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09" w:rsidRDefault="00FD1109"/>
    <w:p w:rsidR="00FD1109" w:rsidRDefault="00FD1109" w:rsidP="00FD1109">
      <w:pPr>
        <w:jc w:val="right"/>
      </w:pPr>
    </w:p>
    <w:p w:rsidR="00FD1109" w:rsidRDefault="00FD1109"/>
    <w:p w:rsidR="0024169A" w:rsidRDefault="0024169A"/>
    <w:p w:rsidR="0024169A" w:rsidRDefault="0024169A">
      <w:pPr>
        <w:rPr>
          <w:b/>
        </w:rPr>
      </w:pPr>
      <w:r w:rsidRPr="0024169A">
        <w:rPr>
          <w:b/>
        </w:rPr>
        <w:t xml:space="preserve">Statement on Level 5 Playwork Qualifications </w:t>
      </w:r>
    </w:p>
    <w:p w:rsidR="007B5012" w:rsidRPr="0024169A" w:rsidRDefault="007B5012">
      <w:pPr>
        <w:rPr>
          <w:b/>
        </w:rPr>
      </w:pPr>
    </w:p>
    <w:p w:rsidR="0051580C" w:rsidRDefault="004F1B3E">
      <w:r>
        <w:t xml:space="preserve">During the development of the level 5 Diploma in Playwork (NVQ) it was agreed that some units of the level 4 </w:t>
      </w:r>
      <w:proofErr w:type="spellStart"/>
      <w:r>
        <w:t>playwork</w:t>
      </w:r>
      <w:proofErr w:type="spellEnd"/>
      <w:r>
        <w:t xml:space="preserve"> national occupational standards (on which it is based) were describing  knowledge and skills  at level 5. As a result, we developed a level 4 Award in Playwork, a level 4 Certificate in Playwork but a level 5 Diploma in Playwork (NVQ). </w:t>
      </w:r>
    </w:p>
    <w:p w:rsidR="004F1B3E" w:rsidRDefault="00695CAE">
      <w:r>
        <w:t xml:space="preserve">On the basis </w:t>
      </w:r>
      <w:r w:rsidR="004F1B3E">
        <w:t>of this</w:t>
      </w:r>
      <w:r w:rsidR="00FE1DF8">
        <w:t xml:space="preserve"> development</w:t>
      </w:r>
      <w:r w:rsidR="004F1B3E">
        <w:t xml:space="preserve">, we have agreed that the Level 4 NVQ in Playwork, not now available for registration, can be </w:t>
      </w:r>
      <w:proofErr w:type="gramStart"/>
      <w:r w:rsidR="004F1B3E">
        <w:t>deemed  a</w:t>
      </w:r>
      <w:proofErr w:type="gramEnd"/>
      <w:r w:rsidR="004F1B3E">
        <w:t xml:space="preserve"> level 5 NVQ in Playwork for purposes of transferability and progression.  </w:t>
      </w:r>
      <w:r w:rsidR="00FE1DF8">
        <w:t xml:space="preserve">In Northern Ireland, this means that </w:t>
      </w:r>
      <w:proofErr w:type="spellStart"/>
      <w:r w:rsidR="00FE1DF8">
        <w:t>playworkers</w:t>
      </w:r>
      <w:proofErr w:type="spellEnd"/>
      <w:r w:rsidR="00FE1DF8">
        <w:t xml:space="preserve"> who have achieved the level 4 </w:t>
      </w:r>
      <w:proofErr w:type="gramStart"/>
      <w:r w:rsidR="00FE1DF8">
        <w:t>NVQ  in</w:t>
      </w:r>
      <w:proofErr w:type="gramEnd"/>
      <w:r w:rsidR="00FE1DF8">
        <w:t xml:space="preserve"> Playwork can consider themselves qualified to level 5 for social services registration and inspection purposes.</w:t>
      </w:r>
      <w:r w:rsidR="001D324C">
        <w:t xml:space="preserve"> </w:t>
      </w:r>
    </w:p>
    <w:p w:rsidR="001D324C" w:rsidRDefault="001D324C">
      <w:r>
        <w:t>For fur</w:t>
      </w:r>
      <w:r w:rsidR="00695CAE">
        <w:t xml:space="preserve">ther information, contact </w:t>
      </w:r>
      <w:hyperlink r:id="rId6" w:history="1">
        <w:r w:rsidR="00695CAE" w:rsidRPr="00CF1692">
          <w:rPr>
            <w:rStyle w:val="Hyperlink"/>
          </w:rPr>
          <w:t>lesli.godfrey@skillsactive.com</w:t>
        </w:r>
      </w:hyperlink>
    </w:p>
    <w:p w:rsidR="00695CAE" w:rsidRDefault="00695CAE"/>
    <w:sectPr w:rsidR="00695CAE" w:rsidSect="007B5012">
      <w:headerReference w:type="default" r:id="rId7"/>
      <w:pgSz w:w="11906" w:h="16838"/>
      <w:pgMar w:top="1440" w:right="1440" w:bottom="1440" w:left="1440" w:header="153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33B" w:rsidRDefault="0024233B" w:rsidP="00FD1109">
      <w:pPr>
        <w:spacing w:after="0" w:line="240" w:lineRule="auto"/>
      </w:pPr>
      <w:r>
        <w:separator/>
      </w:r>
    </w:p>
  </w:endnote>
  <w:endnote w:type="continuationSeparator" w:id="0">
    <w:p w:rsidR="0024233B" w:rsidRDefault="0024233B" w:rsidP="00FD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33B" w:rsidRDefault="0024233B" w:rsidP="00FD1109">
      <w:pPr>
        <w:spacing w:after="0" w:line="240" w:lineRule="auto"/>
      </w:pPr>
      <w:r>
        <w:separator/>
      </w:r>
    </w:p>
  </w:footnote>
  <w:footnote w:type="continuationSeparator" w:id="0">
    <w:p w:rsidR="0024233B" w:rsidRDefault="0024233B" w:rsidP="00FD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09" w:rsidRDefault="00FD1109">
    <w:pPr>
      <w:pStyle w:val="Header"/>
    </w:pPr>
    <w:r w:rsidRPr="00FD1109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-201930</wp:posOffset>
          </wp:positionV>
          <wp:extent cx="2343150" cy="1019175"/>
          <wp:effectExtent l="19050" t="0" r="0" b="0"/>
          <wp:wrapNone/>
          <wp:docPr id="2" name="Picture 2" descr="Playwor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ywor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 w:rsidRPr="00FD1109">
      <w:drawing>
        <wp:inline distT="0" distB="0" distL="0" distR="0">
          <wp:extent cx="1638300" cy="438150"/>
          <wp:effectExtent l="19050" t="0" r="0" b="0"/>
          <wp:docPr id="3" name="Picture 1" descr="SkA 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 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B3E"/>
    <w:rsid w:val="001D324C"/>
    <w:rsid w:val="0024169A"/>
    <w:rsid w:val="0024233B"/>
    <w:rsid w:val="0025508F"/>
    <w:rsid w:val="00360675"/>
    <w:rsid w:val="004F1B3E"/>
    <w:rsid w:val="00695CAE"/>
    <w:rsid w:val="007B5012"/>
    <w:rsid w:val="00A1353B"/>
    <w:rsid w:val="00B21235"/>
    <w:rsid w:val="00FD1109"/>
    <w:rsid w:val="00FE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C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1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109"/>
  </w:style>
  <w:style w:type="paragraph" w:styleId="Footer">
    <w:name w:val="footer"/>
    <w:basedOn w:val="Normal"/>
    <w:link w:val="FooterChar"/>
    <w:uiPriority w:val="99"/>
    <w:semiHidden/>
    <w:unhideWhenUsed/>
    <w:rsid w:val="00FD1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li.godfrey@skillsactiv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LGodfrey</dc:creator>
  <cp:keywords/>
  <dc:description/>
  <cp:lastModifiedBy>LGodfrey</cp:lastModifiedBy>
  <cp:revision>6</cp:revision>
  <cp:lastPrinted>2013-01-21T11:10:00Z</cp:lastPrinted>
  <dcterms:created xsi:type="dcterms:W3CDTF">2013-01-21T09:00:00Z</dcterms:created>
  <dcterms:modified xsi:type="dcterms:W3CDTF">2013-01-21T11:12:00Z</dcterms:modified>
</cp:coreProperties>
</file>