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37DC0D34" w:rsidR="00767050" w:rsidRPr="00685681" w:rsidRDefault="00767050" w:rsidP="00767050">
      <w:pPr>
        <w:spacing w:before="0" w:after="0"/>
        <w:rPr>
          <w:rFonts w:ascii="Arial" w:hAnsi="Arial" w:cs="Arial"/>
        </w:rPr>
      </w:pPr>
    </w:p>
    <w:p w14:paraId="0FF35351" w14:textId="01D99C12" w:rsidR="00BF09A5" w:rsidRPr="00685681" w:rsidRDefault="00BF09A5" w:rsidP="00767050">
      <w:pPr>
        <w:spacing w:before="0" w:after="0"/>
        <w:rPr>
          <w:rFonts w:ascii="Arial" w:hAnsi="Arial" w:cs="Arial"/>
        </w:rPr>
      </w:pPr>
    </w:p>
    <w:p w14:paraId="14452114" w14:textId="43C8F0A4" w:rsidR="00BF09A5" w:rsidRPr="00685681" w:rsidRDefault="00BF09A5" w:rsidP="00767050">
      <w:pPr>
        <w:spacing w:before="0" w:after="0"/>
        <w:rPr>
          <w:rFonts w:ascii="Arial" w:hAnsi="Arial" w:cs="Arial"/>
        </w:rPr>
      </w:pPr>
    </w:p>
    <w:p w14:paraId="0EC49C12" w14:textId="77777777" w:rsidR="00BF09A5" w:rsidRPr="00685681" w:rsidRDefault="00BF09A5" w:rsidP="00767050">
      <w:pPr>
        <w:spacing w:before="0" w:after="0"/>
        <w:rPr>
          <w:rFonts w:ascii="Arial" w:hAnsi="Arial" w:cs="Arial"/>
        </w:rPr>
      </w:pPr>
    </w:p>
    <w:p w14:paraId="5BC85280" w14:textId="77777777" w:rsidR="00767050" w:rsidRPr="00685681" w:rsidRDefault="00767050" w:rsidP="00BF09A5">
      <w:pPr>
        <w:rPr>
          <w:rFonts w:ascii="Arial" w:hAnsi="Arial" w:cs="Arial"/>
          <w:b/>
        </w:rPr>
      </w:pPr>
    </w:p>
    <w:p w14:paraId="7827849A" w14:textId="74D54B8B" w:rsidR="00EB66C7" w:rsidRPr="00685681" w:rsidRDefault="00EB66C7" w:rsidP="00EB66C7">
      <w:pPr>
        <w:pStyle w:val="H1FrontCover"/>
        <w:rPr>
          <w:rFonts w:ascii="Arial" w:hAnsi="Arial" w:cs="Arial"/>
          <w:szCs w:val="24"/>
        </w:rPr>
      </w:pPr>
      <w:r w:rsidRPr="00685681">
        <w:rPr>
          <w:rFonts w:ascii="Arial" w:hAnsi="Arial" w:cs="Arial"/>
          <w:szCs w:val="24"/>
        </w:rPr>
        <w:t>Level 2</w:t>
      </w:r>
      <w:r w:rsidR="00B25C79" w:rsidRPr="00685681">
        <w:rPr>
          <w:rFonts w:ascii="Arial" w:hAnsi="Arial" w:cs="Arial"/>
          <w:szCs w:val="24"/>
        </w:rPr>
        <w:t xml:space="preserve"> End-point Assessment for ST0095/AP0</w:t>
      </w:r>
      <w:r w:rsidR="001A52AE" w:rsidRPr="00685681">
        <w:rPr>
          <w:rFonts w:ascii="Arial" w:hAnsi="Arial" w:cs="Arial"/>
          <w:szCs w:val="24"/>
        </w:rPr>
        <w:t>3</w:t>
      </w:r>
      <w:r w:rsidRPr="00685681">
        <w:rPr>
          <w:rFonts w:ascii="Arial" w:hAnsi="Arial" w:cs="Arial"/>
          <w:szCs w:val="24"/>
        </w:rPr>
        <w:t xml:space="preserve"> </w:t>
      </w:r>
      <w:r w:rsidR="00B25C79" w:rsidRPr="00685681">
        <w:rPr>
          <w:rFonts w:ascii="Arial" w:hAnsi="Arial" w:cs="Arial"/>
          <w:szCs w:val="24"/>
        </w:rPr>
        <w:t>Bricklayer</w:t>
      </w:r>
    </w:p>
    <w:p w14:paraId="6368B9C4" w14:textId="056167BF" w:rsidR="00767050" w:rsidRPr="00685681" w:rsidRDefault="00B25C79" w:rsidP="00EB66C7">
      <w:pPr>
        <w:pStyle w:val="H1FrontCover"/>
        <w:rPr>
          <w:rFonts w:ascii="Arial" w:hAnsi="Arial" w:cs="Arial"/>
        </w:rPr>
      </w:pPr>
      <w:r w:rsidRPr="00685681">
        <w:rPr>
          <w:rFonts w:ascii="Arial" w:hAnsi="Arial" w:cs="Arial"/>
          <w:szCs w:val="24"/>
        </w:rPr>
        <w:t>9077-</w:t>
      </w:r>
      <w:r w:rsidR="00D95523" w:rsidRPr="00685681">
        <w:rPr>
          <w:rFonts w:ascii="Arial" w:hAnsi="Arial" w:cs="Arial"/>
          <w:szCs w:val="24"/>
        </w:rPr>
        <w:t xml:space="preserve"> 12</w:t>
      </w:r>
    </w:p>
    <w:p w14:paraId="43AB88DE" w14:textId="414C4D64" w:rsidR="00767050" w:rsidRPr="00685681" w:rsidRDefault="009D79A9" w:rsidP="00767050">
      <w:pPr>
        <w:rPr>
          <w:rFonts w:ascii="Arial" w:hAnsi="Arial" w:cs="Arial"/>
          <w:b/>
          <w:color w:val="D81E05"/>
          <w:lang w:val="fr-FR"/>
        </w:rPr>
      </w:pPr>
      <w:r>
        <w:rPr>
          <w:rFonts w:ascii="Arial" w:hAnsi="Arial" w:cs="Arial"/>
          <w:b/>
          <w:color w:val="D81E05"/>
        </w:rPr>
        <w:t>Novemb</w:t>
      </w:r>
      <w:r w:rsidR="001A52AE" w:rsidRPr="00685681">
        <w:rPr>
          <w:rFonts w:ascii="Arial" w:hAnsi="Arial" w:cs="Arial"/>
          <w:b/>
          <w:color w:val="D81E05"/>
        </w:rPr>
        <w:t>er</w:t>
      </w:r>
      <w:r w:rsidR="00D95523" w:rsidRPr="00685681">
        <w:rPr>
          <w:rFonts w:ascii="Arial" w:hAnsi="Arial" w:cs="Arial"/>
          <w:b/>
          <w:color w:val="D81E05"/>
        </w:rPr>
        <w:t xml:space="preserve"> 2020</w:t>
      </w:r>
      <w:r w:rsidR="00BF09A5" w:rsidRPr="00685681">
        <w:rPr>
          <w:rFonts w:ascii="Arial" w:hAnsi="Arial" w:cs="Arial"/>
          <w:b/>
          <w:color w:val="D81E05"/>
          <w:lang w:val="fr-FR"/>
        </w:rPr>
        <w:t>, v1</w:t>
      </w:r>
      <w:r>
        <w:rPr>
          <w:rFonts w:ascii="Arial" w:hAnsi="Arial" w:cs="Arial"/>
          <w:b/>
          <w:color w:val="D81E05"/>
          <w:lang w:val="fr-FR"/>
        </w:rPr>
        <w:t>.</w:t>
      </w:r>
      <w:r w:rsidR="000D505C">
        <w:rPr>
          <w:rFonts w:ascii="Arial" w:hAnsi="Arial" w:cs="Arial"/>
          <w:b/>
          <w:color w:val="D81E05"/>
          <w:lang w:val="fr-FR"/>
        </w:rPr>
        <w:t>2</w:t>
      </w:r>
    </w:p>
    <w:p w14:paraId="26AE7F5F" w14:textId="77777777" w:rsidR="00767050" w:rsidRPr="00685681" w:rsidRDefault="00767050" w:rsidP="00767050">
      <w:pPr>
        <w:rPr>
          <w:rFonts w:ascii="Arial" w:hAnsi="Arial" w:cs="Arial"/>
        </w:rPr>
      </w:pPr>
    </w:p>
    <w:p w14:paraId="0F59275F" w14:textId="77777777" w:rsidR="00767050" w:rsidRPr="00685681" w:rsidRDefault="00767050" w:rsidP="00767050">
      <w:pPr>
        <w:rPr>
          <w:rFonts w:ascii="Arial" w:hAnsi="Arial" w:cs="Arial"/>
        </w:rPr>
      </w:pPr>
    </w:p>
    <w:p w14:paraId="6A482267" w14:textId="77777777" w:rsidR="00767050" w:rsidRPr="00685681" w:rsidRDefault="00767050" w:rsidP="00767050">
      <w:pPr>
        <w:rPr>
          <w:rFonts w:ascii="Arial" w:hAnsi="Arial" w:cs="Arial"/>
        </w:rPr>
      </w:pPr>
    </w:p>
    <w:p w14:paraId="6C5CC0C7" w14:textId="77777777" w:rsidR="00767050" w:rsidRPr="00685681" w:rsidRDefault="00767050" w:rsidP="00767050">
      <w:pPr>
        <w:rPr>
          <w:rFonts w:ascii="Arial" w:hAnsi="Arial" w:cs="Arial"/>
        </w:rPr>
      </w:pPr>
    </w:p>
    <w:p w14:paraId="3D5C79B2" w14:textId="77777777" w:rsidR="00767050" w:rsidRPr="00685681" w:rsidRDefault="00767050" w:rsidP="00767050">
      <w:pPr>
        <w:rPr>
          <w:rFonts w:ascii="Arial" w:hAnsi="Arial" w:cs="Arial"/>
        </w:rPr>
      </w:pPr>
    </w:p>
    <w:p w14:paraId="5769788F" w14:textId="1F2ACB42" w:rsidR="00767050" w:rsidRPr="00685681" w:rsidRDefault="00767050" w:rsidP="00767050">
      <w:pPr>
        <w:rPr>
          <w:rFonts w:ascii="Arial" w:hAnsi="Arial" w:cs="Arial"/>
        </w:rPr>
      </w:pPr>
      <w:bookmarkStart w:id="0" w:name="_Toc194549102"/>
    </w:p>
    <w:p w14:paraId="0442F778" w14:textId="61650C5A" w:rsidR="00767050" w:rsidRPr="00685681"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685681" w:rsidSect="00AA7DEC">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445"/>
        <w:gridCol w:w="4890"/>
        <w:gridCol w:w="2445"/>
      </w:tblGrid>
      <w:tr w:rsidR="009D79A9" w:rsidRPr="001D1769" w14:paraId="7D9EC308" w14:textId="77777777" w:rsidTr="00D211ED">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01A75DC4" w14:textId="77777777" w:rsidR="009D79A9" w:rsidRPr="001D1769" w:rsidRDefault="009D79A9" w:rsidP="00D211ED">
            <w:pPr>
              <w:rPr>
                <w:rFonts w:cs="Arial"/>
              </w:rPr>
            </w:pPr>
            <w:r w:rsidRPr="001D1769">
              <w:rPr>
                <w:rFonts w:cs="Arial"/>
              </w:rPr>
              <w:lastRenderedPageBreak/>
              <w:t>Version and date</w:t>
            </w:r>
          </w:p>
        </w:tc>
        <w:tc>
          <w:tcPr>
            <w:tcW w:w="2500" w:type="pct"/>
          </w:tcPr>
          <w:p w14:paraId="0CC4D41D" w14:textId="77777777" w:rsidR="009D79A9" w:rsidRPr="001D1769" w:rsidRDefault="009D79A9" w:rsidP="00D211ED">
            <w:pPr>
              <w:rPr>
                <w:rFonts w:cs="Arial"/>
              </w:rPr>
            </w:pPr>
            <w:r w:rsidRPr="001D1769">
              <w:rPr>
                <w:rFonts w:cs="Arial"/>
              </w:rPr>
              <w:t>Change detail</w:t>
            </w:r>
          </w:p>
        </w:tc>
        <w:tc>
          <w:tcPr>
            <w:tcW w:w="1250" w:type="pct"/>
          </w:tcPr>
          <w:p w14:paraId="760A20F1" w14:textId="77777777" w:rsidR="009D79A9" w:rsidRPr="001D1769" w:rsidRDefault="009D79A9" w:rsidP="00D211ED">
            <w:pPr>
              <w:rPr>
                <w:rFonts w:cs="Arial"/>
              </w:rPr>
            </w:pPr>
            <w:r w:rsidRPr="001D1769">
              <w:rPr>
                <w:rFonts w:cs="Arial"/>
              </w:rPr>
              <w:t>Section</w:t>
            </w:r>
          </w:p>
        </w:tc>
      </w:tr>
      <w:tr w:rsidR="009D79A9" w:rsidRPr="001D1769" w14:paraId="411DC1C5" w14:textId="77777777" w:rsidTr="00D211ED">
        <w:trPr>
          <w:cnfStyle w:val="000000100000" w:firstRow="0" w:lastRow="0" w:firstColumn="0" w:lastColumn="0" w:oddVBand="0" w:evenVBand="0" w:oddHBand="1" w:evenHBand="0" w:firstRowFirstColumn="0" w:firstRowLastColumn="0" w:lastRowFirstColumn="0" w:lastRowLastColumn="0"/>
        </w:trPr>
        <w:tc>
          <w:tcPr>
            <w:tcW w:w="1250" w:type="pct"/>
          </w:tcPr>
          <w:p w14:paraId="4EAD0DB4" w14:textId="77777777" w:rsidR="009D79A9" w:rsidRPr="001D1769" w:rsidRDefault="009D79A9" w:rsidP="00D211ED">
            <w:pPr>
              <w:pStyle w:val="Table-RichText-XY"/>
              <w:keepNext/>
              <w:rPr>
                <w:rFonts w:cs="Arial"/>
              </w:rPr>
            </w:pPr>
            <w:r w:rsidRPr="001D1769">
              <w:rPr>
                <w:rFonts w:cs="Arial"/>
              </w:rPr>
              <w:t>September 2020</w:t>
            </w:r>
            <w:r>
              <w:rPr>
                <w:rFonts w:cs="Arial"/>
              </w:rPr>
              <w:t>v1</w:t>
            </w:r>
          </w:p>
        </w:tc>
        <w:tc>
          <w:tcPr>
            <w:tcW w:w="2500" w:type="pct"/>
          </w:tcPr>
          <w:p w14:paraId="5FF39FB6" w14:textId="5C09E4C2" w:rsidR="009D79A9" w:rsidRPr="001D1769" w:rsidRDefault="009D79A9" w:rsidP="00D211ED">
            <w:pPr>
              <w:pStyle w:val="Table-RichText-XY"/>
              <w:rPr>
                <w:rFonts w:cs="Arial"/>
              </w:rPr>
            </w:pPr>
            <w:r>
              <w:rPr>
                <w:rFonts w:cs="Arial"/>
              </w:rPr>
              <w:t>i</w:t>
            </w:r>
            <w:r w:rsidRPr="001D1769">
              <w:rPr>
                <w:rFonts w:cs="Arial"/>
              </w:rPr>
              <w:t>nitial input of data</w:t>
            </w:r>
          </w:p>
        </w:tc>
        <w:tc>
          <w:tcPr>
            <w:tcW w:w="1250" w:type="pct"/>
          </w:tcPr>
          <w:p w14:paraId="2042E37C" w14:textId="77777777" w:rsidR="009D79A9" w:rsidRPr="001D1769" w:rsidRDefault="009D79A9" w:rsidP="00D211ED">
            <w:pPr>
              <w:pStyle w:val="Table-RichText-XY"/>
              <w:rPr>
                <w:rFonts w:cs="Arial"/>
              </w:rPr>
            </w:pPr>
          </w:p>
        </w:tc>
      </w:tr>
      <w:tr w:rsidR="009D79A9" w:rsidRPr="001D1769" w14:paraId="64518117" w14:textId="77777777" w:rsidTr="00D211ED">
        <w:trPr>
          <w:cnfStyle w:val="000000010000" w:firstRow="0" w:lastRow="0" w:firstColumn="0" w:lastColumn="0" w:oddVBand="0" w:evenVBand="0" w:oddHBand="0" w:evenHBand="1" w:firstRowFirstColumn="0" w:firstRowLastColumn="0" w:lastRowFirstColumn="0" w:lastRowLastColumn="0"/>
        </w:trPr>
        <w:tc>
          <w:tcPr>
            <w:tcW w:w="1250" w:type="pct"/>
          </w:tcPr>
          <w:p w14:paraId="2D9F8579" w14:textId="3E2D34AB" w:rsidR="009D79A9" w:rsidRPr="001D1769" w:rsidRDefault="009D79A9" w:rsidP="00D211ED">
            <w:pPr>
              <w:pStyle w:val="Table-RichText-XY"/>
              <w:keepNext/>
              <w:rPr>
                <w:rFonts w:cs="Arial"/>
              </w:rPr>
            </w:pPr>
            <w:r>
              <w:rPr>
                <w:rFonts w:cs="Arial"/>
              </w:rPr>
              <w:t>November 20220v1.1</w:t>
            </w:r>
          </w:p>
        </w:tc>
        <w:tc>
          <w:tcPr>
            <w:tcW w:w="2500" w:type="pct"/>
          </w:tcPr>
          <w:p w14:paraId="5FC60F4C" w14:textId="63D7A288" w:rsidR="009D79A9" w:rsidRPr="001D1769" w:rsidRDefault="009D79A9" w:rsidP="009D79A9">
            <w:pPr>
              <w:pStyle w:val="Table-RichText-XY"/>
              <w:ind w:left="0"/>
              <w:rPr>
                <w:rFonts w:cs="Arial"/>
              </w:rPr>
            </w:pPr>
            <w:r>
              <w:rPr>
                <w:rFonts w:cs="Arial"/>
              </w:rPr>
              <w:t>replaced Gateway form with updated format</w:t>
            </w:r>
          </w:p>
        </w:tc>
        <w:tc>
          <w:tcPr>
            <w:tcW w:w="1250" w:type="pct"/>
          </w:tcPr>
          <w:p w14:paraId="686420F7" w14:textId="5AB45820" w:rsidR="009D79A9" w:rsidRPr="001D1769" w:rsidRDefault="009D79A9" w:rsidP="00D211ED">
            <w:pPr>
              <w:pStyle w:val="Table-RichText-XY"/>
              <w:ind w:left="0"/>
              <w:rPr>
                <w:rFonts w:cs="Arial"/>
              </w:rPr>
            </w:pPr>
            <w:r>
              <w:rPr>
                <w:rFonts w:cs="Arial"/>
              </w:rPr>
              <w:t>Gateway form</w:t>
            </w:r>
          </w:p>
        </w:tc>
      </w:tr>
      <w:tr w:rsidR="000D505C" w:rsidRPr="001D1769" w14:paraId="1EAB2939" w14:textId="77777777" w:rsidTr="00D211ED">
        <w:trPr>
          <w:cnfStyle w:val="000000100000" w:firstRow="0" w:lastRow="0" w:firstColumn="0" w:lastColumn="0" w:oddVBand="0" w:evenVBand="0" w:oddHBand="1" w:evenHBand="0" w:firstRowFirstColumn="0" w:firstRowLastColumn="0" w:lastRowFirstColumn="0" w:lastRowLastColumn="0"/>
        </w:trPr>
        <w:tc>
          <w:tcPr>
            <w:tcW w:w="1250" w:type="pct"/>
          </w:tcPr>
          <w:p w14:paraId="72608242" w14:textId="5BEABEEB" w:rsidR="000D505C" w:rsidRDefault="000D505C" w:rsidP="00D211ED">
            <w:pPr>
              <w:pStyle w:val="Table-RichText-XY"/>
              <w:keepNext/>
              <w:rPr>
                <w:rFonts w:cs="Arial"/>
              </w:rPr>
            </w:pPr>
            <w:r>
              <w:rPr>
                <w:rFonts w:cs="Arial"/>
              </w:rPr>
              <w:t>November 2020v1.</w:t>
            </w:r>
            <w:r w:rsidR="00902CAE">
              <w:rPr>
                <w:rFonts w:cs="Arial"/>
              </w:rPr>
              <w:t>2</w:t>
            </w:r>
          </w:p>
        </w:tc>
        <w:tc>
          <w:tcPr>
            <w:tcW w:w="2500" w:type="pct"/>
          </w:tcPr>
          <w:p w14:paraId="7B720ED1" w14:textId="42F81C66" w:rsidR="000D505C" w:rsidRDefault="00556D28" w:rsidP="009D79A9">
            <w:pPr>
              <w:pStyle w:val="Table-RichText-XY"/>
              <w:ind w:left="0"/>
              <w:rPr>
                <w:rFonts w:cs="Arial"/>
              </w:rPr>
            </w:pPr>
            <w:r>
              <w:rPr>
                <w:rFonts w:cs="Arial"/>
              </w:rPr>
              <w:t xml:space="preserve">Corrected English and Math requirements from previous update </w:t>
            </w:r>
          </w:p>
        </w:tc>
        <w:tc>
          <w:tcPr>
            <w:tcW w:w="1250" w:type="pct"/>
          </w:tcPr>
          <w:p w14:paraId="61AF570B" w14:textId="101C0A0C" w:rsidR="000D505C" w:rsidRDefault="00556D28" w:rsidP="00D211ED">
            <w:pPr>
              <w:pStyle w:val="Table-RichText-XY"/>
              <w:ind w:left="0"/>
              <w:rPr>
                <w:rFonts w:cs="Arial"/>
              </w:rPr>
            </w:pPr>
            <w:r>
              <w:rPr>
                <w:rFonts w:cs="Arial"/>
              </w:rPr>
              <w:t>Gateway form</w:t>
            </w:r>
          </w:p>
        </w:tc>
      </w:tr>
    </w:tbl>
    <w:p w14:paraId="2C42E748" w14:textId="3697DF4F" w:rsidR="009D79A9" w:rsidRDefault="009D79A9" w:rsidP="00767050">
      <w:pPr>
        <w:spacing w:before="0" w:after="0"/>
        <w:rPr>
          <w:rFonts w:ascii="Arial" w:hAnsi="Arial" w:cs="Arial"/>
          <w:b/>
          <w:noProof/>
        </w:rPr>
      </w:pPr>
    </w:p>
    <w:p w14:paraId="7B5EB901" w14:textId="77777777" w:rsidR="009D79A9" w:rsidRDefault="009D79A9">
      <w:pPr>
        <w:spacing w:before="0" w:after="160" w:line="259" w:lineRule="auto"/>
        <w:rPr>
          <w:rFonts w:ascii="Arial" w:hAnsi="Arial" w:cs="Arial"/>
          <w:b/>
          <w:noProof/>
        </w:rPr>
      </w:pPr>
      <w:r>
        <w:rPr>
          <w:rFonts w:ascii="Arial" w:hAnsi="Arial" w:cs="Arial"/>
          <w:b/>
          <w:noProof/>
        </w:rPr>
        <w:br w:type="page"/>
      </w:r>
    </w:p>
    <w:p w14:paraId="160E1DBF" w14:textId="77777777" w:rsidR="00767050" w:rsidRPr="00685681" w:rsidRDefault="00767050" w:rsidP="00767050">
      <w:pPr>
        <w:spacing w:before="0" w:after="0"/>
        <w:rPr>
          <w:rFonts w:ascii="Arial" w:hAnsi="Arial" w:cs="Arial"/>
          <w:b/>
          <w:noProof/>
        </w:rPr>
      </w:pPr>
    </w:p>
    <w:p w14:paraId="1DAF8329" w14:textId="46D846D7" w:rsidR="00767050" w:rsidRPr="00685681" w:rsidRDefault="00767050" w:rsidP="00096237">
      <w:pPr>
        <w:pStyle w:val="TOC1"/>
        <w:pBdr>
          <w:bottom w:val="none" w:sz="0" w:space="0" w:color="auto"/>
        </w:pBdr>
        <w:rPr>
          <w:rFonts w:ascii="Arial" w:hAnsi="Arial" w:cs="Arial"/>
          <w:sz w:val="32"/>
        </w:rPr>
      </w:pPr>
      <w:r w:rsidRPr="00685681">
        <w:rPr>
          <w:rFonts w:ascii="Arial" w:hAnsi="Arial" w:cs="Arial"/>
          <w:sz w:val="32"/>
        </w:rPr>
        <w:t>Contents</w:t>
      </w:r>
    </w:p>
    <w:p w14:paraId="72226F9B" w14:textId="68E18BF7" w:rsidR="00096237" w:rsidRPr="00685681" w:rsidRDefault="00096237" w:rsidP="00096237">
      <w:pPr>
        <w:rPr>
          <w:rFonts w:ascii="Arial" w:hAnsi="Arial" w:cs="Arial"/>
        </w:rPr>
      </w:pPr>
    </w:p>
    <w:p w14:paraId="2FC37645" w14:textId="3E683401" w:rsidR="00135EBD" w:rsidRPr="00685681" w:rsidRDefault="00135EBD" w:rsidP="00096237">
      <w:pPr>
        <w:rPr>
          <w:rFonts w:ascii="Arial" w:hAnsi="Arial" w:cs="Arial"/>
        </w:rPr>
      </w:pPr>
    </w:p>
    <w:p w14:paraId="3E9FEC25" w14:textId="77777777" w:rsidR="00E1139C" w:rsidRPr="00685681" w:rsidRDefault="00E1139C" w:rsidP="00096237">
      <w:pPr>
        <w:rPr>
          <w:rFonts w:ascii="Arial" w:hAnsi="Arial" w:cs="Arial"/>
        </w:rPr>
      </w:pPr>
    </w:p>
    <w:p w14:paraId="5A7A6EEB" w14:textId="6B607956" w:rsidR="00BF7138" w:rsidRPr="00685681" w:rsidRDefault="00767050">
      <w:pPr>
        <w:pStyle w:val="TOC1"/>
        <w:rPr>
          <w:rFonts w:ascii="Arial" w:eastAsiaTheme="minorEastAsia" w:hAnsi="Arial" w:cs="Arial"/>
          <w:b w:val="0"/>
          <w:szCs w:val="22"/>
          <w:lang w:eastAsia="en-GB"/>
        </w:rPr>
      </w:pPr>
      <w:r w:rsidRPr="00685681">
        <w:rPr>
          <w:rFonts w:ascii="Arial" w:hAnsi="Arial" w:cs="Arial"/>
          <w:sz w:val="24"/>
        </w:rPr>
        <w:fldChar w:fldCharType="begin"/>
      </w:r>
      <w:r w:rsidRPr="00685681">
        <w:rPr>
          <w:rFonts w:ascii="Arial" w:hAnsi="Arial" w:cs="Arial"/>
          <w:sz w:val="24"/>
        </w:rPr>
        <w:instrText xml:space="preserve"> TOC \o "1-3" \t "H1,1,H1 other,1" </w:instrText>
      </w:r>
      <w:r w:rsidRPr="00685681">
        <w:rPr>
          <w:rFonts w:ascii="Arial" w:hAnsi="Arial" w:cs="Arial"/>
          <w:sz w:val="24"/>
        </w:rPr>
        <w:fldChar w:fldCharType="separate"/>
      </w:r>
      <w:r w:rsidR="00BF7138" w:rsidRPr="00685681">
        <w:rPr>
          <w:rFonts w:ascii="Arial" w:hAnsi="Arial" w:cs="Arial"/>
        </w:rPr>
        <w:t>Introduction</w:t>
      </w:r>
      <w:r w:rsidR="00BF7138" w:rsidRPr="00685681">
        <w:rPr>
          <w:rFonts w:ascii="Arial" w:hAnsi="Arial" w:cs="Arial"/>
        </w:rPr>
        <w:tab/>
      </w:r>
      <w:r w:rsidR="00BF7138" w:rsidRPr="00685681">
        <w:rPr>
          <w:rFonts w:ascii="Arial" w:hAnsi="Arial" w:cs="Arial"/>
        </w:rPr>
        <w:fldChar w:fldCharType="begin"/>
      </w:r>
      <w:r w:rsidR="00BF7138" w:rsidRPr="00685681">
        <w:rPr>
          <w:rFonts w:ascii="Arial" w:hAnsi="Arial" w:cs="Arial"/>
        </w:rPr>
        <w:instrText xml:space="preserve"> PAGEREF _Toc18673489 \h </w:instrText>
      </w:r>
      <w:r w:rsidR="00BF7138" w:rsidRPr="00685681">
        <w:rPr>
          <w:rFonts w:ascii="Arial" w:hAnsi="Arial" w:cs="Arial"/>
        </w:rPr>
      </w:r>
      <w:r w:rsidR="00BF7138" w:rsidRPr="00685681">
        <w:rPr>
          <w:rFonts w:ascii="Arial" w:hAnsi="Arial" w:cs="Arial"/>
        </w:rPr>
        <w:fldChar w:fldCharType="separate"/>
      </w:r>
      <w:r w:rsidR="00C97141" w:rsidRPr="00685681">
        <w:rPr>
          <w:rFonts w:ascii="Arial" w:hAnsi="Arial" w:cs="Arial"/>
        </w:rPr>
        <w:t>3</w:t>
      </w:r>
      <w:r w:rsidR="00BF7138" w:rsidRPr="00685681">
        <w:rPr>
          <w:rFonts w:ascii="Arial" w:hAnsi="Arial" w:cs="Arial"/>
        </w:rPr>
        <w:fldChar w:fldCharType="end"/>
      </w:r>
    </w:p>
    <w:p w14:paraId="25FE2376" w14:textId="156337C1" w:rsidR="00BF7138" w:rsidRPr="00685681" w:rsidRDefault="00BF7138">
      <w:pPr>
        <w:pStyle w:val="TOC3"/>
        <w:rPr>
          <w:rFonts w:ascii="Arial" w:eastAsiaTheme="minorEastAsia" w:hAnsi="Arial" w:cs="Arial"/>
          <w:noProof/>
          <w:szCs w:val="22"/>
          <w:lang w:eastAsia="en-GB"/>
        </w:rPr>
      </w:pPr>
      <w:r w:rsidRPr="00685681">
        <w:rPr>
          <w:rFonts w:ascii="Arial" w:hAnsi="Arial" w:cs="Arial"/>
          <w:noProof/>
        </w:rPr>
        <w:t>What is in this document</w:t>
      </w:r>
      <w:r w:rsidRPr="00685681">
        <w:rPr>
          <w:rFonts w:ascii="Arial" w:hAnsi="Arial" w:cs="Arial"/>
          <w:noProof/>
        </w:rPr>
        <w:tab/>
      </w:r>
      <w:r w:rsidRPr="00685681">
        <w:rPr>
          <w:rFonts w:ascii="Arial" w:hAnsi="Arial" w:cs="Arial"/>
          <w:noProof/>
        </w:rPr>
        <w:fldChar w:fldCharType="begin"/>
      </w:r>
      <w:r w:rsidRPr="00685681">
        <w:rPr>
          <w:rFonts w:ascii="Arial" w:hAnsi="Arial" w:cs="Arial"/>
          <w:noProof/>
        </w:rPr>
        <w:instrText xml:space="preserve"> PAGEREF _Toc18673490 \h </w:instrText>
      </w:r>
      <w:r w:rsidRPr="00685681">
        <w:rPr>
          <w:rFonts w:ascii="Arial" w:hAnsi="Arial" w:cs="Arial"/>
          <w:noProof/>
        </w:rPr>
      </w:r>
      <w:r w:rsidRPr="00685681">
        <w:rPr>
          <w:rFonts w:ascii="Arial" w:hAnsi="Arial" w:cs="Arial"/>
          <w:noProof/>
        </w:rPr>
        <w:fldChar w:fldCharType="separate"/>
      </w:r>
      <w:r w:rsidR="00C97141" w:rsidRPr="00685681">
        <w:rPr>
          <w:rFonts w:ascii="Arial" w:hAnsi="Arial" w:cs="Arial"/>
          <w:noProof/>
        </w:rPr>
        <w:t>3</w:t>
      </w:r>
      <w:r w:rsidRPr="00685681">
        <w:rPr>
          <w:rFonts w:ascii="Arial" w:hAnsi="Arial" w:cs="Arial"/>
          <w:noProof/>
        </w:rPr>
        <w:fldChar w:fldCharType="end"/>
      </w:r>
    </w:p>
    <w:p w14:paraId="21A32389" w14:textId="3C1250DF" w:rsidR="00BF7138" w:rsidRPr="00685681" w:rsidRDefault="00BF7138">
      <w:pPr>
        <w:pStyle w:val="TOC3"/>
        <w:rPr>
          <w:rFonts w:ascii="Arial" w:eastAsiaTheme="minorEastAsia" w:hAnsi="Arial" w:cs="Arial"/>
          <w:noProof/>
          <w:szCs w:val="22"/>
          <w:lang w:eastAsia="en-GB"/>
        </w:rPr>
      </w:pPr>
      <w:r w:rsidRPr="00685681">
        <w:rPr>
          <w:rFonts w:ascii="Arial" w:hAnsi="Arial" w:cs="Arial"/>
          <w:noProof/>
        </w:rPr>
        <w:t>Guidance on how to use the recording forms</w:t>
      </w:r>
      <w:r w:rsidRPr="00685681">
        <w:rPr>
          <w:rFonts w:ascii="Arial" w:hAnsi="Arial" w:cs="Arial"/>
          <w:noProof/>
        </w:rPr>
        <w:tab/>
      </w:r>
      <w:r w:rsidRPr="00685681">
        <w:rPr>
          <w:rFonts w:ascii="Arial" w:hAnsi="Arial" w:cs="Arial"/>
          <w:noProof/>
        </w:rPr>
        <w:fldChar w:fldCharType="begin"/>
      </w:r>
      <w:r w:rsidRPr="00685681">
        <w:rPr>
          <w:rFonts w:ascii="Arial" w:hAnsi="Arial" w:cs="Arial"/>
          <w:noProof/>
        </w:rPr>
        <w:instrText xml:space="preserve"> PAGEREF _Toc18673491 \h </w:instrText>
      </w:r>
      <w:r w:rsidRPr="00685681">
        <w:rPr>
          <w:rFonts w:ascii="Arial" w:hAnsi="Arial" w:cs="Arial"/>
          <w:noProof/>
        </w:rPr>
      </w:r>
      <w:r w:rsidRPr="00685681">
        <w:rPr>
          <w:rFonts w:ascii="Arial" w:hAnsi="Arial" w:cs="Arial"/>
          <w:noProof/>
        </w:rPr>
        <w:fldChar w:fldCharType="separate"/>
      </w:r>
      <w:r w:rsidR="00C97141" w:rsidRPr="00685681">
        <w:rPr>
          <w:rFonts w:ascii="Arial" w:hAnsi="Arial" w:cs="Arial"/>
          <w:noProof/>
        </w:rPr>
        <w:t>3</w:t>
      </w:r>
      <w:r w:rsidRPr="00685681">
        <w:rPr>
          <w:rFonts w:ascii="Arial" w:hAnsi="Arial" w:cs="Arial"/>
          <w:noProof/>
        </w:rPr>
        <w:fldChar w:fldCharType="end"/>
      </w:r>
    </w:p>
    <w:p w14:paraId="0A97050E" w14:textId="3690D75F" w:rsidR="00BF7138" w:rsidRPr="00685681" w:rsidRDefault="00BF7138">
      <w:pPr>
        <w:pStyle w:val="TOC1"/>
        <w:rPr>
          <w:rFonts w:ascii="Arial" w:eastAsiaTheme="minorEastAsia" w:hAnsi="Arial" w:cs="Arial"/>
          <w:b w:val="0"/>
          <w:szCs w:val="22"/>
          <w:lang w:eastAsia="en-GB"/>
        </w:rPr>
      </w:pPr>
      <w:r w:rsidRPr="00685681">
        <w:rPr>
          <w:rFonts w:ascii="Arial" w:hAnsi="Arial" w:cs="Arial"/>
          <w:color w:val="DA291C"/>
        </w:rPr>
        <w:t>End-point Assessment gateway declaration form</w:t>
      </w:r>
      <w:r w:rsidRPr="00685681">
        <w:rPr>
          <w:rFonts w:ascii="Arial" w:hAnsi="Arial" w:cs="Arial"/>
        </w:rPr>
        <w:tab/>
      </w:r>
      <w:r w:rsidRPr="00685681">
        <w:rPr>
          <w:rFonts w:ascii="Arial" w:hAnsi="Arial" w:cs="Arial"/>
        </w:rPr>
        <w:fldChar w:fldCharType="begin"/>
      </w:r>
      <w:r w:rsidRPr="00685681">
        <w:rPr>
          <w:rFonts w:ascii="Arial" w:hAnsi="Arial" w:cs="Arial"/>
        </w:rPr>
        <w:instrText xml:space="preserve"> PAGEREF _Toc18673492 \h </w:instrText>
      </w:r>
      <w:r w:rsidRPr="00685681">
        <w:rPr>
          <w:rFonts w:ascii="Arial" w:hAnsi="Arial" w:cs="Arial"/>
        </w:rPr>
      </w:r>
      <w:r w:rsidRPr="00685681">
        <w:rPr>
          <w:rFonts w:ascii="Arial" w:hAnsi="Arial" w:cs="Arial"/>
        </w:rPr>
        <w:fldChar w:fldCharType="separate"/>
      </w:r>
      <w:r w:rsidR="00C97141" w:rsidRPr="00685681">
        <w:rPr>
          <w:rFonts w:ascii="Arial" w:hAnsi="Arial" w:cs="Arial"/>
        </w:rPr>
        <w:t>4</w:t>
      </w:r>
      <w:r w:rsidRPr="00685681">
        <w:rPr>
          <w:rFonts w:ascii="Arial" w:hAnsi="Arial" w:cs="Arial"/>
        </w:rPr>
        <w:fldChar w:fldCharType="end"/>
      </w:r>
    </w:p>
    <w:p w14:paraId="5EA9AC19" w14:textId="26D1B094" w:rsidR="00BF7138" w:rsidRPr="00685681" w:rsidRDefault="00BF7138">
      <w:pPr>
        <w:pStyle w:val="TOC1"/>
        <w:rPr>
          <w:rFonts w:ascii="Arial" w:eastAsiaTheme="minorEastAsia" w:hAnsi="Arial" w:cs="Arial"/>
          <w:b w:val="0"/>
          <w:szCs w:val="22"/>
          <w:lang w:eastAsia="en-GB"/>
        </w:rPr>
      </w:pPr>
      <w:r w:rsidRPr="00685681">
        <w:rPr>
          <w:rFonts w:ascii="Arial" w:hAnsi="Arial" w:cs="Arial"/>
          <w:color w:val="DA291C"/>
        </w:rPr>
        <w:t>Apprentice details</w:t>
      </w:r>
      <w:r w:rsidRPr="00685681">
        <w:rPr>
          <w:rFonts w:ascii="Arial" w:hAnsi="Arial" w:cs="Arial"/>
        </w:rPr>
        <w:tab/>
      </w:r>
      <w:r w:rsidRPr="00685681">
        <w:rPr>
          <w:rFonts w:ascii="Arial" w:hAnsi="Arial" w:cs="Arial"/>
        </w:rPr>
        <w:fldChar w:fldCharType="begin"/>
      </w:r>
      <w:r w:rsidRPr="00685681">
        <w:rPr>
          <w:rFonts w:ascii="Arial" w:hAnsi="Arial" w:cs="Arial"/>
        </w:rPr>
        <w:instrText xml:space="preserve"> PAGEREF _Toc18673493 \h </w:instrText>
      </w:r>
      <w:r w:rsidRPr="00685681">
        <w:rPr>
          <w:rFonts w:ascii="Arial" w:hAnsi="Arial" w:cs="Arial"/>
        </w:rPr>
      </w:r>
      <w:r w:rsidRPr="00685681">
        <w:rPr>
          <w:rFonts w:ascii="Arial" w:hAnsi="Arial" w:cs="Arial"/>
        </w:rPr>
        <w:fldChar w:fldCharType="separate"/>
      </w:r>
      <w:r w:rsidR="00C97141" w:rsidRPr="00685681">
        <w:rPr>
          <w:rFonts w:ascii="Arial" w:hAnsi="Arial" w:cs="Arial"/>
        </w:rPr>
        <w:t>6</w:t>
      </w:r>
      <w:r w:rsidRPr="00685681">
        <w:rPr>
          <w:rFonts w:ascii="Arial" w:hAnsi="Arial" w:cs="Arial"/>
        </w:rPr>
        <w:fldChar w:fldCharType="end"/>
      </w:r>
    </w:p>
    <w:p w14:paraId="2F4E9974" w14:textId="1F3BAF8A" w:rsidR="00767050" w:rsidRPr="00685681" w:rsidRDefault="00767050" w:rsidP="00E1139C">
      <w:pPr>
        <w:pStyle w:val="TOC3"/>
        <w:tabs>
          <w:tab w:val="clear" w:pos="9214"/>
          <w:tab w:val="right" w:pos="9498"/>
        </w:tabs>
        <w:spacing w:before="120" w:after="120" w:line="360" w:lineRule="auto"/>
        <w:ind w:left="1985"/>
        <w:rPr>
          <w:rFonts w:ascii="Arial" w:hAnsi="Arial" w:cs="Arial"/>
        </w:rPr>
      </w:pPr>
      <w:r w:rsidRPr="00685681">
        <w:rPr>
          <w:rFonts w:ascii="Arial" w:hAnsi="Arial" w:cs="Arial"/>
          <w:noProof/>
          <w:sz w:val="24"/>
        </w:rPr>
        <w:fldChar w:fldCharType="end"/>
      </w:r>
      <w:bookmarkStart w:id="1" w:name="_Toc254253361"/>
      <w:bookmarkStart w:id="2" w:name="_Toc311617229"/>
    </w:p>
    <w:p w14:paraId="411FE6F2" w14:textId="77777777" w:rsidR="00767050" w:rsidRPr="00685681" w:rsidRDefault="00767050" w:rsidP="002B1DDA">
      <w:pPr>
        <w:pStyle w:val="H1"/>
        <w:keepNext/>
        <w:spacing w:after="960"/>
        <w:rPr>
          <w:rFonts w:ascii="Arial" w:hAnsi="Arial" w:cs="Arial"/>
        </w:rPr>
      </w:pPr>
      <w:bookmarkStart w:id="3" w:name="_Toc18673489"/>
      <w:bookmarkEnd w:id="1"/>
      <w:bookmarkEnd w:id="2"/>
      <w:r w:rsidRPr="00685681">
        <w:rPr>
          <w:rFonts w:ascii="Arial" w:hAnsi="Arial" w:cs="Arial"/>
        </w:rPr>
        <w:lastRenderedPageBreak/>
        <w:t>Introduction</w:t>
      </w:r>
      <w:bookmarkEnd w:id="3"/>
    </w:p>
    <w:p w14:paraId="7A36B3B9" w14:textId="77777777" w:rsidR="00597848" w:rsidRPr="00685681" w:rsidRDefault="00597848" w:rsidP="00597848">
      <w:pPr>
        <w:pStyle w:val="Heading3"/>
        <w:rPr>
          <w:rFonts w:ascii="Arial" w:hAnsi="Arial"/>
          <w:highlight w:val="yellow"/>
        </w:rPr>
      </w:pPr>
      <w:bookmarkStart w:id="4" w:name="_Toc18673490"/>
      <w:r w:rsidRPr="00685681">
        <w:rPr>
          <w:rFonts w:ascii="Arial" w:hAnsi="Arial"/>
        </w:rPr>
        <w:t>What is in this document</w:t>
      </w:r>
      <w:bookmarkEnd w:id="4"/>
    </w:p>
    <w:p w14:paraId="1F99B52C" w14:textId="4E840159" w:rsidR="00597848" w:rsidRPr="00685681" w:rsidRDefault="00597848" w:rsidP="002B1DDA">
      <w:pPr>
        <w:spacing w:before="200"/>
        <w:rPr>
          <w:rFonts w:ascii="Arial" w:hAnsi="Arial" w:cs="Arial"/>
        </w:rPr>
      </w:pPr>
      <w:r w:rsidRPr="00685681">
        <w:rPr>
          <w:rFonts w:ascii="Arial" w:hAnsi="Arial" w:cs="Arial"/>
        </w:rPr>
        <w:t xml:space="preserve">Recording forms to be used by </w:t>
      </w:r>
      <w:r w:rsidR="00BE53DF" w:rsidRPr="00685681">
        <w:rPr>
          <w:rFonts w:ascii="Arial" w:hAnsi="Arial" w:cs="Arial"/>
        </w:rPr>
        <w:t xml:space="preserve">Centres / </w:t>
      </w:r>
      <w:r w:rsidR="00BB6508" w:rsidRPr="00685681">
        <w:rPr>
          <w:rFonts w:ascii="Arial" w:hAnsi="Arial" w:cs="Arial"/>
        </w:rPr>
        <w:t>End-point Assessment customers</w:t>
      </w:r>
      <w:r w:rsidR="00BE53DF" w:rsidRPr="00685681">
        <w:rPr>
          <w:rFonts w:ascii="Arial" w:hAnsi="Arial" w:cs="Arial"/>
        </w:rPr>
        <w:t xml:space="preserve"> </w:t>
      </w:r>
      <w:r w:rsidR="00BB6508" w:rsidRPr="00685681">
        <w:rPr>
          <w:rFonts w:ascii="Arial" w:hAnsi="Arial" w:cs="Arial"/>
        </w:rPr>
        <w:t>/</w:t>
      </w:r>
      <w:r w:rsidR="00BE53DF" w:rsidRPr="00685681">
        <w:rPr>
          <w:rFonts w:ascii="Arial" w:hAnsi="Arial" w:cs="Arial"/>
        </w:rPr>
        <w:t xml:space="preserve"> </w:t>
      </w:r>
      <w:r w:rsidR="00BB6508" w:rsidRPr="00685681">
        <w:rPr>
          <w:rFonts w:ascii="Arial" w:hAnsi="Arial" w:cs="Arial"/>
        </w:rPr>
        <w:t>Employers</w:t>
      </w:r>
      <w:r w:rsidR="00BE53DF" w:rsidRPr="00685681">
        <w:rPr>
          <w:rFonts w:ascii="Arial" w:hAnsi="Arial" w:cs="Arial"/>
        </w:rPr>
        <w:t xml:space="preserve"> </w:t>
      </w:r>
      <w:r w:rsidR="00BB6508" w:rsidRPr="00685681">
        <w:rPr>
          <w:rFonts w:ascii="Arial" w:hAnsi="Arial" w:cs="Arial"/>
        </w:rPr>
        <w:t>/</w:t>
      </w:r>
      <w:r w:rsidR="00BE53DF" w:rsidRPr="00685681">
        <w:rPr>
          <w:rFonts w:ascii="Arial" w:hAnsi="Arial" w:cs="Arial"/>
        </w:rPr>
        <w:t xml:space="preserve"> </w:t>
      </w:r>
      <w:r w:rsidR="00BB6508" w:rsidRPr="00685681">
        <w:rPr>
          <w:rFonts w:ascii="Arial" w:hAnsi="Arial" w:cs="Arial"/>
        </w:rPr>
        <w:t>Training providers</w:t>
      </w:r>
      <w:r w:rsidR="00BE53DF" w:rsidRPr="00685681">
        <w:rPr>
          <w:rFonts w:ascii="Arial" w:hAnsi="Arial" w:cs="Arial"/>
        </w:rPr>
        <w:t>:</w:t>
      </w:r>
    </w:p>
    <w:p w14:paraId="39348BAC" w14:textId="77777777" w:rsidR="00095A6F" w:rsidRPr="00685681" w:rsidRDefault="00095A6F" w:rsidP="002B1DDA">
      <w:pPr>
        <w:spacing w:before="200"/>
        <w:rPr>
          <w:rFonts w:ascii="Arial" w:hAnsi="Arial" w:cs="Arial"/>
        </w:rPr>
      </w:pPr>
    </w:p>
    <w:p w14:paraId="2B008BD3" w14:textId="65351F94" w:rsidR="00BB6508" w:rsidRPr="00685681" w:rsidRDefault="006B71E4" w:rsidP="00BB6508">
      <w:pPr>
        <w:pStyle w:val="ListBullet"/>
        <w:numPr>
          <w:ilvl w:val="0"/>
          <w:numId w:val="29"/>
        </w:numPr>
        <w:ind w:left="284" w:hanging="284"/>
        <w:rPr>
          <w:rFonts w:ascii="Arial" w:hAnsi="Arial" w:cs="Arial"/>
        </w:rPr>
      </w:pPr>
      <w:r w:rsidRPr="00685681">
        <w:rPr>
          <w:rFonts w:ascii="Arial" w:hAnsi="Arial" w:cs="Arial"/>
        </w:rPr>
        <w:t xml:space="preserve">End-point Assessment </w:t>
      </w:r>
      <w:r w:rsidR="005751BF" w:rsidRPr="00685681">
        <w:rPr>
          <w:rFonts w:ascii="Arial" w:hAnsi="Arial" w:cs="Arial"/>
        </w:rPr>
        <w:t>gateway declaration form</w:t>
      </w:r>
    </w:p>
    <w:p w14:paraId="1DDC1D79" w14:textId="4483F1FC" w:rsidR="00B7608E" w:rsidRPr="00685681" w:rsidRDefault="00C9185A" w:rsidP="00BB6508">
      <w:pPr>
        <w:pStyle w:val="ListBullet"/>
        <w:numPr>
          <w:ilvl w:val="0"/>
          <w:numId w:val="29"/>
        </w:numPr>
        <w:ind w:left="284" w:hanging="284"/>
        <w:rPr>
          <w:rFonts w:ascii="Arial" w:hAnsi="Arial" w:cs="Arial"/>
        </w:rPr>
      </w:pPr>
      <w:r w:rsidRPr="00685681">
        <w:rPr>
          <w:rFonts w:ascii="Arial" w:hAnsi="Arial" w:cs="Arial"/>
        </w:rPr>
        <w:t xml:space="preserve">Declaration of authenticity </w:t>
      </w:r>
      <w:r w:rsidR="00B7608E" w:rsidRPr="00685681">
        <w:rPr>
          <w:rFonts w:ascii="Arial" w:hAnsi="Arial" w:cs="Arial"/>
        </w:rPr>
        <w:t>form</w:t>
      </w:r>
    </w:p>
    <w:p w14:paraId="357D096A" w14:textId="1635CE0E" w:rsidR="00D95523" w:rsidRPr="00685681" w:rsidRDefault="00D95523" w:rsidP="00BB6508">
      <w:pPr>
        <w:pStyle w:val="ListBullet"/>
        <w:numPr>
          <w:ilvl w:val="0"/>
          <w:numId w:val="29"/>
        </w:numPr>
        <w:ind w:left="284" w:hanging="284"/>
        <w:rPr>
          <w:rFonts w:ascii="Arial" w:hAnsi="Arial" w:cs="Arial"/>
        </w:rPr>
      </w:pPr>
      <w:r w:rsidRPr="00685681">
        <w:rPr>
          <w:rFonts w:ascii="Arial" w:hAnsi="Arial" w:cs="Arial"/>
        </w:rPr>
        <w:t>Portfolio evidence form</w:t>
      </w:r>
    </w:p>
    <w:p w14:paraId="292EB6F2" w14:textId="64CF00EE" w:rsidR="001E7EFB" w:rsidRPr="00685681" w:rsidRDefault="001E7EFB" w:rsidP="00BB6508">
      <w:pPr>
        <w:pStyle w:val="ListBullet"/>
        <w:numPr>
          <w:ilvl w:val="0"/>
          <w:numId w:val="29"/>
        </w:numPr>
        <w:ind w:left="284" w:hanging="284"/>
        <w:rPr>
          <w:rFonts w:ascii="Arial" w:hAnsi="Arial" w:cs="Arial"/>
        </w:rPr>
      </w:pPr>
      <w:r w:rsidRPr="00685681">
        <w:rPr>
          <w:rFonts w:ascii="Arial" w:hAnsi="Arial" w:cs="Arial"/>
        </w:rPr>
        <w:t>Portfolio /centre / training provider checklist</w:t>
      </w:r>
      <w:r w:rsidR="001B2018" w:rsidRPr="00685681">
        <w:rPr>
          <w:rFonts w:ascii="Arial" w:hAnsi="Arial" w:cs="Arial"/>
        </w:rPr>
        <w:t>.</w:t>
      </w:r>
      <w:r w:rsidRPr="00685681">
        <w:rPr>
          <w:rFonts w:ascii="Arial" w:hAnsi="Arial" w:cs="Arial"/>
        </w:rPr>
        <w:t xml:space="preserve"> </w:t>
      </w:r>
    </w:p>
    <w:p w14:paraId="11E276CE" w14:textId="77777777" w:rsidR="00095A6F" w:rsidRPr="00685681" w:rsidRDefault="00095A6F" w:rsidP="002B1DDA">
      <w:pPr>
        <w:spacing w:before="200"/>
        <w:rPr>
          <w:rFonts w:ascii="Arial" w:hAnsi="Arial" w:cs="Arial"/>
        </w:rPr>
      </w:pPr>
    </w:p>
    <w:p w14:paraId="1313D59E" w14:textId="33EEC1F1" w:rsidR="00597848" w:rsidRPr="00685681" w:rsidRDefault="00597848" w:rsidP="002B1DDA">
      <w:pPr>
        <w:spacing w:before="200"/>
        <w:rPr>
          <w:rFonts w:ascii="Arial" w:hAnsi="Arial" w:cs="Arial"/>
        </w:rPr>
      </w:pPr>
      <w:r w:rsidRPr="00685681">
        <w:rPr>
          <w:rFonts w:ascii="Arial" w:hAnsi="Arial" w:cs="Arial"/>
        </w:rPr>
        <w:t>This document must be used alongside the</w:t>
      </w:r>
      <w:r w:rsidR="00095A6F" w:rsidRPr="00685681">
        <w:rPr>
          <w:rFonts w:ascii="Arial" w:hAnsi="Arial" w:cs="Arial"/>
        </w:rPr>
        <w:t xml:space="preserve"> </w:t>
      </w:r>
      <w:r w:rsidR="00095A6F" w:rsidRPr="00685681">
        <w:rPr>
          <w:rFonts w:ascii="Arial" w:hAnsi="Arial" w:cs="Arial"/>
          <w:b/>
        </w:rPr>
        <w:t>9</w:t>
      </w:r>
      <w:r w:rsidR="00B25C79" w:rsidRPr="00685681">
        <w:rPr>
          <w:rFonts w:ascii="Arial" w:hAnsi="Arial" w:cs="Arial"/>
          <w:b/>
        </w:rPr>
        <w:t>077</w:t>
      </w:r>
      <w:r w:rsidRPr="00685681">
        <w:rPr>
          <w:rFonts w:ascii="Arial" w:hAnsi="Arial" w:cs="Arial"/>
          <w:b/>
        </w:rPr>
        <w:t xml:space="preserve"> </w:t>
      </w:r>
      <w:r w:rsidR="00D95523" w:rsidRPr="00685681">
        <w:rPr>
          <w:rFonts w:ascii="Arial" w:hAnsi="Arial" w:cs="Arial"/>
          <w:b/>
        </w:rPr>
        <w:t xml:space="preserve">-12 </w:t>
      </w:r>
      <w:r w:rsidR="00BF09A5" w:rsidRPr="00685681">
        <w:rPr>
          <w:rFonts w:ascii="Arial" w:hAnsi="Arial" w:cs="Arial"/>
          <w:b/>
        </w:rPr>
        <w:t>EPA</w:t>
      </w:r>
      <w:r w:rsidRPr="00685681">
        <w:rPr>
          <w:rFonts w:ascii="Arial" w:hAnsi="Arial" w:cs="Arial"/>
          <w:b/>
        </w:rPr>
        <w:t xml:space="preserve"> Pack</w:t>
      </w:r>
      <w:r w:rsidR="00BF09A5" w:rsidRPr="00685681">
        <w:rPr>
          <w:rFonts w:ascii="Arial" w:hAnsi="Arial" w:cs="Arial"/>
          <w:b/>
        </w:rPr>
        <w:t xml:space="preserve"> </w:t>
      </w:r>
      <w:r w:rsidR="00095A6F" w:rsidRPr="00685681">
        <w:rPr>
          <w:rFonts w:ascii="Arial" w:hAnsi="Arial" w:cs="Arial"/>
          <w:b/>
        </w:rPr>
        <w:t>-</w:t>
      </w:r>
      <w:r w:rsidR="00BF09A5" w:rsidRPr="00685681">
        <w:rPr>
          <w:rFonts w:ascii="Arial" w:hAnsi="Arial" w:cs="Arial"/>
          <w:b/>
        </w:rPr>
        <w:t xml:space="preserve"> </w:t>
      </w:r>
      <w:r w:rsidR="00BE53DF" w:rsidRPr="00685681">
        <w:rPr>
          <w:rFonts w:ascii="Arial" w:hAnsi="Arial" w:cs="Arial"/>
          <w:b/>
        </w:rPr>
        <w:t>Centres</w:t>
      </w:r>
      <w:r w:rsidRPr="00685681">
        <w:rPr>
          <w:rFonts w:ascii="Arial" w:hAnsi="Arial" w:cs="Arial"/>
        </w:rPr>
        <w:t>.</w:t>
      </w:r>
    </w:p>
    <w:p w14:paraId="3670F475" w14:textId="77777777" w:rsidR="00BF5CA2" w:rsidRPr="00685681" w:rsidRDefault="00BF5CA2" w:rsidP="002B1DDA">
      <w:pPr>
        <w:spacing w:before="200"/>
        <w:rPr>
          <w:rFonts w:ascii="Arial" w:hAnsi="Arial" w:cs="Arial"/>
        </w:rPr>
      </w:pPr>
    </w:p>
    <w:p w14:paraId="7AF6CE3C" w14:textId="77777777" w:rsidR="00597848" w:rsidRPr="00685681" w:rsidRDefault="00597848" w:rsidP="00597848">
      <w:pPr>
        <w:pStyle w:val="Heading3"/>
        <w:rPr>
          <w:rFonts w:ascii="Arial" w:hAnsi="Arial"/>
        </w:rPr>
      </w:pPr>
      <w:bookmarkStart w:id="5" w:name="_Toc18673491"/>
      <w:r w:rsidRPr="00685681">
        <w:rPr>
          <w:rFonts w:ascii="Arial" w:hAnsi="Arial"/>
        </w:rPr>
        <w:t>Guidance on how to use the recording forms</w:t>
      </w:r>
      <w:bookmarkEnd w:id="5"/>
    </w:p>
    <w:p w14:paraId="6952CAB5" w14:textId="36FEB5A0" w:rsidR="00597848" w:rsidRPr="00685681" w:rsidRDefault="00BE53DF" w:rsidP="002B1DDA">
      <w:pPr>
        <w:spacing w:before="200"/>
        <w:rPr>
          <w:rFonts w:ascii="Arial" w:hAnsi="Arial" w:cs="Arial"/>
          <w:bCs/>
        </w:rPr>
      </w:pPr>
      <w:r w:rsidRPr="00685681">
        <w:rPr>
          <w:rFonts w:ascii="Arial" w:hAnsi="Arial" w:cs="Arial"/>
        </w:rPr>
        <w:t xml:space="preserve">Centres / End-point Assessment customers / Employers / Training providers </w:t>
      </w:r>
      <w:r w:rsidR="00597848" w:rsidRPr="00685681">
        <w:rPr>
          <w:rFonts w:ascii="Arial" w:hAnsi="Arial" w:cs="Arial"/>
        </w:rPr>
        <w:t>must</w:t>
      </w:r>
      <w:r w:rsidR="00597848" w:rsidRPr="00685681">
        <w:rPr>
          <w:rFonts w:ascii="Arial" w:hAnsi="Arial" w:cs="Arial"/>
          <w:bCs/>
        </w:rPr>
        <w:t xml:space="preserve"> use the forms provided by City &amp; Guilds in the format laid out in this document.</w:t>
      </w:r>
    </w:p>
    <w:p w14:paraId="2D7E81D9" w14:textId="59468CD6" w:rsidR="002B1DDA" w:rsidRPr="00685681" w:rsidRDefault="002B1DDA" w:rsidP="002B1DDA">
      <w:pPr>
        <w:spacing w:before="200"/>
        <w:rPr>
          <w:rFonts w:ascii="Arial" w:hAnsi="Arial" w:cs="Arial"/>
        </w:rPr>
      </w:pPr>
    </w:p>
    <w:p w14:paraId="32ED63DC" w14:textId="77777777" w:rsidR="00BE53DF" w:rsidRPr="00685681" w:rsidRDefault="00BE53DF" w:rsidP="00BE53DF">
      <w:pPr>
        <w:spacing w:before="200"/>
        <w:rPr>
          <w:rFonts w:ascii="Arial" w:hAnsi="Arial" w:cs="Arial"/>
          <w:b/>
        </w:rPr>
      </w:pPr>
      <w:r w:rsidRPr="00685681">
        <w:rPr>
          <w:rFonts w:ascii="Arial" w:hAnsi="Arial" w:cs="Arial"/>
          <w:b/>
        </w:rPr>
        <w:t>Gateway form</w:t>
      </w:r>
    </w:p>
    <w:p w14:paraId="581CBDEF" w14:textId="2A796BBF" w:rsidR="00BE53DF" w:rsidRPr="00685681" w:rsidRDefault="00BE53DF" w:rsidP="00BE53DF">
      <w:pPr>
        <w:spacing w:before="200"/>
        <w:rPr>
          <w:rFonts w:ascii="Arial" w:hAnsi="Arial" w:cs="Arial"/>
        </w:rPr>
      </w:pPr>
      <w:r w:rsidRPr="00685681">
        <w:rPr>
          <w:rFonts w:ascii="Arial" w:hAnsi="Arial" w:cs="Arial"/>
        </w:rPr>
        <w:t>This must be completed with the Apprentice and submitted to City</w:t>
      </w:r>
      <w:r w:rsidR="00095A6F" w:rsidRPr="00685681">
        <w:rPr>
          <w:rFonts w:ascii="Arial" w:hAnsi="Arial" w:cs="Arial"/>
        </w:rPr>
        <w:t xml:space="preserve"> </w:t>
      </w:r>
      <w:r w:rsidRPr="00685681">
        <w:rPr>
          <w:rFonts w:ascii="Arial" w:hAnsi="Arial" w:cs="Arial"/>
        </w:rPr>
        <w:t>&amp; Guilds as part of the End-point Assessment booking process.</w:t>
      </w:r>
    </w:p>
    <w:p w14:paraId="0F273683" w14:textId="258408B2" w:rsidR="00582DFE" w:rsidRPr="00685681" w:rsidRDefault="00582DFE" w:rsidP="00BE53DF">
      <w:pPr>
        <w:spacing w:before="200"/>
        <w:rPr>
          <w:rFonts w:ascii="Arial" w:hAnsi="Arial" w:cs="Arial"/>
        </w:rPr>
      </w:pPr>
    </w:p>
    <w:p w14:paraId="554E679C" w14:textId="5CBBBDCE" w:rsidR="00582DFE" w:rsidRPr="00685681" w:rsidRDefault="00582DFE" w:rsidP="00BE53DF">
      <w:pPr>
        <w:spacing w:before="200"/>
        <w:rPr>
          <w:rFonts w:ascii="Arial" w:hAnsi="Arial" w:cs="Arial"/>
          <w:b/>
        </w:rPr>
      </w:pPr>
      <w:r w:rsidRPr="00685681">
        <w:rPr>
          <w:rFonts w:ascii="Arial" w:hAnsi="Arial" w:cs="Arial"/>
          <w:b/>
        </w:rPr>
        <w:t>Declaration of authenticity form</w:t>
      </w:r>
    </w:p>
    <w:p w14:paraId="380FB99E" w14:textId="4F3D826C" w:rsidR="001E7EFB" w:rsidRPr="00685681" w:rsidRDefault="00582DFE" w:rsidP="00BE53DF">
      <w:pPr>
        <w:spacing w:before="200"/>
        <w:rPr>
          <w:rFonts w:ascii="Arial" w:hAnsi="Arial" w:cs="Arial"/>
        </w:rPr>
      </w:pPr>
      <w:r w:rsidRPr="00685681">
        <w:rPr>
          <w:rFonts w:ascii="Arial" w:hAnsi="Arial" w:cs="Arial"/>
        </w:rPr>
        <w:t>Apprentice and employer / centre / training provider complete and include in submission.</w:t>
      </w:r>
    </w:p>
    <w:p w14:paraId="2E14D588" w14:textId="77777777" w:rsidR="00582DFE" w:rsidRPr="00685681" w:rsidRDefault="00582DFE" w:rsidP="00BE53DF">
      <w:pPr>
        <w:spacing w:before="200"/>
        <w:rPr>
          <w:rFonts w:ascii="Arial" w:hAnsi="Arial" w:cs="Arial"/>
          <w:b/>
        </w:rPr>
      </w:pPr>
    </w:p>
    <w:p w14:paraId="778F7B45" w14:textId="3480FF4E" w:rsidR="001E7EFB" w:rsidRPr="00685681" w:rsidRDefault="001E7EFB" w:rsidP="00BE53DF">
      <w:pPr>
        <w:spacing w:before="200"/>
        <w:rPr>
          <w:rFonts w:ascii="Arial" w:hAnsi="Arial" w:cs="Arial"/>
          <w:b/>
        </w:rPr>
      </w:pPr>
      <w:r w:rsidRPr="00685681">
        <w:rPr>
          <w:rFonts w:ascii="Arial" w:hAnsi="Arial" w:cs="Arial"/>
          <w:b/>
        </w:rPr>
        <w:t>Portfolio evidence form</w:t>
      </w:r>
    </w:p>
    <w:p w14:paraId="7D92273C" w14:textId="06060E4C" w:rsidR="001E7EFB" w:rsidRPr="00685681" w:rsidRDefault="001E7EFB" w:rsidP="00CC46E8">
      <w:pPr>
        <w:pStyle w:val="H1UnitFake"/>
        <w:tabs>
          <w:tab w:val="clear" w:pos="2835"/>
          <w:tab w:val="left" w:pos="1560"/>
        </w:tabs>
        <w:ind w:left="0" w:firstLine="0"/>
        <w:rPr>
          <w:rFonts w:ascii="Arial" w:hAnsi="Arial" w:cs="Arial"/>
          <w:b w:val="0"/>
          <w:sz w:val="22"/>
          <w:szCs w:val="22"/>
        </w:rPr>
      </w:pPr>
      <w:r w:rsidRPr="00685681">
        <w:rPr>
          <w:rFonts w:ascii="Arial" w:hAnsi="Arial" w:cs="Arial"/>
          <w:b w:val="0"/>
          <w:sz w:val="22"/>
          <w:szCs w:val="22"/>
        </w:rPr>
        <w:t>Apprentices complete the evidence type and evidence reference columns</w:t>
      </w:r>
      <w:r w:rsidR="00CC46E8" w:rsidRPr="00685681">
        <w:rPr>
          <w:rFonts w:ascii="Arial" w:hAnsi="Arial" w:cs="Arial"/>
          <w:b w:val="0"/>
          <w:sz w:val="22"/>
          <w:szCs w:val="22"/>
        </w:rPr>
        <w:t xml:space="preserve"> and the  employer centre/ / training provider ticks the final colum for confirmation. Refer to the example below, note that evence 002 has been used to evidence more than one criteria</w:t>
      </w:r>
    </w:p>
    <w:p w14:paraId="170315A5" w14:textId="05DC4EAA" w:rsidR="001E7EFB" w:rsidRPr="00685681" w:rsidRDefault="001E7EFB" w:rsidP="00CC46E8">
      <w:pPr>
        <w:pStyle w:val="H1UnitFake"/>
        <w:tabs>
          <w:tab w:val="clear" w:pos="2835"/>
          <w:tab w:val="left" w:pos="1560"/>
        </w:tabs>
        <w:ind w:left="0" w:firstLine="0"/>
        <w:rPr>
          <w:rFonts w:ascii="Arial" w:hAnsi="Arial" w:cs="Arial"/>
          <w:b w:val="0"/>
          <w:sz w:val="22"/>
          <w:szCs w:val="22"/>
        </w:rPr>
      </w:pPr>
    </w:p>
    <w:p w14:paraId="6FC28567" w14:textId="31BDA0BC" w:rsidR="00CC46E8" w:rsidRPr="00685681" w:rsidRDefault="00B30EE6" w:rsidP="001E7EFB">
      <w:pPr>
        <w:pStyle w:val="H1UnitFake"/>
        <w:tabs>
          <w:tab w:val="clear" w:pos="2835"/>
          <w:tab w:val="left" w:pos="1560"/>
        </w:tabs>
        <w:ind w:left="1386" w:hanging="1386"/>
        <w:rPr>
          <w:rFonts w:ascii="Arial" w:hAnsi="Arial" w:cs="Arial"/>
          <w:b w:val="0"/>
          <w:sz w:val="22"/>
          <w:szCs w:val="22"/>
        </w:rPr>
      </w:pPr>
      <w:r w:rsidRPr="00685681">
        <w:rPr>
          <w:rFonts w:ascii="Arial" w:hAnsi="Arial" w:cs="Arial"/>
          <w:lang w:eastAsia="en-GB"/>
        </w:rPr>
        <w:lastRenderedPageBreak/>
        <w:drawing>
          <wp:inline distT="0" distB="0" distL="0" distR="0" wp14:anchorId="52CC2456" wp14:editId="445C7184">
            <wp:extent cx="5090463" cy="2685245"/>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4224" cy="2692504"/>
                    </a:xfrm>
                    <a:prstGeom prst="rect">
                      <a:avLst/>
                    </a:prstGeom>
                  </pic:spPr>
                </pic:pic>
              </a:graphicData>
            </a:graphic>
          </wp:inline>
        </w:drawing>
      </w:r>
    </w:p>
    <w:p w14:paraId="06472835" w14:textId="77777777" w:rsidR="00CC46E8" w:rsidRPr="00685681" w:rsidRDefault="00CC46E8" w:rsidP="001E7EFB">
      <w:pPr>
        <w:pStyle w:val="H1UnitFake"/>
        <w:tabs>
          <w:tab w:val="clear" w:pos="2835"/>
          <w:tab w:val="left" w:pos="1560"/>
        </w:tabs>
        <w:ind w:left="1386" w:hanging="1386"/>
        <w:rPr>
          <w:rFonts w:ascii="Arial" w:hAnsi="Arial" w:cs="Arial"/>
          <w:sz w:val="22"/>
          <w:szCs w:val="22"/>
        </w:rPr>
      </w:pPr>
    </w:p>
    <w:p w14:paraId="56EEFFF3" w14:textId="68BF19A1" w:rsidR="001E7EFB" w:rsidRPr="00685681" w:rsidRDefault="001E7EFB" w:rsidP="001E7EFB">
      <w:pPr>
        <w:pStyle w:val="H1UnitFake"/>
        <w:tabs>
          <w:tab w:val="clear" w:pos="2835"/>
          <w:tab w:val="left" w:pos="1560"/>
        </w:tabs>
        <w:ind w:left="1386" w:hanging="1386"/>
        <w:rPr>
          <w:rFonts w:ascii="Arial" w:hAnsi="Arial" w:cs="Arial"/>
          <w:sz w:val="22"/>
          <w:szCs w:val="22"/>
        </w:rPr>
      </w:pPr>
      <w:r w:rsidRPr="00685681">
        <w:rPr>
          <w:rFonts w:ascii="Arial" w:hAnsi="Arial" w:cs="Arial"/>
          <w:sz w:val="22"/>
          <w:szCs w:val="22"/>
        </w:rPr>
        <w:t>Employer / centre / training provider portfolio checklist</w:t>
      </w:r>
    </w:p>
    <w:p w14:paraId="209282E7" w14:textId="77777777" w:rsidR="001E7EFB" w:rsidRPr="00685681" w:rsidRDefault="001E7EFB" w:rsidP="001E7EFB">
      <w:pPr>
        <w:pStyle w:val="H1UnitFake"/>
        <w:tabs>
          <w:tab w:val="clear" w:pos="2835"/>
          <w:tab w:val="left" w:pos="1560"/>
        </w:tabs>
        <w:ind w:left="1386" w:hanging="1386"/>
        <w:rPr>
          <w:rFonts w:ascii="Arial" w:hAnsi="Arial" w:cs="Arial"/>
          <w:sz w:val="22"/>
          <w:szCs w:val="22"/>
        </w:rPr>
      </w:pPr>
    </w:p>
    <w:p w14:paraId="17010834" w14:textId="1D98F903" w:rsidR="001E7EFB" w:rsidRPr="00685681" w:rsidRDefault="001E7EFB" w:rsidP="001E7EFB">
      <w:pPr>
        <w:rPr>
          <w:rFonts w:ascii="Arial" w:hAnsi="Arial" w:cs="Arial"/>
        </w:rPr>
      </w:pPr>
      <w:r w:rsidRPr="00685681">
        <w:rPr>
          <w:rFonts w:ascii="Arial" w:hAnsi="Arial" w:cs="Arial"/>
        </w:rPr>
        <w:t xml:space="preserve">Must be completed, </w:t>
      </w:r>
      <w:proofErr w:type="gramStart"/>
      <w:r w:rsidRPr="00685681">
        <w:rPr>
          <w:rFonts w:ascii="Arial" w:hAnsi="Arial" w:cs="Arial"/>
        </w:rPr>
        <w:t>dated</w:t>
      </w:r>
      <w:proofErr w:type="gramEnd"/>
      <w:r w:rsidRPr="00685681">
        <w:rPr>
          <w:rFonts w:ascii="Arial" w:hAnsi="Arial" w:cs="Arial"/>
        </w:rPr>
        <w:t xml:space="preserve"> and signed for each portfolio to confirm contents are ready for Gateway. Include </w:t>
      </w:r>
      <w:r w:rsidR="00582DFE" w:rsidRPr="00685681">
        <w:rPr>
          <w:rFonts w:ascii="Arial" w:hAnsi="Arial" w:cs="Arial"/>
        </w:rPr>
        <w:t>in submission</w:t>
      </w:r>
      <w:r w:rsidRPr="00685681">
        <w:rPr>
          <w:rFonts w:ascii="Arial" w:hAnsi="Arial" w:cs="Arial"/>
        </w:rPr>
        <w:t>.</w:t>
      </w:r>
      <w:r w:rsidRPr="00685681">
        <w:rPr>
          <w:rFonts w:ascii="Arial" w:hAnsi="Arial" w:cs="Arial"/>
          <w:szCs w:val="22"/>
        </w:rPr>
        <w:t xml:space="preserve"> </w:t>
      </w:r>
    </w:p>
    <w:p w14:paraId="2F19860C" w14:textId="77777777" w:rsidR="001E7EFB" w:rsidRPr="00685681" w:rsidRDefault="001E7EFB" w:rsidP="001E7EFB">
      <w:pPr>
        <w:pStyle w:val="H1UnitFake"/>
        <w:tabs>
          <w:tab w:val="clear" w:pos="2835"/>
          <w:tab w:val="left" w:pos="1560"/>
        </w:tabs>
        <w:ind w:left="1386" w:hanging="1386"/>
        <w:rPr>
          <w:rFonts w:ascii="Arial" w:hAnsi="Arial" w:cs="Arial"/>
        </w:rPr>
      </w:pPr>
    </w:p>
    <w:p w14:paraId="4956F43A" w14:textId="77777777" w:rsidR="00BE53DF" w:rsidRPr="00685681" w:rsidRDefault="00BE53DF" w:rsidP="00BE53DF">
      <w:pPr>
        <w:spacing w:before="200"/>
        <w:rPr>
          <w:rFonts w:ascii="Arial" w:hAnsi="Arial" w:cs="Arial"/>
        </w:rPr>
      </w:pPr>
    </w:p>
    <w:p w14:paraId="5CF9ECE4" w14:textId="77777777" w:rsidR="00BE53DF" w:rsidRPr="00685681" w:rsidRDefault="00BE53DF" w:rsidP="00EA44EE">
      <w:pPr>
        <w:spacing w:before="0" w:after="160" w:line="259" w:lineRule="auto"/>
        <w:rPr>
          <w:rFonts w:ascii="Arial" w:hAnsi="Arial" w:cs="Arial"/>
          <w:b/>
        </w:rPr>
      </w:pPr>
    </w:p>
    <w:p w14:paraId="4229881A" w14:textId="77777777" w:rsidR="005A410A" w:rsidRPr="00685681" w:rsidRDefault="005A410A">
      <w:pPr>
        <w:spacing w:before="0" w:after="160" w:line="259" w:lineRule="auto"/>
        <w:rPr>
          <w:rFonts w:ascii="Arial" w:hAnsi="Arial" w:cs="Arial"/>
          <w:b/>
          <w:sz w:val="32"/>
        </w:rPr>
      </w:pPr>
      <w:bookmarkStart w:id="6" w:name="_Toc509239262"/>
      <w:bookmarkStart w:id="7" w:name="_Toc509386116"/>
      <w:r w:rsidRPr="00685681">
        <w:rPr>
          <w:rFonts w:ascii="Arial" w:hAnsi="Arial" w:cs="Arial"/>
        </w:rPr>
        <w:br w:type="page"/>
      </w:r>
    </w:p>
    <w:p w14:paraId="772D2FDE" w14:textId="77777777" w:rsidR="009D79A9" w:rsidRPr="00C10337" w:rsidRDefault="009D79A9" w:rsidP="009D79A9">
      <w:pPr>
        <w:keepNext/>
        <w:spacing w:before="320" w:after="0"/>
        <w:outlineLvl w:val="2"/>
        <w:rPr>
          <w:rFonts w:cs="Arial"/>
          <w:b/>
          <w:bCs/>
          <w:color w:val="D81E05"/>
          <w:sz w:val="32"/>
          <w:szCs w:val="32"/>
        </w:rPr>
      </w:pPr>
      <w:bookmarkStart w:id="8" w:name="_Toc47393844"/>
      <w:bookmarkStart w:id="9" w:name="_Toc47464287"/>
      <w:bookmarkStart w:id="10" w:name="_Toc53921686"/>
      <w:bookmarkStart w:id="11" w:name="_Toc497299010"/>
      <w:r w:rsidRPr="00C10337">
        <w:rPr>
          <w:rFonts w:cs="Arial"/>
          <w:b/>
          <w:bCs/>
          <w:noProof/>
          <w:color w:val="D81E05"/>
          <w:sz w:val="32"/>
          <w:szCs w:val="32"/>
          <w:lang w:eastAsia="en-GB"/>
        </w:rPr>
        <w:lastRenderedPageBreak/>
        <w:drawing>
          <wp:anchor distT="0" distB="0" distL="114300" distR="114300" simplePos="0" relativeHeight="251741184" behindDoc="1" locked="0" layoutInCell="1" allowOverlap="1" wp14:anchorId="01959342" wp14:editId="623F002D">
            <wp:simplePos x="0" y="0"/>
            <wp:positionH relativeFrom="page">
              <wp:posOffset>5791200</wp:posOffset>
            </wp:positionH>
            <wp:positionV relativeFrom="margin">
              <wp:posOffset>-676275</wp:posOffset>
            </wp:positionV>
            <wp:extent cx="1252220" cy="90678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337">
        <w:rPr>
          <w:rFonts w:cs="Arial"/>
          <w:b/>
          <w:bCs/>
          <w:color w:val="D81E05"/>
          <w:sz w:val="32"/>
          <w:szCs w:val="32"/>
        </w:rPr>
        <w:t>End-Point Assessment Gateway Declaration Form</w:t>
      </w:r>
      <w:bookmarkEnd w:id="8"/>
      <w:bookmarkEnd w:id="9"/>
      <w:bookmarkEnd w:id="10"/>
      <w:r w:rsidRPr="00C10337">
        <w:rPr>
          <w:rFonts w:cs="Arial"/>
          <w:b/>
          <w:bCs/>
          <w:color w:val="D81E05"/>
          <w:sz w:val="32"/>
          <w:szCs w:val="32"/>
        </w:rPr>
        <w:t xml:space="preserve"> </w:t>
      </w:r>
    </w:p>
    <w:p w14:paraId="1B924AF7" w14:textId="77777777" w:rsidR="009D79A9" w:rsidRPr="00C10337" w:rsidRDefault="009D79A9" w:rsidP="009D79A9">
      <w:pPr>
        <w:spacing w:after="0"/>
      </w:pPr>
    </w:p>
    <w:p w14:paraId="5652AE2F" w14:textId="77777777" w:rsidR="009D79A9" w:rsidRPr="00C10337" w:rsidRDefault="009D79A9" w:rsidP="009D79A9">
      <w:pPr>
        <w:spacing w:after="0"/>
      </w:pPr>
      <w:r w:rsidRPr="00C10337">
        <w:t xml:space="preserve">Please complete this form to confirm that all parties are satisfied that the apprentice has met the gateway requirements and can be put forward for end-point assessment (EPA) with City &amp; Guilds.    </w:t>
      </w:r>
    </w:p>
    <w:p w14:paraId="3CF133B7" w14:textId="77777777" w:rsidR="009D79A9" w:rsidRPr="00C10337" w:rsidRDefault="009D79A9" w:rsidP="009D79A9">
      <w:pPr>
        <w:rPr>
          <w:rFonts w:cs="Arial"/>
        </w:rPr>
      </w:pPr>
    </w:p>
    <w:tbl>
      <w:tblPr>
        <w:tblStyle w:val="TableStandardHeaderAlternateRows-XY2"/>
        <w:tblW w:w="9498" w:type="dxa"/>
        <w:tblInd w:w="-5" w:type="dxa"/>
        <w:tblLook w:val="01E0" w:firstRow="1" w:lastRow="1" w:firstColumn="1" w:lastColumn="1" w:noHBand="0" w:noVBand="0"/>
      </w:tblPr>
      <w:tblGrid>
        <w:gridCol w:w="1899"/>
        <w:gridCol w:w="4170"/>
        <w:gridCol w:w="1398"/>
        <w:gridCol w:w="2031"/>
      </w:tblGrid>
      <w:tr w:rsidR="009D79A9" w:rsidRPr="00C10337" w14:paraId="299D198B" w14:textId="77777777" w:rsidTr="00D211ED">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0C59C9E0" w14:textId="77777777" w:rsidR="009D79A9" w:rsidRPr="00C10337" w:rsidRDefault="009D79A9" w:rsidP="00D211ED">
            <w:pPr>
              <w:rPr>
                <w:color w:val="auto"/>
                <w:szCs w:val="28"/>
              </w:rPr>
            </w:pPr>
            <w:r w:rsidRPr="00C10337">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BA25A68" w14:textId="77777777" w:rsidR="009D79A9" w:rsidRPr="00C10337" w:rsidRDefault="009D79A9" w:rsidP="00D211ED">
            <w:pPr>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4E734549" w14:textId="77777777" w:rsidR="009D79A9" w:rsidRPr="00C10337" w:rsidRDefault="009D79A9" w:rsidP="00D211ED">
            <w:pPr>
              <w:rPr>
                <w:color w:val="auto"/>
                <w:szCs w:val="28"/>
              </w:rPr>
            </w:pPr>
            <w:r>
              <w:rPr>
                <w:color w:val="auto"/>
                <w:szCs w:val="28"/>
                <w:lang w:val="en-US"/>
              </w:rPr>
              <w:t>Apprenticeship s</w:t>
            </w:r>
            <w:r w:rsidRPr="00C10337">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735E4F3" w14:textId="77777777" w:rsidR="009D79A9" w:rsidRPr="00C10337" w:rsidRDefault="009D79A9" w:rsidP="00D211ED">
            <w:pPr>
              <w:rPr>
                <w:color w:val="auto"/>
                <w:szCs w:val="28"/>
              </w:rPr>
            </w:pPr>
          </w:p>
        </w:tc>
      </w:tr>
      <w:tr w:rsidR="009D79A9" w:rsidRPr="00C10337" w14:paraId="71E3061B" w14:textId="77777777" w:rsidTr="00D211ED">
        <w:trPr>
          <w:cnfStyle w:val="010000000000" w:firstRow="0" w:lastRow="1"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0AE9A61E" w14:textId="77777777" w:rsidR="009D79A9" w:rsidRPr="00C10337" w:rsidRDefault="009D79A9" w:rsidP="00D211ED">
            <w:pPr>
              <w:ind w:left="72" w:right="72"/>
              <w:rPr>
                <w:b/>
                <w:szCs w:val="28"/>
              </w:rPr>
            </w:pPr>
            <w:r w:rsidRPr="00C10337">
              <w:rPr>
                <w:b/>
                <w:szCs w:val="28"/>
              </w:rPr>
              <w:t>Apprentice</w:t>
            </w:r>
          </w:p>
          <w:p w14:paraId="40967E5A" w14:textId="77777777" w:rsidR="009D79A9" w:rsidRPr="00C10337" w:rsidRDefault="009D79A9" w:rsidP="00D211ED">
            <w:pPr>
              <w:ind w:left="72" w:right="72"/>
              <w:rPr>
                <w:b/>
                <w:szCs w:val="28"/>
              </w:rPr>
            </w:pPr>
            <w:r w:rsidRPr="00C10337">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687A1809" w14:textId="77777777" w:rsidR="009D79A9" w:rsidRPr="00C10337" w:rsidRDefault="009D79A9" w:rsidP="00D211ED">
            <w:pPr>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2EF90D34" w14:textId="77777777" w:rsidR="009D79A9" w:rsidRPr="00C10337" w:rsidRDefault="009D79A9" w:rsidP="00D211ED">
            <w:pPr>
              <w:ind w:left="72" w:right="72"/>
              <w:rPr>
                <w:b/>
                <w:szCs w:val="28"/>
              </w:rPr>
            </w:pPr>
            <w:r w:rsidRPr="00C10337">
              <w:rPr>
                <w:b/>
                <w:szCs w:val="28"/>
              </w:rPr>
              <w:t xml:space="preserve">ULN </w:t>
            </w:r>
            <w:r w:rsidRPr="00C10337">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237C4801" w14:textId="77777777" w:rsidR="009D79A9" w:rsidRPr="00C10337" w:rsidRDefault="009D79A9" w:rsidP="00D211ED">
            <w:pPr>
              <w:rPr>
                <w:b/>
                <w:szCs w:val="28"/>
              </w:rPr>
            </w:pPr>
          </w:p>
        </w:tc>
      </w:tr>
    </w:tbl>
    <w:p w14:paraId="2D6E3F68" w14:textId="77777777" w:rsidR="009D79A9" w:rsidRPr="00C10337" w:rsidRDefault="009D79A9" w:rsidP="009D79A9">
      <w:pPr>
        <w:rPr>
          <w:rFonts w:cs="Arial"/>
        </w:rPr>
      </w:pPr>
    </w:p>
    <w:tbl>
      <w:tblPr>
        <w:tblStyle w:val="TableGrid1"/>
        <w:tblW w:w="9493"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91"/>
        <w:gridCol w:w="3402"/>
      </w:tblGrid>
      <w:tr w:rsidR="009D79A9" w:rsidRPr="00C10337" w14:paraId="26DCAE4D" w14:textId="77777777" w:rsidTr="00D211ED">
        <w:trPr>
          <w:cnfStyle w:val="100000000000" w:firstRow="1" w:lastRow="0" w:firstColumn="0" w:lastColumn="0" w:oddVBand="0" w:evenVBand="0" w:oddHBand="0" w:evenHBand="0" w:firstRowFirstColumn="0" w:firstRowLastColumn="0" w:lastRowFirstColumn="0" w:lastRowLastColumn="0"/>
          <w:trHeight w:val="370"/>
        </w:trPr>
        <w:tc>
          <w:tcPr>
            <w:tcW w:w="6091" w:type="dxa"/>
            <w:shd w:val="clear" w:color="auto" w:fill="D9D9D9" w:themeFill="background1" w:themeFillShade="D9"/>
            <w:hideMark/>
          </w:tcPr>
          <w:p w14:paraId="79834D86" w14:textId="77777777" w:rsidR="009D79A9" w:rsidRPr="00C10337" w:rsidRDefault="009D79A9" w:rsidP="00D211ED">
            <w:pPr>
              <w:rPr>
                <w:b w:val="0"/>
                <w:bCs w:val="0"/>
              </w:rPr>
            </w:pPr>
            <w:r w:rsidRPr="00C10337">
              <w:t>Entry requirement(s)</w:t>
            </w:r>
          </w:p>
        </w:tc>
        <w:tc>
          <w:tcPr>
            <w:tcW w:w="3402" w:type="dxa"/>
            <w:shd w:val="clear" w:color="auto" w:fill="D9D9D9" w:themeFill="background1" w:themeFillShade="D9"/>
          </w:tcPr>
          <w:p w14:paraId="3D41F83A" w14:textId="77777777" w:rsidR="009D79A9" w:rsidRPr="00C10337" w:rsidRDefault="009D79A9" w:rsidP="00D211ED">
            <w:pPr>
              <w:rPr>
                <w:b w:val="0"/>
                <w:szCs w:val="22"/>
              </w:rPr>
            </w:pPr>
            <w:r w:rsidRPr="5A2FEB6C">
              <w:rPr>
                <w:szCs w:val="22"/>
              </w:rPr>
              <w:t>Taken / Achieved (Yes)</w:t>
            </w:r>
          </w:p>
        </w:tc>
      </w:tr>
      <w:tr w:rsidR="009D79A9" w:rsidRPr="00C10337" w14:paraId="1F1D110C" w14:textId="77777777" w:rsidTr="00D211ED">
        <w:trPr>
          <w:trHeight w:val="353"/>
        </w:trPr>
        <w:tc>
          <w:tcPr>
            <w:tcW w:w="6091" w:type="dxa"/>
          </w:tcPr>
          <w:p w14:paraId="7B1782A8" w14:textId="77777777" w:rsidR="009D79A9" w:rsidRPr="00C10337" w:rsidRDefault="009D79A9" w:rsidP="00D211ED">
            <w:r w:rsidRPr="00C10337">
              <w:t>Readiness for Independent End-point Assessment</w:t>
            </w:r>
          </w:p>
        </w:tc>
        <w:tc>
          <w:tcPr>
            <w:tcW w:w="3402" w:type="dxa"/>
          </w:tcPr>
          <w:p w14:paraId="4FFC5A32" w14:textId="77777777" w:rsidR="009D79A9" w:rsidRPr="00C10337" w:rsidRDefault="009D79A9" w:rsidP="00D211ED"/>
        </w:tc>
      </w:tr>
      <w:tr w:rsidR="009D79A9" w:rsidRPr="00C10337" w14:paraId="2267A8AF" w14:textId="77777777" w:rsidTr="00D211ED">
        <w:trPr>
          <w:trHeight w:val="353"/>
        </w:trPr>
        <w:tc>
          <w:tcPr>
            <w:tcW w:w="6091" w:type="dxa"/>
          </w:tcPr>
          <w:p w14:paraId="3923CDE1" w14:textId="3B04B249" w:rsidR="00556D28" w:rsidRPr="00556D28" w:rsidRDefault="009D79A9" w:rsidP="00D211ED">
            <w:pPr>
              <w:rPr>
                <w:rFonts w:asciiTheme="minorHAnsi" w:hAnsiTheme="minorHAnsi"/>
                <w:lang w:val="en-GB"/>
              </w:rPr>
            </w:pPr>
            <w:r w:rsidRPr="00C10337">
              <w:t xml:space="preserve">Achieved Level </w:t>
            </w:r>
            <w:r w:rsidR="00556D28">
              <w:rPr>
                <w:lang w:val="en-GB"/>
              </w:rPr>
              <w:t>1</w:t>
            </w:r>
            <w:r w:rsidRPr="00C10337">
              <w:t xml:space="preserve"> qualification in English </w:t>
            </w:r>
            <w:r w:rsidR="00556D28">
              <w:rPr>
                <w:lang w:val="en-GB"/>
              </w:rPr>
              <w:t>and maths (or equivalent)</w:t>
            </w:r>
          </w:p>
        </w:tc>
        <w:tc>
          <w:tcPr>
            <w:tcW w:w="3402" w:type="dxa"/>
          </w:tcPr>
          <w:p w14:paraId="2D9E0662" w14:textId="77777777" w:rsidR="009D79A9" w:rsidRPr="00C10337" w:rsidRDefault="009D79A9" w:rsidP="00D211ED"/>
        </w:tc>
      </w:tr>
      <w:tr w:rsidR="009D79A9" w:rsidRPr="00C10337" w14:paraId="7DED60DC" w14:textId="77777777" w:rsidTr="00D211ED">
        <w:trPr>
          <w:trHeight w:val="353"/>
        </w:trPr>
        <w:tc>
          <w:tcPr>
            <w:tcW w:w="6091" w:type="dxa"/>
          </w:tcPr>
          <w:p w14:paraId="7DBEF532" w14:textId="1567AF85" w:rsidR="009D79A9" w:rsidRPr="00556D28" w:rsidRDefault="009D79A9" w:rsidP="00D211ED">
            <w:pPr>
              <w:rPr>
                <w:rFonts w:asciiTheme="minorHAnsi" w:hAnsiTheme="minorHAnsi"/>
                <w:lang w:val="en-GB"/>
              </w:rPr>
            </w:pPr>
            <w:r w:rsidRPr="00C10337">
              <w:t>A</w:t>
            </w:r>
            <w:r w:rsidR="00556D28">
              <w:rPr>
                <w:lang w:val="en-GB"/>
              </w:rPr>
              <w:t>tempted</w:t>
            </w:r>
            <w:r w:rsidRPr="00C10337">
              <w:t xml:space="preserve"> Level 2 qualification in</w:t>
            </w:r>
            <w:r w:rsidR="00556D28">
              <w:rPr>
                <w:lang w:val="en-GB"/>
              </w:rPr>
              <w:t xml:space="preserve"> English and maths (or equivalent)</w:t>
            </w:r>
          </w:p>
        </w:tc>
        <w:tc>
          <w:tcPr>
            <w:tcW w:w="3402" w:type="dxa"/>
          </w:tcPr>
          <w:p w14:paraId="21D18523" w14:textId="77777777" w:rsidR="009D79A9" w:rsidRPr="00C10337" w:rsidRDefault="009D79A9" w:rsidP="00D211ED"/>
        </w:tc>
      </w:tr>
      <w:tr w:rsidR="009D79A9" w:rsidRPr="00C10337" w14:paraId="6FC2A397" w14:textId="77777777" w:rsidTr="00D211ED">
        <w:trPr>
          <w:trHeight w:val="353"/>
        </w:trPr>
        <w:tc>
          <w:tcPr>
            <w:tcW w:w="6091" w:type="dxa"/>
          </w:tcPr>
          <w:p w14:paraId="16A9CD43" w14:textId="77777777" w:rsidR="009D79A9" w:rsidRPr="00C10337" w:rsidRDefault="009D79A9" w:rsidP="00D211ED">
            <w:r>
              <w:t>Completed portfolio of evidence</w:t>
            </w:r>
          </w:p>
        </w:tc>
        <w:tc>
          <w:tcPr>
            <w:tcW w:w="3402" w:type="dxa"/>
          </w:tcPr>
          <w:p w14:paraId="0B344834" w14:textId="77777777" w:rsidR="009D79A9" w:rsidRPr="00C10337" w:rsidRDefault="009D79A9" w:rsidP="00D211ED"/>
        </w:tc>
      </w:tr>
      <w:tr w:rsidR="009D79A9" w:rsidRPr="00C10337" w14:paraId="246933CE" w14:textId="77777777" w:rsidTr="00D211ED">
        <w:trPr>
          <w:trHeight w:val="370"/>
        </w:trPr>
        <w:tc>
          <w:tcPr>
            <w:tcW w:w="6091" w:type="dxa"/>
            <w:shd w:val="clear" w:color="auto" w:fill="D9D9D9" w:themeFill="background1" w:themeFillShade="D9"/>
            <w:hideMark/>
          </w:tcPr>
          <w:p w14:paraId="190ADA9C" w14:textId="77777777" w:rsidR="009D79A9" w:rsidRPr="00C10337" w:rsidRDefault="009D79A9" w:rsidP="00D211ED">
            <w:pPr>
              <w:rPr>
                <w:b/>
                <w:bCs/>
              </w:rPr>
            </w:pPr>
            <w:r w:rsidRPr="00C10337">
              <w:rPr>
                <w:b/>
                <w:bCs/>
              </w:rPr>
              <w:t>Entry requirement(s)</w:t>
            </w:r>
          </w:p>
        </w:tc>
        <w:tc>
          <w:tcPr>
            <w:tcW w:w="3402" w:type="dxa"/>
            <w:shd w:val="clear" w:color="auto" w:fill="D9D9D9" w:themeFill="background1" w:themeFillShade="D9"/>
          </w:tcPr>
          <w:p w14:paraId="507144CC" w14:textId="77777777" w:rsidR="009D79A9" w:rsidRPr="00C10337" w:rsidRDefault="009D79A9" w:rsidP="00D211ED">
            <w:pPr>
              <w:rPr>
                <w:b/>
                <w:bCs/>
              </w:rPr>
            </w:pPr>
            <w:r w:rsidRPr="00C10337">
              <w:rPr>
                <w:b/>
                <w:bCs/>
              </w:rPr>
              <w:t>Submitted (Yes)</w:t>
            </w:r>
          </w:p>
        </w:tc>
      </w:tr>
      <w:tr w:rsidR="009D79A9" w:rsidRPr="00C10337" w14:paraId="5078B93A" w14:textId="77777777" w:rsidTr="00D211ED">
        <w:trPr>
          <w:trHeight w:val="353"/>
        </w:trPr>
        <w:tc>
          <w:tcPr>
            <w:tcW w:w="6091" w:type="dxa"/>
          </w:tcPr>
          <w:p w14:paraId="72F53CAD" w14:textId="77777777" w:rsidR="009D79A9" w:rsidRPr="00C10337" w:rsidRDefault="009D79A9" w:rsidP="00D211ED">
            <w:pPr>
              <w:rPr>
                <w:szCs w:val="22"/>
              </w:rPr>
            </w:pPr>
          </w:p>
        </w:tc>
        <w:tc>
          <w:tcPr>
            <w:tcW w:w="3402" w:type="dxa"/>
          </w:tcPr>
          <w:p w14:paraId="4525A6B1" w14:textId="77777777" w:rsidR="009D79A9" w:rsidRPr="00C10337" w:rsidRDefault="009D79A9" w:rsidP="00D211ED"/>
        </w:tc>
      </w:tr>
    </w:tbl>
    <w:p w14:paraId="4266D99C" w14:textId="77777777" w:rsidR="009D79A9" w:rsidRPr="00C10337" w:rsidRDefault="009D79A9" w:rsidP="009D79A9">
      <w:pPr>
        <w:rPr>
          <w:rFonts w:cs="Arial"/>
        </w:rPr>
      </w:pPr>
    </w:p>
    <w:p w14:paraId="7EB712F4" w14:textId="77777777" w:rsidR="009D79A9" w:rsidRPr="00C10337" w:rsidRDefault="009D79A9" w:rsidP="009D79A9">
      <w:pPr>
        <w:spacing w:after="0"/>
      </w:pPr>
      <w:r w:rsidRPr="00C10337">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505F2050" w14:textId="77777777" w:rsidR="009D79A9" w:rsidRPr="00C10337" w:rsidRDefault="009D79A9" w:rsidP="009D79A9">
      <w:pPr>
        <w:rPr>
          <w:rFonts w:cs="Arial"/>
        </w:rPr>
      </w:pPr>
    </w:p>
    <w:tbl>
      <w:tblPr>
        <w:tblStyle w:val="TableGrid1"/>
        <w:tblW w:w="9493"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9D79A9" w:rsidRPr="00C10337" w14:paraId="65CC60C5" w14:textId="77777777" w:rsidTr="00D211ED">
        <w:trPr>
          <w:cnfStyle w:val="100000000000" w:firstRow="1" w:lastRow="0" w:firstColumn="0" w:lastColumn="0" w:oddVBand="0" w:evenVBand="0" w:oddHBand="0" w:evenHBand="0" w:firstRowFirstColumn="0" w:firstRowLastColumn="0" w:lastRowFirstColumn="0" w:lastRowLastColumn="0"/>
        </w:trPr>
        <w:tc>
          <w:tcPr>
            <w:tcW w:w="8217" w:type="dxa"/>
            <w:gridSpan w:val="2"/>
            <w:shd w:val="clear" w:color="auto" w:fill="BFBFBF"/>
          </w:tcPr>
          <w:p w14:paraId="6C6778B3" w14:textId="77777777" w:rsidR="009D79A9" w:rsidRPr="00C10337" w:rsidRDefault="009D79A9" w:rsidP="00D211ED">
            <w:pPr>
              <w:rPr>
                <w:b w:val="0"/>
              </w:rPr>
            </w:pPr>
            <w:r w:rsidRPr="00C10337">
              <w:t>Previous EPA</w:t>
            </w:r>
          </w:p>
        </w:tc>
        <w:tc>
          <w:tcPr>
            <w:tcW w:w="1276" w:type="dxa"/>
            <w:shd w:val="clear" w:color="auto" w:fill="BFBFBF"/>
          </w:tcPr>
          <w:p w14:paraId="588E4A7C" w14:textId="77777777" w:rsidR="009D79A9" w:rsidRPr="00C10337" w:rsidRDefault="009D79A9" w:rsidP="00D211ED">
            <w:pPr>
              <w:rPr>
                <w:b w:val="0"/>
              </w:rPr>
            </w:pPr>
            <w:r w:rsidRPr="00C10337">
              <w:t>Yes / No</w:t>
            </w:r>
          </w:p>
        </w:tc>
      </w:tr>
      <w:tr w:rsidR="009D79A9" w:rsidRPr="00C10337" w14:paraId="7CA79317" w14:textId="77777777" w:rsidTr="00D211ED">
        <w:tc>
          <w:tcPr>
            <w:tcW w:w="8217" w:type="dxa"/>
            <w:gridSpan w:val="2"/>
            <w:shd w:val="clear" w:color="auto" w:fill="FFFFFF"/>
          </w:tcPr>
          <w:p w14:paraId="6CA94AB8" w14:textId="77777777" w:rsidR="009D79A9" w:rsidRPr="00C10337" w:rsidRDefault="009D79A9" w:rsidP="00D211ED">
            <w:r w:rsidRPr="00C10337">
              <w:t>Has the apprentice taken any assessments as part of the EPA for this apprenticeship standard with any other EPA organisation?</w:t>
            </w:r>
          </w:p>
        </w:tc>
        <w:tc>
          <w:tcPr>
            <w:tcW w:w="1276" w:type="dxa"/>
            <w:shd w:val="clear" w:color="auto" w:fill="FFFFFF"/>
            <w:vAlign w:val="center"/>
          </w:tcPr>
          <w:p w14:paraId="35A456ED" w14:textId="77777777" w:rsidR="009D79A9" w:rsidRPr="00C10337" w:rsidRDefault="009D79A9" w:rsidP="00D211ED">
            <w:pPr>
              <w:jc w:val="center"/>
              <w:rPr>
                <w:rFonts w:cs="Arial"/>
              </w:rPr>
            </w:pPr>
          </w:p>
        </w:tc>
      </w:tr>
      <w:tr w:rsidR="009D79A9" w:rsidRPr="00C10337" w14:paraId="27295D37" w14:textId="77777777" w:rsidTr="00D211ED">
        <w:trPr>
          <w:trHeight w:val="209"/>
        </w:trPr>
        <w:tc>
          <w:tcPr>
            <w:tcW w:w="9493" w:type="dxa"/>
            <w:gridSpan w:val="3"/>
            <w:shd w:val="clear" w:color="auto" w:fill="BFBFBF"/>
          </w:tcPr>
          <w:p w14:paraId="43C2E71F" w14:textId="77777777" w:rsidR="009D79A9" w:rsidRPr="00C10337" w:rsidRDefault="009D79A9" w:rsidP="00D211ED">
            <w:pPr>
              <w:rPr>
                <w:b/>
              </w:rPr>
            </w:pPr>
            <w:r w:rsidRPr="00C10337">
              <w:rPr>
                <w:b/>
              </w:rPr>
              <w:t xml:space="preserve">If yes </w:t>
            </w:r>
          </w:p>
        </w:tc>
      </w:tr>
      <w:tr w:rsidR="009D79A9" w:rsidRPr="00C10337" w14:paraId="6908BB4E" w14:textId="77777777" w:rsidTr="00D211ED">
        <w:trPr>
          <w:trHeight w:val="271"/>
        </w:trPr>
        <w:tc>
          <w:tcPr>
            <w:tcW w:w="3823" w:type="dxa"/>
            <w:shd w:val="clear" w:color="auto" w:fill="FFFFFF"/>
          </w:tcPr>
          <w:p w14:paraId="78E9CF5C" w14:textId="77777777" w:rsidR="009D79A9" w:rsidRPr="00C10337" w:rsidRDefault="009D79A9" w:rsidP="00D211ED">
            <w:r w:rsidRPr="00C10337">
              <w:t>Which EPA organisation was this?</w:t>
            </w:r>
          </w:p>
        </w:tc>
        <w:tc>
          <w:tcPr>
            <w:tcW w:w="5670" w:type="dxa"/>
            <w:gridSpan w:val="2"/>
            <w:shd w:val="clear" w:color="auto" w:fill="FFFFFF"/>
          </w:tcPr>
          <w:p w14:paraId="3CC4E818" w14:textId="77777777" w:rsidR="009D79A9" w:rsidRPr="00C10337" w:rsidRDefault="009D79A9" w:rsidP="00D211ED"/>
        </w:tc>
      </w:tr>
      <w:tr w:rsidR="009D79A9" w:rsidRPr="00C10337" w14:paraId="4DF0BA6C" w14:textId="77777777" w:rsidTr="00D211ED">
        <w:trPr>
          <w:trHeight w:val="271"/>
        </w:trPr>
        <w:tc>
          <w:tcPr>
            <w:tcW w:w="3823" w:type="dxa"/>
            <w:shd w:val="clear" w:color="auto" w:fill="FFFFFF"/>
          </w:tcPr>
          <w:p w14:paraId="0F069055" w14:textId="77777777" w:rsidR="009D79A9" w:rsidRPr="00C10337" w:rsidRDefault="009D79A9" w:rsidP="00D211ED">
            <w:r w:rsidRPr="00C10337">
              <w:t>What was the date(s) of the EPA?</w:t>
            </w:r>
          </w:p>
        </w:tc>
        <w:tc>
          <w:tcPr>
            <w:tcW w:w="5670" w:type="dxa"/>
            <w:gridSpan w:val="2"/>
            <w:shd w:val="clear" w:color="auto" w:fill="FFFFFF"/>
          </w:tcPr>
          <w:p w14:paraId="09DBBD10" w14:textId="77777777" w:rsidR="009D79A9" w:rsidRPr="00C10337" w:rsidRDefault="009D79A9" w:rsidP="00D211ED"/>
        </w:tc>
      </w:tr>
      <w:tr w:rsidR="009D79A9" w:rsidRPr="00C10337" w14:paraId="345BF1C2" w14:textId="77777777" w:rsidTr="00D211ED">
        <w:trPr>
          <w:trHeight w:val="271"/>
        </w:trPr>
        <w:tc>
          <w:tcPr>
            <w:tcW w:w="3823" w:type="dxa"/>
            <w:shd w:val="clear" w:color="auto" w:fill="FFFFFF"/>
          </w:tcPr>
          <w:p w14:paraId="272C9023" w14:textId="77777777" w:rsidR="009D79A9" w:rsidRPr="00C10337" w:rsidRDefault="009D79A9" w:rsidP="00D211ED">
            <w:r w:rsidRPr="00C10337">
              <w:t>What grade(s) was issued, eg fail / pass / merit / distinction?</w:t>
            </w:r>
          </w:p>
        </w:tc>
        <w:tc>
          <w:tcPr>
            <w:tcW w:w="5670" w:type="dxa"/>
            <w:gridSpan w:val="2"/>
            <w:shd w:val="clear" w:color="auto" w:fill="FFFFFF"/>
          </w:tcPr>
          <w:p w14:paraId="73A24C74" w14:textId="77777777" w:rsidR="009D79A9" w:rsidRPr="00C10337" w:rsidRDefault="009D79A9" w:rsidP="00D211ED"/>
        </w:tc>
      </w:tr>
    </w:tbl>
    <w:p w14:paraId="46565D71" w14:textId="77777777" w:rsidR="009D79A9" w:rsidRPr="00C10337" w:rsidRDefault="009D79A9" w:rsidP="009D79A9">
      <w:pPr>
        <w:rPr>
          <w:rFonts w:cs="Arial"/>
        </w:rPr>
      </w:pPr>
    </w:p>
    <w:p w14:paraId="7A4B9A34" w14:textId="77777777" w:rsidR="009D79A9" w:rsidRPr="00C10337" w:rsidRDefault="009D79A9" w:rsidP="009D79A9">
      <w:pPr>
        <w:spacing w:after="0"/>
        <w:rPr>
          <w:b/>
          <w:sz w:val="26"/>
          <w:szCs w:val="32"/>
        </w:rPr>
      </w:pPr>
    </w:p>
    <w:p w14:paraId="4167BB25" w14:textId="77777777" w:rsidR="009D79A9" w:rsidRPr="00C10337" w:rsidRDefault="009D79A9" w:rsidP="009D79A9">
      <w:pPr>
        <w:spacing w:after="0"/>
        <w:rPr>
          <w:b/>
          <w:sz w:val="26"/>
          <w:szCs w:val="32"/>
        </w:rPr>
      </w:pPr>
      <w:r w:rsidRPr="00C10337">
        <w:rPr>
          <w:b/>
          <w:sz w:val="26"/>
          <w:szCs w:val="32"/>
        </w:rPr>
        <w:t>Employer and provider declaration:</w:t>
      </w:r>
    </w:p>
    <w:p w14:paraId="438356D4" w14:textId="77777777" w:rsidR="009D79A9" w:rsidRPr="00C10337" w:rsidRDefault="009D79A9" w:rsidP="009D79A9">
      <w:pPr>
        <w:spacing w:after="0"/>
        <w:rPr>
          <w:rFonts w:cs="Arial"/>
          <w:b/>
        </w:rPr>
      </w:pPr>
    </w:p>
    <w:p w14:paraId="20A6DB6F" w14:textId="77777777" w:rsidR="009D79A9" w:rsidRPr="00C10337" w:rsidRDefault="009D79A9" w:rsidP="009D79A9">
      <w:pPr>
        <w:spacing w:after="0"/>
        <w:rPr>
          <w:b/>
        </w:rPr>
      </w:pPr>
      <w:r w:rsidRPr="00C10337">
        <w:rPr>
          <w:b/>
        </w:rPr>
        <w:t xml:space="preserve">I confirm that the gateway meeting has been carried out to confirm that the apprentice: </w:t>
      </w:r>
    </w:p>
    <w:p w14:paraId="3C3CF1B0" w14:textId="77777777" w:rsidR="009D79A9" w:rsidRPr="00C10337" w:rsidRDefault="009D79A9" w:rsidP="009D79A9">
      <w:pPr>
        <w:spacing w:after="0"/>
        <w:rPr>
          <w:b/>
        </w:rPr>
      </w:pPr>
    </w:p>
    <w:p w14:paraId="0910C7E7" w14:textId="77777777" w:rsidR="009D79A9" w:rsidRPr="00C10337" w:rsidRDefault="009D79A9" w:rsidP="009D79A9">
      <w:pPr>
        <w:numPr>
          <w:ilvl w:val="0"/>
          <w:numId w:val="47"/>
        </w:numPr>
        <w:spacing w:after="0"/>
        <w:ind w:left="360"/>
        <w:contextualSpacing/>
        <w:rPr>
          <w:b/>
        </w:rPr>
      </w:pPr>
      <w:r w:rsidRPr="00C10337">
        <w:rPr>
          <w:b/>
        </w:rPr>
        <w:t xml:space="preserve">Has achieved all EPA gateway requirements as listed above and has the knowledge, skills and behaviours required by the apprenticeship standard and is eligible for EPA. </w:t>
      </w:r>
    </w:p>
    <w:p w14:paraId="63D1B006" w14:textId="77777777" w:rsidR="009D79A9" w:rsidRPr="00C10337" w:rsidRDefault="009D79A9" w:rsidP="009D79A9">
      <w:pPr>
        <w:spacing w:after="0"/>
        <w:rPr>
          <w:b/>
        </w:rPr>
      </w:pPr>
    </w:p>
    <w:p w14:paraId="7E5ABE7A" w14:textId="77777777" w:rsidR="009D79A9" w:rsidRPr="00C10337" w:rsidRDefault="009D79A9" w:rsidP="009D79A9">
      <w:pPr>
        <w:numPr>
          <w:ilvl w:val="0"/>
          <w:numId w:val="47"/>
        </w:numPr>
        <w:spacing w:after="0"/>
        <w:ind w:left="360"/>
        <w:contextualSpacing/>
        <w:rPr>
          <w:b/>
        </w:rPr>
      </w:pPr>
      <w:r w:rsidRPr="00C10337">
        <w:rPr>
          <w:b/>
        </w:rPr>
        <w:t xml:space="preserve">Has been employed throughout their apprenticeship. </w:t>
      </w:r>
    </w:p>
    <w:p w14:paraId="7A4A4886" w14:textId="77777777" w:rsidR="009D79A9" w:rsidRPr="00C10337" w:rsidRDefault="009D79A9" w:rsidP="009D79A9">
      <w:pPr>
        <w:spacing w:after="0"/>
        <w:rPr>
          <w:b/>
        </w:rPr>
      </w:pPr>
    </w:p>
    <w:p w14:paraId="0ECD46C7" w14:textId="77777777" w:rsidR="009D79A9" w:rsidRPr="00C10337" w:rsidRDefault="009D79A9" w:rsidP="009D79A9">
      <w:pPr>
        <w:numPr>
          <w:ilvl w:val="0"/>
          <w:numId w:val="47"/>
        </w:numPr>
        <w:spacing w:after="0"/>
        <w:ind w:left="360"/>
        <w:contextualSpacing/>
        <w:rPr>
          <w:b/>
          <w:bCs/>
        </w:rPr>
      </w:pPr>
      <w:r w:rsidRPr="00C10337">
        <w:rPr>
          <w:rFonts w:cs="CongressSans"/>
          <w:b/>
          <w:bCs/>
        </w:rPr>
        <w:t>Has completed a minimum of 12 months and 1 day on-programme before submitting the final gateway evidence to City &amp; Guilds</w:t>
      </w:r>
      <w:r w:rsidRPr="00C10337">
        <w:rPr>
          <w:b/>
          <w:bCs/>
        </w:rPr>
        <w:t>.</w:t>
      </w:r>
      <w:r w:rsidRPr="00C10337">
        <w:rPr>
          <w:b/>
        </w:rPr>
        <w:t xml:space="preserve"> </w:t>
      </w:r>
    </w:p>
    <w:p w14:paraId="7420EAC6" w14:textId="77777777" w:rsidR="009D79A9" w:rsidRPr="00C10337" w:rsidRDefault="009D79A9" w:rsidP="009D79A9">
      <w:pPr>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9D79A9" w:rsidRPr="00C10337" w14:paraId="5E719217" w14:textId="77777777" w:rsidTr="00D211ED">
        <w:trPr>
          <w:trHeight w:val="771"/>
        </w:trPr>
        <w:tc>
          <w:tcPr>
            <w:tcW w:w="1837" w:type="dxa"/>
            <w:shd w:val="clear" w:color="auto" w:fill="D9D9D9"/>
            <w:vAlign w:val="center"/>
            <w:hideMark/>
          </w:tcPr>
          <w:p w14:paraId="2DDBADC2" w14:textId="77777777" w:rsidR="009D79A9" w:rsidRPr="00C10337" w:rsidRDefault="009D79A9" w:rsidP="00D211ED">
            <w:pPr>
              <w:spacing w:after="0"/>
              <w:rPr>
                <w:b/>
                <w:bCs/>
                <w:szCs w:val="28"/>
              </w:rPr>
            </w:pPr>
            <w:r w:rsidRPr="00C10337">
              <w:rPr>
                <w:b/>
                <w:bCs/>
                <w:szCs w:val="28"/>
              </w:rPr>
              <w:t>Employer</w:t>
            </w:r>
          </w:p>
        </w:tc>
        <w:tc>
          <w:tcPr>
            <w:tcW w:w="5104" w:type="dxa"/>
            <w:vAlign w:val="center"/>
          </w:tcPr>
          <w:p w14:paraId="5FA5C0D1" w14:textId="77777777" w:rsidR="009D79A9" w:rsidRPr="00C10337" w:rsidRDefault="009D79A9" w:rsidP="00D211ED">
            <w:pPr>
              <w:spacing w:after="0"/>
              <w:rPr>
                <w:b/>
                <w:bCs/>
                <w:szCs w:val="28"/>
              </w:rPr>
            </w:pPr>
          </w:p>
        </w:tc>
        <w:tc>
          <w:tcPr>
            <w:tcW w:w="869" w:type="dxa"/>
            <w:shd w:val="clear" w:color="auto" w:fill="D9D9D9"/>
            <w:vAlign w:val="center"/>
            <w:hideMark/>
          </w:tcPr>
          <w:p w14:paraId="74E30DDB" w14:textId="77777777" w:rsidR="009D79A9" w:rsidRPr="00C10337" w:rsidRDefault="009D79A9" w:rsidP="00D211ED">
            <w:pPr>
              <w:spacing w:after="0"/>
              <w:rPr>
                <w:b/>
                <w:bCs/>
                <w:szCs w:val="28"/>
              </w:rPr>
            </w:pPr>
            <w:r w:rsidRPr="00C10337">
              <w:rPr>
                <w:b/>
                <w:bCs/>
                <w:szCs w:val="28"/>
              </w:rPr>
              <w:t>Date</w:t>
            </w:r>
          </w:p>
        </w:tc>
        <w:tc>
          <w:tcPr>
            <w:tcW w:w="1683" w:type="dxa"/>
            <w:vAlign w:val="center"/>
          </w:tcPr>
          <w:p w14:paraId="45977508" w14:textId="77777777" w:rsidR="009D79A9" w:rsidRPr="00C10337" w:rsidRDefault="009D79A9" w:rsidP="00D211ED">
            <w:pPr>
              <w:spacing w:after="0"/>
              <w:rPr>
                <w:b/>
                <w:bCs/>
                <w:szCs w:val="28"/>
              </w:rPr>
            </w:pPr>
          </w:p>
        </w:tc>
      </w:tr>
      <w:tr w:rsidR="009D79A9" w:rsidRPr="00C10337" w14:paraId="630678CD" w14:textId="77777777" w:rsidTr="00D211ED">
        <w:trPr>
          <w:trHeight w:val="771"/>
        </w:trPr>
        <w:tc>
          <w:tcPr>
            <w:tcW w:w="1837" w:type="dxa"/>
            <w:shd w:val="clear" w:color="auto" w:fill="D9D9D9"/>
            <w:vAlign w:val="center"/>
          </w:tcPr>
          <w:p w14:paraId="45FE628F" w14:textId="77777777" w:rsidR="009D79A9" w:rsidRDefault="009D79A9" w:rsidP="00D211ED">
            <w:pPr>
              <w:spacing w:after="0"/>
              <w:rPr>
                <w:b/>
                <w:bCs/>
                <w:szCs w:val="28"/>
              </w:rPr>
            </w:pPr>
            <w:r w:rsidRPr="00C10337">
              <w:rPr>
                <w:b/>
                <w:bCs/>
                <w:szCs w:val="28"/>
              </w:rPr>
              <w:t xml:space="preserve">Training Provider </w:t>
            </w:r>
          </w:p>
          <w:p w14:paraId="4B17D87F" w14:textId="77777777" w:rsidR="009D79A9" w:rsidRPr="00C10337" w:rsidRDefault="009D79A9" w:rsidP="00D211ED">
            <w:pPr>
              <w:spacing w:after="0"/>
              <w:rPr>
                <w:b/>
                <w:bCs/>
                <w:szCs w:val="28"/>
              </w:rPr>
            </w:pPr>
            <w:r w:rsidRPr="00C10337">
              <w:rPr>
                <w:b/>
                <w:bCs/>
              </w:rPr>
              <w:t>(if appropriate)</w:t>
            </w:r>
          </w:p>
        </w:tc>
        <w:tc>
          <w:tcPr>
            <w:tcW w:w="5104" w:type="dxa"/>
            <w:vAlign w:val="center"/>
          </w:tcPr>
          <w:p w14:paraId="6CD96417" w14:textId="77777777" w:rsidR="009D79A9" w:rsidRPr="00C10337" w:rsidRDefault="009D79A9" w:rsidP="00D211ED">
            <w:pPr>
              <w:spacing w:after="0"/>
              <w:rPr>
                <w:b/>
                <w:bCs/>
                <w:szCs w:val="28"/>
              </w:rPr>
            </w:pPr>
          </w:p>
        </w:tc>
        <w:tc>
          <w:tcPr>
            <w:tcW w:w="869" w:type="dxa"/>
            <w:shd w:val="clear" w:color="auto" w:fill="D9D9D9"/>
            <w:vAlign w:val="center"/>
          </w:tcPr>
          <w:p w14:paraId="6AE1AC08" w14:textId="77777777" w:rsidR="009D79A9" w:rsidRPr="00C10337" w:rsidRDefault="009D79A9" w:rsidP="00D211ED">
            <w:pPr>
              <w:spacing w:after="0"/>
              <w:rPr>
                <w:b/>
                <w:bCs/>
                <w:szCs w:val="28"/>
              </w:rPr>
            </w:pPr>
            <w:r w:rsidRPr="00C10337">
              <w:rPr>
                <w:b/>
                <w:bCs/>
                <w:szCs w:val="28"/>
              </w:rPr>
              <w:t>Date</w:t>
            </w:r>
          </w:p>
        </w:tc>
        <w:tc>
          <w:tcPr>
            <w:tcW w:w="1683" w:type="dxa"/>
            <w:vAlign w:val="center"/>
          </w:tcPr>
          <w:p w14:paraId="6E919B7A" w14:textId="77777777" w:rsidR="009D79A9" w:rsidRPr="00C10337" w:rsidRDefault="009D79A9" w:rsidP="00D211ED">
            <w:pPr>
              <w:spacing w:after="0"/>
              <w:rPr>
                <w:b/>
                <w:bCs/>
                <w:szCs w:val="28"/>
              </w:rPr>
            </w:pPr>
          </w:p>
        </w:tc>
      </w:tr>
    </w:tbl>
    <w:p w14:paraId="0A553674" w14:textId="77777777" w:rsidR="009D79A9" w:rsidRPr="00C10337" w:rsidRDefault="009D79A9" w:rsidP="009D79A9">
      <w:pPr>
        <w:rPr>
          <w:rFonts w:cs="Arial"/>
        </w:rPr>
      </w:pPr>
    </w:p>
    <w:p w14:paraId="0216BBCA" w14:textId="77777777" w:rsidR="009D79A9" w:rsidRPr="00C10337" w:rsidRDefault="009D79A9" w:rsidP="009D79A9">
      <w:pPr>
        <w:spacing w:after="0"/>
        <w:rPr>
          <w:b/>
          <w:bCs/>
          <w:szCs w:val="28"/>
        </w:rPr>
      </w:pPr>
      <w:r w:rsidRPr="00C10337">
        <w:rPr>
          <w:b/>
          <w:bCs/>
          <w:szCs w:val="28"/>
        </w:rPr>
        <w:t>Apprentice declaration:</w:t>
      </w:r>
    </w:p>
    <w:p w14:paraId="3D2ED7F9" w14:textId="77777777" w:rsidR="009D79A9" w:rsidRPr="00C10337" w:rsidRDefault="009D79A9" w:rsidP="009D79A9">
      <w:pPr>
        <w:rPr>
          <w:rFonts w:cs="Arial"/>
          <w:b/>
        </w:rPr>
      </w:pPr>
    </w:p>
    <w:p w14:paraId="49205003" w14:textId="77777777" w:rsidR="009D79A9" w:rsidRPr="00C10337" w:rsidRDefault="009D79A9" w:rsidP="009D79A9">
      <w:pPr>
        <w:spacing w:after="0"/>
        <w:rPr>
          <w:b/>
          <w:bCs/>
        </w:rPr>
      </w:pPr>
      <w:r w:rsidRPr="00C10337">
        <w:rPr>
          <w:b/>
          <w:bCs/>
        </w:rPr>
        <w:t xml:space="preserve">I confirm that I have gone through a gateway process to check that I am eligible for EPA. </w:t>
      </w:r>
    </w:p>
    <w:p w14:paraId="77AA6ACA" w14:textId="77777777" w:rsidR="009D79A9" w:rsidRPr="00C10337" w:rsidRDefault="009D79A9" w:rsidP="009D79A9">
      <w:pPr>
        <w:spacing w:after="0"/>
        <w:rPr>
          <w:b/>
          <w:bCs/>
        </w:rPr>
      </w:pPr>
    </w:p>
    <w:p w14:paraId="5FCFB035" w14:textId="77777777" w:rsidR="009D79A9" w:rsidRPr="00C10337" w:rsidRDefault="009D79A9" w:rsidP="009D79A9">
      <w:pPr>
        <w:spacing w:after="0"/>
        <w:rPr>
          <w:b/>
          <w:bCs/>
        </w:rPr>
      </w:pPr>
      <w:r w:rsidRPr="00C10337">
        <w:rPr>
          <w:b/>
          <w:bCs/>
        </w:rPr>
        <w:t>I give City &amp; Guilds permission to apply to the Education and Skills Funding Agency, (ESFA) and the Institute for Apprenticeships for the apprenticeship certificate on my behalf when I complete EPA.</w:t>
      </w:r>
    </w:p>
    <w:p w14:paraId="3DA7BF97" w14:textId="77777777" w:rsidR="009D79A9" w:rsidRPr="00C10337" w:rsidRDefault="009D79A9" w:rsidP="009D79A9">
      <w:pPr>
        <w:spacing w:after="0"/>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9D79A9" w:rsidRPr="00C10337" w14:paraId="5951789C" w14:textId="77777777" w:rsidTr="00D211ED">
        <w:trPr>
          <w:trHeight w:val="771"/>
        </w:trPr>
        <w:tc>
          <w:tcPr>
            <w:tcW w:w="1837" w:type="dxa"/>
            <w:shd w:val="clear" w:color="auto" w:fill="D9D9D9"/>
            <w:vAlign w:val="center"/>
            <w:hideMark/>
          </w:tcPr>
          <w:p w14:paraId="676DD1A1" w14:textId="77777777" w:rsidR="009D79A9" w:rsidRPr="00C10337" w:rsidRDefault="009D79A9" w:rsidP="00D211ED">
            <w:pPr>
              <w:spacing w:after="0"/>
              <w:rPr>
                <w:b/>
                <w:bCs/>
                <w:szCs w:val="28"/>
              </w:rPr>
            </w:pPr>
            <w:r w:rsidRPr="00C10337">
              <w:rPr>
                <w:b/>
                <w:bCs/>
                <w:szCs w:val="28"/>
              </w:rPr>
              <w:t>Apprentice</w:t>
            </w:r>
          </w:p>
        </w:tc>
        <w:tc>
          <w:tcPr>
            <w:tcW w:w="5104" w:type="dxa"/>
            <w:vAlign w:val="center"/>
            <w:hideMark/>
          </w:tcPr>
          <w:p w14:paraId="7B0FFC27" w14:textId="77777777" w:rsidR="009D79A9" w:rsidRPr="00C10337" w:rsidRDefault="009D79A9" w:rsidP="00D211ED">
            <w:pPr>
              <w:spacing w:after="0"/>
            </w:pPr>
            <w:r w:rsidRPr="00C10337">
              <w:rPr>
                <w:color w:val="BFBFBF"/>
              </w:rPr>
              <w:t>Click or tap here to enter text.</w:t>
            </w:r>
          </w:p>
        </w:tc>
        <w:tc>
          <w:tcPr>
            <w:tcW w:w="869" w:type="dxa"/>
            <w:shd w:val="clear" w:color="auto" w:fill="D9D9D9"/>
            <w:vAlign w:val="center"/>
            <w:hideMark/>
          </w:tcPr>
          <w:p w14:paraId="2F496F3C" w14:textId="77777777" w:rsidR="009D79A9" w:rsidRPr="00C10337" w:rsidRDefault="009D79A9" w:rsidP="00D211ED">
            <w:pPr>
              <w:spacing w:after="0"/>
              <w:rPr>
                <w:b/>
                <w:bCs/>
                <w:szCs w:val="28"/>
              </w:rPr>
            </w:pPr>
            <w:r w:rsidRPr="00C10337">
              <w:rPr>
                <w:b/>
                <w:bCs/>
                <w:szCs w:val="28"/>
              </w:rPr>
              <w:t>Date</w:t>
            </w:r>
          </w:p>
        </w:tc>
        <w:tc>
          <w:tcPr>
            <w:tcW w:w="1683" w:type="dxa"/>
            <w:vAlign w:val="center"/>
            <w:hideMark/>
          </w:tcPr>
          <w:p w14:paraId="2F3D2F6F" w14:textId="77777777" w:rsidR="009D79A9" w:rsidRPr="00C10337" w:rsidRDefault="009D79A9" w:rsidP="00D211ED">
            <w:pPr>
              <w:spacing w:after="0"/>
            </w:pPr>
            <w:r w:rsidRPr="00C10337">
              <w:rPr>
                <w:color w:val="BFBFBF"/>
              </w:rPr>
              <w:t>Click or tap to enter a date.</w:t>
            </w:r>
          </w:p>
        </w:tc>
      </w:tr>
    </w:tbl>
    <w:p w14:paraId="258CD6DC" w14:textId="77777777" w:rsidR="009D79A9" w:rsidRPr="00C10337" w:rsidRDefault="009D79A9" w:rsidP="009D79A9">
      <w:pPr>
        <w:rPr>
          <w:rFonts w:cs="Arial"/>
        </w:rPr>
      </w:pPr>
    </w:p>
    <w:p w14:paraId="271B75C3" w14:textId="77777777" w:rsidR="009D79A9" w:rsidRPr="00C10337" w:rsidRDefault="009D79A9" w:rsidP="009D79A9">
      <w:pPr>
        <w:spacing w:after="0"/>
      </w:pPr>
      <w:r w:rsidRPr="00C10337">
        <w:t xml:space="preserve">Providers should submit the completed form to us through the EPA portal. Please refer to the </w:t>
      </w:r>
      <w:hyperlink r:id="rId16" w:history="1">
        <w:r w:rsidRPr="00C10337">
          <w:rPr>
            <w:b/>
            <w:bCs/>
          </w:rPr>
          <w:t>Manual for the End-Point Assessment Service</w:t>
        </w:r>
      </w:hyperlink>
      <w:r w:rsidRPr="00C10337">
        <w:t xml:space="preserve"> for details, including timeframes.</w:t>
      </w:r>
    </w:p>
    <w:p w14:paraId="63818A63" w14:textId="77777777" w:rsidR="009D79A9" w:rsidRPr="00C10337" w:rsidRDefault="009D79A9" w:rsidP="009D79A9">
      <w:pPr>
        <w:spacing w:after="0"/>
      </w:pPr>
    </w:p>
    <w:p w14:paraId="7BA6DBEA" w14:textId="77777777" w:rsidR="009D79A9" w:rsidRPr="00C10337" w:rsidRDefault="009D79A9" w:rsidP="009D79A9">
      <w:pPr>
        <w:spacing w:after="0"/>
        <w:rPr>
          <w:b/>
          <w:bCs/>
        </w:rPr>
      </w:pPr>
      <w:r w:rsidRPr="00C10337">
        <w:rPr>
          <w:b/>
          <w:bCs/>
        </w:rPr>
        <w:t>Digital Credentials:</w:t>
      </w:r>
    </w:p>
    <w:p w14:paraId="4B4FAC0C" w14:textId="77777777" w:rsidR="009D79A9" w:rsidRPr="00C10337" w:rsidRDefault="009D79A9" w:rsidP="009D79A9">
      <w:pPr>
        <w:spacing w:after="0"/>
      </w:pPr>
    </w:p>
    <w:p w14:paraId="4A8834EE" w14:textId="77777777" w:rsidR="009D79A9" w:rsidRPr="00C10337" w:rsidRDefault="009D79A9" w:rsidP="009D79A9">
      <w:pPr>
        <w:spacing w:after="0"/>
      </w:pPr>
      <w:r w:rsidRPr="00C10337">
        <w:t>Digital Credentials (Open Badges) are available for this standard. If you, the Apprentice, would like to receive a Digital Credential, please provide your email address below.</w:t>
      </w:r>
    </w:p>
    <w:p w14:paraId="66636FDE" w14:textId="77777777" w:rsidR="009D79A9" w:rsidRPr="00C10337" w:rsidRDefault="009D79A9" w:rsidP="009D79A9">
      <w:pPr>
        <w:spacing w:after="0"/>
      </w:pPr>
    </w:p>
    <w:p w14:paraId="0FC77696" w14:textId="77777777" w:rsidR="009D79A9" w:rsidRPr="00C10337" w:rsidRDefault="009D79A9" w:rsidP="009D79A9">
      <w:pPr>
        <w:spacing w:after="0"/>
      </w:pPr>
      <w:r w:rsidRPr="00C10337">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721D1149" w14:textId="77777777" w:rsidR="009D79A9" w:rsidRPr="00C10337" w:rsidRDefault="009D79A9" w:rsidP="009D79A9">
      <w:pPr>
        <w:spacing w:after="0"/>
        <w:rPr>
          <w:rFonts w:cs="Arial"/>
          <w:color w:val="000000"/>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088"/>
      </w:tblGrid>
      <w:tr w:rsidR="009D79A9" w:rsidRPr="00C10337" w14:paraId="29AD55B6" w14:textId="77777777" w:rsidTr="00D211ED">
        <w:trPr>
          <w:trHeight w:val="548"/>
        </w:trPr>
        <w:tc>
          <w:tcPr>
            <w:tcW w:w="2405" w:type="dxa"/>
            <w:shd w:val="clear" w:color="auto" w:fill="D9D9D9"/>
            <w:vAlign w:val="center"/>
            <w:hideMark/>
          </w:tcPr>
          <w:p w14:paraId="602D1195" w14:textId="77777777" w:rsidR="009D79A9" w:rsidRPr="00C10337" w:rsidRDefault="009D79A9" w:rsidP="00D211ED">
            <w:pPr>
              <w:spacing w:after="0"/>
              <w:rPr>
                <w:b/>
                <w:bCs/>
                <w:szCs w:val="28"/>
              </w:rPr>
            </w:pPr>
            <w:r w:rsidRPr="00C10337">
              <w:rPr>
                <w:b/>
                <w:bCs/>
                <w:szCs w:val="28"/>
              </w:rPr>
              <w:t>Apprentice email</w:t>
            </w:r>
          </w:p>
        </w:tc>
        <w:tc>
          <w:tcPr>
            <w:tcW w:w="7088" w:type="dxa"/>
            <w:vAlign w:val="center"/>
          </w:tcPr>
          <w:p w14:paraId="3C0868E8" w14:textId="77777777" w:rsidR="009D79A9" w:rsidRPr="00C10337" w:rsidRDefault="009D79A9" w:rsidP="00D211ED">
            <w:pPr>
              <w:spacing w:after="0"/>
              <w:rPr>
                <w:b/>
                <w:bCs/>
                <w:szCs w:val="28"/>
              </w:rPr>
            </w:pPr>
          </w:p>
        </w:tc>
      </w:tr>
    </w:tbl>
    <w:p w14:paraId="79BE0141" w14:textId="77777777" w:rsidR="009D79A9" w:rsidRPr="00C10337" w:rsidRDefault="009D79A9" w:rsidP="009D79A9">
      <w:pPr>
        <w:spacing w:after="0"/>
        <w:rPr>
          <w:rFonts w:cs="Arial"/>
          <w:color w:val="000000"/>
        </w:rPr>
      </w:pPr>
    </w:p>
    <w:p w14:paraId="0943082A" w14:textId="77777777" w:rsidR="009D79A9" w:rsidRPr="00C10337" w:rsidRDefault="009D79A9" w:rsidP="009D79A9">
      <w:pPr>
        <w:spacing w:after="0"/>
      </w:pPr>
      <w:r w:rsidRPr="00C10337">
        <w:t xml:space="preserve">Find out more about digital credentials here </w:t>
      </w:r>
      <w:hyperlink r:id="rId17" w:history="1">
        <w:r w:rsidRPr="00C10337">
          <w:rPr>
            <w:b/>
            <w:bCs/>
          </w:rPr>
          <w:t>https://www.cityandguilds.com/digital-credentials</w:t>
        </w:r>
      </w:hyperlink>
    </w:p>
    <w:p w14:paraId="6B9CD5F3" w14:textId="77777777" w:rsidR="009D79A9" w:rsidRPr="00C10337" w:rsidRDefault="009D79A9" w:rsidP="009D79A9">
      <w:pPr>
        <w:spacing w:after="0"/>
        <w:rPr>
          <w:rFonts w:cs="Arial"/>
          <w:color w:val="000000"/>
        </w:rPr>
      </w:pPr>
    </w:p>
    <w:p w14:paraId="7AC8A8EF" w14:textId="77777777" w:rsidR="009D79A9" w:rsidRPr="00C10337" w:rsidRDefault="009D79A9" w:rsidP="009D79A9">
      <w:pPr>
        <w:spacing w:after="0"/>
      </w:pPr>
      <w:r w:rsidRPr="00C10337">
        <w:t>Please note that when you receive an email from City &amp; Guilds to claim your digital credential, you will need to create a free online account with our digital credential provider, which you can unsubscribe from at any time.</w:t>
      </w:r>
    </w:p>
    <w:p w14:paraId="7F05DB1F" w14:textId="77777777" w:rsidR="009D79A9" w:rsidRPr="00C10337" w:rsidRDefault="009D79A9" w:rsidP="009D79A9">
      <w:pPr>
        <w:rPr>
          <w:rFonts w:cs="Arial"/>
          <w:sz w:val="32"/>
          <w:szCs w:val="32"/>
        </w:rPr>
      </w:pPr>
    </w:p>
    <w:bookmarkEnd w:id="11"/>
    <w:p w14:paraId="1EB42FAC" w14:textId="77777777" w:rsidR="009D79A9" w:rsidRDefault="009D79A9" w:rsidP="009D79A9"/>
    <w:p w14:paraId="21AECC6E" w14:textId="77777777" w:rsidR="005A410A" w:rsidRPr="00685681" w:rsidRDefault="005A410A" w:rsidP="005A410A">
      <w:pPr>
        <w:rPr>
          <w:rFonts w:ascii="Arial" w:hAnsi="Arial" w:cs="Arial"/>
        </w:rPr>
      </w:pPr>
    </w:p>
    <w:p w14:paraId="333E9369" w14:textId="77777777" w:rsidR="005A410A" w:rsidRPr="00685681" w:rsidRDefault="005A410A">
      <w:pPr>
        <w:spacing w:before="0" w:after="160" w:line="259" w:lineRule="auto"/>
        <w:rPr>
          <w:rFonts w:ascii="Arial" w:hAnsi="Arial" w:cs="Arial"/>
          <w:b/>
          <w:sz w:val="24"/>
        </w:rPr>
      </w:pPr>
      <w:r w:rsidRPr="00685681">
        <w:rPr>
          <w:rFonts w:ascii="Arial" w:hAnsi="Arial" w:cs="Arial"/>
          <w:b/>
          <w:sz w:val="24"/>
        </w:rPr>
        <w:br w:type="page"/>
      </w:r>
    </w:p>
    <w:p w14:paraId="7413EF28" w14:textId="77777777" w:rsidR="005D1D04" w:rsidRPr="00685681" w:rsidRDefault="005D1D04" w:rsidP="005D1D04">
      <w:pPr>
        <w:pStyle w:val="H1"/>
        <w:keepNext/>
        <w:spacing w:after="960"/>
        <w:rPr>
          <w:rFonts w:ascii="Arial" w:hAnsi="Arial" w:cs="Arial"/>
        </w:rPr>
      </w:pPr>
      <w:bookmarkStart w:id="12" w:name="_Toc11934681"/>
      <w:r w:rsidRPr="00685681">
        <w:rPr>
          <w:rFonts w:ascii="Arial" w:hAnsi="Arial" w:cs="Arial"/>
          <w:noProof/>
          <w:color w:val="DA291C"/>
          <w:lang w:eastAsia="en-GB"/>
        </w:rPr>
        <w:lastRenderedPageBreak/>
        <w:drawing>
          <wp:anchor distT="0" distB="0" distL="114300" distR="114300" simplePos="0" relativeHeight="251735040" behindDoc="1" locked="0" layoutInCell="1" allowOverlap="1" wp14:anchorId="39F43DC0" wp14:editId="69F1CF2E">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DA291C"/>
        </w:rPr>
        <w:t>Declaration of Authenticity</w:t>
      </w:r>
      <w:bookmarkEnd w:id="12"/>
    </w:p>
    <w:p w14:paraId="3BCAC419" w14:textId="77777777" w:rsidR="005D1D04" w:rsidRPr="00685681" w:rsidRDefault="005D1D04" w:rsidP="005D1D04">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5D1D04" w:rsidRPr="00685681" w14:paraId="703C35FA" w14:textId="77777777" w:rsidTr="00BE50F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D1C294"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Apprentice</w:t>
            </w:r>
          </w:p>
          <w:p w14:paraId="46229D41"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F79943" w14:textId="77777777" w:rsidR="005D1D04" w:rsidRPr="00685681" w:rsidRDefault="005D1D04" w:rsidP="00BE50F8">
            <w:pPr>
              <w:rPr>
                <w:rFonts w:ascii="Arial" w:hAnsi="Arial" w:cs="Arial"/>
                <w:b w:val="0"/>
                <w:color w:val="AEAAAA" w:themeColor="background2" w:themeShade="BF"/>
                <w:sz w:val="24"/>
                <w:lang w:val="en-US"/>
              </w:rPr>
            </w:pPr>
            <w:r w:rsidRPr="00685681">
              <w:rPr>
                <w:rFonts w:ascii="Arial" w:hAnsi="Arial" w:cs="Arial"/>
                <w:b w:val="0"/>
                <w:color w:val="AEAAAA" w:themeColor="background2" w:themeShade="BF"/>
                <w:sz w:val="24"/>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BF603B"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 xml:space="preserve">Enrolment </w:t>
            </w:r>
          </w:p>
          <w:p w14:paraId="01DB7674"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5BEA66" w14:textId="77777777" w:rsidR="005D1D04" w:rsidRPr="00685681" w:rsidRDefault="005D1D04" w:rsidP="00BE50F8">
            <w:pPr>
              <w:rPr>
                <w:rFonts w:ascii="Arial" w:hAnsi="Arial" w:cs="Arial"/>
                <w:b w:val="0"/>
                <w:color w:val="auto"/>
                <w:sz w:val="24"/>
                <w:lang w:val="en-US"/>
              </w:rPr>
            </w:pPr>
            <w:r w:rsidRPr="00685681">
              <w:rPr>
                <w:rFonts w:ascii="Arial" w:hAnsi="Arial" w:cs="Arial"/>
                <w:b w:val="0"/>
                <w:color w:val="AEAAAA" w:themeColor="background2" w:themeShade="BF"/>
                <w:sz w:val="24"/>
                <w:lang w:val="en-US"/>
              </w:rPr>
              <w:t>1234567</w:t>
            </w:r>
          </w:p>
        </w:tc>
      </w:tr>
    </w:tbl>
    <w:p w14:paraId="50EFB061" w14:textId="77777777" w:rsidR="005D1D04" w:rsidRPr="00685681" w:rsidRDefault="005D1D04" w:rsidP="005D1D04">
      <w:pPr>
        <w:spacing w:before="200"/>
        <w:rPr>
          <w:rFonts w:ascii="Arial" w:hAnsi="Arial" w:cs="Arial"/>
          <w:sz w:val="20"/>
          <w:szCs w:val="20"/>
        </w:rPr>
      </w:pPr>
    </w:p>
    <w:p w14:paraId="164E5D1F" w14:textId="77777777" w:rsidR="005D1D04" w:rsidRPr="00685681" w:rsidRDefault="005D1D04" w:rsidP="005D1D04">
      <w:pPr>
        <w:tabs>
          <w:tab w:val="left" w:pos="6560"/>
          <w:tab w:val="left" w:pos="6878"/>
          <w:tab w:val="left" w:pos="8947"/>
        </w:tabs>
        <w:adjustRightInd w:val="0"/>
        <w:snapToGrid w:val="0"/>
        <w:spacing w:after="0" w:line="120" w:lineRule="exact"/>
        <w:ind w:left="646"/>
        <w:rPr>
          <w:rFonts w:ascii="Arial" w:hAnsi="Arial" w:cs="Arial"/>
        </w:rPr>
      </w:pPr>
      <w:r w:rsidRPr="00685681">
        <w:rPr>
          <w:rFonts w:ascii="Arial" w:hAnsi="Arial" w:cs="Arial"/>
        </w:rPr>
        <w:tab/>
      </w:r>
      <w:r w:rsidRPr="00685681">
        <w:rPr>
          <w:rFonts w:ascii="Arial" w:hAnsi="Arial" w:cs="Arial"/>
        </w:rPr>
        <w:tab/>
      </w:r>
    </w:p>
    <w:p w14:paraId="5757269B" w14:textId="77777777" w:rsidR="005D1D04" w:rsidRPr="00685681" w:rsidRDefault="005D1D04" w:rsidP="005D1D04">
      <w:pPr>
        <w:rPr>
          <w:rFonts w:ascii="Arial" w:hAnsi="Arial" w:cs="Arial"/>
          <w:b/>
          <w:sz w:val="24"/>
        </w:rPr>
      </w:pPr>
      <w:r w:rsidRPr="00685681">
        <w:rPr>
          <w:rFonts w:ascii="Arial" w:hAnsi="Arial" w:cs="Arial"/>
          <w:b/>
          <w:sz w:val="24"/>
        </w:rPr>
        <w:t>Apprentice declaration:</w:t>
      </w:r>
    </w:p>
    <w:p w14:paraId="4570F8ED" w14:textId="77777777" w:rsidR="005D1D04" w:rsidRPr="00685681" w:rsidRDefault="005D1D04" w:rsidP="005D1D04">
      <w:pPr>
        <w:rPr>
          <w:rFonts w:ascii="Arial" w:hAnsi="Arial" w:cs="Arial"/>
          <w:b/>
        </w:rPr>
      </w:pPr>
    </w:p>
    <w:p w14:paraId="1A0A762A" w14:textId="77777777" w:rsidR="005D1D04" w:rsidRPr="00685681" w:rsidRDefault="005D1D04" w:rsidP="005D1D04">
      <w:pPr>
        <w:spacing w:after="0"/>
        <w:rPr>
          <w:rFonts w:ascii="Arial" w:hAnsi="Arial" w:cs="Arial"/>
          <w:b/>
        </w:rPr>
      </w:pPr>
      <w:r w:rsidRPr="00685681">
        <w:rPr>
          <w:rFonts w:ascii="Arial" w:hAnsi="Arial" w:cs="Arial"/>
          <w:b/>
        </w:rPr>
        <w:t>I confirm that all work submitted is my own, and that I have acknowledged any sources I have used.</w:t>
      </w:r>
    </w:p>
    <w:p w14:paraId="1E63E979" w14:textId="77777777" w:rsidR="005D1D04" w:rsidRPr="00685681" w:rsidRDefault="005D1D04" w:rsidP="005D1D04">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D1D04" w:rsidRPr="00685681" w14:paraId="1BE04E0B" w14:textId="77777777" w:rsidTr="00BE50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A0093FB" w14:textId="77777777" w:rsidR="005D1D04" w:rsidRPr="00685681" w:rsidRDefault="005D1D04" w:rsidP="00BE50F8">
            <w:pPr>
              <w:spacing w:after="120"/>
              <w:rPr>
                <w:rFonts w:ascii="Arial" w:hAnsi="Arial" w:cs="Arial"/>
                <w:b/>
              </w:rPr>
            </w:pPr>
            <w:r w:rsidRPr="0068568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339F9E6" w14:textId="77777777" w:rsidR="005D1D04" w:rsidRPr="00685681" w:rsidRDefault="005D1D04" w:rsidP="00BE50F8">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34ADD1" w14:textId="77777777" w:rsidR="005D1D04" w:rsidRPr="00685681" w:rsidRDefault="005D1D04" w:rsidP="00BE50F8">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9FD0CCA" w14:textId="77777777" w:rsidR="005D1D04" w:rsidRPr="00685681" w:rsidRDefault="005D1D04" w:rsidP="00BE50F8">
            <w:pPr>
              <w:rPr>
                <w:rFonts w:ascii="Arial" w:hAnsi="Arial" w:cs="Arial"/>
                <w:color w:val="BFBFBF"/>
              </w:rPr>
            </w:pPr>
            <w:r w:rsidRPr="00685681">
              <w:rPr>
                <w:rFonts w:ascii="Arial" w:hAnsi="Arial" w:cs="Arial"/>
                <w:color w:val="BFBFBF"/>
              </w:rPr>
              <w:t>DD/MM/YY</w:t>
            </w:r>
          </w:p>
        </w:tc>
      </w:tr>
    </w:tbl>
    <w:p w14:paraId="071EB95E" w14:textId="77777777" w:rsidR="005D1D04" w:rsidRPr="00685681" w:rsidRDefault="005D1D04" w:rsidP="005D1D04">
      <w:pPr>
        <w:spacing w:after="0"/>
        <w:rPr>
          <w:rFonts w:ascii="Arial" w:hAnsi="Arial" w:cs="Arial"/>
          <w:b/>
        </w:rPr>
      </w:pPr>
    </w:p>
    <w:p w14:paraId="40B9F58F" w14:textId="77777777" w:rsidR="005D1D04" w:rsidRPr="00685681" w:rsidRDefault="005D1D04" w:rsidP="005D1D04">
      <w:pPr>
        <w:spacing w:after="0"/>
        <w:rPr>
          <w:rFonts w:ascii="Arial" w:hAnsi="Arial" w:cs="Arial"/>
          <w:b/>
        </w:rPr>
      </w:pPr>
    </w:p>
    <w:p w14:paraId="390E4172" w14:textId="77777777" w:rsidR="005D1D04" w:rsidRPr="00685681" w:rsidRDefault="005D1D04" w:rsidP="005D1D04">
      <w:pPr>
        <w:spacing w:after="0"/>
        <w:rPr>
          <w:rFonts w:ascii="Arial" w:hAnsi="Arial" w:cs="Arial"/>
          <w:b/>
          <w:sz w:val="24"/>
        </w:rPr>
      </w:pPr>
      <w:r w:rsidRPr="00685681">
        <w:rPr>
          <w:rFonts w:ascii="Arial" w:hAnsi="Arial" w:cs="Arial"/>
          <w:b/>
          <w:sz w:val="24"/>
        </w:rPr>
        <w:t>Tutor/Assessor declaration:</w:t>
      </w:r>
    </w:p>
    <w:p w14:paraId="72F18BBA" w14:textId="77777777" w:rsidR="005D1D04" w:rsidRPr="00685681" w:rsidRDefault="005D1D04" w:rsidP="005D1D04">
      <w:pPr>
        <w:spacing w:after="0"/>
        <w:rPr>
          <w:rFonts w:ascii="Arial" w:hAnsi="Arial" w:cs="Arial"/>
          <w:b/>
        </w:rPr>
      </w:pPr>
    </w:p>
    <w:p w14:paraId="378A4C31" w14:textId="77777777" w:rsidR="005D1D04" w:rsidRPr="00685681" w:rsidRDefault="005D1D04" w:rsidP="005D1D04">
      <w:pPr>
        <w:pStyle w:val="CommentText"/>
        <w:rPr>
          <w:rFonts w:ascii="Arial" w:hAnsi="Arial" w:cs="Arial"/>
          <w:b/>
          <w:sz w:val="22"/>
          <w:szCs w:val="22"/>
        </w:rPr>
      </w:pPr>
      <w:r w:rsidRPr="0068568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4F99C3C0" w14:textId="77777777" w:rsidR="005D1D04" w:rsidRPr="00685681" w:rsidRDefault="005D1D04" w:rsidP="005D1D04">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D1D04" w:rsidRPr="00685681" w14:paraId="1681462F" w14:textId="77777777" w:rsidTr="00BE50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8F76F52" w14:textId="77777777" w:rsidR="005D1D04" w:rsidRPr="00685681" w:rsidRDefault="005D1D04" w:rsidP="00BE50F8">
            <w:pPr>
              <w:spacing w:after="120"/>
              <w:rPr>
                <w:rFonts w:ascii="Arial" w:hAnsi="Arial" w:cs="Arial"/>
                <w:b/>
              </w:rPr>
            </w:pPr>
            <w:r w:rsidRPr="0068568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7767D13" w14:textId="77777777" w:rsidR="005D1D04" w:rsidRPr="00685681" w:rsidRDefault="005D1D04" w:rsidP="00BE50F8">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A9050B" w14:textId="77777777" w:rsidR="005D1D04" w:rsidRPr="00685681" w:rsidRDefault="005D1D04" w:rsidP="00BE50F8">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A3320E1" w14:textId="77777777" w:rsidR="005D1D04" w:rsidRPr="00685681" w:rsidRDefault="005D1D04" w:rsidP="00BE50F8">
            <w:pPr>
              <w:rPr>
                <w:rFonts w:ascii="Arial" w:hAnsi="Arial" w:cs="Arial"/>
                <w:color w:val="BFBFBF"/>
              </w:rPr>
            </w:pPr>
            <w:r w:rsidRPr="00685681">
              <w:rPr>
                <w:rFonts w:ascii="Arial" w:hAnsi="Arial" w:cs="Arial"/>
                <w:color w:val="BFBFBF"/>
              </w:rPr>
              <w:t>DD/MM/YY</w:t>
            </w:r>
          </w:p>
        </w:tc>
      </w:tr>
    </w:tbl>
    <w:p w14:paraId="58BBE973" w14:textId="03E620D2" w:rsidR="001E7EFB" w:rsidRPr="00685681" w:rsidRDefault="001E7EFB">
      <w:pPr>
        <w:spacing w:before="0" w:after="160" w:line="259" w:lineRule="auto"/>
        <w:rPr>
          <w:rFonts w:ascii="Arial" w:hAnsi="Arial" w:cs="Arial"/>
          <w:sz w:val="32"/>
          <w:szCs w:val="32"/>
        </w:rPr>
        <w:sectPr w:rsidR="001E7EFB" w:rsidRPr="00685681" w:rsidSect="00CD2611">
          <w:pgSz w:w="11906" w:h="16838"/>
          <w:pgMar w:top="993" w:right="1133" w:bottom="851" w:left="993" w:header="284" w:footer="437" w:gutter="0"/>
          <w:cols w:space="708"/>
          <w:docGrid w:linePitch="360"/>
        </w:sectPr>
      </w:pPr>
    </w:p>
    <w:p w14:paraId="18ACB2CF" w14:textId="77777777" w:rsidR="001E7EFB" w:rsidRPr="00685681" w:rsidRDefault="001E7EFB" w:rsidP="001E7EFB">
      <w:pPr>
        <w:pStyle w:val="H1"/>
        <w:spacing w:after="0"/>
        <w:rPr>
          <w:rFonts w:ascii="Arial" w:hAnsi="Arial" w:cs="Arial"/>
          <w:color w:val="FF0000"/>
          <w:lang w:eastAsia="en-GB"/>
        </w:rPr>
      </w:pPr>
      <w:bookmarkStart w:id="13" w:name="_Toc497299012"/>
      <w:bookmarkStart w:id="14" w:name="_Toc529426372"/>
      <w:bookmarkStart w:id="15" w:name="_Toc11934682"/>
      <w:r w:rsidRPr="00685681">
        <w:rPr>
          <w:rFonts w:ascii="Arial" w:hAnsi="Arial" w:cs="Arial"/>
          <w:b w:val="0"/>
          <w:noProof/>
          <w:sz w:val="22"/>
          <w:szCs w:val="22"/>
          <w:lang w:eastAsia="en-GB"/>
        </w:rPr>
        <w:lastRenderedPageBreak/>
        <w:drawing>
          <wp:anchor distT="0" distB="0" distL="114300" distR="114300" simplePos="0" relativeHeight="251739136" behindDoc="1" locked="0" layoutInCell="1" allowOverlap="1" wp14:anchorId="056B8ED2" wp14:editId="0A52BEB2">
            <wp:simplePos x="0" y="0"/>
            <wp:positionH relativeFrom="page">
              <wp:posOffset>8905875</wp:posOffset>
            </wp:positionH>
            <wp:positionV relativeFrom="page">
              <wp:posOffset>401320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FF0000"/>
        </w:rPr>
        <w:t>Portfolio Evidence Reference Form</w:t>
      </w:r>
      <w:bookmarkEnd w:id="13"/>
      <w:bookmarkEnd w:id="14"/>
      <w:bookmarkEnd w:id="15"/>
      <w:r w:rsidRPr="00685681">
        <w:rPr>
          <w:rFonts w:ascii="Arial" w:hAnsi="Arial" w:cs="Arial"/>
          <w:color w:val="FF0000"/>
          <w:lang w:eastAsia="en-GB"/>
        </w:rPr>
        <w:t xml:space="preserve"> </w:t>
      </w:r>
    </w:p>
    <w:p w14:paraId="34545B42" w14:textId="77777777" w:rsidR="001E7EFB" w:rsidRPr="00685681" w:rsidRDefault="001E7EFB" w:rsidP="001E7EFB">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1E7EFB" w:rsidRPr="00685681" w14:paraId="5F17EBD9" w14:textId="77777777" w:rsidTr="00613123">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3DC553"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C7CC89" w14:textId="77777777" w:rsidR="001E7EFB" w:rsidRPr="00685681" w:rsidRDefault="001E7EFB" w:rsidP="00613123">
            <w:pPr>
              <w:ind w:left="0" w:right="0"/>
              <w:rPr>
                <w:rFonts w:ascii="Arial" w:hAnsi="Arial" w:cs="Arial"/>
                <w:b w:val="0"/>
                <w:color w:val="AEAAAA" w:themeColor="background2" w:themeShade="BF"/>
                <w:lang w:val="en-US"/>
              </w:rPr>
            </w:pPr>
            <w:r w:rsidRPr="00685681">
              <w:rPr>
                <w:rFonts w:ascii="Arial" w:hAnsi="Arial" w:cs="Arial"/>
                <w:color w:val="BFBFBF"/>
                <w:szCs w:val="22"/>
                <w:lang w:val="en-GB"/>
              </w:rPr>
              <w:t xml:space="preserve">  </w:t>
            </w:r>
            <w:r w:rsidRPr="00685681">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FE4CE7"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 xml:space="preserve">Enrolment </w:t>
            </w:r>
          </w:p>
          <w:p w14:paraId="20D92F68" w14:textId="77777777" w:rsidR="001E7EFB" w:rsidRPr="00685681" w:rsidRDefault="001E7EFB" w:rsidP="00613123">
            <w:pPr>
              <w:rPr>
                <w:rFonts w:ascii="Arial" w:hAnsi="Arial" w:cs="Arial"/>
                <w:lang w:val="en-US"/>
              </w:rPr>
            </w:pPr>
            <w:r w:rsidRPr="00685681">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FC7B6D" w14:textId="77777777" w:rsidR="001E7EFB" w:rsidRPr="00685681" w:rsidRDefault="001E7EFB" w:rsidP="00613123">
            <w:pPr>
              <w:rPr>
                <w:rFonts w:ascii="Arial" w:hAnsi="Arial" w:cs="Arial"/>
                <w:b w:val="0"/>
                <w:lang w:val="en-US"/>
              </w:rPr>
            </w:pPr>
            <w:r w:rsidRPr="00685681">
              <w:rPr>
                <w:rFonts w:ascii="Arial" w:hAnsi="Arial" w:cs="Arial"/>
                <w:b w:val="0"/>
                <w:color w:val="AEAAAA" w:themeColor="background2" w:themeShade="BF"/>
                <w:lang w:val="en-US"/>
              </w:rPr>
              <w:t>1234567</w:t>
            </w:r>
          </w:p>
        </w:tc>
      </w:tr>
    </w:tbl>
    <w:p w14:paraId="33BFC936" w14:textId="77777777" w:rsidR="001E7EFB" w:rsidRPr="00685681" w:rsidRDefault="001E7EFB" w:rsidP="001E7EFB">
      <w:pPr>
        <w:rPr>
          <w:rFonts w:ascii="Arial" w:hAnsi="Arial" w:cs="Arial"/>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E7EFB" w:rsidRPr="00685681" w14:paraId="2E586A77" w14:textId="77777777" w:rsidTr="0061312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D6FEAF2" w14:textId="0ACB20DB" w:rsidR="001E7EFB" w:rsidRPr="00685681" w:rsidRDefault="00582DFE" w:rsidP="00613123">
            <w:pPr>
              <w:spacing w:after="120"/>
              <w:rPr>
                <w:rFonts w:ascii="Arial" w:hAnsi="Arial" w:cs="Arial"/>
                <w:b/>
                <w:szCs w:val="22"/>
              </w:rPr>
            </w:pPr>
            <w:r w:rsidRPr="00685681">
              <w:rPr>
                <w:rFonts w:ascii="Arial" w:hAnsi="Arial" w:cs="Arial"/>
                <w:b/>
                <w:szCs w:val="22"/>
              </w:rPr>
              <w:t>Centre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9951CD5" w14:textId="77777777" w:rsidR="001E7EFB" w:rsidRPr="00685681" w:rsidRDefault="001E7EFB" w:rsidP="00613123">
            <w:pPr>
              <w:rPr>
                <w:rFonts w:ascii="Arial" w:hAnsi="Arial" w:cs="Arial"/>
                <w:color w:val="BFBFBF"/>
                <w:szCs w:val="22"/>
              </w:rPr>
            </w:pPr>
            <w:r w:rsidRPr="00685681">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7FE5D5" w14:textId="66479D50" w:rsidR="001E7EFB" w:rsidRPr="00685681" w:rsidRDefault="001E7EFB" w:rsidP="00613123">
            <w:pPr>
              <w:spacing w:after="120"/>
              <w:rPr>
                <w:rFonts w:ascii="Arial" w:hAnsi="Arial" w:cs="Arial"/>
                <w:b/>
                <w:szCs w:val="22"/>
              </w:rPr>
            </w:pPr>
            <w:r w:rsidRPr="00685681">
              <w:rPr>
                <w:rFonts w:ascii="Arial" w:hAnsi="Arial" w:cs="Arial"/>
                <w:b/>
                <w:szCs w:val="22"/>
              </w:rPr>
              <w:t>Date</w:t>
            </w:r>
            <w:r w:rsidR="00582DFE" w:rsidRPr="00685681">
              <w:rPr>
                <w:rFonts w:ascii="Arial" w:hAnsi="Arial" w:cs="Arial"/>
                <w:b/>
                <w:szCs w:val="22"/>
              </w:rPr>
              <w:t xml:space="preserve"> completed</w:t>
            </w:r>
          </w:p>
        </w:tc>
        <w:tc>
          <w:tcPr>
            <w:tcW w:w="2016" w:type="dxa"/>
            <w:tcBorders>
              <w:top w:val="single" w:sz="4" w:space="0" w:color="A6A6A6"/>
              <w:left w:val="single" w:sz="4" w:space="0" w:color="A6A6A6"/>
              <w:bottom w:val="single" w:sz="4" w:space="0" w:color="A6A6A6"/>
              <w:right w:val="single" w:sz="4" w:space="0" w:color="A6A6A6"/>
            </w:tcBorders>
            <w:vAlign w:val="center"/>
          </w:tcPr>
          <w:p w14:paraId="4DA0D6AC" w14:textId="77777777" w:rsidR="001E7EFB" w:rsidRPr="00685681" w:rsidRDefault="001E7EFB" w:rsidP="00613123">
            <w:pPr>
              <w:rPr>
                <w:rFonts w:ascii="Arial" w:hAnsi="Arial" w:cs="Arial"/>
                <w:color w:val="BFBFBF"/>
                <w:szCs w:val="22"/>
              </w:rPr>
            </w:pPr>
            <w:r w:rsidRPr="00685681">
              <w:rPr>
                <w:rFonts w:ascii="Arial" w:hAnsi="Arial" w:cs="Arial"/>
                <w:color w:val="BFBFBF"/>
                <w:szCs w:val="22"/>
              </w:rPr>
              <w:t>DD/MM/YY</w:t>
            </w:r>
          </w:p>
        </w:tc>
      </w:tr>
    </w:tbl>
    <w:p w14:paraId="10F912E0" w14:textId="77777777" w:rsidR="001E7EFB" w:rsidRPr="00685681" w:rsidRDefault="001E7EFB" w:rsidP="001E7EFB">
      <w:pPr>
        <w:spacing w:after="0"/>
        <w:rPr>
          <w:rFonts w:ascii="Arial" w:hAnsi="Arial" w:cs="Arial"/>
          <w:b/>
          <w:szCs w:val="22"/>
        </w:rPr>
      </w:pPr>
    </w:p>
    <w:p w14:paraId="5DD29DB8" w14:textId="77777777" w:rsidR="001E7EFB" w:rsidRPr="00685681" w:rsidRDefault="001E7EFB" w:rsidP="001E7EFB">
      <w:pPr>
        <w:pStyle w:val="H1UnitFake"/>
        <w:tabs>
          <w:tab w:val="clear" w:pos="2835"/>
          <w:tab w:val="left" w:pos="1560"/>
        </w:tabs>
        <w:ind w:left="0" w:firstLine="0"/>
        <w:rPr>
          <w:rFonts w:ascii="Arial" w:hAnsi="Arial" w:cs="Arial"/>
          <w:b w:val="0"/>
          <w:sz w:val="22"/>
          <w:szCs w:val="22"/>
        </w:rPr>
      </w:pPr>
    </w:p>
    <w:tbl>
      <w:tblPr>
        <w:tblStyle w:val="TableGrid"/>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62"/>
        <w:gridCol w:w="6209"/>
        <w:gridCol w:w="3484"/>
        <w:gridCol w:w="2269"/>
        <w:gridCol w:w="2266"/>
      </w:tblGrid>
      <w:tr w:rsidR="001E7EFB" w:rsidRPr="00685681" w14:paraId="7080008A" w14:textId="77777777" w:rsidTr="00613123">
        <w:trPr>
          <w:cantSplit/>
          <w:trHeight w:val="1450"/>
        </w:trPr>
        <w:tc>
          <w:tcPr>
            <w:tcW w:w="2325" w:type="pct"/>
            <w:gridSpan w:val="2"/>
            <w:tcBorders>
              <w:bottom w:val="single" w:sz="4" w:space="0" w:color="BFBFBF" w:themeColor="background1" w:themeShade="BF"/>
            </w:tcBorders>
            <w:shd w:val="clear" w:color="auto" w:fill="BFBFBF" w:themeFill="background1" w:themeFillShade="BF"/>
          </w:tcPr>
          <w:p w14:paraId="5BFEF95D" w14:textId="77777777" w:rsidR="001E7EFB" w:rsidRPr="00685681" w:rsidRDefault="001E7EFB" w:rsidP="00613123">
            <w:pPr>
              <w:rPr>
                <w:rFonts w:ascii="Arial" w:hAnsi="Arial" w:cs="Arial"/>
                <w:b/>
              </w:rPr>
            </w:pPr>
            <w:r w:rsidRPr="00685681">
              <w:rPr>
                <w:rFonts w:ascii="Arial" w:hAnsi="Arial" w:cs="Arial"/>
                <w:b/>
              </w:rPr>
              <w:t>Standard reference</w:t>
            </w:r>
          </w:p>
          <w:p w14:paraId="5FB157F3" w14:textId="77777777" w:rsidR="001E7EFB" w:rsidRPr="00685681" w:rsidRDefault="001E7EFB" w:rsidP="00613123">
            <w:pPr>
              <w:jc w:val="center"/>
              <w:rPr>
                <w:rFonts w:ascii="Arial" w:hAnsi="Arial" w:cs="Arial"/>
              </w:rPr>
            </w:pPr>
          </w:p>
        </w:tc>
        <w:tc>
          <w:tcPr>
            <w:tcW w:w="1162" w:type="pct"/>
            <w:tcBorders>
              <w:bottom w:val="single" w:sz="4" w:space="0" w:color="BFBFBF" w:themeColor="background1" w:themeShade="BF"/>
            </w:tcBorders>
            <w:shd w:val="clear" w:color="auto" w:fill="BFBFBF" w:themeFill="background1" w:themeFillShade="BF"/>
          </w:tcPr>
          <w:p w14:paraId="3187E616" w14:textId="77777777" w:rsidR="001E7EFB" w:rsidRPr="00685681" w:rsidRDefault="001E7EFB" w:rsidP="00613123">
            <w:pPr>
              <w:rPr>
                <w:rFonts w:ascii="Arial" w:hAnsi="Arial" w:cs="Arial"/>
                <w:b/>
              </w:rPr>
            </w:pPr>
            <w:r w:rsidRPr="00685681">
              <w:rPr>
                <w:rFonts w:ascii="Arial" w:hAnsi="Arial" w:cs="Arial"/>
                <w:b/>
              </w:rPr>
              <w:t>Evidence type</w:t>
            </w:r>
          </w:p>
          <w:p w14:paraId="4592A78B" w14:textId="77777777" w:rsidR="001E7EFB" w:rsidRPr="00685681" w:rsidRDefault="001E7EFB" w:rsidP="00613123">
            <w:pPr>
              <w:rPr>
                <w:rFonts w:ascii="Arial" w:hAnsi="Arial" w:cs="Arial"/>
                <w:b/>
              </w:rPr>
            </w:pPr>
            <w:r w:rsidRPr="00685681">
              <w:rPr>
                <w:rFonts w:ascii="Arial" w:hAnsi="Arial" w:cs="Arial"/>
                <w:b/>
                <w:color w:val="C00000"/>
              </w:rPr>
              <w:t>Apprentice</w:t>
            </w:r>
          </w:p>
        </w:tc>
        <w:tc>
          <w:tcPr>
            <w:tcW w:w="757" w:type="pct"/>
            <w:tcBorders>
              <w:bottom w:val="single" w:sz="4" w:space="0" w:color="BFBFBF" w:themeColor="background1" w:themeShade="BF"/>
            </w:tcBorders>
            <w:shd w:val="clear" w:color="auto" w:fill="BFBFBF" w:themeFill="background1" w:themeFillShade="BF"/>
          </w:tcPr>
          <w:p w14:paraId="26325943" w14:textId="77777777" w:rsidR="001E7EFB" w:rsidRPr="00685681" w:rsidRDefault="001E7EFB" w:rsidP="00613123">
            <w:pPr>
              <w:rPr>
                <w:rFonts w:ascii="Arial" w:hAnsi="Arial" w:cs="Arial"/>
                <w:b/>
              </w:rPr>
            </w:pPr>
            <w:r w:rsidRPr="00685681">
              <w:rPr>
                <w:rFonts w:ascii="Arial" w:hAnsi="Arial" w:cs="Arial"/>
                <w:b/>
              </w:rPr>
              <w:t>Evidence reference</w:t>
            </w:r>
          </w:p>
          <w:p w14:paraId="74972A0A" w14:textId="77777777" w:rsidR="001E7EFB" w:rsidRPr="00685681" w:rsidRDefault="001E7EFB" w:rsidP="00613123">
            <w:pPr>
              <w:rPr>
                <w:rFonts w:ascii="Arial" w:hAnsi="Arial" w:cs="Arial"/>
                <w:b/>
              </w:rPr>
            </w:pPr>
            <w:r w:rsidRPr="00685681">
              <w:rPr>
                <w:rFonts w:ascii="Arial" w:hAnsi="Arial" w:cs="Arial"/>
                <w:b/>
                <w:color w:val="C00000"/>
              </w:rPr>
              <w:t>Apprentice</w:t>
            </w:r>
          </w:p>
        </w:tc>
        <w:tc>
          <w:tcPr>
            <w:tcW w:w="756" w:type="pct"/>
            <w:tcBorders>
              <w:bottom w:val="single" w:sz="4" w:space="0" w:color="BFBFBF" w:themeColor="background1" w:themeShade="BF"/>
            </w:tcBorders>
            <w:shd w:val="clear" w:color="auto" w:fill="BFBFBF" w:themeFill="background1" w:themeFillShade="BF"/>
          </w:tcPr>
          <w:p w14:paraId="6634C581" w14:textId="77777777" w:rsidR="001E7EFB" w:rsidRPr="00685681" w:rsidRDefault="001E7EFB" w:rsidP="00613123">
            <w:pPr>
              <w:rPr>
                <w:rFonts w:ascii="Arial" w:hAnsi="Arial" w:cs="Arial"/>
                <w:b/>
              </w:rPr>
            </w:pPr>
            <w:r w:rsidRPr="00685681">
              <w:rPr>
                <w:rFonts w:ascii="Arial" w:hAnsi="Arial" w:cs="Arial"/>
                <w:b/>
              </w:rPr>
              <w:t>Confirmation of evidence</w:t>
            </w:r>
          </w:p>
          <w:p w14:paraId="1189DA15" w14:textId="77777777" w:rsidR="001E7EFB" w:rsidRPr="00685681" w:rsidRDefault="001E7EFB" w:rsidP="00613123">
            <w:pPr>
              <w:rPr>
                <w:rFonts w:ascii="Arial" w:hAnsi="Arial" w:cs="Arial"/>
                <w:b/>
                <w:color w:val="C00000"/>
              </w:rPr>
            </w:pPr>
            <w:r w:rsidRPr="00685681">
              <w:rPr>
                <w:rFonts w:ascii="Arial" w:hAnsi="Arial" w:cs="Arial"/>
                <w:b/>
                <w:color w:val="C00000"/>
              </w:rPr>
              <w:t>Employer /Training Provider only</w:t>
            </w:r>
          </w:p>
        </w:tc>
      </w:tr>
      <w:tr w:rsidR="001E7EFB" w:rsidRPr="00685681" w14:paraId="45ECE190" w14:textId="77777777" w:rsidTr="00613123">
        <w:trPr>
          <w:trHeight w:val="455"/>
        </w:trPr>
        <w:tc>
          <w:tcPr>
            <w:tcW w:w="5000" w:type="pct"/>
            <w:gridSpan w:val="5"/>
            <w:shd w:val="clear" w:color="auto" w:fill="auto"/>
          </w:tcPr>
          <w:p w14:paraId="79A18EB6"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Provide examples of work undertaken for the skills and behaviours in the rows below:</w:t>
            </w:r>
          </w:p>
        </w:tc>
      </w:tr>
      <w:tr w:rsidR="001E7EFB" w:rsidRPr="00685681" w14:paraId="04A7F14A" w14:textId="77777777" w:rsidTr="00613123">
        <w:trPr>
          <w:trHeight w:val="455"/>
        </w:trPr>
        <w:tc>
          <w:tcPr>
            <w:tcW w:w="254" w:type="pct"/>
            <w:shd w:val="clear" w:color="auto" w:fill="D9D9D9" w:themeFill="background1" w:themeFillShade="D9"/>
          </w:tcPr>
          <w:p w14:paraId="2B963E7C"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S4</w:t>
            </w:r>
          </w:p>
        </w:tc>
        <w:tc>
          <w:tcPr>
            <w:tcW w:w="4746" w:type="pct"/>
            <w:gridSpan w:val="4"/>
            <w:shd w:val="clear" w:color="auto" w:fill="D9D9D9" w:themeFill="background1" w:themeFillShade="D9"/>
          </w:tcPr>
          <w:p w14:paraId="3DE7E779"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Masonry (repairs only)</w:t>
            </w:r>
          </w:p>
        </w:tc>
      </w:tr>
      <w:tr w:rsidR="001E7EFB" w:rsidRPr="00685681" w14:paraId="1E210A2D" w14:textId="77777777" w:rsidTr="00613123">
        <w:trPr>
          <w:trHeight w:val="455"/>
        </w:trPr>
        <w:tc>
          <w:tcPr>
            <w:tcW w:w="254" w:type="pct"/>
            <w:shd w:val="clear" w:color="auto" w:fill="D9D9D9" w:themeFill="background1" w:themeFillShade="D9"/>
          </w:tcPr>
          <w:p w14:paraId="39E05FAD" w14:textId="77777777" w:rsidR="001E7EFB" w:rsidRPr="00685681" w:rsidRDefault="001E7EFB" w:rsidP="00613123">
            <w:pPr>
              <w:rPr>
                <w:rFonts w:ascii="Arial" w:hAnsi="Arial" w:cs="Arial"/>
                <w:b/>
              </w:rPr>
            </w:pPr>
          </w:p>
        </w:tc>
        <w:tc>
          <w:tcPr>
            <w:tcW w:w="2071" w:type="pct"/>
            <w:shd w:val="clear" w:color="auto" w:fill="F2F2F2" w:themeFill="background1" w:themeFillShade="F2"/>
          </w:tcPr>
          <w:p w14:paraId="6FC347BC" w14:textId="77777777" w:rsidR="001E7EFB" w:rsidRPr="00685681" w:rsidRDefault="001E7EFB" w:rsidP="00613123">
            <w:pPr>
              <w:pStyle w:val="Default"/>
              <w:rPr>
                <w:rFonts w:ascii="Arial" w:hAnsi="Arial" w:cs="Arial"/>
              </w:rPr>
            </w:pPr>
            <w:r w:rsidRPr="00685681">
              <w:rPr>
                <w:rFonts w:ascii="Arial" w:hAnsi="Arial" w:cs="Arial"/>
              </w:rPr>
              <w:t xml:space="preserve">Repair and renewal of masonry structures </w:t>
            </w:r>
          </w:p>
          <w:p w14:paraId="31A3F9F9" w14:textId="77777777" w:rsidR="001E7EFB" w:rsidRPr="00685681" w:rsidRDefault="001E7EFB" w:rsidP="00613123">
            <w:pPr>
              <w:pStyle w:val="Default"/>
              <w:rPr>
                <w:rFonts w:ascii="Arial" w:hAnsi="Arial" w:cs="Arial"/>
              </w:rPr>
            </w:pPr>
          </w:p>
          <w:p w14:paraId="7AB996E7" w14:textId="77777777" w:rsidR="001E7EFB" w:rsidRPr="00685681" w:rsidRDefault="001E7EFB" w:rsidP="00613123">
            <w:pPr>
              <w:pStyle w:val="Default"/>
              <w:rPr>
                <w:rFonts w:ascii="Arial" w:hAnsi="Arial" w:cs="Arial"/>
                <w:i/>
                <w:iCs/>
              </w:rPr>
            </w:pPr>
            <w:proofErr w:type="gramStart"/>
            <w:r w:rsidRPr="00685681">
              <w:rPr>
                <w:rFonts w:ascii="Arial" w:hAnsi="Arial" w:cs="Arial"/>
                <w:i/>
                <w:iCs/>
              </w:rPr>
              <w:t>( include</w:t>
            </w:r>
            <w:proofErr w:type="gramEnd"/>
            <w:r w:rsidRPr="00685681">
              <w:rPr>
                <w:rFonts w:ascii="Arial" w:hAnsi="Arial" w:cs="Arial"/>
                <w:i/>
                <w:iCs/>
              </w:rPr>
              <w:t xml:space="preserve"> examples of both  repair and renewal)</w:t>
            </w:r>
          </w:p>
        </w:tc>
        <w:tc>
          <w:tcPr>
            <w:tcW w:w="1162" w:type="pct"/>
            <w:shd w:val="clear" w:color="auto" w:fill="FFFFFF" w:themeFill="background1"/>
          </w:tcPr>
          <w:p w14:paraId="2A87611E" w14:textId="4FEC2BEE" w:rsidR="001E7EFB" w:rsidRPr="00685681" w:rsidRDefault="001E7EFB" w:rsidP="00613123">
            <w:pPr>
              <w:rPr>
                <w:rFonts w:ascii="Arial" w:hAnsi="Arial" w:cs="Arial"/>
                <w:color w:val="000000" w:themeColor="text1"/>
                <w:sz w:val="20"/>
                <w:szCs w:val="20"/>
              </w:rPr>
            </w:pPr>
          </w:p>
        </w:tc>
        <w:tc>
          <w:tcPr>
            <w:tcW w:w="757" w:type="pct"/>
            <w:shd w:val="clear" w:color="auto" w:fill="FFFFFF" w:themeFill="background1"/>
          </w:tcPr>
          <w:p w14:paraId="000AF41C" w14:textId="5E431E3E" w:rsidR="001E7EFB" w:rsidRPr="00685681" w:rsidRDefault="001E7EFB" w:rsidP="00613123">
            <w:pPr>
              <w:rPr>
                <w:rFonts w:ascii="Arial" w:hAnsi="Arial" w:cs="Arial"/>
                <w:color w:val="000000" w:themeColor="text1"/>
                <w:sz w:val="20"/>
                <w:szCs w:val="20"/>
              </w:rPr>
            </w:pPr>
          </w:p>
        </w:tc>
        <w:sdt>
          <w:sdtPr>
            <w:rPr>
              <w:rFonts w:ascii="Arial" w:hAnsi="Arial" w:cs="Arial"/>
              <w:color w:val="000000" w:themeColor="text1"/>
              <w:szCs w:val="22"/>
            </w:rPr>
            <w:id w:val="125932491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3F439111" w14:textId="4B1FFAE2" w:rsidR="001E7EFB" w:rsidRPr="00685681" w:rsidRDefault="00B30EE6"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00DC0AEE" w14:textId="77777777" w:rsidTr="00613123">
        <w:trPr>
          <w:trHeight w:val="455"/>
        </w:trPr>
        <w:tc>
          <w:tcPr>
            <w:tcW w:w="254" w:type="pct"/>
            <w:shd w:val="clear" w:color="auto" w:fill="D9D9D9" w:themeFill="background1" w:themeFillShade="D9"/>
          </w:tcPr>
          <w:p w14:paraId="74902F05"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S8</w:t>
            </w:r>
          </w:p>
        </w:tc>
        <w:tc>
          <w:tcPr>
            <w:tcW w:w="4746" w:type="pct"/>
            <w:gridSpan w:val="4"/>
            <w:shd w:val="clear" w:color="auto" w:fill="D9D9D9" w:themeFill="background1" w:themeFillShade="D9"/>
          </w:tcPr>
          <w:p w14:paraId="5A68C861" w14:textId="77777777" w:rsidR="001E7EFB" w:rsidRPr="00685681" w:rsidRDefault="001E7EFB" w:rsidP="00613123">
            <w:pPr>
              <w:rPr>
                <w:rFonts w:ascii="Arial" w:hAnsi="Arial" w:cs="Arial"/>
                <w:b/>
                <w:color w:val="000000" w:themeColor="text1"/>
                <w:sz w:val="20"/>
                <w:szCs w:val="20"/>
              </w:rPr>
            </w:pPr>
            <w:r w:rsidRPr="00685681">
              <w:rPr>
                <w:rFonts w:ascii="Arial" w:hAnsi="Arial" w:cs="Arial"/>
                <w:b/>
                <w:color w:val="000000" w:themeColor="text1"/>
                <w:sz w:val="20"/>
                <w:szCs w:val="20"/>
              </w:rPr>
              <w:t xml:space="preserve"> Building Technology </w:t>
            </w:r>
          </w:p>
        </w:tc>
      </w:tr>
      <w:tr w:rsidR="001E7EFB" w:rsidRPr="00685681" w14:paraId="3313E364" w14:textId="77777777" w:rsidTr="00613123">
        <w:trPr>
          <w:trHeight w:val="70"/>
        </w:trPr>
        <w:tc>
          <w:tcPr>
            <w:tcW w:w="254" w:type="pct"/>
            <w:shd w:val="clear" w:color="auto" w:fill="D9D9D9" w:themeFill="background1" w:themeFillShade="D9"/>
          </w:tcPr>
          <w:p w14:paraId="149C1033" w14:textId="77777777" w:rsidR="001E7EFB" w:rsidRPr="00685681" w:rsidRDefault="001E7EFB" w:rsidP="00613123">
            <w:pPr>
              <w:rPr>
                <w:rFonts w:ascii="Arial" w:eastAsia="Calibri" w:hAnsi="Arial" w:cs="Arial"/>
                <w:color w:val="FF0000"/>
                <w:sz w:val="20"/>
                <w:szCs w:val="20"/>
              </w:rPr>
            </w:pPr>
          </w:p>
        </w:tc>
        <w:tc>
          <w:tcPr>
            <w:tcW w:w="2071" w:type="pct"/>
            <w:shd w:val="clear" w:color="auto" w:fill="F2F2F2" w:themeFill="background1" w:themeFillShade="F2"/>
          </w:tcPr>
          <w:p w14:paraId="42262FCC" w14:textId="77777777" w:rsidR="001E7EFB" w:rsidRPr="00685681" w:rsidRDefault="001E7EFB" w:rsidP="00613123">
            <w:pPr>
              <w:pStyle w:val="Default"/>
              <w:rPr>
                <w:rFonts w:ascii="Arial" w:hAnsi="Arial" w:cs="Arial"/>
                <w:color w:val="auto"/>
              </w:rPr>
            </w:pPr>
            <w:r w:rsidRPr="00685681">
              <w:rPr>
                <w:rFonts w:ascii="Arial" w:hAnsi="Arial" w:cs="Arial"/>
                <w:color w:val="auto"/>
              </w:rPr>
              <w:t xml:space="preserve">Select material and resources to set out and lay:  </w:t>
            </w:r>
          </w:p>
          <w:p w14:paraId="4E047E16" w14:textId="77777777" w:rsidR="001E7EFB" w:rsidRPr="00685681" w:rsidRDefault="001E7EFB" w:rsidP="00613123">
            <w:pPr>
              <w:pStyle w:val="Default"/>
              <w:numPr>
                <w:ilvl w:val="0"/>
                <w:numId w:val="46"/>
              </w:numPr>
              <w:rPr>
                <w:rFonts w:ascii="Arial" w:hAnsi="Arial" w:cs="Arial"/>
                <w:i/>
                <w:iCs/>
              </w:rPr>
            </w:pPr>
            <w:r w:rsidRPr="00685681">
              <w:rPr>
                <w:rFonts w:ascii="Arial" w:hAnsi="Arial" w:cs="Arial"/>
                <w:color w:val="auto"/>
              </w:rPr>
              <w:t xml:space="preserve">Concrete </w:t>
            </w:r>
          </w:p>
        </w:tc>
        <w:tc>
          <w:tcPr>
            <w:tcW w:w="1162" w:type="pct"/>
            <w:shd w:val="clear" w:color="auto" w:fill="FFFFFF" w:themeFill="background1"/>
          </w:tcPr>
          <w:p w14:paraId="1D65F367" w14:textId="6662A1DE" w:rsidR="001E7EFB" w:rsidRPr="00685681" w:rsidRDefault="001E7EFB" w:rsidP="00613123">
            <w:pPr>
              <w:rPr>
                <w:rFonts w:ascii="Arial" w:hAnsi="Arial" w:cs="Arial"/>
                <w:sz w:val="20"/>
                <w:szCs w:val="20"/>
              </w:rPr>
            </w:pPr>
          </w:p>
        </w:tc>
        <w:tc>
          <w:tcPr>
            <w:tcW w:w="757" w:type="pct"/>
            <w:shd w:val="clear" w:color="auto" w:fill="FFFFFF" w:themeFill="background1"/>
          </w:tcPr>
          <w:p w14:paraId="6B376EFD" w14:textId="0C5CFD00" w:rsidR="001E7EFB" w:rsidRPr="00685681" w:rsidRDefault="001E7EFB" w:rsidP="00613123">
            <w:pPr>
              <w:rPr>
                <w:rFonts w:ascii="Arial" w:hAnsi="Arial" w:cs="Arial"/>
                <w:sz w:val="20"/>
                <w:szCs w:val="20"/>
              </w:rPr>
            </w:pPr>
          </w:p>
        </w:tc>
        <w:sdt>
          <w:sdtPr>
            <w:rPr>
              <w:rFonts w:ascii="Arial" w:hAnsi="Arial" w:cs="Arial"/>
              <w:color w:val="000000" w:themeColor="text1"/>
              <w:szCs w:val="22"/>
            </w:rPr>
            <w:id w:val="1749237319"/>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48A9BF12" w14:textId="2AB4EA67" w:rsidR="001E7EFB" w:rsidRPr="00685681" w:rsidRDefault="00B30EE6"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17B12002" w14:textId="77777777" w:rsidTr="00613123">
        <w:trPr>
          <w:trHeight w:val="416"/>
        </w:trPr>
        <w:tc>
          <w:tcPr>
            <w:tcW w:w="254" w:type="pct"/>
            <w:shd w:val="clear" w:color="auto" w:fill="D9D9D9" w:themeFill="background1" w:themeFillShade="D9"/>
          </w:tcPr>
          <w:p w14:paraId="1D07429B" w14:textId="77777777" w:rsidR="001E7EFB" w:rsidRPr="00685681" w:rsidRDefault="001E7EFB" w:rsidP="00613123">
            <w:pPr>
              <w:rPr>
                <w:rFonts w:ascii="Arial" w:eastAsia="Calibri" w:hAnsi="Arial" w:cs="Arial"/>
                <w:color w:val="FF0000"/>
                <w:sz w:val="20"/>
                <w:szCs w:val="20"/>
              </w:rPr>
            </w:pPr>
          </w:p>
        </w:tc>
        <w:tc>
          <w:tcPr>
            <w:tcW w:w="2071" w:type="pct"/>
            <w:shd w:val="clear" w:color="auto" w:fill="F2F2F2" w:themeFill="background1" w:themeFillShade="F2"/>
          </w:tcPr>
          <w:p w14:paraId="3A92EE87" w14:textId="77777777" w:rsidR="001E7EFB" w:rsidRPr="00685681" w:rsidRDefault="001E7EFB" w:rsidP="00613123">
            <w:pPr>
              <w:pStyle w:val="ListParagraph"/>
              <w:numPr>
                <w:ilvl w:val="0"/>
                <w:numId w:val="46"/>
              </w:numPr>
              <w:spacing w:before="0" w:after="0" w:line="259" w:lineRule="auto"/>
              <w:rPr>
                <w:rFonts w:ascii="Arial" w:hAnsi="Arial" w:cs="Arial"/>
                <w:bCs/>
                <w:sz w:val="28"/>
                <w:szCs w:val="26"/>
              </w:rPr>
            </w:pPr>
            <w:r w:rsidRPr="00685681">
              <w:rPr>
                <w:rFonts w:ascii="Arial" w:hAnsi="Arial" w:cs="Arial"/>
              </w:rPr>
              <w:t xml:space="preserve">Drainage </w:t>
            </w:r>
            <w:r w:rsidRPr="00685681">
              <w:rPr>
                <w:rFonts w:ascii="Arial" w:hAnsi="Arial" w:cs="Arial"/>
                <w:bCs/>
              </w:rPr>
              <w:t xml:space="preserve">and </w:t>
            </w:r>
            <w:r w:rsidRPr="00685681">
              <w:rPr>
                <w:rFonts w:ascii="Arial" w:hAnsi="Arial" w:cs="Arial"/>
              </w:rPr>
              <w:t xml:space="preserve">other substructure materials </w:t>
            </w:r>
          </w:p>
        </w:tc>
        <w:tc>
          <w:tcPr>
            <w:tcW w:w="1162" w:type="pct"/>
            <w:shd w:val="clear" w:color="auto" w:fill="FFFFFF" w:themeFill="background1"/>
          </w:tcPr>
          <w:p w14:paraId="31D5900E" w14:textId="7D4A96BC" w:rsidR="001E7EFB" w:rsidRPr="00685681" w:rsidRDefault="001E7EFB" w:rsidP="00613123">
            <w:pPr>
              <w:rPr>
                <w:rFonts w:ascii="Arial" w:hAnsi="Arial" w:cs="Arial"/>
                <w:sz w:val="20"/>
                <w:szCs w:val="20"/>
              </w:rPr>
            </w:pPr>
          </w:p>
        </w:tc>
        <w:tc>
          <w:tcPr>
            <w:tcW w:w="757" w:type="pct"/>
            <w:shd w:val="clear" w:color="auto" w:fill="FFFFFF" w:themeFill="background1"/>
          </w:tcPr>
          <w:p w14:paraId="690428D9" w14:textId="7E5E28A7" w:rsidR="001E7EFB" w:rsidRPr="00685681" w:rsidRDefault="001E7EFB" w:rsidP="00613123">
            <w:pPr>
              <w:rPr>
                <w:rFonts w:ascii="Arial" w:hAnsi="Arial" w:cs="Arial"/>
                <w:sz w:val="20"/>
                <w:szCs w:val="20"/>
              </w:rPr>
            </w:pPr>
          </w:p>
        </w:tc>
        <w:sdt>
          <w:sdtPr>
            <w:rPr>
              <w:rFonts w:ascii="Arial" w:hAnsi="Arial" w:cs="Arial"/>
              <w:color w:val="000000" w:themeColor="text1"/>
              <w:szCs w:val="22"/>
            </w:rPr>
            <w:id w:val="33458272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5F9FFCC6" w14:textId="7603324F" w:rsidR="001E7EFB" w:rsidRPr="00685681" w:rsidRDefault="00B30EE6"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768702F9" w14:textId="77777777" w:rsidTr="00613123">
        <w:trPr>
          <w:trHeight w:val="455"/>
        </w:trPr>
        <w:tc>
          <w:tcPr>
            <w:tcW w:w="254" w:type="pct"/>
            <w:shd w:val="clear" w:color="auto" w:fill="D9D9D9" w:themeFill="background1" w:themeFillShade="D9"/>
          </w:tcPr>
          <w:p w14:paraId="0125ABAC"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B1</w:t>
            </w:r>
          </w:p>
        </w:tc>
        <w:tc>
          <w:tcPr>
            <w:tcW w:w="4746" w:type="pct"/>
            <w:gridSpan w:val="4"/>
            <w:shd w:val="clear" w:color="auto" w:fill="D9D9D9" w:themeFill="background1" w:themeFillShade="D9"/>
          </w:tcPr>
          <w:p w14:paraId="1D3788C7" w14:textId="77777777" w:rsidR="001E7EFB" w:rsidRPr="00685681" w:rsidRDefault="001E7EFB" w:rsidP="00613123">
            <w:pPr>
              <w:rPr>
                <w:rFonts w:ascii="Arial" w:hAnsi="Arial" w:cs="Arial"/>
                <w:b/>
                <w:color w:val="000000" w:themeColor="text1"/>
                <w:sz w:val="20"/>
                <w:szCs w:val="20"/>
              </w:rPr>
            </w:pPr>
            <w:r w:rsidRPr="00685681">
              <w:rPr>
                <w:rFonts w:ascii="Arial" w:hAnsi="Arial" w:cs="Arial"/>
                <w:b/>
                <w:color w:val="000000" w:themeColor="text1"/>
                <w:sz w:val="20"/>
                <w:szCs w:val="20"/>
              </w:rPr>
              <w:t xml:space="preserve">Positive and mature attitude </w:t>
            </w:r>
          </w:p>
        </w:tc>
      </w:tr>
      <w:tr w:rsidR="001E7EFB" w:rsidRPr="00685681" w14:paraId="66BC1D89" w14:textId="77777777" w:rsidTr="00613123">
        <w:trPr>
          <w:trHeight w:val="455"/>
        </w:trPr>
        <w:tc>
          <w:tcPr>
            <w:tcW w:w="254" w:type="pct"/>
            <w:shd w:val="clear" w:color="auto" w:fill="D9D9D9" w:themeFill="background1" w:themeFillShade="D9"/>
          </w:tcPr>
          <w:p w14:paraId="3489F724"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2BDAF8DF" w14:textId="77777777" w:rsidR="001E7EFB" w:rsidRPr="00685681" w:rsidRDefault="001E7EFB" w:rsidP="00613123">
            <w:pPr>
              <w:pStyle w:val="Default"/>
              <w:rPr>
                <w:rFonts w:ascii="Arial" w:hAnsi="Arial" w:cs="Arial"/>
              </w:rPr>
            </w:pPr>
            <w:proofErr w:type="gramStart"/>
            <w:r w:rsidRPr="00685681">
              <w:rPr>
                <w:rFonts w:ascii="Arial" w:hAnsi="Arial" w:cs="Arial"/>
              </w:rPr>
              <w:t>a)Take</w:t>
            </w:r>
            <w:proofErr w:type="gramEnd"/>
            <w:r w:rsidRPr="00685681">
              <w:rPr>
                <w:rFonts w:ascii="Arial" w:hAnsi="Arial" w:cs="Arial"/>
              </w:rPr>
              <w:t xml:space="preserve"> responsibility for personal judgements and actions / Be aware of the limits of personal competence</w:t>
            </w:r>
          </w:p>
        </w:tc>
        <w:tc>
          <w:tcPr>
            <w:tcW w:w="1162" w:type="pct"/>
            <w:shd w:val="clear" w:color="auto" w:fill="FFFFFF" w:themeFill="background1"/>
          </w:tcPr>
          <w:p w14:paraId="0A8A3FDB" w14:textId="5773C649" w:rsidR="00757BCC" w:rsidRPr="00685681" w:rsidRDefault="00757BCC" w:rsidP="00613123">
            <w:pPr>
              <w:rPr>
                <w:rFonts w:ascii="Arial" w:hAnsi="Arial" w:cs="Arial"/>
                <w:color w:val="000000" w:themeColor="text1"/>
                <w:sz w:val="20"/>
                <w:szCs w:val="20"/>
              </w:rPr>
            </w:pPr>
          </w:p>
        </w:tc>
        <w:tc>
          <w:tcPr>
            <w:tcW w:w="757" w:type="pct"/>
            <w:shd w:val="clear" w:color="auto" w:fill="FFFFFF" w:themeFill="background1"/>
          </w:tcPr>
          <w:p w14:paraId="74C07AEA" w14:textId="4AE30A72" w:rsidR="001E7EFB" w:rsidRPr="00685681" w:rsidRDefault="001E7EFB" w:rsidP="00613123">
            <w:pPr>
              <w:rPr>
                <w:rFonts w:ascii="Arial" w:hAnsi="Arial" w:cs="Arial"/>
                <w:color w:val="000000" w:themeColor="text1"/>
                <w:sz w:val="20"/>
                <w:szCs w:val="20"/>
              </w:rPr>
            </w:pPr>
          </w:p>
        </w:tc>
        <w:sdt>
          <w:sdtPr>
            <w:rPr>
              <w:rFonts w:ascii="Arial" w:hAnsi="Arial" w:cs="Arial"/>
              <w:color w:val="000000" w:themeColor="text1"/>
              <w:szCs w:val="22"/>
            </w:rPr>
            <w:id w:val="65002621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1738525B" w14:textId="62DBD502" w:rsidR="001E7EFB" w:rsidRPr="00685681" w:rsidRDefault="00B30EE6"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66907F72" w14:textId="77777777" w:rsidTr="00613123">
        <w:trPr>
          <w:trHeight w:val="455"/>
        </w:trPr>
        <w:tc>
          <w:tcPr>
            <w:tcW w:w="254" w:type="pct"/>
            <w:shd w:val="clear" w:color="auto" w:fill="D9D9D9" w:themeFill="background1" w:themeFillShade="D9"/>
          </w:tcPr>
          <w:p w14:paraId="59C5FE9D"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1BC5B1D1" w14:textId="77777777" w:rsidR="001E7EFB" w:rsidRPr="00685681" w:rsidRDefault="001E7EFB" w:rsidP="00613123">
            <w:pPr>
              <w:spacing w:before="23" w:after="0"/>
              <w:ind w:left="4" w:right="310"/>
              <w:rPr>
                <w:rFonts w:ascii="Arial" w:eastAsia="Calibri" w:hAnsi="Arial" w:cs="Arial"/>
                <w:sz w:val="20"/>
                <w:szCs w:val="20"/>
              </w:rPr>
            </w:pPr>
            <w:proofErr w:type="gramStart"/>
            <w:r w:rsidRPr="00685681">
              <w:rPr>
                <w:rFonts w:ascii="Arial" w:eastAsia="Calibri" w:hAnsi="Arial" w:cs="Arial"/>
                <w:sz w:val="20"/>
                <w:szCs w:val="20"/>
              </w:rPr>
              <w:t>b)Meet</w:t>
            </w:r>
            <w:proofErr w:type="gramEnd"/>
            <w:r w:rsidRPr="00685681">
              <w:rPr>
                <w:rFonts w:ascii="Arial" w:eastAsia="Calibri" w:hAnsi="Arial" w:cs="Arial"/>
                <w:sz w:val="20"/>
                <w:szCs w:val="20"/>
              </w:rPr>
              <w:t xml:space="preserve"> deadlines</w:t>
            </w:r>
          </w:p>
        </w:tc>
        <w:tc>
          <w:tcPr>
            <w:tcW w:w="1162" w:type="pct"/>
            <w:shd w:val="clear" w:color="auto" w:fill="FFFFFF" w:themeFill="background1"/>
          </w:tcPr>
          <w:p w14:paraId="0A435E2B"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558056C9"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1529565080"/>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378E3B94" w14:textId="7279391D"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6E641F9B" w14:textId="77777777" w:rsidTr="00613123">
        <w:trPr>
          <w:trHeight w:val="379"/>
        </w:trPr>
        <w:tc>
          <w:tcPr>
            <w:tcW w:w="254" w:type="pct"/>
            <w:shd w:val="clear" w:color="auto" w:fill="D9D9D9" w:themeFill="background1" w:themeFillShade="D9"/>
          </w:tcPr>
          <w:p w14:paraId="50761AB8"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5DEBEAAB" w14:textId="77777777" w:rsidR="001E7EFB" w:rsidRPr="00685681" w:rsidRDefault="001E7EFB" w:rsidP="00613123">
            <w:pPr>
              <w:pStyle w:val="Default"/>
              <w:rPr>
                <w:rFonts w:ascii="Arial" w:hAnsi="Arial" w:cs="Arial"/>
              </w:rPr>
            </w:pPr>
            <w:r w:rsidRPr="00685681">
              <w:rPr>
                <w:rFonts w:ascii="Arial" w:hAnsi="Arial" w:cs="Arial"/>
              </w:rPr>
              <w:t>c) Take proactive steps in solving a problem</w:t>
            </w:r>
          </w:p>
        </w:tc>
        <w:tc>
          <w:tcPr>
            <w:tcW w:w="1162" w:type="pct"/>
            <w:shd w:val="clear" w:color="auto" w:fill="FFFFFF" w:themeFill="background1"/>
          </w:tcPr>
          <w:p w14:paraId="3E969C8E"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3300C5C9"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1189497133"/>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3FB06D76" w14:textId="50A6F463"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25030D56" w14:textId="77777777" w:rsidTr="00613123">
        <w:trPr>
          <w:trHeight w:val="455"/>
        </w:trPr>
        <w:tc>
          <w:tcPr>
            <w:tcW w:w="254" w:type="pct"/>
            <w:shd w:val="clear" w:color="auto" w:fill="D9D9D9" w:themeFill="background1" w:themeFillShade="D9"/>
          </w:tcPr>
          <w:p w14:paraId="121D720D"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0EAD1034" w14:textId="77777777" w:rsidR="001E7EFB" w:rsidRPr="00685681" w:rsidRDefault="001E7EFB" w:rsidP="00613123">
            <w:pPr>
              <w:pStyle w:val="Default"/>
              <w:rPr>
                <w:rFonts w:ascii="Arial" w:eastAsia="Calibri" w:hAnsi="Arial" w:cs="Arial"/>
                <w:sz w:val="20"/>
                <w:szCs w:val="20"/>
              </w:rPr>
            </w:pPr>
            <w:r w:rsidRPr="00685681">
              <w:rPr>
                <w:rFonts w:ascii="Arial" w:hAnsi="Arial" w:cs="Arial"/>
              </w:rPr>
              <w:t xml:space="preserve">d) Developing trust of customers and colleagues. Demonstrate awareness of equality and diversity </w:t>
            </w:r>
          </w:p>
        </w:tc>
        <w:tc>
          <w:tcPr>
            <w:tcW w:w="1162" w:type="pct"/>
            <w:shd w:val="clear" w:color="auto" w:fill="FFFFFF" w:themeFill="background1"/>
          </w:tcPr>
          <w:p w14:paraId="20534634"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35B8EBEB"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128071784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123F6499" w14:textId="30B2008B"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7D4807F6" w14:textId="77777777" w:rsidTr="00613123">
        <w:trPr>
          <w:trHeight w:val="455"/>
        </w:trPr>
        <w:tc>
          <w:tcPr>
            <w:tcW w:w="254" w:type="pct"/>
            <w:shd w:val="clear" w:color="auto" w:fill="D9D9D9" w:themeFill="background1" w:themeFillShade="D9"/>
          </w:tcPr>
          <w:p w14:paraId="01236839"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B3</w:t>
            </w:r>
          </w:p>
        </w:tc>
        <w:tc>
          <w:tcPr>
            <w:tcW w:w="4746" w:type="pct"/>
            <w:gridSpan w:val="4"/>
            <w:shd w:val="clear" w:color="auto" w:fill="D9D9D9" w:themeFill="background1" w:themeFillShade="D9"/>
          </w:tcPr>
          <w:p w14:paraId="46620D3A" w14:textId="77777777" w:rsidR="001E7EFB" w:rsidRPr="00685681" w:rsidRDefault="001E7EFB" w:rsidP="00613123">
            <w:pPr>
              <w:spacing w:before="0" w:after="0"/>
              <w:rPr>
                <w:rFonts w:ascii="Arial" w:hAnsi="Arial" w:cs="Arial"/>
                <w:b/>
                <w:lang w:eastAsia="en-GB"/>
              </w:rPr>
            </w:pPr>
            <w:r w:rsidRPr="00685681">
              <w:rPr>
                <w:rFonts w:ascii="Arial" w:hAnsi="Arial" w:cs="Arial"/>
                <w:b/>
                <w:lang w:eastAsia="en-GB"/>
              </w:rPr>
              <w:t>Effective communication</w:t>
            </w:r>
          </w:p>
          <w:p w14:paraId="3AA23E97" w14:textId="77777777" w:rsidR="001E7EFB" w:rsidRPr="00685681" w:rsidRDefault="001E7EFB" w:rsidP="00613123">
            <w:pPr>
              <w:rPr>
                <w:rFonts w:ascii="Arial" w:hAnsi="Arial" w:cs="Arial"/>
                <w:color w:val="000000" w:themeColor="text1"/>
                <w:szCs w:val="22"/>
              </w:rPr>
            </w:pPr>
          </w:p>
        </w:tc>
      </w:tr>
      <w:tr w:rsidR="001E7EFB" w:rsidRPr="00685681" w14:paraId="7B1336E9" w14:textId="77777777" w:rsidTr="00613123">
        <w:trPr>
          <w:trHeight w:val="455"/>
        </w:trPr>
        <w:tc>
          <w:tcPr>
            <w:tcW w:w="254" w:type="pct"/>
            <w:shd w:val="clear" w:color="auto" w:fill="D9D9D9" w:themeFill="background1" w:themeFillShade="D9"/>
          </w:tcPr>
          <w:p w14:paraId="4F6651CA"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235CA21A" w14:textId="77777777" w:rsidR="001E7EFB" w:rsidRPr="00685681" w:rsidRDefault="001E7EFB" w:rsidP="00613123">
            <w:pPr>
              <w:autoSpaceDE w:val="0"/>
              <w:autoSpaceDN w:val="0"/>
              <w:adjustRightInd w:val="0"/>
              <w:spacing w:before="0" w:after="0"/>
              <w:rPr>
                <w:rFonts w:ascii="Arial" w:hAnsi="Arial" w:cs="Arial"/>
                <w:color w:val="000000"/>
              </w:rPr>
            </w:pPr>
            <w:r w:rsidRPr="00685681">
              <w:rPr>
                <w:rFonts w:ascii="Arial" w:hAnsi="Arial" w:cs="Arial"/>
                <w:color w:val="000000"/>
              </w:rPr>
              <w:t xml:space="preserve">Collaborate with colleagues and others </w:t>
            </w:r>
          </w:p>
          <w:p w14:paraId="33C3929E" w14:textId="77777777" w:rsidR="001E7EFB" w:rsidRPr="00685681" w:rsidRDefault="001E7EFB" w:rsidP="00613123">
            <w:pPr>
              <w:autoSpaceDE w:val="0"/>
              <w:autoSpaceDN w:val="0"/>
              <w:adjustRightInd w:val="0"/>
              <w:spacing w:before="0" w:after="0"/>
              <w:rPr>
                <w:rFonts w:ascii="Arial" w:hAnsi="Arial" w:cs="Arial"/>
                <w:color w:val="000000"/>
              </w:rPr>
            </w:pPr>
          </w:p>
          <w:p w14:paraId="70DC82B3" w14:textId="40C18D84" w:rsidR="001E7EFB" w:rsidRPr="00685681" w:rsidRDefault="001E7EFB" w:rsidP="00613123">
            <w:pPr>
              <w:autoSpaceDE w:val="0"/>
              <w:autoSpaceDN w:val="0"/>
              <w:adjustRightInd w:val="0"/>
              <w:spacing w:before="0" w:after="0"/>
              <w:rPr>
                <w:rFonts w:ascii="Arial" w:hAnsi="Arial" w:cs="Arial"/>
                <w:i/>
                <w:color w:val="000000"/>
              </w:rPr>
            </w:pPr>
            <w:r w:rsidRPr="00685681">
              <w:rPr>
                <w:rFonts w:ascii="Arial" w:hAnsi="Arial" w:cs="Arial"/>
                <w:i/>
                <w:color w:val="000000"/>
              </w:rPr>
              <w:t xml:space="preserve">Note others can include </w:t>
            </w:r>
            <w:proofErr w:type="spellStart"/>
            <w:proofErr w:type="gramStart"/>
            <w:r w:rsidRPr="00685681">
              <w:rPr>
                <w:rFonts w:ascii="Arial" w:hAnsi="Arial" w:cs="Arial"/>
                <w:i/>
                <w:color w:val="000000"/>
              </w:rPr>
              <w:t>e,g</w:t>
            </w:r>
            <w:proofErr w:type="spellEnd"/>
            <w:r w:rsidR="001A52AE" w:rsidRPr="00685681">
              <w:rPr>
                <w:rFonts w:ascii="Arial" w:hAnsi="Arial" w:cs="Arial"/>
                <w:i/>
                <w:color w:val="000000"/>
              </w:rPr>
              <w:t>.</w:t>
            </w:r>
            <w:r w:rsidRPr="00685681">
              <w:rPr>
                <w:rFonts w:ascii="Arial" w:hAnsi="Arial" w:cs="Arial"/>
                <w:i/>
                <w:color w:val="000000"/>
              </w:rPr>
              <w:t>.</w:t>
            </w:r>
            <w:proofErr w:type="gramEnd"/>
            <w:r w:rsidRPr="00685681">
              <w:rPr>
                <w:rFonts w:ascii="Arial" w:hAnsi="Arial" w:cs="Arial"/>
                <w:i/>
                <w:color w:val="000000"/>
              </w:rPr>
              <w:t xml:space="preserve"> clients, architects, contract managers, other trades, clients, </w:t>
            </w:r>
            <w:proofErr w:type="gramStart"/>
            <w:r w:rsidRPr="00685681">
              <w:rPr>
                <w:rFonts w:ascii="Arial" w:hAnsi="Arial" w:cs="Arial"/>
                <w:i/>
                <w:color w:val="000000"/>
              </w:rPr>
              <w:t>suppliers</w:t>
            </w:r>
            <w:proofErr w:type="gramEnd"/>
            <w:r w:rsidRPr="00685681">
              <w:rPr>
                <w:rFonts w:ascii="Arial" w:hAnsi="Arial" w:cs="Arial"/>
                <w:i/>
                <w:color w:val="000000"/>
              </w:rPr>
              <w:t xml:space="preserve"> and the public regardless of differences in race, gender, sexual orientation, or other characteristics</w:t>
            </w:r>
          </w:p>
        </w:tc>
        <w:tc>
          <w:tcPr>
            <w:tcW w:w="1162" w:type="pct"/>
            <w:shd w:val="clear" w:color="auto" w:fill="FFFFFF" w:themeFill="background1"/>
          </w:tcPr>
          <w:p w14:paraId="568EFBEC"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46635FFB"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1732539054"/>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D65F274" w14:textId="6D684A7A"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764D6AF0" w14:textId="77777777" w:rsidTr="00613123">
        <w:trPr>
          <w:trHeight w:val="335"/>
        </w:trPr>
        <w:tc>
          <w:tcPr>
            <w:tcW w:w="254" w:type="pct"/>
            <w:shd w:val="clear" w:color="auto" w:fill="D9D9D9" w:themeFill="background1" w:themeFillShade="D9"/>
          </w:tcPr>
          <w:p w14:paraId="2B2E82B4"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3259092F" w14:textId="77777777" w:rsidR="001E7EFB" w:rsidRPr="00685681" w:rsidRDefault="001E7EFB" w:rsidP="00613123">
            <w:pPr>
              <w:autoSpaceDE w:val="0"/>
              <w:autoSpaceDN w:val="0"/>
              <w:adjustRightInd w:val="0"/>
              <w:spacing w:before="0" w:after="0"/>
              <w:rPr>
                <w:rFonts w:ascii="Arial" w:hAnsi="Arial" w:cs="Arial"/>
                <w:color w:val="000000"/>
              </w:rPr>
            </w:pPr>
            <w:r w:rsidRPr="00685681">
              <w:rPr>
                <w:rFonts w:ascii="Arial" w:hAnsi="Arial" w:cs="Arial"/>
                <w:color w:val="000000"/>
              </w:rPr>
              <w:t xml:space="preserve">Effective oral communication </w:t>
            </w:r>
          </w:p>
        </w:tc>
        <w:tc>
          <w:tcPr>
            <w:tcW w:w="1162" w:type="pct"/>
            <w:shd w:val="clear" w:color="auto" w:fill="auto"/>
          </w:tcPr>
          <w:p w14:paraId="1CC22917" w14:textId="77777777" w:rsidR="001E7EFB" w:rsidRPr="00685681" w:rsidRDefault="001E7EFB" w:rsidP="00613123">
            <w:pPr>
              <w:rPr>
                <w:rFonts w:ascii="Arial" w:hAnsi="Arial" w:cs="Arial"/>
                <w:color w:val="000000" w:themeColor="text1"/>
                <w:szCs w:val="22"/>
              </w:rPr>
            </w:pPr>
          </w:p>
        </w:tc>
        <w:tc>
          <w:tcPr>
            <w:tcW w:w="757" w:type="pct"/>
            <w:shd w:val="clear" w:color="auto" w:fill="auto"/>
          </w:tcPr>
          <w:p w14:paraId="5FAF291A"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1982645580"/>
            <w14:checkbox>
              <w14:checked w14:val="0"/>
              <w14:checkedState w14:val="0020" w14:font="Wingdings"/>
              <w14:uncheckedState w14:val="2610" w14:font="MS Gothic"/>
            </w14:checkbox>
          </w:sdtPr>
          <w:sdtEndPr/>
          <w:sdtContent>
            <w:tc>
              <w:tcPr>
                <w:tcW w:w="756" w:type="pct"/>
                <w:shd w:val="clear" w:color="auto" w:fill="auto"/>
                <w:vAlign w:val="center"/>
              </w:tcPr>
              <w:p w14:paraId="5DC8AACD" w14:textId="29F3C63D"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4DEBF2B4" w14:textId="77777777" w:rsidTr="00613123">
        <w:trPr>
          <w:trHeight w:val="257"/>
        </w:trPr>
        <w:tc>
          <w:tcPr>
            <w:tcW w:w="254" w:type="pct"/>
            <w:shd w:val="clear" w:color="auto" w:fill="D9D9D9" w:themeFill="background1" w:themeFillShade="D9"/>
          </w:tcPr>
          <w:p w14:paraId="130C6BAE"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5E8BBAAA" w14:textId="77777777" w:rsidR="001E7EFB" w:rsidRPr="00685681" w:rsidRDefault="001E7EFB" w:rsidP="00613123">
            <w:pPr>
              <w:autoSpaceDE w:val="0"/>
              <w:autoSpaceDN w:val="0"/>
              <w:adjustRightInd w:val="0"/>
              <w:spacing w:before="0" w:after="0"/>
              <w:rPr>
                <w:rFonts w:ascii="Arial" w:hAnsi="Arial" w:cs="Arial"/>
                <w:color w:val="000000"/>
              </w:rPr>
            </w:pPr>
            <w:r w:rsidRPr="00685681">
              <w:rPr>
                <w:rFonts w:ascii="Arial" w:hAnsi="Arial" w:cs="Arial"/>
                <w:color w:val="000000"/>
              </w:rPr>
              <w:t xml:space="preserve">Effective written communication </w:t>
            </w:r>
          </w:p>
        </w:tc>
        <w:tc>
          <w:tcPr>
            <w:tcW w:w="1162" w:type="pct"/>
            <w:shd w:val="clear" w:color="auto" w:fill="FFFFFF" w:themeFill="background1"/>
          </w:tcPr>
          <w:p w14:paraId="3184FE66"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56206572"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41316938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33E0B0D0" w14:textId="521F777E"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4625F9F2" w14:textId="77777777" w:rsidTr="00613123">
        <w:trPr>
          <w:trHeight w:val="151"/>
        </w:trPr>
        <w:tc>
          <w:tcPr>
            <w:tcW w:w="254" w:type="pct"/>
            <w:shd w:val="clear" w:color="auto" w:fill="D9D9D9" w:themeFill="background1" w:themeFillShade="D9"/>
          </w:tcPr>
          <w:p w14:paraId="6FCAC6BE"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513761AE" w14:textId="77777777" w:rsidR="001E7EFB" w:rsidRPr="00685681" w:rsidRDefault="001E7EFB" w:rsidP="00613123">
            <w:pPr>
              <w:autoSpaceDE w:val="0"/>
              <w:autoSpaceDN w:val="0"/>
              <w:adjustRightInd w:val="0"/>
              <w:spacing w:before="0" w:after="0"/>
              <w:rPr>
                <w:rFonts w:ascii="Arial" w:hAnsi="Arial" w:cs="Arial"/>
                <w:color w:val="000000"/>
              </w:rPr>
            </w:pPr>
            <w:r w:rsidRPr="00685681">
              <w:rPr>
                <w:rFonts w:ascii="Arial" w:hAnsi="Arial" w:cs="Arial"/>
                <w:color w:val="000000"/>
              </w:rPr>
              <w:t>Effective use body language and presentation</w:t>
            </w:r>
          </w:p>
        </w:tc>
        <w:tc>
          <w:tcPr>
            <w:tcW w:w="1162" w:type="pct"/>
            <w:shd w:val="clear" w:color="auto" w:fill="FFFFFF" w:themeFill="background1"/>
          </w:tcPr>
          <w:p w14:paraId="54AB3763"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4778AF60"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51128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7BECCA9E" w14:textId="2F1F7187"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287022CB" w14:textId="77777777" w:rsidTr="00613123">
        <w:trPr>
          <w:trHeight w:val="455"/>
        </w:trPr>
        <w:tc>
          <w:tcPr>
            <w:tcW w:w="254" w:type="pct"/>
            <w:shd w:val="clear" w:color="auto" w:fill="D9D9D9" w:themeFill="background1" w:themeFillShade="D9"/>
          </w:tcPr>
          <w:p w14:paraId="39F29E25"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B4</w:t>
            </w:r>
          </w:p>
        </w:tc>
        <w:tc>
          <w:tcPr>
            <w:tcW w:w="4746" w:type="pct"/>
            <w:gridSpan w:val="4"/>
            <w:shd w:val="clear" w:color="auto" w:fill="D9D9D9" w:themeFill="background1" w:themeFillShade="D9"/>
          </w:tcPr>
          <w:p w14:paraId="2BA9B421" w14:textId="77777777"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 xml:space="preserve">Self-motivation </w:t>
            </w:r>
          </w:p>
        </w:tc>
      </w:tr>
      <w:tr w:rsidR="001E7EFB" w:rsidRPr="00685681" w14:paraId="461754A0" w14:textId="77777777" w:rsidTr="00613123">
        <w:trPr>
          <w:trHeight w:val="455"/>
        </w:trPr>
        <w:tc>
          <w:tcPr>
            <w:tcW w:w="254" w:type="pct"/>
            <w:shd w:val="clear" w:color="auto" w:fill="D9D9D9" w:themeFill="background1" w:themeFillShade="D9"/>
          </w:tcPr>
          <w:p w14:paraId="70F38030"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4889A55A" w14:textId="77777777" w:rsidR="001E7EFB" w:rsidRPr="00685681" w:rsidRDefault="001E7EFB" w:rsidP="00613123">
            <w:pPr>
              <w:spacing w:before="23" w:after="0"/>
              <w:ind w:right="310"/>
              <w:rPr>
                <w:rFonts w:ascii="Arial" w:hAnsi="Arial" w:cs="Arial"/>
                <w:color w:val="000000" w:themeColor="text1"/>
                <w:szCs w:val="22"/>
              </w:rPr>
            </w:pPr>
            <w:r w:rsidRPr="00685681">
              <w:rPr>
                <w:rFonts w:ascii="Arial" w:hAnsi="Arial" w:cs="Arial"/>
                <w:color w:val="000000" w:themeColor="text1"/>
                <w:szCs w:val="22"/>
              </w:rPr>
              <w:t xml:space="preserve">Identify personal development needs and take action to meet those needs  </w:t>
            </w:r>
          </w:p>
          <w:p w14:paraId="63994788" w14:textId="77777777" w:rsidR="001E7EFB" w:rsidRPr="00685681" w:rsidRDefault="001E7EFB" w:rsidP="00613123">
            <w:pPr>
              <w:spacing w:before="23" w:after="0"/>
              <w:ind w:right="310"/>
              <w:rPr>
                <w:rFonts w:ascii="Arial" w:eastAsia="Calibri" w:hAnsi="Arial" w:cs="Arial"/>
                <w:sz w:val="20"/>
                <w:szCs w:val="20"/>
              </w:rPr>
            </w:pPr>
            <w:r w:rsidRPr="00685681">
              <w:rPr>
                <w:rFonts w:ascii="Arial" w:hAnsi="Arial" w:cs="Arial"/>
                <w:i/>
                <w:iCs/>
                <w:color w:val="000000" w:themeColor="text1"/>
                <w:szCs w:val="22"/>
              </w:rPr>
              <w:t>(include examples of CPD undertaken)</w:t>
            </w:r>
          </w:p>
        </w:tc>
        <w:tc>
          <w:tcPr>
            <w:tcW w:w="1162" w:type="pct"/>
            <w:shd w:val="clear" w:color="auto" w:fill="FFFFFF" w:themeFill="background1"/>
          </w:tcPr>
          <w:p w14:paraId="0A5A2472"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3F34DC71" w14:textId="77777777" w:rsidR="001E7EFB" w:rsidRPr="00685681" w:rsidRDefault="001E7EFB" w:rsidP="00613123">
            <w:pPr>
              <w:rPr>
                <w:rFonts w:ascii="Arial" w:hAnsi="Arial" w:cs="Arial"/>
                <w:color w:val="000000" w:themeColor="text1"/>
                <w:szCs w:val="22"/>
              </w:rPr>
            </w:pPr>
            <w:r w:rsidRPr="00685681">
              <w:rPr>
                <w:rFonts w:ascii="Arial" w:hAnsi="Arial" w:cs="Arial"/>
                <w:color w:val="000000" w:themeColor="text1"/>
                <w:szCs w:val="22"/>
              </w:rPr>
              <w:t xml:space="preserve">.. </w:t>
            </w:r>
          </w:p>
          <w:p w14:paraId="69F9A946" w14:textId="77777777" w:rsidR="001E7EFB" w:rsidRPr="00685681" w:rsidRDefault="001E7EFB" w:rsidP="00613123">
            <w:pPr>
              <w:rPr>
                <w:rFonts w:ascii="Arial" w:hAnsi="Arial" w:cs="Arial"/>
                <w:color w:val="000000" w:themeColor="text1"/>
                <w:szCs w:val="22"/>
              </w:rPr>
            </w:pPr>
            <w:r w:rsidRPr="00685681">
              <w:rPr>
                <w:rFonts w:ascii="Arial" w:hAnsi="Arial" w:cs="Arial"/>
                <w:color w:val="000000" w:themeColor="text1"/>
                <w:szCs w:val="22"/>
              </w:rPr>
              <w:t xml:space="preserve"> </w:t>
            </w:r>
          </w:p>
          <w:p w14:paraId="29DFD48C"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1430544800"/>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0AE9CAD7" w14:textId="4E556196"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020C0468" w14:textId="77777777" w:rsidTr="00613123">
        <w:trPr>
          <w:trHeight w:val="455"/>
        </w:trPr>
        <w:tc>
          <w:tcPr>
            <w:tcW w:w="254" w:type="pct"/>
            <w:shd w:val="clear" w:color="auto" w:fill="D9D9D9" w:themeFill="background1" w:themeFillShade="D9"/>
          </w:tcPr>
          <w:p w14:paraId="081652A6"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5B6D5995" w14:textId="77777777" w:rsidR="001E7EFB" w:rsidRPr="00685681" w:rsidRDefault="001E7EFB" w:rsidP="00613123">
            <w:pPr>
              <w:spacing w:before="23" w:after="0"/>
              <w:ind w:left="4" w:right="310"/>
              <w:rPr>
                <w:rFonts w:ascii="Arial" w:hAnsi="Arial" w:cs="Arial"/>
                <w:color w:val="000000" w:themeColor="text1"/>
                <w:szCs w:val="22"/>
              </w:rPr>
            </w:pPr>
            <w:r w:rsidRPr="00685681">
              <w:rPr>
                <w:rFonts w:ascii="Arial" w:hAnsi="Arial" w:cs="Arial"/>
                <w:color w:val="000000" w:themeColor="text1"/>
                <w:szCs w:val="22"/>
              </w:rPr>
              <w:t xml:space="preserve">Keep </w:t>
            </w:r>
            <w:proofErr w:type="gramStart"/>
            <w:r w:rsidRPr="00685681">
              <w:rPr>
                <w:rFonts w:ascii="Arial" w:hAnsi="Arial" w:cs="Arial"/>
                <w:color w:val="000000" w:themeColor="text1"/>
                <w:szCs w:val="22"/>
              </w:rPr>
              <w:t>up-to-date</w:t>
            </w:r>
            <w:proofErr w:type="gramEnd"/>
            <w:r w:rsidRPr="00685681">
              <w:rPr>
                <w:rFonts w:ascii="Arial" w:hAnsi="Arial" w:cs="Arial"/>
                <w:color w:val="000000" w:themeColor="text1"/>
                <w:szCs w:val="22"/>
              </w:rPr>
              <w:t xml:space="preserve"> with best practice and new technology </w:t>
            </w:r>
          </w:p>
          <w:p w14:paraId="0D129A93" w14:textId="77777777" w:rsidR="001E7EFB" w:rsidRPr="00685681" w:rsidRDefault="001E7EFB" w:rsidP="00613123">
            <w:pPr>
              <w:spacing w:before="23" w:after="0"/>
              <w:ind w:left="4" w:right="310"/>
              <w:rPr>
                <w:rFonts w:ascii="Arial" w:eastAsia="Calibri" w:hAnsi="Arial" w:cs="Arial"/>
                <w:b/>
                <w:bCs/>
                <w:i/>
                <w:iCs/>
                <w:sz w:val="20"/>
                <w:szCs w:val="20"/>
              </w:rPr>
            </w:pPr>
            <w:r w:rsidRPr="00685681">
              <w:rPr>
                <w:rFonts w:ascii="Arial" w:hAnsi="Arial" w:cs="Arial"/>
                <w:i/>
                <w:iCs/>
                <w:color w:val="000000" w:themeColor="text1"/>
                <w:szCs w:val="22"/>
              </w:rPr>
              <w:t>(include examples of you have come across in you)</w:t>
            </w:r>
          </w:p>
        </w:tc>
        <w:tc>
          <w:tcPr>
            <w:tcW w:w="1162" w:type="pct"/>
            <w:shd w:val="clear" w:color="auto" w:fill="FFFFFF" w:themeFill="background1"/>
          </w:tcPr>
          <w:p w14:paraId="1DC0AD08"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03BAC528"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806627559"/>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F2A3A51" w14:textId="1A1A44B2"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1E7EFB" w:rsidRPr="00685681" w14:paraId="077F1DBE" w14:textId="77777777" w:rsidTr="00613123">
        <w:trPr>
          <w:trHeight w:val="455"/>
        </w:trPr>
        <w:tc>
          <w:tcPr>
            <w:tcW w:w="254" w:type="pct"/>
            <w:shd w:val="clear" w:color="auto" w:fill="D9D9D9" w:themeFill="background1" w:themeFillShade="D9"/>
          </w:tcPr>
          <w:p w14:paraId="2211A821" w14:textId="77777777" w:rsidR="001E7EFB" w:rsidRPr="00685681" w:rsidRDefault="001E7EFB" w:rsidP="00613123">
            <w:pPr>
              <w:rPr>
                <w:rFonts w:ascii="Arial" w:eastAsia="Calibri" w:hAnsi="Arial" w:cs="Arial"/>
                <w:sz w:val="20"/>
                <w:szCs w:val="20"/>
              </w:rPr>
            </w:pPr>
          </w:p>
        </w:tc>
        <w:tc>
          <w:tcPr>
            <w:tcW w:w="2071" w:type="pct"/>
            <w:shd w:val="clear" w:color="auto" w:fill="F2F2F2" w:themeFill="background1" w:themeFillShade="F2"/>
          </w:tcPr>
          <w:p w14:paraId="1A6BC320" w14:textId="77777777" w:rsidR="001E7EFB" w:rsidRPr="00685681" w:rsidRDefault="001E7EFB" w:rsidP="00613123">
            <w:pPr>
              <w:rPr>
                <w:rFonts w:ascii="Arial" w:hAnsi="Arial" w:cs="Arial"/>
                <w:color w:val="000000" w:themeColor="text1"/>
                <w:szCs w:val="22"/>
              </w:rPr>
            </w:pPr>
            <w:r w:rsidRPr="00685681">
              <w:rPr>
                <w:rFonts w:ascii="Arial" w:hAnsi="Arial" w:cs="Arial"/>
                <w:color w:val="000000" w:themeColor="text1"/>
                <w:szCs w:val="22"/>
              </w:rPr>
              <w:t xml:space="preserve">Show initiative to independently complete work and solve problems by seeking out critical information. </w:t>
            </w:r>
          </w:p>
        </w:tc>
        <w:tc>
          <w:tcPr>
            <w:tcW w:w="1162" w:type="pct"/>
            <w:shd w:val="clear" w:color="auto" w:fill="FFFFFF" w:themeFill="background1"/>
          </w:tcPr>
          <w:p w14:paraId="33295188" w14:textId="77777777" w:rsidR="001E7EFB" w:rsidRPr="00685681" w:rsidRDefault="001E7EFB" w:rsidP="00613123">
            <w:pPr>
              <w:rPr>
                <w:rFonts w:ascii="Arial" w:hAnsi="Arial" w:cs="Arial"/>
                <w:color w:val="000000" w:themeColor="text1"/>
                <w:szCs w:val="22"/>
              </w:rPr>
            </w:pPr>
          </w:p>
        </w:tc>
        <w:tc>
          <w:tcPr>
            <w:tcW w:w="757" w:type="pct"/>
            <w:shd w:val="clear" w:color="auto" w:fill="FFFFFF" w:themeFill="background1"/>
          </w:tcPr>
          <w:p w14:paraId="53299D01" w14:textId="77777777" w:rsidR="001E7EFB" w:rsidRPr="00685681" w:rsidRDefault="001E7EFB" w:rsidP="00613123">
            <w:pPr>
              <w:rPr>
                <w:rFonts w:ascii="Arial" w:hAnsi="Arial" w:cs="Arial"/>
                <w:color w:val="000000" w:themeColor="text1"/>
                <w:szCs w:val="22"/>
              </w:rPr>
            </w:pPr>
          </w:p>
        </w:tc>
        <w:sdt>
          <w:sdtPr>
            <w:rPr>
              <w:rFonts w:ascii="Arial" w:hAnsi="Arial" w:cs="Arial"/>
              <w:color w:val="000000" w:themeColor="text1"/>
              <w:szCs w:val="22"/>
            </w:rPr>
            <w:id w:val="202205023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7E791DF4" w14:textId="0B0DF191" w:rsidR="001E7EFB" w:rsidRPr="00685681" w:rsidRDefault="00336A05" w:rsidP="0061312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bl>
    <w:p w14:paraId="43172E73" w14:textId="6AC0F437" w:rsidR="001E7EFB" w:rsidRPr="00685681" w:rsidRDefault="001E7EFB" w:rsidP="001E7EFB">
      <w:pPr>
        <w:pStyle w:val="H1UnitFake"/>
        <w:tabs>
          <w:tab w:val="clear" w:pos="2835"/>
          <w:tab w:val="left" w:pos="1560"/>
        </w:tabs>
        <w:ind w:left="0" w:firstLine="0"/>
        <w:rPr>
          <w:rFonts w:ascii="Arial" w:hAnsi="Arial" w:cs="Arial"/>
          <w:b w:val="0"/>
          <w:sz w:val="22"/>
          <w:szCs w:val="22"/>
        </w:rPr>
        <w:sectPr w:rsidR="001E7EFB" w:rsidRPr="00685681" w:rsidSect="001E7EFB">
          <w:pgSz w:w="16838" w:h="11906" w:orient="landscape"/>
          <w:pgMar w:top="993" w:right="993" w:bottom="1133" w:left="851" w:header="284" w:footer="437" w:gutter="0"/>
          <w:cols w:space="708"/>
          <w:docGrid w:linePitch="360"/>
        </w:sectPr>
      </w:pPr>
    </w:p>
    <w:p w14:paraId="5CDDC245" w14:textId="77777777" w:rsidR="001E7EFB" w:rsidRPr="00685681" w:rsidRDefault="001E7EFB" w:rsidP="001E7EFB">
      <w:pPr>
        <w:pStyle w:val="H1"/>
        <w:spacing w:after="0"/>
        <w:rPr>
          <w:rFonts w:ascii="Arial" w:hAnsi="Arial" w:cs="Arial"/>
          <w:color w:val="FF0000"/>
          <w:lang w:eastAsia="en-GB"/>
        </w:rPr>
      </w:pPr>
      <w:r w:rsidRPr="00685681">
        <w:rPr>
          <w:rFonts w:ascii="Arial" w:hAnsi="Arial" w:cs="Arial"/>
          <w:b w:val="0"/>
          <w:noProof/>
          <w:sz w:val="22"/>
          <w:szCs w:val="22"/>
          <w:lang w:eastAsia="en-GB"/>
        </w:rPr>
        <w:lastRenderedPageBreak/>
        <w:drawing>
          <wp:anchor distT="0" distB="0" distL="114300" distR="114300" simplePos="0" relativeHeight="251738112" behindDoc="1" locked="0" layoutInCell="1" allowOverlap="1" wp14:anchorId="31F59894" wp14:editId="35EB2E26">
            <wp:simplePos x="0" y="0"/>
            <wp:positionH relativeFrom="page">
              <wp:posOffset>8401050</wp:posOffset>
            </wp:positionH>
            <wp:positionV relativeFrom="page">
              <wp:posOffset>429895</wp:posOffset>
            </wp:positionV>
            <wp:extent cx="1252220" cy="9067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FF0000"/>
        </w:rPr>
        <w:t>Employer / centre / training provider portfolio checklist</w:t>
      </w:r>
      <w:r w:rsidRPr="00685681">
        <w:rPr>
          <w:rFonts w:ascii="Arial" w:hAnsi="Arial" w:cs="Arial"/>
          <w:color w:val="FF0000"/>
          <w:lang w:eastAsia="en-GB"/>
        </w:rPr>
        <w:t xml:space="preserve"> </w:t>
      </w:r>
    </w:p>
    <w:p w14:paraId="4272BA31" w14:textId="77777777" w:rsidR="001E7EFB" w:rsidRPr="00685681" w:rsidRDefault="001E7EFB" w:rsidP="001E7EFB">
      <w:pPr>
        <w:rPr>
          <w:rFonts w:ascii="Arial" w:hAnsi="Arial" w:cs="Arial"/>
        </w:rPr>
      </w:pPr>
    </w:p>
    <w:p w14:paraId="465DBD92" w14:textId="77777777" w:rsidR="001E7EFB" w:rsidRPr="00685681" w:rsidRDefault="001E7EFB" w:rsidP="001E7EFB">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1E7EFB" w:rsidRPr="00685681" w14:paraId="1C9396C1" w14:textId="77777777" w:rsidTr="00613123">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3E66BA"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F7BB80" w14:textId="77777777" w:rsidR="001E7EFB" w:rsidRPr="00685681" w:rsidRDefault="001E7EFB" w:rsidP="00613123">
            <w:pPr>
              <w:ind w:left="0" w:right="0"/>
              <w:rPr>
                <w:rFonts w:ascii="Arial" w:hAnsi="Arial" w:cs="Arial"/>
                <w:b w:val="0"/>
                <w:color w:val="AEAAAA" w:themeColor="background2" w:themeShade="BF"/>
                <w:lang w:val="en-US"/>
              </w:rPr>
            </w:pPr>
            <w:r w:rsidRPr="00685681">
              <w:rPr>
                <w:rFonts w:ascii="Arial" w:hAnsi="Arial" w:cs="Arial"/>
                <w:color w:val="BFBFBF"/>
                <w:szCs w:val="22"/>
                <w:lang w:val="en-GB"/>
              </w:rPr>
              <w:t xml:space="preserve">  </w:t>
            </w:r>
            <w:r w:rsidRPr="00685681">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E0CD61"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 xml:space="preserve">Enrolment </w:t>
            </w:r>
          </w:p>
          <w:p w14:paraId="5A33DEB3" w14:textId="77777777" w:rsidR="001E7EFB" w:rsidRPr="00685681" w:rsidRDefault="001E7EFB" w:rsidP="00613123">
            <w:pPr>
              <w:rPr>
                <w:rFonts w:ascii="Arial" w:hAnsi="Arial" w:cs="Arial"/>
                <w:lang w:val="en-US"/>
              </w:rPr>
            </w:pPr>
            <w:r w:rsidRPr="00685681">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3586A" w14:textId="77777777" w:rsidR="001E7EFB" w:rsidRPr="00685681" w:rsidRDefault="001E7EFB" w:rsidP="00613123">
            <w:pPr>
              <w:rPr>
                <w:rFonts w:ascii="Arial" w:hAnsi="Arial" w:cs="Arial"/>
                <w:b w:val="0"/>
                <w:lang w:val="en-US"/>
              </w:rPr>
            </w:pPr>
            <w:r w:rsidRPr="00685681">
              <w:rPr>
                <w:rFonts w:ascii="Arial" w:hAnsi="Arial" w:cs="Arial"/>
                <w:b w:val="0"/>
                <w:color w:val="AEAAAA" w:themeColor="background2" w:themeShade="BF"/>
                <w:lang w:val="en-US"/>
              </w:rPr>
              <w:t>1234567</w:t>
            </w:r>
          </w:p>
        </w:tc>
      </w:tr>
    </w:tbl>
    <w:p w14:paraId="650B1F16" w14:textId="77777777" w:rsidR="001E7EFB" w:rsidRPr="00685681" w:rsidRDefault="001E7EFB" w:rsidP="001E7EFB">
      <w:pPr>
        <w:pStyle w:val="CommentText"/>
        <w:spacing w:before="0" w:after="0"/>
        <w:rPr>
          <w:rFonts w:ascii="Arial" w:hAnsi="Arial" w:cs="Arial"/>
          <w:b/>
          <w:sz w:val="16"/>
          <w:szCs w:val="22"/>
        </w:rPr>
      </w:pPr>
    </w:p>
    <w:p w14:paraId="76B478F0" w14:textId="77777777" w:rsidR="001E7EFB" w:rsidRPr="00685681" w:rsidRDefault="001E7EFB" w:rsidP="001E7EFB">
      <w:pPr>
        <w:rPr>
          <w:rFonts w:ascii="Arial" w:hAnsi="Arial" w:cs="Arial"/>
        </w:rPr>
      </w:pPr>
    </w:p>
    <w:p w14:paraId="04908940" w14:textId="77777777" w:rsidR="001E7EFB" w:rsidRPr="00685681" w:rsidRDefault="001E7EFB" w:rsidP="001E7EFB">
      <w:pPr>
        <w:rPr>
          <w:rFonts w:ascii="Arial" w:hAnsi="Arial" w:cs="Arial"/>
          <w:b/>
        </w:rPr>
      </w:pPr>
      <w:r w:rsidRPr="00685681">
        <w:rPr>
          <w:rFonts w:ascii="Arial" w:hAnsi="Arial" w:cs="Arial"/>
          <w:b/>
        </w:rPr>
        <w:t xml:space="preserve">Training Provider declaration (if appropriate): </w:t>
      </w:r>
    </w:p>
    <w:p w14:paraId="37EE0BAE" w14:textId="77777777" w:rsidR="001E7EFB" w:rsidRPr="00685681" w:rsidRDefault="001E7EFB" w:rsidP="001E7EFB">
      <w:pPr>
        <w:rPr>
          <w:rFonts w:ascii="Arial" w:hAnsi="Arial" w:cs="Arial"/>
          <w:b/>
        </w:rPr>
      </w:pPr>
      <w:r w:rsidRPr="00685681">
        <w:rPr>
          <w:rFonts w:ascii="Arial" w:hAnsi="Arial" w:cs="Arial"/>
          <w:b/>
        </w:rPr>
        <w:t xml:space="preserve">I confirm that the evidenced presented by the Apprentice is ready for End-Point Assessment.  It is valid, authentic, </w:t>
      </w:r>
      <w:proofErr w:type="gramStart"/>
      <w:r w:rsidRPr="00685681">
        <w:rPr>
          <w:rFonts w:ascii="Arial" w:hAnsi="Arial" w:cs="Arial"/>
          <w:b/>
        </w:rPr>
        <w:t>reliable</w:t>
      </w:r>
      <w:proofErr w:type="gramEnd"/>
      <w:r w:rsidRPr="00685681">
        <w:rPr>
          <w:rFonts w:ascii="Arial" w:hAnsi="Arial" w:cs="Arial"/>
          <w:b/>
        </w:rPr>
        <w:t xml:space="preserve"> and current and sufficient to meet the requirements of the relevant standard.</w:t>
      </w:r>
    </w:p>
    <w:p w14:paraId="4242EB3A" w14:textId="77777777" w:rsidR="001E7EFB" w:rsidRPr="00685681" w:rsidRDefault="001E7EFB" w:rsidP="001E7EFB">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1E7EFB" w:rsidRPr="00685681" w14:paraId="7C1B2911" w14:textId="77777777" w:rsidTr="0061312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C46E1D2" w14:textId="77777777" w:rsidR="001E7EFB" w:rsidRPr="00685681" w:rsidRDefault="001E7EFB" w:rsidP="00613123">
            <w:pPr>
              <w:spacing w:after="120"/>
              <w:rPr>
                <w:rFonts w:ascii="Arial" w:hAnsi="Arial" w:cs="Arial"/>
                <w:b/>
              </w:rPr>
            </w:pPr>
            <w:r w:rsidRPr="00685681">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6651EF48" w14:textId="77777777" w:rsidR="001E7EFB" w:rsidRPr="00685681" w:rsidRDefault="001E7EFB" w:rsidP="00613123">
            <w:pPr>
              <w:rPr>
                <w:rFonts w:ascii="Arial" w:hAnsi="Arial" w:cs="Arial"/>
                <w:color w:val="BFBFBF"/>
              </w:rPr>
            </w:pPr>
            <w:r w:rsidRPr="00685681">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0558D9F" w14:textId="77777777" w:rsidR="001E7EFB" w:rsidRPr="00685681" w:rsidRDefault="001E7EFB" w:rsidP="00613123">
            <w:pPr>
              <w:spacing w:after="120"/>
              <w:rPr>
                <w:rFonts w:ascii="Arial" w:hAnsi="Arial" w:cs="Arial"/>
                <w:b/>
              </w:rPr>
            </w:pPr>
            <w:r w:rsidRPr="00685681">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D26FF41" w14:textId="77777777" w:rsidR="001E7EFB" w:rsidRPr="00685681" w:rsidRDefault="001E7EFB" w:rsidP="00613123">
            <w:pPr>
              <w:rPr>
                <w:rFonts w:ascii="Arial" w:hAnsi="Arial" w:cs="Arial"/>
                <w:color w:val="BFBFBF"/>
              </w:rPr>
            </w:pPr>
            <w:r w:rsidRPr="00685681">
              <w:rPr>
                <w:rFonts w:ascii="Arial" w:hAnsi="Arial" w:cs="Arial"/>
                <w:color w:val="BFBFBF"/>
              </w:rPr>
              <w:t>DD/MM/YY</w:t>
            </w:r>
          </w:p>
        </w:tc>
      </w:tr>
    </w:tbl>
    <w:p w14:paraId="390363D1" w14:textId="77777777" w:rsidR="001E7EFB" w:rsidRPr="00685681" w:rsidRDefault="001E7EFB" w:rsidP="001E7EFB">
      <w:pPr>
        <w:rPr>
          <w:rFonts w:ascii="Arial" w:hAnsi="Arial" w:cs="Arial"/>
        </w:rPr>
      </w:pPr>
    </w:p>
    <w:p w14:paraId="52191F78" w14:textId="77777777" w:rsidR="001E7EFB" w:rsidRPr="00685681" w:rsidRDefault="001E7EFB" w:rsidP="001E7EFB">
      <w:pPr>
        <w:rPr>
          <w:rFonts w:ascii="Arial" w:hAnsi="Arial" w:cs="Arial"/>
        </w:rPr>
      </w:pPr>
    </w:p>
    <w:tbl>
      <w:tblPr>
        <w:tblStyle w:val="TableStandardHeaderAlternateRows-XY1"/>
        <w:tblW w:w="13892" w:type="dxa"/>
        <w:jc w:val="center"/>
        <w:tblInd w:w="0" w:type="dxa"/>
        <w:tblLayout w:type="fixed"/>
        <w:tblLook w:val="01E0" w:firstRow="1" w:lastRow="1" w:firstColumn="1" w:lastColumn="1" w:noHBand="0" w:noVBand="0"/>
      </w:tblPr>
      <w:tblGrid>
        <w:gridCol w:w="704"/>
        <w:gridCol w:w="10500"/>
        <w:gridCol w:w="2688"/>
      </w:tblGrid>
      <w:tr w:rsidR="001E7EFB" w:rsidRPr="00685681" w14:paraId="3AB1887A" w14:textId="77777777" w:rsidTr="00613123">
        <w:trPr>
          <w:cnfStyle w:val="100000000000" w:firstRow="1" w:lastRow="0" w:firstColumn="0" w:lastColumn="0" w:oddVBand="0" w:evenVBand="0" w:oddHBand="0" w:evenHBand="0" w:firstRowFirstColumn="0" w:firstRowLastColumn="0" w:lastRowFirstColumn="0" w:lastRowLastColumn="0"/>
          <w:trHeight w:val="179"/>
          <w:jc w:val="center"/>
        </w:trPr>
        <w:tc>
          <w:tcPr>
            <w:tcW w:w="11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91091" w14:textId="77777777" w:rsidR="001E7EFB" w:rsidRPr="00685681" w:rsidRDefault="001E7EFB" w:rsidP="00613123">
            <w:pPr>
              <w:ind w:right="72"/>
              <w:jc w:val="center"/>
              <w:rPr>
                <w:rFonts w:ascii="Arial" w:hAnsi="Arial" w:cs="Arial"/>
                <w:color w:val="FFFFFF" w:themeColor="background1"/>
                <w:sz w:val="24"/>
                <w:lang w:val="en-GB"/>
              </w:rPr>
            </w:pPr>
            <w:r w:rsidRPr="00685681">
              <w:rPr>
                <w:rFonts w:ascii="Arial" w:eastAsia="CongressSans" w:hAnsi="Arial" w:cs="Arial"/>
                <w:color w:val="FFFFFF" w:themeColor="background1"/>
                <w:sz w:val="24"/>
                <w:lang w:val="en-GB"/>
              </w:rPr>
              <w:t>P</w:t>
            </w:r>
            <w:r w:rsidRPr="00685681">
              <w:rPr>
                <w:rFonts w:ascii="Arial" w:eastAsia="CongressSans" w:hAnsi="Arial" w:cs="Arial"/>
                <w:color w:val="FFFFFF" w:themeColor="background1"/>
                <w:sz w:val="24"/>
              </w:rPr>
              <w:t>ortfolio</w:t>
            </w:r>
            <w:r w:rsidRPr="00685681">
              <w:rPr>
                <w:rFonts w:ascii="Arial" w:eastAsia="CongressSans" w:hAnsi="Arial" w:cs="Arial"/>
                <w:color w:val="FFFFFF" w:themeColor="background1"/>
                <w:sz w:val="24"/>
                <w:lang w:val="en-GB"/>
              </w:rPr>
              <w:t xml:space="preserve"> of Evidence C</w:t>
            </w:r>
            <w:r w:rsidRPr="00685681">
              <w:rPr>
                <w:rFonts w:ascii="Arial" w:eastAsia="CongressSans" w:hAnsi="Arial" w:cs="Arial"/>
                <w:color w:val="FFFFFF" w:themeColor="background1"/>
                <w:sz w:val="24"/>
              </w:rPr>
              <w:t>hecklist</w:t>
            </w:r>
          </w:p>
          <w:p w14:paraId="2A5D5994" w14:textId="77777777" w:rsidR="001E7EFB" w:rsidRPr="00685681" w:rsidRDefault="001E7EFB" w:rsidP="00613123">
            <w:pPr>
              <w:ind w:right="72"/>
              <w:rPr>
                <w:rFonts w:ascii="Arial" w:hAnsi="Arial" w:cs="Arial"/>
                <w:bCs w:val="0"/>
                <w:color w:val="auto"/>
                <w:sz w:val="24"/>
                <w:lang w:val="uk-UA"/>
              </w:rPr>
            </w:pP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424081" w14:textId="77777777" w:rsidR="001E7EFB" w:rsidRPr="00685681" w:rsidRDefault="001E7EFB" w:rsidP="00613123">
            <w:pPr>
              <w:ind w:left="72" w:right="72"/>
              <w:jc w:val="center"/>
              <w:rPr>
                <w:rFonts w:ascii="Arial" w:hAnsi="Arial" w:cs="Arial"/>
                <w:color w:val="auto"/>
                <w:sz w:val="24"/>
                <w:lang w:val="uk-UA"/>
              </w:rPr>
            </w:pPr>
            <w:r w:rsidRPr="00685681">
              <w:rPr>
                <w:rFonts w:ascii="Arial" w:eastAsia="CongressSans" w:hAnsi="Arial" w:cs="Arial"/>
                <w:color w:val="FFFFFF" w:themeColor="background1"/>
                <w:sz w:val="24"/>
                <w:lang w:val="uk-UA"/>
              </w:rPr>
              <w:t xml:space="preserve">Tick when </w:t>
            </w:r>
            <w:r w:rsidRPr="00685681">
              <w:rPr>
                <w:rFonts w:ascii="Arial" w:eastAsia="CongressSans" w:hAnsi="Arial" w:cs="Arial"/>
                <w:color w:val="FFFFFF" w:themeColor="background1"/>
                <w:sz w:val="24"/>
                <w:lang w:val="en-US"/>
              </w:rPr>
              <w:t>confirmed</w:t>
            </w:r>
          </w:p>
        </w:tc>
      </w:tr>
      <w:tr w:rsidR="001E7EFB" w:rsidRPr="00685681" w14:paraId="675B8295" w14:textId="77777777" w:rsidTr="00613123">
        <w:trPr>
          <w:cnfStyle w:val="000000100000" w:firstRow="0" w:lastRow="0" w:firstColumn="0" w:lastColumn="0" w:oddVBand="0" w:evenVBand="0" w:oddHBand="1" w:evenHBand="0" w:firstRowFirstColumn="0" w:firstRowLastColumn="0" w:lastRowFirstColumn="0" w:lastRowLastColumn="0"/>
          <w:trHeight w:val="42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7CD9493" w14:textId="77777777" w:rsidR="001E7EFB" w:rsidRPr="00685681" w:rsidRDefault="001E7EFB" w:rsidP="00613123">
            <w:pPr>
              <w:jc w:val="center"/>
              <w:rPr>
                <w:rFonts w:ascii="Arial" w:hAnsi="Arial" w:cs="Arial"/>
                <w:lang w:val="en-US"/>
              </w:rPr>
            </w:pPr>
            <w:r w:rsidRPr="00685681">
              <w:rPr>
                <w:rFonts w:ascii="Arial" w:hAnsi="Arial" w:cs="Arial"/>
                <w:lang w:val="uk-UA"/>
              </w:rPr>
              <w:t>1</w:t>
            </w:r>
            <w:r w:rsidRPr="00685681">
              <w:rPr>
                <w:rFonts w:ascii="Arial" w:hAnsi="Arial" w:cs="Arial"/>
                <w:lang w:val="en-US"/>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4C9A697" w14:textId="77777777" w:rsidR="001E7EFB" w:rsidRPr="00685681" w:rsidRDefault="001E7EFB" w:rsidP="00613123">
            <w:pPr>
              <w:spacing w:before="0" w:after="0"/>
              <w:rPr>
                <w:rFonts w:ascii="Arial" w:hAnsi="Arial" w:cs="Arial"/>
                <w:lang w:val="en-GB"/>
              </w:rPr>
            </w:pPr>
            <w:r w:rsidRPr="00685681">
              <w:rPr>
                <w:rFonts w:ascii="Arial" w:hAnsi="Arial" w:cs="Arial"/>
                <w:lang w:val="en-GB"/>
              </w:rPr>
              <w:t xml:space="preserve"> Has declaration of authenticity been signed (handwritten or electronic) by all parties?</w:t>
            </w:r>
          </w:p>
        </w:tc>
        <w:sdt>
          <w:sdtPr>
            <w:rPr>
              <w:rFonts w:ascii="Arial" w:hAnsi="Arial" w:cs="Arial"/>
              <w:color w:val="000000" w:themeColor="text1"/>
              <w:szCs w:val="22"/>
            </w:rPr>
            <w:id w:val="1433015023"/>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8CADE" w14:textId="4B4CABE5"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12720E15" w14:textId="77777777" w:rsidTr="00613123">
        <w:trPr>
          <w:cnfStyle w:val="000000010000" w:firstRow="0" w:lastRow="0" w:firstColumn="0" w:lastColumn="0" w:oddVBand="0" w:evenVBand="0" w:oddHBand="0" w:evenHBand="1" w:firstRowFirstColumn="0" w:firstRowLastColumn="0" w:lastRowFirstColumn="0" w:lastRowLastColumn="0"/>
          <w:trHeight w:val="297"/>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CAD8976" w14:textId="77777777" w:rsidR="001E7EFB" w:rsidRPr="00685681" w:rsidRDefault="001E7EFB" w:rsidP="00613123">
            <w:pPr>
              <w:jc w:val="center"/>
              <w:rPr>
                <w:rFonts w:ascii="Arial" w:hAnsi="Arial" w:cs="Arial"/>
                <w:bCs/>
                <w:lang w:val="uk-UA"/>
              </w:rPr>
            </w:pPr>
            <w:r w:rsidRPr="00685681">
              <w:rPr>
                <w:rFonts w:ascii="Arial" w:hAnsi="Arial" w:cs="Arial"/>
                <w:bCs/>
                <w:lang w:val="en-GB"/>
              </w:rPr>
              <w:t>2.</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7F4CF4" w14:textId="77777777" w:rsidR="001E7EFB" w:rsidRPr="00685681" w:rsidRDefault="001E7EFB" w:rsidP="00613123">
            <w:pPr>
              <w:rPr>
                <w:rFonts w:ascii="Arial" w:hAnsi="Arial" w:cs="Arial"/>
                <w:lang w:val="en-US"/>
              </w:rPr>
            </w:pPr>
            <w:r w:rsidRPr="00685681">
              <w:rPr>
                <w:rFonts w:ascii="Arial" w:hAnsi="Arial" w:cs="Arial"/>
                <w:lang w:val="en-US"/>
              </w:rPr>
              <w:t xml:space="preserve"> Is all evidence valid, authentic, </w:t>
            </w:r>
            <w:proofErr w:type="gramStart"/>
            <w:r w:rsidRPr="00685681">
              <w:rPr>
                <w:rFonts w:ascii="Arial" w:hAnsi="Arial" w:cs="Arial"/>
                <w:lang w:val="en-US"/>
              </w:rPr>
              <w:t>current</w:t>
            </w:r>
            <w:proofErr w:type="gramEnd"/>
            <w:r w:rsidRPr="00685681">
              <w:rPr>
                <w:rFonts w:ascii="Arial" w:hAnsi="Arial" w:cs="Arial"/>
                <w:lang w:val="en-US"/>
              </w:rPr>
              <w:t xml:space="preserve"> and sufficient (VACS)?</w:t>
            </w:r>
          </w:p>
        </w:tc>
        <w:sdt>
          <w:sdtPr>
            <w:rPr>
              <w:rFonts w:ascii="Arial" w:hAnsi="Arial" w:cs="Arial"/>
              <w:color w:val="000000" w:themeColor="text1"/>
              <w:szCs w:val="22"/>
            </w:rPr>
            <w:id w:val="-1763137297"/>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82BB7" w14:textId="1DB44A14"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1EEA7DA8" w14:textId="77777777" w:rsidTr="00613123">
        <w:trPr>
          <w:cnfStyle w:val="000000100000" w:firstRow="0" w:lastRow="0" w:firstColumn="0" w:lastColumn="0" w:oddVBand="0" w:evenVBand="0" w:oddHBand="1" w:evenHBand="0" w:firstRowFirstColumn="0" w:firstRowLastColumn="0" w:lastRowFirstColumn="0" w:lastRowLastColumn="0"/>
          <w:trHeight w:val="349"/>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93062F" w14:textId="77777777" w:rsidR="001E7EFB" w:rsidRPr="00685681" w:rsidRDefault="001E7EFB" w:rsidP="00613123">
            <w:pPr>
              <w:jc w:val="center"/>
              <w:rPr>
                <w:rFonts w:ascii="Arial" w:hAnsi="Arial" w:cs="Arial"/>
                <w:lang w:val="en-US"/>
              </w:rPr>
            </w:pPr>
            <w:r w:rsidRPr="00685681">
              <w:rPr>
                <w:rFonts w:ascii="Arial" w:hAnsi="Arial" w:cs="Arial"/>
                <w:lang w:val="en-GB"/>
              </w:rPr>
              <w:t>3</w:t>
            </w:r>
            <w:r w:rsidRPr="00685681">
              <w:rPr>
                <w:rFonts w:ascii="Arial" w:hAnsi="Arial" w:cs="Arial"/>
                <w:lang w:val="en-US"/>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F6108A5" w14:textId="77777777" w:rsidR="001E7EFB" w:rsidRPr="00685681" w:rsidRDefault="001E7EFB" w:rsidP="00613123">
            <w:pPr>
              <w:rPr>
                <w:rFonts w:ascii="Arial" w:hAnsi="Arial" w:cs="Arial"/>
                <w:lang w:val="en-GB"/>
              </w:rPr>
            </w:pPr>
            <w:r w:rsidRPr="00685681">
              <w:rPr>
                <w:rFonts w:ascii="Arial" w:hAnsi="Arial" w:cs="Arial"/>
                <w:lang w:val="en-GB"/>
              </w:rPr>
              <w:t xml:space="preserve"> Does evidence clearly show it is the apprentice’s individual work (i.e. specific contribution in teamwork is made clear)?</w:t>
            </w:r>
          </w:p>
        </w:tc>
        <w:sdt>
          <w:sdtPr>
            <w:rPr>
              <w:rFonts w:ascii="Arial" w:hAnsi="Arial" w:cs="Arial"/>
              <w:color w:val="000000" w:themeColor="text1"/>
              <w:szCs w:val="22"/>
            </w:rPr>
            <w:id w:val="-194529814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59E65" w14:textId="23E43703"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0460806A" w14:textId="77777777" w:rsidTr="00613123">
        <w:trPr>
          <w:cnfStyle w:val="000000010000" w:firstRow="0" w:lastRow="0" w:firstColumn="0" w:lastColumn="0" w:oddVBand="0" w:evenVBand="0" w:oddHBand="0" w:evenHBand="1" w:firstRowFirstColumn="0" w:firstRowLastColumn="0" w:lastRowFirstColumn="0" w:lastRowLastColumn="0"/>
          <w:trHeight w:val="33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E35E57" w14:textId="77777777" w:rsidR="001E7EFB" w:rsidRPr="00685681" w:rsidRDefault="001E7EFB" w:rsidP="00613123">
            <w:pPr>
              <w:jc w:val="center"/>
              <w:rPr>
                <w:rFonts w:ascii="Arial" w:hAnsi="Arial" w:cs="Arial"/>
                <w:lang w:val="en-US"/>
              </w:rPr>
            </w:pPr>
            <w:r w:rsidRPr="00685681">
              <w:rPr>
                <w:rFonts w:ascii="Arial" w:hAnsi="Arial" w:cs="Arial"/>
                <w:lang w:val="en-GB"/>
              </w:rPr>
              <w:t>4</w:t>
            </w:r>
            <w:r w:rsidRPr="00685681">
              <w:rPr>
                <w:rFonts w:ascii="Arial" w:hAnsi="Arial" w:cs="Arial"/>
                <w:lang w:val="en-US"/>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1A6EDF2" w14:textId="77777777" w:rsidR="001E7EFB" w:rsidRPr="00685681" w:rsidRDefault="001E7EFB" w:rsidP="00613123">
            <w:pPr>
              <w:rPr>
                <w:rFonts w:ascii="Arial" w:hAnsi="Arial" w:cs="Arial"/>
                <w:lang w:val="en-GB"/>
              </w:rPr>
            </w:pPr>
            <w:r w:rsidRPr="00685681">
              <w:rPr>
                <w:rFonts w:ascii="Arial" w:hAnsi="Arial" w:cs="Arial"/>
                <w:lang w:val="en-US"/>
              </w:rPr>
              <w:t xml:space="preserve"> Does the evidence</w:t>
            </w:r>
            <w:r w:rsidRPr="00685681">
              <w:rPr>
                <w:rFonts w:ascii="Arial" w:hAnsi="Arial" w:cs="Arial"/>
              </w:rPr>
              <w:t xml:space="preserve"> meet all the requirements and grading criteria</w:t>
            </w:r>
            <w:r w:rsidRPr="00685681">
              <w:rPr>
                <w:rFonts w:ascii="Arial" w:hAnsi="Arial" w:cs="Arial"/>
                <w:lang w:val="en-GB"/>
              </w:rPr>
              <w:t xml:space="preserve">? </w:t>
            </w:r>
          </w:p>
          <w:p w14:paraId="3C033B8D" w14:textId="77777777" w:rsidR="001E7EFB" w:rsidRPr="00685681" w:rsidRDefault="001E7EFB" w:rsidP="00613123">
            <w:pPr>
              <w:rPr>
                <w:rFonts w:ascii="Arial" w:hAnsi="Arial" w:cs="Arial"/>
                <w:lang w:val="en-GB"/>
              </w:rPr>
            </w:pPr>
            <w:r w:rsidRPr="00685681">
              <w:rPr>
                <w:rFonts w:ascii="Arial" w:hAnsi="Arial" w:cs="Arial"/>
                <w:lang w:val="en-GB"/>
              </w:rPr>
              <w:t>(</w:t>
            </w:r>
            <w:proofErr w:type="gramStart"/>
            <w:r w:rsidRPr="00685681">
              <w:rPr>
                <w:rFonts w:ascii="Arial" w:hAnsi="Arial" w:cs="Arial"/>
                <w:lang w:val="en-GB"/>
              </w:rPr>
              <w:t>Typically</w:t>
            </w:r>
            <w:proofErr w:type="gramEnd"/>
            <w:r w:rsidRPr="00685681">
              <w:rPr>
                <w:rFonts w:ascii="Arial" w:hAnsi="Arial" w:cs="Arial"/>
                <w:lang w:val="en-GB"/>
              </w:rPr>
              <w:t xml:space="preserve"> there should be around 15 pieces of evidence).</w:t>
            </w:r>
          </w:p>
        </w:tc>
        <w:sdt>
          <w:sdtPr>
            <w:rPr>
              <w:rFonts w:ascii="Arial" w:hAnsi="Arial" w:cs="Arial"/>
              <w:color w:val="000000" w:themeColor="text1"/>
              <w:szCs w:val="22"/>
            </w:rPr>
            <w:id w:val="-195322855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05382" w14:textId="2A5E1E08" w:rsidR="001E7EFB" w:rsidRPr="00685681" w:rsidRDefault="00336A05" w:rsidP="00613123">
                <w:pPr>
                  <w:jc w:val="center"/>
                  <w:rPr>
                    <w:rFonts w:ascii="Arial" w:hAnsi="Arial" w:cs="Arial"/>
                    <w:bCs/>
                    <w:lang w:val="en-GB"/>
                  </w:rPr>
                </w:pPr>
                <w:r w:rsidRPr="00685681">
                  <w:rPr>
                    <w:rFonts w:ascii="Segoe UI Symbol" w:eastAsia="MS Gothic" w:hAnsi="Segoe UI Symbol" w:cs="Segoe UI Symbol"/>
                    <w:color w:val="000000" w:themeColor="text1"/>
                    <w:szCs w:val="22"/>
                  </w:rPr>
                  <w:t>☐</w:t>
                </w:r>
              </w:p>
            </w:tc>
          </w:sdtContent>
        </w:sdt>
      </w:tr>
      <w:tr w:rsidR="001E7EFB" w:rsidRPr="00685681" w14:paraId="28153AFB" w14:textId="77777777" w:rsidTr="00613123">
        <w:trPr>
          <w:cnfStyle w:val="000000100000" w:firstRow="0" w:lastRow="0" w:firstColumn="0" w:lastColumn="0" w:oddVBand="0" w:evenVBand="0" w:oddHBand="1" w:evenHBand="0" w:firstRowFirstColumn="0" w:firstRowLastColumn="0" w:lastRowFirstColumn="0" w:lastRowLastColumn="0"/>
          <w:trHeight w:val="33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52B225A" w14:textId="77777777" w:rsidR="001E7EFB" w:rsidRPr="00685681" w:rsidRDefault="001E7EFB" w:rsidP="00613123">
            <w:pPr>
              <w:jc w:val="center"/>
              <w:rPr>
                <w:rFonts w:ascii="Arial" w:hAnsi="Arial" w:cs="Arial"/>
              </w:rPr>
            </w:pPr>
            <w:r w:rsidRPr="00685681">
              <w:rPr>
                <w:rFonts w:ascii="Arial" w:hAnsi="Arial" w:cs="Arial"/>
                <w:lang w:val="en-GB"/>
              </w:rPr>
              <w:t>5</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2D180E1" w14:textId="77777777" w:rsidR="001E7EFB" w:rsidRPr="00685681" w:rsidRDefault="001E7EFB" w:rsidP="00613123">
            <w:pPr>
              <w:rPr>
                <w:rFonts w:ascii="Arial" w:hAnsi="Arial" w:cs="Arial"/>
                <w:lang w:val="en-US"/>
              </w:rPr>
            </w:pPr>
            <w:r w:rsidRPr="00685681">
              <w:rPr>
                <w:rFonts w:ascii="Arial" w:hAnsi="Arial" w:cs="Arial"/>
                <w:lang w:val="en-GB"/>
              </w:rPr>
              <w:t xml:space="preserve"> </w:t>
            </w:r>
            <w:r w:rsidRPr="00685681">
              <w:rPr>
                <w:rFonts w:ascii="Arial" w:hAnsi="Arial" w:cs="Arial"/>
              </w:rPr>
              <w:t>Ha</w:t>
            </w:r>
            <w:r w:rsidRPr="00685681">
              <w:rPr>
                <w:rFonts w:ascii="Arial" w:hAnsi="Arial" w:cs="Arial"/>
                <w:lang w:val="en-GB"/>
              </w:rPr>
              <w:t>s</w:t>
            </w:r>
            <w:r w:rsidRPr="00685681">
              <w:rPr>
                <w:rFonts w:ascii="Arial" w:hAnsi="Arial" w:cs="Arial"/>
              </w:rPr>
              <w:t xml:space="preserve"> the evidence reference form</w:t>
            </w:r>
            <w:r w:rsidRPr="00685681">
              <w:rPr>
                <w:rFonts w:ascii="Arial" w:hAnsi="Arial" w:cs="Arial"/>
                <w:lang w:val="en-GB"/>
              </w:rPr>
              <w:t xml:space="preserve"> been completed</w:t>
            </w:r>
            <w:r w:rsidRPr="00685681">
              <w:rPr>
                <w:rFonts w:ascii="Arial" w:hAnsi="Arial" w:cs="Arial"/>
              </w:rPr>
              <w:t xml:space="preserve">? And has all evidence been referenced? </w:t>
            </w:r>
          </w:p>
        </w:tc>
        <w:sdt>
          <w:sdtPr>
            <w:rPr>
              <w:rFonts w:ascii="Arial" w:hAnsi="Arial" w:cs="Arial"/>
              <w:color w:val="000000" w:themeColor="text1"/>
              <w:szCs w:val="22"/>
            </w:rPr>
            <w:id w:val="-1247878762"/>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A1BB2" w14:textId="50AC71D1"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4D5C3364" w14:textId="77777777" w:rsidTr="00613123">
        <w:trPr>
          <w:cnfStyle w:val="000000010000" w:firstRow="0" w:lastRow="0" w:firstColumn="0" w:lastColumn="0" w:oddVBand="0" w:evenVBand="0" w:oddHBand="0" w:evenHBand="1" w:firstRowFirstColumn="0" w:firstRowLastColumn="0" w:lastRowFirstColumn="0" w:lastRowLastColumn="0"/>
          <w:trHeight w:val="307"/>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1847551" w14:textId="77777777" w:rsidR="001E7EFB" w:rsidRPr="00685681" w:rsidRDefault="001E7EFB" w:rsidP="00613123">
            <w:pPr>
              <w:jc w:val="center"/>
              <w:rPr>
                <w:rFonts w:ascii="Arial" w:hAnsi="Arial" w:cs="Arial"/>
              </w:rPr>
            </w:pPr>
            <w:r w:rsidRPr="00685681">
              <w:rPr>
                <w:rFonts w:ascii="Arial" w:hAnsi="Arial" w:cs="Arial"/>
                <w:lang w:val="en-GB"/>
              </w:rPr>
              <w:t>7</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1957EDD" w14:textId="383DAF80" w:rsidR="001E7EFB" w:rsidRPr="00685681" w:rsidRDefault="001E7EFB" w:rsidP="00613123">
            <w:pPr>
              <w:rPr>
                <w:rFonts w:ascii="Arial" w:hAnsi="Arial" w:cs="Arial"/>
                <w:bCs/>
              </w:rPr>
            </w:pPr>
            <w:r w:rsidRPr="00685681">
              <w:rPr>
                <w:rFonts w:ascii="Arial" w:hAnsi="Arial" w:cs="Arial"/>
                <w:lang w:val="en-US"/>
              </w:rPr>
              <w:t xml:space="preserve"> Is </w:t>
            </w:r>
            <w:proofErr w:type="gramStart"/>
            <w:r w:rsidRPr="00685681">
              <w:rPr>
                <w:rFonts w:ascii="Arial" w:hAnsi="Arial" w:cs="Arial"/>
                <w:lang w:val="en-US"/>
              </w:rPr>
              <w:t>the majority of</w:t>
            </w:r>
            <w:proofErr w:type="gramEnd"/>
            <w:r w:rsidRPr="00685681">
              <w:rPr>
                <w:rFonts w:ascii="Arial" w:hAnsi="Arial" w:cs="Arial"/>
                <w:lang w:val="en-US"/>
              </w:rPr>
              <w:t xml:space="preserve"> the evidence holistic in its nature (</w:t>
            </w:r>
            <w:proofErr w:type="spellStart"/>
            <w:r w:rsidRPr="00685681">
              <w:rPr>
                <w:rFonts w:ascii="Arial" w:hAnsi="Arial" w:cs="Arial"/>
                <w:lang w:val="en-US"/>
              </w:rPr>
              <w:t>ie</w:t>
            </w:r>
            <w:proofErr w:type="spellEnd"/>
            <w:r w:rsidRPr="00685681">
              <w:rPr>
                <w:rFonts w:ascii="Arial" w:hAnsi="Arial" w:cs="Arial"/>
                <w:lang w:val="en-US"/>
              </w:rPr>
              <w:t xml:space="preserve"> one piece of evidence can cover more than on criteria)?</w:t>
            </w:r>
          </w:p>
        </w:tc>
        <w:sdt>
          <w:sdtPr>
            <w:rPr>
              <w:rFonts w:ascii="Arial" w:hAnsi="Arial" w:cs="Arial"/>
              <w:color w:val="000000" w:themeColor="text1"/>
              <w:szCs w:val="22"/>
            </w:rPr>
            <w:id w:val="-1120995540"/>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0C757" w14:textId="57AD0F13"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4BFD9E45"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52C548C" w14:textId="77777777" w:rsidR="001E7EFB" w:rsidRPr="00685681" w:rsidRDefault="001E7EFB" w:rsidP="00613123">
            <w:pPr>
              <w:jc w:val="center"/>
              <w:rPr>
                <w:rFonts w:ascii="Arial" w:hAnsi="Arial" w:cs="Arial"/>
              </w:rPr>
            </w:pPr>
            <w:r w:rsidRPr="00685681">
              <w:rPr>
                <w:rFonts w:ascii="Arial" w:hAnsi="Arial" w:cs="Arial"/>
                <w:lang w:val="en-GB"/>
              </w:rPr>
              <w:lastRenderedPageBreak/>
              <w:t>8</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0B47B2A" w14:textId="77777777" w:rsidR="001E7EFB" w:rsidRPr="00685681" w:rsidRDefault="001E7EFB" w:rsidP="00613123">
            <w:pPr>
              <w:rPr>
                <w:rFonts w:ascii="Arial" w:hAnsi="Arial" w:cs="Arial"/>
                <w:lang w:val="en-GB"/>
              </w:rPr>
            </w:pPr>
            <w:r w:rsidRPr="00685681">
              <w:rPr>
                <w:rFonts w:ascii="Arial" w:hAnsi="Arial" w:cs="Arial"/>
              </w:rPr>
              <w:t xml:space="preserve"> </w:t>
            </w:r>
            <w:r w:rsidRPr="00685681">
              <w:rPr>
                <w:rFonts w:ascii="Arial" w:hAnsi="Arial" w:cs="Arial"/>
                <w:lang w:val="en-GB"/>
              </w:rPr>
              <w:t xml:space="preserve">Has the portfolio been checked to make sure there is no duplication of evidence?   </w:t>
            </w:r>
          </w:p>
        </w:tc>
        <w:sdt>
          <w:sdtPr>
            <w:rPr>
              <w:rFonts w:ascii="Arial" w:hAnsi="Arial" w:cs="Arial"/>
              <w:color w:val="000000" w:themeColor="text1"/>
              <w:szCs w:val="22"/>
            </w:rPr>
            <w:id w:val="1009026381"/>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5E135" w14:textId="18F423A6"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250B1784" w14:textId="77777777" w:rsidTr="00613123">
        <w:trPr>
          <w:cnfStyle w:val="000000010000" w:firstRow="0" w:lastRow="0" w:firstColumn="0" w:lastColumn="0" w:oddVBand="0" w:evenVBand="0" w:oddHBand="0" w:evenHBand="1"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ADAC1C" w14:textId="77777777" w:rsidR="001E7EFB" w:rsidRPr="00685681" w:rsidRDefault="001E7EFB" w:rsidP="00613123">
            <w:pPr>
              <w:jc w:val="center"/>
              <w:rPr>
                <w:rFonts w:ascii="Arial" w:hAnsi="Arial" w:cs="Arial"/>
                <w:lang w:val="en-GB"/>
              </w:rPr>
            </w:pPr>
            <w:r w:rsidRPr="00685681">
              <w:rPr>
                <w:rFonts w:ascii="Arial" w:hAnsi="Arial" w:cs="Arial"/>
                <w:lang w:val="en-GB"/>
              </w:rPr>
              <w:t>9</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B08F5B" w14:textId="77777777" w:rsidR="001E7EFB" w:rsidRPr="00685681" w:rsidRDefault="001E7EFB" w:rsidP="00613123">
            <w:pPr>
              <w:rPr>
                <w:rFonts w:ascii="Arial" w:hAnsi="Arial" w:cs="Arial"/>
                <w:lang w:val="en-GB"/>
              </w:rPr>
            </w:pPr>
            <w:r w:rsidRPr="00685681">
              <w:rPr>
                <w:rFonts w:ascii="Arial" w:hAnsi="Arial" w:cs="Arial"/>
                <w:lang w:val="en-US"/>
              </w:rPr>
              <w:t xml:space="preserve"> Does the portfolio showcase the apprentice’s best pieces of work?</w:t>
            </w:r>
          </w:p>
        </w:tc>
        <w:sdt>
          <w:sdtPr>
            <w:rPr>
              <w:rFonts w:ascii="Arial" w:hAnsi="Arial" w:cs="Arial"/>
              <w:color w:val="000000" w:themeColor="text1"/>
              <w:szCs w:val="22"/>
            </w:rPr>
            <w:id w:val="1795105485"/>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86018" w14:textId="353251C1" w:rsidR="001E7EFB" w:rsidRPr="00685681" w:rsidRDefault="00336A05" w:rsidP="00613123">
                <w:pPr>
                  <w:jc w:val="center"/>
                  <w:rPr>
                    <w:rFonts w:ascii="Arial" w:hAnsi="Arial" w:cs="Arial"/>
                    <w:bCs/>
                    <w:lang w:val="en-GB"/>
                  </w:rPr>
                </w:pPr>
                <w:r w:rsidRPr="00685681">
                  <w:rPr>
                    <w:rFonts w:ascii="Segoe UI Symbol" w:eastAsia="MS Gothic" w:hAnsi="Segoe UI Symbol" w:cs="Segoe UI Symbol"/>
                    <w:color w:val="000000" w:themeColor="text1"/>
                    <w:szCs w:val="22"/>
                  </w:rPr>
                  <w:t>☐</w:t>
                </w:r>
              </w:p>
            </w:tc>
          </w:sdtContent>
        </w:sdt>
      </w:tr>
      <w:tr w:rsidR="001E7EFB" w:rsidRPr="00685681" w14:paraId="264D3DD4"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91EF88" w14:textId="77777777" w:rsidR="001E7EFB" w:rsidRPr="00685681" w:rsidRDefault="001E7EFB" w:rsidP="00613123">
            <w:pPr>
              <w:jc w:val="center"/>
              <w:rPr>
                <w:rFonts w:ascii="Arial" w:hAnsi="Arial" w:cs="Arial"/>
                <w:lang w:val="en-GB"/>
              </w:rPr>
            </w:pPr>
            <w:r w:rsidRPr="00685681">
              <w:rPr>
                <w:rFonts w:ascii="Arial" w:hAnsi="Arial" w:cs="Arial"/>
                <w:lang w:val="en-GB"/>
              </w:rPr>
              <w:t>10</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9F0BD0" w14:textId="77777777" w:rsidR="001E7EFB" w:rsidRPr="00685681" w:rsidRDefault="001E7EFB" w:rsidP="00613123">
            <w:pPr>
              <w:rPr>
                <w:rFonts w:ascii="Arial" w:hAnsi="Arial" w:cs="Arial"/>
                <w:lang w:val="en-GB"/>
              </w:rPr>
            </w:pPr>
            <w:r w:rsidRPr="00685681">
              <w:rPr>
                <w:rFonts w:ascii="Arial" w:hAnsi="Arial" w:cs="Arial"/>
              </w:rPr>
              <w:t xml:space="preserve"> Are any witness testimonies or employer references tailored to the apprentice?</w:t>
            </w:r>
          </w:p>
        </w:tc>
        <w:sdt>
          <w:sdtPr>
            <w:rPr>
              <w:rFonts w:ascii="Arial" w:hAnsi="Arial" w:cs="Arial"/>
              <w:color w:val="000000" w:themeColor="text1"/>
              <w:szCs w:val="22"/>
            </w:rPr>
            <w:id w:val="1468555019"/>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4ECCE" w14:textId="449B4114"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7E2B5543" w14:textId="77777777" w:rsidTr="00613123">
        <w:trPr>
          <w:cnfStyle w:val="000000010000" w:firstRow="0" w:lastRow="0" w:firstColumn="0" w:lastColumn="0" w:oddVBand="0" w:evenVBand="0" w:oddHBand="0" w:evenHBand="1"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49C12F" w14:textId="77777777" w:rsidR="001E7EFB" w:rsidRPr="00685681" w:rsidRDefault="001E7EFB" w:rsidP="00613123">
            <w:pPr>
              <w:jc w:val="center"/>
              <w:rPr>
                <w:rFonts w:ascii="Arial" w:hAnsi="Arial" w:cs="Arial"/>
                <w:lang w:val="en-GB"/>
              </w:rPr>
            </w:pPr>
            <w:r w:rsidRPr="00685681">
              <w:rPr>
                <w:rFonts w:ascii="Arial" w:hAnsi="Arial" w:cs="Arial"/>
              </w:rPr>
              <w:t>1</w:t>
            </w:r>
            <w:r w:rsidRPr="00685681">
              <w:rPr>
                <w:rFonts w:ascii="Arial" w:hAnsi="Arial" w:cs="Arial"/>
                <w:lang w:val="en-GB"/>
              </w:rPr>
              <w:t>1</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8530BF" w14:textId="77777777" w:rsidR="001E7EFB" w:rsidRPr="00685681" w:rsidRDefault="001E7EFB" w:rsidP="00613123">
            <w:pPr>
              <w:rPr>
                <w:rFonts w:ascii="Arial" w:hAnsi="Arial" w:cs="Arial"/>
                <w:lang w:val="en-GB"/>
              </w:rPr>
            </w:pPr>
            <w:r w:rsidRPr="00685681">
              <w:rPr>
                <w:rFonts w:ascii="Arial" w:hAnsi="Arial" w:cs="Arial"/>
              </w:rPr>
              <w:t xml:space="preserve"> Ha</w:t>
            </w:r>
            <w:r w:rsidRPr="00685681">
              <w:rPr>
                <w:rFonts w:ascii="Arial" w:hAnsi="Arial" w:cs="Arial"/>
                <w:lang w:val="en-GB"/>
              </w:rPr>
              <w:t xml:space="preserve">s any </w:t>
            </w:r>
            <w:r w:rsidRPr="00685681">
              <w:rPr>
                <w:rFonts w:ascii="Arial" w:hAnsi="Arial" w:cs="Arial"/>
              </w:rPr>
              <w:t>client/customer reference information been anonymised</w:t>
            </w:r>
            <w:r w:rsidRPr="00685681">
              <w:rPr>
                <w:rFonts w:ascii="Arial" w:hAnsi="Arial" w:cs="Arial"/>
                <w:lang w:val="en-GB"/>
              </w:rPr>
              <w:t xml:space="preserve"> / permission sought</w:t>
            </w:r>
            <w:r w:rsidRPr="00685681">
              <w:rPr>
                <w:rFonts w:ascii="Arial" w:hAnsi="Arial" w:cs="Arial"/>
              </w:rPr>
              <w:t>?</w:t>
            </w:r>
          </w:p>
        </w:tc>
        <w:sdt>
          <w:sdtPr>
            <w:rPr>
              <w:rFonts w:ascii="Arial" w:hAnsi="Arial" w:cs="Arial"/>
              <w:color w:val="000000" w:themeColor="text1"/>
              <w:szCs w:val="22"/>
            </w:rPr>
            <w:id w:val="1311898789"/>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BCED9" w14:textId="549DFE80" w:rsidR="001E7EFB" w:rsidRPr="00685681" w:rsidRDefault="00336A05" w:rsidP="00613123">
                <w:pPr>
                  <w:jc w:val="center"/>
                  <w:rPr>
                    <w:rFonts w:ascii="Arial" w:hAnsi="Arial" w:cs="Arial"/>
                    <w:lang w:val="uk-UA"/>
                  </w:rPr>
                </w:pPr>
                <w:r w:rsidRPr="00685681">
                  <w:rPr>
                    <w:rFonts w:ascii="Segoe UI Symbol" w:eastAsia="MS Gothic" w:hAnsi="Segoe UI Symbol" w:cs="Segoe UI Symbol"/>
                    <w:color w:val="000000" w:themeColor="text1"/>
                    <w:szCs w:val="22"/>
                  </w:rPr>
                  <w:t>☐</w:t>
                </w:r>
              </w:p>
            </w:tc>
          </w:sdtContent>
        </w:sdt>
      </w:tr>
      <w:tr w:rsidR="001E7EFB" w:rsidRPr="00685681" w14:paraId="477882EE"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F72E40C" w14:textId="77777777" w:rsidR="001E7EFB" w:rsidRPr="00685681" w:rsidRDefault="001E7EFB" w:rsidP="00613123">
            <w:pPr>
              <w:jc w:val="center"/>
              <w:rPr>
                <w:rFonts w:ascii="Arial" w:hAnsi="Arial" w:cs="Arial"/>
                <w:lang w:val="en-GB"/>
              </w:rPr>
            </w:pPr>
            <w:r w:rsidRPr="00685681">
              <w:rPr>
                <w:rFonts w:ascii="Arial" w:hAnsi="Arial" w:cs="Arial"/>
                <w:lang w:val="en-GB"/>
              </w:rPr>
              <w:t>12.</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A3922D" w14:textId="77777777" w:rsidR="001E7EFB" w:rsidRPr="00685681" w:rsidRDefault="001E7EFB" w:rsidP="00613123">
            <w:pPr>
              <w:rPr>
                <w:rFonts w:ascii="Arial" w:hAnsi="Arial" w:cs="Arial"/>
              </w:rPr>
            </w:pPr>
            <w:r w:rsidRPr="00685681">
              <w:rPr>
                <w:rFonts w:ascii="Arial" w:hAnsi="Arial" w:cs="Arial"/>
                <w:lang w:val="en-GB"/>
              </w:rPr>
              <w:t xml:space="preserve"> </w:t>
            </w:r>
            <w:r w:rsidRPr="00685681">
              <w:rPr>
                <w:rFonts w:ascii="Arial" w:hAnsi="Arial" w:cs="Arial"/>
              </w:rPr>
              <w:t>Have all external sources of information be</w:t>
            </w:r>
            <w:proofErr w:type="spellStart"/>
            <w:r w:rsidRPr="00685681">
              <w:rPr>
                <w:rFonts w:ascii="Arial" w:hAnsi="Arial" w:cs="Arial"/>
                <w:lang w:val="en-GB"/>
              </w:rPr>
              <w:t>en</w:t>
            </w:r>
            <w:proofErr w:type="spellEnd"/>
            <w:r w:rsidRPr="00685681">
              <w:rPr>
                <w:rFonts w:ascii="Arial" w:hAnsi="Arial" w:cs="Arial"/>
              </w:rPr>
              <w:t xml:space="preserve"> appropriately documented and referenced to the original source</w:t>
            </w:r>
            <w:r w:rsidRPr="00685681">
              <w:rPr>
                <w:rFonts w:ascii="Arial" w:hAnsi="Arial" w:cs="Arial"/>
                <w:lang w:val="en-GB"/>
              </w:rPr>
              <w:t>, showing clear understanding of how they relate to the criteria</w:t>
            </w:r>
            <w:r w:rsidRPr="00685681">
              <w:rPr>
                <w:rFonts w:ascii="Arial" w:hAnsi="Arial" w:cs="Arial"/>
              </w:rPr>
              <w:t xml:space="preserve">? </w:t>
            </w:r>
          </w:p>
        </w:tc>
        <w:sdt>
          <w:sdtPr>
            <w:rPr>
              <w:rFonts w:ascii="Arial" w:hAnsi="Arial" w:cs="Arial"/>
              <w:color w:val="000000" w:themeColor="text1"/>
              <w:szCs w:val="22"/>
            </w:rPr>
            <w:id w:val="-178456796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B9ED0" w14:textId="3D5914E5" w:rsidR="001E7EFB" w:rsidRPr="00685681" w:rsidRDefault="00336A05" w:rsidP="00613123">
                <w:pPr>
                  <w:jc w:val="center"/>
                  <w:rPr>
                    <w:rFonts w:ascii="Arial" w:hAnsi="Arial" w:cs="Arial"/>
                    <w:lang w:val="uk-UA"/>
                  </w:rPr>
                </w:pPr>
                <w:r w:rsidRPr="00685681">
                  <w:rPr>
                    <w:rFonts w:ascii="Segoe UI Symbol" w:eastAsia="MS Gothic" w:hAnsi="Segoe UI Symbol" w:cs="Segoe UI Symbol"/>
                    <w:color w:val="000000" w:themeColor="text1"/>
                    <w:szCs w:val="22"/>
                  </w:rPr>
                  <w:t>☐</w:t>
                </w:r>
              </w:p>
            </w:tc>
          </w:sdtContent>
        </w:sdt>
      </w:tr>
      <w:tr w:rsidR="001E7EFB" w:rsidRPr="00685681" w14:paraId="59CEE8DB" w14:textId="77777777" w:rsidTr="00613123">
        <w:trPr>
          <w:cnfStyle w:val="000000010000" w:firstRow="0" w:lastRow="0" w:firstColumn="0" w:lastColumn="0" w:oddVBand="0" w:evenVBand="0" w:oddHBand="0" w:evenHBand="1"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43B78E" w14:textId="77777777" w:rsidR="001E7EFB" w:rsidRPr="00685681" w:rsidRDefault="001E7EFB" w:rsidP="00613123">
            <w:pPr>
              <w:jc w:val="center"/>
              <w:rPr>
                <w:rFonts w:ascii="Arial" w:hAnsi="Arial" w:cs="Arial"/>
                <w:lang w:val="en-GB"/>
              </w:rPr>
            </w:pPr>
            <w:r w:rsidRPr="00685681">
              <w:rPr>
                <w:rFonts w:ascii="Arial" w:hAnsi="Arial" w:cs="Arial"/>
                <w:lang w:val="en-GB"/>
              </w:rPr>
              <w:t>13.</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E5AD49" w14:textId="77777777" w:rsidR="001E7EFB" w:rsidRPr="00685681" w:rsidRDefault="001E7EFB" w:rsidP="00613123">
            <w:pPr>
              <w:rPr>
                <w:rFonts w:ascii="Arial" w:hAnsi="Arial" w:cs="Arial"/>
              </w:rPr>
            </w:pPr>
            <w:r w:rsidRPr="00685681">
              <w:rPr>
                <w:rFonts w:ascii="Arial" w:hAnsi="Arial" w:cs="Arial"/>
                <w:lang w:val="en-GB"/>
              </w:rPr>
              <w:t xml:space="preserve"> </w:t>
            </w:r>
            <w:r w:rsidRPr="00685681">
              <w:rPr>
                <w:rFonts w:ascii="Arial" w:hAnsi="Arial" w:cs="Arial"/>
              </w:rPr>
              <w:t xml:space="preserve">Has the appropriate stakeholder(s) checked whether the apprentice’s portfolio meets all the required </w:t>
            </w:r>
            <w:r w:rsidRPr="00685681">
              <w:rPr>
                <w:rFonts w:ascii="Arial" w:hAnsi="Arial" w:cs="Arial"/>
                <w:lang w:val="en-GB"/>
              </w:rPr>
              <w:t>skills, behaviours as listed in the evidence form?</w:t>
            </w:r>
          </w:p>
        </w:tc>
        <w:sdt>
          <w:sdtPr>
            <w:rPr>
              <w:rFonts w:ascii="Arial" w:hAnsi="Arial" w:cs="Arial"/>
              <w:color w:val="000000" w:themeColor="text1"/>
              <w:szCs w:val="22"/>
            </w:rPr>
            <w:id w:val="-182026826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5962C" w14:textId="0C030BAD" w:rsidR="001E7EFB" w:rsidRPr="00685681" w:rsidRDefault="00336A05" w:rsidP="00613123">
                <w:pPr>
                  <w:jc w:val="center"/>
                  <w:rPr>
                    <w:rFonts w:ascii="Arial" w:hAnsi="Arial" w:cs="Arial"/>
                    <w:lang w:val="uk-UA"/>
                  </w:rPr>
                </w:pPr>
                <w:r w:rsidRPr="00685681">
                  <w:rPr>
                    <w:rFonts w:ascii="Segoe UI Symbol" w:eastAsia="MS Gothic" w:hAnsi="Segoe UI Symbol" w:cs="Segoe UI Symbol"/>
                    <w:color w:val="000000" w:themeColor="text1"/>
                    <w:szCs w:val="22"/>
                  </w:rPr>
                  <w:t>☐</w:t>
                </w:r>
              </w:p>
            </w:tc>
          </w:sdtContent>
        </w:sdt>
      </w:tr>
      <w:tr w:rsidR="001E7EFB" w:rsidRPr="00685681" w14:paraId="1E3628B6"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138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C7EF59" w14:textId="77777777" w:rsidR="001E7EFB" w:rsidRPr="00685681" w:rsidRDefault="001E7EFB" w:rsidP="00613123">
            <w:pPr>
              <w:rPr>
                <w:rFonts w:ascii="Arial" w:hAnsi="Arial" w:cs="Arial"/>
                <w:lang w:val="uk-UA"/>
              </w:rPr>
            </w:pPr>
            <w:r w:rsidRPr="00685681">
              <w:rPr>
                <w:rFonts w:ascii="Arial" w:hAnsi="Arial" w:cs="Arial"/>
                <w:lang w:val="en-GB"/>
              </w:rPr>
              <w:t xml:space="preserve"> Additional comments if necessary</w:t>
            </w:r>
          </w:p>
        </w:tc>
      </w:tr>
      <w:tr w:rsidR="001E7EFB" w:rsidRPr="00685681" w14:paraId="7835C1A4" w14:textId="77777777" w:rsidTr="00613123">
        <w:trPr>
          <w:cnfStyle w:val="010000000000" w:firstRow="0" w:lastRow="1" w:firstColumn="0" w:lastColumn="0" w:oddVBand="0" w:evenVBand="0" w:oddHBand="0" w:evenHBand="0" w:firstRowFirstColumn="0" w:firstRowLastColumn="0" w:lastRowFirstColumn="0" w:lastRowLastColumn="0"/>
          <w:trHeight w:val="370"/>
          <w:jc w:val="center"/>
        </w:trPr>
        <w:tc>
          <w:tcPr>
            <w:tcW w:w="138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C49FDE" w14:textId="77777777" w:rsidR="001E7EFB" w:rsidRPr="00685681" w:rsidRDefault="001E7EFB" w:rsidP="00613123">
            <w:pPr>
              <w:rPr>
                <w:rFonts w:ascii="Arial" w:hAnsi="Arial" w:cs="Arial"/>
              </w:rPr>
            </w:pPr>
          </w:p>
        </w:tc>
      </w:tr>
    </w:tbl>
    <w:p w14:paraId="4152A10C" w14:textId="77777777" w:rsidR="001E7EFB" w:rsidRPr="00685681" w:rsidRDefault="001E7EFB" w:rsidP="001E7EFB">
      <w:pPr>
        <w:rPr>
          <w:rFonts w:ascii="Arial" w:hAnsi="Arial" w:cs="Arial"/>
        </w:rPr>
      </w:pPr>
    </w:p>
    <w:bookmarkEnd w:id="6"/>
    <w:bookmarkEnd w:id="7"/>
    <w:p w14:paraId="30761FDD" w14:textId="2BA0F3F6" w:rsidR="000C51E6" w:rsidRPr="00685681" w:rsidRDefault="000C51E6">
      <w:pPr>
        <w:spacing w:before="0" w:after="160" w:line="259" w:lineRule="auto"/>
        <w:rPr>
          <w:rFonts w:ascii="Arial" w:hAnsi="Arial" w:cs="Arial"/>
          <w:sz w:val="32"/>
          <w:szCs w:val="32"/>
        </w:rPr>
      </w:pPr>
    </w:p>
    <w:sectPr w:rsidR="000C51E6" w:rsidRPr="00685681" w:rsidSect="001E7EFB">
      <w:pgSz w:w="16838" w:h="11906" w:orient="landscape"/>
      <w:pgMar w:top="993" w:right="993" w:bottom="1133" w:left="851"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3838" w14:textId="77777777" w:rsidR="0029362F" w:rsidRDefault="0029362F" w:rsidP="00767050">
      <w:pPr>
        <w:spacing w:before="0" w:after="0"/>
      </w:pPr>
      <w:r>
        <w:separator/>
      </w:r>
    </w:p>
  </w:endnote>
  <w:endnote w:type="continuationSeparator" w:id="0">
    <w:p w14:paraId="16D6A460" w14:textId="77777777" w:rsidR="0029362F" w:rsidRDefault="0029362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Tw Cen MT Condensed Extra Bold"/>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D0DD" w14:textId="0A74600A" w:rsidR="00081C25" w:rsidRPr="006B71E4" w:rsidRDefault="00CD2611"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BF5CA2">
      <w:rPr>
        <w:rFonts w:ascii="Arial" w:hAnsi="Arial" w:cs="Arial"/>
        <w:sz w:val="18"/>
        <w:szCs w:val="18"/>
      </w:rPr>
      <w:t xml:space="preserve">Level </w:t>
    </w:r>
    <w:r>
      <w:rPr>
        <w:rFonts w:ascii="Arial" w:hAnsi="Arial" w:cs="Arial"/>
        <w:sz w:val="18"/>
        <w:szCs w:val="18"/>
      </w:rPr>
      <w:t>2 End-point Assessment for ST0</w:t>
    </w:r>
    <w:r w:rsidR="001A52AE">
      <w:rPr>
        <w:rFonts w:ascii="Arial" w:hAnsi="Arial" w:cs="Arial"/>
        <w:sz w:val="18"/>
        <w:szCs w:val="18"/>
      </w:rPr>
      <w:t>095/AP03</w:t>
    </w:r>
    <w:r>
      <w:rPr>
        <w:rFonts w:ascii="Arial" w:hAnsi="Arial" w:cs="Arial"/>
        <w:sz w:val="18"/>
        <w:szCs w:val="18"/>
      </w:rPr>
      <w:t xml:space="preserve"> </w:t>
    </w:r>
    <w:r w:rsidR="00B25C79">
      <w:rPr>
        <w:rFonts w:ascii="Arial" w:hAnsi="Arial" w:cs="Arial"/>
        <w:sz w:val="18"/>
        <w:szCs w:val="18"/>
      </w:rPr>
      <w:t>Bricklayer</w:t>
    </w:r>
    <w:r>
      <w:rPr>
        <w:rFonts w:ascii="Arial" w:hAnsi="Arial" w:cs="Arial"/>
        <w:sz w:val="18"/>
        <w:szCs w:val="18"/>
      </w:rPr>
      <w:t xml:space="preserve"> </w:t>
    </w:r>
    <w:r w:rsidR="00B25C79">
      <w:rPr>
        <w:rFonts w:ascii="Arial" w:hAnsi="Arial" w:cs="Arial"/>
        <w:sz w:val="18"/>
        <w:szCs w:val="18"/>
      </w:rPr>
      <w:t>(9077-</w:t>
    </w:r>
    <w:r w:rsidR="00D95523">
      <w:rPr>
        <w:rFonts w:ascii="Arial" w:hAnsi="Arial" w:cs="Arial"/>
        <w:sz w:val="18"/>
        <w:szCs w:val="18"/>
      </w:rPr>
      <w:t>12</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E76445">
      <w:rPr>
        <w:rStyle w:val="PageNumber"/>
        <w:rFonts w:ascii="Arial" w:hAnsi="Arial" w:cs="Arial"/>
        <w:noProof/>
        <w:sz w:val="18"/>
        <w:szCs w:val="18"/>
      </w:rPr>
      <w:t>11</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1939" w14:textId="77777777" w:rsidR="0029362F" w:rsidRDefault="0029362F" w:rsidP="00767050">
      <w:pPr>
        <w:spacing w:before="0" w:after="0"/>
      </w:pPr>
      <w:r>
        <w:separator/>
      </w:r>
    </w:p>
  </w:footnote>
  <w:footnote w:type="continuationSeparator" w:id="0">
    <w:p w14:paraId="3DD85C15" w14:textId="77777777" w:rsidR="0029362F" w:rsidRDefault="0029362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5B2D" w14:textId="77777777" w:rsidR="001A52AE" w:rsidRDefault="001A52AE" w:rsidP="001A52AE">
    <w:pPr>
      <w:pStyle w:val="Header"/>
      <w:tabs>
        <w:tab w:val="left" w:pos="34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F4C38"/>
    <w:multiLevelType w:val="hybridMultilevel"/>
    <w:tmpl w:val="5412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7"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A9C6AE4"/>
    <w:multiLevelType w:val="hybridMultilevel"/>
    <w:tmpl w:val="CA9C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10"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9"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5"/>
  </w:num>
  <w:num w:numId="3">
    <w:abstractNumId w:val="1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3"/>
  </w:num>
  <w:num w:numId="14">
    <w:abstractNumId w:val="11"/>
  </w:num>
  <w:num w:numId="15">
    <w:abstractNumId w:val="15"/>
  </w:num>
  <w:num w:numId="16">
    <w:abstractNumId w:val="28"/>
  </w:num>
  <w:num w:numId="17">
    <w:abstractNumId w:val="14"/>
  </w:num>
  <w:num w:numId="18">
    <w:abstractNumId w:val="20"/>
  </w:num>
  <w:num w:numId="19">
    <w:abstractNumId w:val="27"/>
  </w:num>
  <w:num w:numId="20">
    <w:abstractNumId w:val="21"/>
  </w:num>
  <w:num w:numId="21">
    <w:abstractNumId w:val="3"/>
  </w:num>
  <w:num w:numId="22">
    <w:abstractNumId w:val="24"/>
  </w:num>
  <w:num w:numId="23">
    <w:abstractNumId w:val="1"/>
  </w:num>
  <w:num w:numId="24">
    <w:abstractNumId w:val="29"/>
  </w:num>
  <w:num w:numId="25">
    <w:abstractNumId w:val="9"/>
  </w:num>
  <w:num w:numId="26">
    <w:abstractNumId w:val="18"/>
  </w:num>
  <w:num w:numId="27">
    <w:abstractNumId w:val="4"/>
  </w:num>
  <w:num w:numId="28">
    <w:abstractNumId w:val="6"/>
  </w:num>
  <w:num w:numId="29">
    <w:abstractNumId w:val="5"/>
  </w:num>
  <w:num w:numId="30">
    <w:abstractNumId w:val="7"/>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6"/>
  </w:num>
  <w:num w:numId="39">
    <w:abstractNumId w:val="19"/>
  </w:num>
  <w:num w:numId="40">
    <w:abstractNumId w:val="12"/>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0"/>
  </w:num>
  <w:num w:numId="45">
    <w:abstractNumId w:val="2"/>
  </w:num>
  <w:num w:numId="46">
    <w:abstractNumId w:val="8"/>
  </w:num>
  <w:num w:numId="4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1BA3"/>
    <w:rsid w:val="00073D48"/>
    <w:rsid w:val="000768E3"/>
    <w:rsid w:val="00081C25"/>
    <w:rsid w:val="00092134"/>
    <w:rsid w:val="00095A6F"/>
    <w:rsid w:val="00096237"/>
    <w:rsid w:val="000A6A76"/>
    <w:rsid w:val="000C40A6"/>
    <w:rsid w:val="000C51E6"/>
    <w:rsid w:val="000D505C"/>
    <w:rsid w:val="00105964"/>
    <w:rsid w:val="00107225"/>
    <w:rsid w:val="00117569"/>
    <w:rsid w:val="00126C60"/>
    <w:rsid w:val="0012795F"/>
    <w:rsid w:val="00135EBD"/>
    <w:rsid w:val="001724A2"/>
    <w:rsid w:val="00180741"/>
    <w:rsid w:val="001A24DF"/>
    <w:rsid w:val="001A52AE"/>
    <w:rsid w:val="001B2018"/>
    <w:rsid w:val="001E7EFB"/>
    <w:rsid w:val="001F0101"/>
    <w:rsid w:val="0020297E"/>
    <w:rsid w:val="0021167C"/>
    <w:rsid w:val="00221EA0"/>
    <w:rsid w:val="00267EF7"/>
    <w:rsid w:val="00283AE5"/>
    <w:rsid w:val="0028797C"/>
    <w:rsid w:val="0029362F"/>
    <w:rsid w:val="00295B1E"/>
    <w:rsid w:val="00297E71"/>
    <w:rsid w:val="002A5AA8"/>
    <w:rsid w:val="002B1DDA"/>
    <w:rsid w:val="002D521F"/>
    <w:rsid w:val="002F2E11"/>
    <w:rsid w:val="002F3D11"/>
    <w:rsid w:val="00336A05"/>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73794"/>
    <w:rsid w:val="00486E74"/>
    <w:rsid w:val="004B529A"/>
    <w:rsid w:val="004B7474"/>
    <w:rsid w:val="004D35BF"/>
    <w:rsid w:val="004F73E4"/>
    <w:rsid w:val="00516F98"/>
    <w:rsid w:val="00537208"/>
    <w:rsid w:val="00556D28"/>
    <w:rsid w:val="005578D6"/>
    <w:rsid w:val="005751BF"/>
    <w:rsid w:val="00582DFE"/>
    <w:rsid w:val="00590704"/>
    <w:rsid w:val="00597848"/>
    <w:rsid w:val="005A410A"/>
    <w:rsid w:val="005B7D17"/>
    <w:rsid w:val="005D1D04"/>
    <w:rsid w:val="00606835"/>
    <w:rsid w:val="00631E4D"/>
    <w:rsid w:val="0063659F"/>
    <w:rsid w:val="0067711A"/>
    <w:rsid w:val="00685681"/>
    <w:rsid w:val="006A010D"/>
    <w:rsid w:val="006B71E4"/>
    <w:rsid w:val="006D184E"/>
    <w:rsid w:val="00757BCC"/>
    <w:rsid w:val="00767050"/>
    <w:rsid w:val="0079384F"/>
    <w:rsid w:val="007B02E4"/>
    <w:rsid w:val="007D237C"/>
    <w:rsid w:val="007D647B"/>
    <w:rsid w:val="007E4DB6"/>
    <w:rsid w:val="007F2B64"/>
    <w:rsid w:val="008358BB"/>
    <w:rsid w:val="00841501"/>
    <w:rsid w:val="00845B82"/>
    <w:rsid w:val="00866474"/>
    <w:rsid w:val="008758BE"/>
    <w:rsid w:val="00881EE5"/>
    <w:rsid w:val="00887627"/>
    <w:rsid w:val="008F388D"/>
    <w:rsid w:val="008F6B92"/>
    <w:rsid w:val="00902CAE"/>
    <w:rsid w:val="0092192F"/>
    <w:rsid w:val="009405AF"/>
    <w:rsid w:val="009470D0"/>
    <w:rsid w:val="00981E4E"/>
    <w:rsid w:val="0099589B"/>
    <w:rsid w:val="009D244F"/>
    <w:rsid w:val="009D694D"/>
    <w:rsid w:val="009D79A9"/>
    <w:rsid w:val="009E0E24"/>
    <w:rsid w:val="009F2698"/>
    <w:rsid w:val="00A53D23"/>
    <w:rsid w:val="00AA27A6"/>
    <w:rsid w:val="00AA7DEC"/>
    <w:rsid w:val="00AB5E90"/>
    <w:rsid w:val="00AD7EC3"/>
    <w:rsid w:val="00AF0863"/>
    <w:rsid w:val="00AF539B"/>
    <w:rsid w:val="00B04C1F"/>
    <w:rsid w:val="00B06F53"/>
    <w:rsid w:val="00B21522"/>
    <w:rsid w:val="00B25C79"/>
    <w:rsid w:val="00B30EE6"/>
    <w:rsid w:val="00B368A8"/>
    <w:rsid w:val="00B43A52"/>
    <w:rsid w:val="00B7608E"/>
    <w:rsid w:val="00B77EC4"/>
    <w:rsid w:val="00BA4852"/>
    <w:rsid w:val="00BA77E5"/>
    <w:rsid w:val="00BB6508"/>
    <w:rsid w:val="00BC5E30"/>
    <w:rsid w:val="00BE53DF"/>
    <w:rsid w:val="00BF09A5"/>
    <w:rsid w:val="00BF5CA2"/>
    <w:rsid w:val="00BF7138"/>
    <w:rsid w:val="00C51327"/>
    <w:rsid w:val="00C751F3"/>
    <w:rsid w:val="00C76BB8"/>
    <w:rsid w:val="00C802F4"/>
    <w:rsid w:val="00C8216A"/>
    <w:rsid w:val="00C82268"/>
    <w:rsid w:val="00C828F1"/>
    <w:rsid w:val="00C85EA2"/>
    <w:rsid w:val="00C9185A"/>
    <w:rsid w:val="00C97141"/>
    <w:rsid w:val="00CA374C"/>
    <w:rsid w:val="00CA7AD0"/>
    <w:rsid w:val="00CB727A"/>
    <w:rsid w:val="00CC46E8"/>
    <w:rsid w:val="00CD2611"/>
    <w:rsid w:val="00CD495C"/>
    <w:rsid w:val="00CE39B9"/>
    <w:rsid w:val="00CE7B9B"/>
    <w:rsid w:val="00D5379B"/>
    <w:rsid w:val="00D81DAC"/>
    <w:rsid w:val="00D95523"/>
    <w:rsid w:val="00DA47FF"/>
    <w:rsid w:val="00DD0FA4"/>
    <w:rsid w:val="00E1139C"/>
    <w:rsid w:val="00E1151A"/>
    <w:rsid w:val="00E211E2"/>
    <w:rsid w:val="00E22412"/>
    <w:rsid w:val="00E50E00"/>
    <w:rsid w:val="00E67CB7"/>
    <w:rsid w:val="00E7196D"/>
    <w:rsid w:val="00E763C0"/>
    <w:rsid w:val="00E76445"/>
    <w:rsid w:val="00E81D13"/>
    <w:rsid w:val="00EA44EE"/>
    <w:rsid w:val="00EB66C7"/>
    <w:rsid w:val="00EC13EE"/>
    <w:rsid w:val="00EE0711"/>
    <w:rsid w:val="00EF456C"/>
    <w:rsid w:val="00F154D0"/>
    <w:rsid w:val="00F15BE7"/>
    <w:rsid w:val="00F248E3"/>
    <w:rsid w:val="00F35D0B"/>
    <w:rsid w:val="00F4496B"/>
    <w:rsid w:val="00F5331E"/>
    <w:rsid w:val="00F54061"/>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685681"/>
    <w:pPr>
      <w:pBdr>
        <w:bottom w:val="single" w:sz="4" w:space="1" w:color="auto"/>
        <w:between w:val="single" w:sz="4" w:space="1" w:color="auto"/>
      </w:pBdr>
      <w:tabs>
        <w:tab w:val="right" w:pos="9214"/>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59"/>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ityandguilds.com/digital-credentials" TargetMode="Externa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14A4-82D3-4725-A6FC-BDB3929F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Jo Woolfenden</cp:lastModifiedBy>
  <cp:revision>3</cp:revision>
  <cp:lastPrinted>2019-09-06T13:44:00Z</cp:lastPrinted>
  <dcterms:created xsi:type="dcterms:W3CDTF">2020-11-18T16:43:00Z</dcterms:created>
  <dcterms:modified xsi:type="dcterms:W3CDTF">2020-11-18T16:44:00Z</dcterms:modified>
</cp:coreProperties>
</file>