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28C7647" w:rsidR="00474F67" w:rsidRPr="00747F6D" w:rsidRDefault="009A0646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</w:t>
      </w:r>
      <w:r w:rsidR="006F0621">
        <w:rPr>
          <w:rFonts w:ascii="Arial" w:hAnsi="Arial"/>
        </w:rPr>
        <w:t>and compliance</w:t>
      </w:r>
      <w:r w:rsidR="006F0621" w:rsidRPr="00747F6D">
        <w:rPr>
          <w:rFonts w:ascii="Arial" w:hAnsi="Arial"/>
        </w:rPr>
        <w:t xml:space="preserve"> </w:t>
      </w:r>
    </w:p>
    <w:p w14:paraId="5C4F3365" w14:textId="4B7ED6AF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3250BF">
        <w:rPr>
          <w:rFonts w:ascii="Arial" w:hAnsi="Arial"/>
        </w:rPr>
        <w:t>3</w:t>
      </w:r>
      <w:r w:rsidRPr="00747F6D">
        <w:rPr>
          <w:rFonts w:ascii="Arial" w:hAnsi="Arial"/>
        </w:rPr>
        <w:t xml:space="preserve">: </w:t>
      </w:r>
      <w:r w:rsidR="00C01997">
        <w:rPr>
          <w:rFonts w:ascii="Arial" w:hAnsi="Arial"/>
        </w:rPr>
        <w:t>Differences between the public and private sector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10769518" w:rsidR="006E02BF" w:rsidRPr="00690E9A" w:rsidRDefault="00863537" w:rsidP="006E02BF">
      <w:pPr>
        <w:rPr>
          <w:rFonts w:ascii="Arial" w:hAnsi="Arial" w:cs="Arial"/>
          <w:b/>
          <w:bCs/>
        </w:rPr>
      </w:pPr>
      <w:r w:rsidRPr="00690E9A">
        <w:rPr>
          <w:rFonts w:ascii="Arial" w:hAnsi="Arial" w:cs="Arial"/>
          <w:b/>
          <w:bCs/>
        </w:rPr>
        <w:t xml:space="preserve">Task </w:t>
      </w:r>
      <w:r w:rsidR="006F0621">
        <w:rPr>
          <w:rFonts w:ascii="Arial" w:hAnsi="Arial" w:cs="Arial"/>
          <w:b/>
          <w:bCs/>
        </w:rPr>
        <w:t>b</w:t>
      </w:r>
      <w:r w:rsidRPr="00690E9A">
        <w:rPr>
          <w:rFonts w:ascii="Arial" w:hAnsi="Arial" w:cs="Arial"/>
          <w:b/>
          <w:bCs/>
        </w:rPr>
        <w:t>rief:</w:t>
      </w:r>
    </w:p>
    <w:p w14:paraId="22BD927B" w14:textId="77777777" w:rsidR="00863537" w:rsidRPr="00690E9A" w:rsidRDefault="00863537" w:rsidP="006E02BF"/>
    <w:p w14:paraId="29D2BB42" w14:textId="62D49305" w:rsidR="00690E9A" w:rsidRPr="003A129D" w:rsidRDefault="006E02BF" w:rsidP="006E02BF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>You work as a</w:t>
      </w:r>
      <w:r w:rsidR="00690E9A" w:rsidRPr="003A129D">
        <w:rPr>
          <w:rFonts w:ascii="Arial" w:hAnsi="Arial" w:cs="Arial"/>
          <w:sz w:val="22"/>
          <w:szCs w:val="22"/>
        </w:rPr>
        <w:t xml:space="preserve">n </w:t>
      </w:r>
      <w:r w:rsidR="00350330" w:rsidRPr="003A129D">
        <w:rPr>
          <w:rFonts w:ascii="Arial" w:hAnsi="Arial" w:cs="Arial"/>
          <w:sz w:val="22"/>
          <w:szCs w:val="22"/>
        </w:rPr>
        <w:t>o</w:t>
      </w:r>
      <w:r w:rsidR="00690E9A" w:rsidRPr="003A129D">
        <w:rPr>
          <w:rFonts w:ascii="Arial" w:hAnsi="Arial" w:cs="Arial"/>
          <w:sz w:val="22"/>
          <w:szCs w:val="22"/>
        </w:rPr>
        <w:t xml:space="preserve">ffice </w:t>
      </w:r>
      <w:r w:rsidR="00350330" w:rsidRPr="003A129D">
        <w:rPr>
          <w:rFonts w:ascii="Arial" w:hAnsi="Arial" w:cs="Arial"/>
          <w:sz w:val="22"/>
          <w:szCs w:val="22"/>
        </w:rPr>
        <w:t>a</w:t>
      </w:r>
      <w:r w:rsidRPr="003A129D">
        <w:rPr>
          <w:rFonts w:ascii="Arial" w:hAnsi="Arial" w:cs="Arial"/>
          <w:sz w:val="22"/>
          <w:szCs w:val="22"/>
        </w:rPr>
        <w:t xml:space="preserve">dministrator </w:t>
      </w:r>
      <w:r w:rsidR="00193587" w:rsidRPr="003A129D">
        <w:rPr>
          <w:rFonts w:ascii="Arial" w:hAnsi="Arial" w:cs="Arial"/>
          <w:sz w:val="22"/>
          <w:szCs w:val="22"/>
        </w:rPr>
        <w:t xml:space="preserve">for a </w:t>
      </w:r>
      <w:r w:rsidR="00690E9A" w:rsidRPr="003A129D">
        <w:rPr>
          <w:rFonts w:ascii="Arial" w:hAnsi="Arial" w:cs="Arial"/>
          <w:sz w:val="22"/>
          <w:szCs w:val="22"/>
        </w:rPr>
        <w:t>government department</w:t>
      </w:r>
      <w:r w:rsidRPr="003A129D">
        <w:rPr>
          <w:rFonts w:ascii="Arial" w:hAnsi="Arial" w:cs="Arial"/>
          <w:sz w:val="22"/>
          <w:szCs w:val="22"/>
        </w:rPr>
        <w:t>.</w:t>
      </w:r>
      <w:r w:rsidR="00193587" w:rsidRPr="003A129D">
        <w:rPr>
          <w:rFonts w:ascii="Arial" w:hAnsi="Arial" w:cs="Arial"/>
          <w:sz w:val="22"/>
          <w:szCs w:val="22"/>
        </w:rPr>
        <w:t xml:space="preserve"> The </w:t>
      </w:r>
      <w:r w:rsidR="00690E9A" w:rsidRPr="003A129D">
        <w:rPr>
          <w:rFonts w:ascii="Arial" w:hAnsi="Arial" w:cs="Arial"/>
          <w:sz w:val="22"/>
          <w:szCs w:val="22"/>
        </w:rPr>
        <w:t>government department has over 500 staff but will require an additional 200 over the next two years due to staff turnover and additional work being allocated to the department.</w:t>
      </w:r>
    </w:p>
    <w:p w14:paraId="4E83D220" w14:textId="77777777" w:rsidR="00690E9A" w:rsidRPr="003A129D" w:rsidRDefault="00690E9A" w:rsidP="006E02BF">
      <w:pPr>
        <w:rPr>
          <w:rFonts w:ascii="Arial" w:hAnsi="Arial" w:cs="Arial"/>
          <w:sz w:val="22"/>
          <w:szCs w:val="22"/>
        </w:rPr>
      </w:pPr>
    </w:p>
    <w:p w14:paraId="5B1F6BC7" w14:textId="77777777" w:rsidR="00690E9A" w:rsidRPr="003A129D" w:rsidRDefault="00690E9A" w:rsidP="006E02BF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 xml:space="preserve">The department will soon be launching a recruitment campaign to encourage more people to join the public sector and specifically the department you work in. </w:t>
      </w:r>
    </w:p>
    <w:p w14:paraId="628D9FF8" w14:textId="77777777" w:rsidR="00690E9A" w:rsidRPr="003A129D" w:rsidRDefault="00690E9A" w:rsidP="006E02BF">
      <w:pPr>
        <w:rPr>
          <w:rFonts w:ascii="Arial" w:hAnsi="Arial" w:cs="Arial"/>
          <w:sz w:val="22"/>
          <w:szCs w:val="22"/>
        </w:rPr>
      </w:pPr>
    </w:p>
    <w:p w14:paraId="576177C9" w14:textId="7919BABC" w:rsidR="00690E9A" w:rsidRPr="003A129D" w:rsidRDefault="00690E9A" w:rsidP="006E02BF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 xml:space="preserve">Your manager thinks that the recruitment campaign should focus on targeting employees currently in the private sector who have skills which would benefit the public sector. </w:t>
      </w:r>
    </w:p>
    <w:p w14:paraId="1424DBDA" w14:textId="77777777" w:rsidR="006E02BF" w:rsidRPr="003A129D" w:rsidRDefault="006E02BF" w:rsidP="006E02BF">
      <w:pPr>
        <w:rPr>
          <w:rFonts w:ascii="Arial" w:hAnsi="Arial" w:cs="Arial"/>
          <w:sz w:val="22"/>
          <w:szCs w:val="22"/>
          <w:highlight w:val="yellow"/>
        </w:rPr>
      </w:pPr>
    </w:p>
    <w:p w14:paraId="707E6B65" w14:textId="21BA3D5E" w:rsidR="00690E9A" w:rsidRPr="003A129D" w:rsidRDefault="006E02BF" w:rsidP="00690E9A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>You</w:t>
      </w:r>
      <w:r w:rsidR="00193587" w:rsidRPr="003A129D">
        <w:rPr>
          <w:rFonts w:ascii="Arial" w:hAnsi="Arial" w:cs="Arial"/>
          <w:sz w:val="22"/>
          <w:szCs w:val="22"/>
        </w:rPr>
        <w:t xml:space="preserve">r manager has </w:t>
      </w:r>
      <w:r w:rsidR="00690E9A" w:rsidRPr="003A129D">
        <w:rPr>
          <w:rFonts w:ascii="Arial" w:hAnsi="Arial" w:cs="Arial"/>
          <w:sz w:val="22"/>
          <w:szCs w:val="22"/>
        </w:rPr>
        <w:t xml:space="preserve">therefore </w:t>
      </w:r>
      <w:r w:rsidR="00193587" w:rsidRPr="003A129D">
        <w:rPr>
          <w:rFonts w:ascii="Arial" w:hAnsi="Arial" w:cs="Arial"/>
          <w:sz w:val="22"/>
          <w:szCs w:val="22"/>
        </w:rPr>
        <w:t xml:space="preserve">asked you to research </w:t>
      </w:r>
      <w:r w:rsidR="00690E9A" w:rsidRPr="003A129D">
        <w:rPr>
          <w:rFonts w:ascii="Arial" w:hAnsi="Arial" w:cs="Arial"/>
          <w:sz w:val="22"/>
          <w:szCs w:val="22"/>
        </w:rPr>
        <w:t xml:space="preserve">the differences between the public and private sector and create a document highlighting these differences aimed at future employees. </w:t>
      </w:r>
    </w:p>
    <w:p w14:paraId="23219160" w14:textId="77777777" w:rsidR="00690E9A" w:rsidRPr="003A129D" w:rsidRDefault="00690E9A" w:rsidP="00690E9A">
      <w:pPr>
        <w:rPr>
          <w:rFonts w:ascii="Arial" w:hAnsi="Arial" w:cs="Arial"/>
          <w:sz w:val="22"/>
          <w:szCs w:val="22"/>
        </w:rPr>
      </w:pPr>
    </w:p>
    <w:p w14:paraId="14DAE96D" w14:textId="617FE3E6" w:rsidR="00287685" w:rsidRPr="003A129D" w:rsidRDefault="00690E9A" w:rsidP="00350330">
      <w:pPr>
        <w:rPr>
          <w:rFonts w:ascii="Arial" w:hAnsi="Arial" w:cs="Arial"/>
          <w:sz w:val="22"/>
          <w:szCs w:val="22"/>
        </w:rPr>
      </w:pPr>
      <w:r w:rsidRPr="003A129D">
        <w:rPr>
          <w:rFonts w:ascii="Arial" w:hAnsi="Arial" w:cs="Arial"/>
          <w:sz w:val="22"/>
          <w:szCs w:val="22"/>
        </w:rPr>
        <w:t xml:space="preserve">Your document should be no more than </w:t>
      </w:r>
      <w:r w:rsidR="00350330" w:rsidRPr="003A129D">
        <w:rPr>
          <w:rFonts w:ascii="Arial" w:hAnsi="Arial" w:cs="Arial"/>
          <w:sz w:val="22"/>
          <w:szCs w:val="22"/>
        </w:rPr>
        <w:t>one</w:t>
      </w:r>
      <w:r w:rsidRPr="003A129D">
        <w:rPr>
          <w:rFonts w:ascii="Arial" w:hAnsi="Arial" w:cs="Arial"/>
          <w:sz w:val="22"/>
          <w:szCs w:val="22"/>
        </w:rPr>
        <w:t xml:space="preserve"> side</w:t>
      </w:r>
      <w:r w:rsidR="00350330" w:rsidRPr="003A129D">
        <w:rPr>
          <w:rFonts w:ascii="Arial" w:hAnsi="Arial" w:cs="Arial"/>
          <w:sz w:val="22"/>
          <w:szCs w:val="22"/>
        </w:rPr>
        <w:t xml:space="preserve"> of</w:t>
      </w:r>
      <w:r w:rsidRPr="003A129D">
        <w:rPr>
          <w:rFonts w:ascii="Arial" w:hAnsi="Arial" w:cs="Arial"/>
          <w:sz w:val="22"/>
          <w:szCs w:val="22"/>
        </w:rPr>
        <w:t xml:space="preserve"> A4 page and should be in the form of bullet points. </w:t>
      </w:r>
      <w:r w:rsidR="00193587" w:rsidRPr="003A129D">
        <w:rPr>
          <w:rFonts w:ascii="Arial" w:hAnsi="Arial" w:cs="Arial"/>
          <w:sz w:val="22"/>
          <w:szCs w:val="22"/>
        </w:rPr>
        <w:t xml:space="preserve"> </w:t>
      </w:r>
    </w:p>
    <w:sectPr w:rsidR="00287685" w:rsidRPr="003A129D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90952" w14:textId="77777777" w:rsidR="006A4111" w:rsidRDefault="006A4111">
      <w:r>
        <w:separator/>
      </w:r>
    </w:p>
  </w:endnote>
  <w:endnote w:type="continuationSeparator" w:id="0">
    <w:p w14:paraId="69193BEB" w14:textId="77777777" w:rsidR="006A4111" w:rsidRDefault="006A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854CA30" w:rsidR="00110217" w:rsidRPr="00747F6D" w:rsidRDefault="003A129D" w:rsidP="003A129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4D827F2" wp14:editId="10AB7775">
          <wp:simplePos x="0" y="0"/>
          <wp:positionH relativeFrom="margin">
            <wp:posOffset>5554980</wp:posOffset>
          </wp:positionH>
          <wp:positionV relativeFrom="margin">
            <wp:posOffset>8380730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3A129D">
      <w:rPr>
        <w:rFonts w:ascii="Arial" w:hAnsi="Arial" w:cs="Arial"/>
      </w:rPr>
      <w:t>© 2022 City and Guilds of London Institute. All rights reserved.</w:t>
    </w:r>
    <w:r w:rsidRPr="003A129D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3A129D">
      <w:rPr>
        <w:rFonts w:ascii="Arial" w:hAnsi="Arial" w:cs="Arial"/>
      </w:rPr>
      <w:t>trade mark</w:t>
    </w:r>
    <w:proofErr w:type="gramEnd"/>
    <w:r w:rsidRPr="003A129D">
      <w:rPr>
        <w:rFonts w:ascii="Arial" w:hAnsi="Arial" w:cs="Arial"/>
      </w:rPr>
      <w:t xml:space="preserve"> of the Department for Education.</w:t>
    </w:r>
    <w:r w:rsidRPr="003A129D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5C009" w14:textId="77777777" w:rsidR="006A4111" w:rsidRDefault="006A4111">
      <w:r>
        <w:separator/>
      </w:r>
    </w:p>
  </w:footnote>
  <w:footnote w:type="continuationSeparator" w:id="0">
    <w:p w14:paraId="79056C01" w14:textId="77777777" w:rsidR="006A4111" w:rsidRDefault="006A4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62A6ACB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350330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536130">
    <w:abstractNumId w:val="5"/>
  </w:num>
  <w:num w:numId="2" w16cid:durableId="1196315076">
    <w:abstractNumId w:val="21"/>
  </w:num>
  <w:num w:numId="3" w16cid:durableId="306327515">
    <w:abstractNumId w:val="28"/>
  </w:num>
  <w:num w:numId="4" w16cid:durableId="1600604103">
    <w:abstractNumId w:val="23"/>
  </w:num>
  <w:num w:numId="5" w16cid:durableId="375589475">
    <w:abstractNumId w:val="8"/>
  </w:num>
  <w:num w:numId="6" w16cid:durableId="1138457190">
    <w:abstractNumId w:val="22"/>
  </w:num>
  <w:num w:numId="7" w16cid:durableId="81993358">
    <w:abstractNumId w:val="8"/>
  </w:num>
  <w:num w:numId="8" w16cid:durableId="763455911">
    <w:abstractNumId w:val="1"/>
  </w:num>
  <w:num w:numId="9" w16cid:durableId="607129399">
    <w:abstractNumId w:val="8"/>
    <w:lvlOverride w:ilvl="0">
      <w:startOverride w:val="1"/>
    </w:lvlOverride>
  </w:num>
  <w:num w:numId="10" w16cid:durableId="1144616117">
    <w:abstractNumId w:val="24"/>
  </w:num>
  <w:num w:numId="11" w16cid:durableId="1280605030">
    <w:abstractNumId w:val="20"/>
  </w:num>
  <w:num w:numId="12" w16cid:durableId="1827627541">
    <w:abstractNumId w:val="6"/>
  </w:num>
  <w:num w:numId="13" w16cid:durableId="1479226125">
    <w:abstractNumId w:val="16"/>
  </w:num>
  <w:num w:numId="14" w16cid:durableId="613942097">
    <w:abstractNumId w:val="25"/>
  </w:num>
  <w:num w:numId="15" w16cid:durableId="2006325074">
    <w:abstractNumId w:val="14"/>
  </w:num>
  <w:num w:numId="16" w16cid:durableId="1544517265">
    <w:abstractNumId w:val="7"/>
  </w:num>
  <w:num w:numId="17" w16cid:durableId="856819607">
    <w:abstractNumId w:val="32"/>
  </w:num>
  <w:num w:numId="18" w16cid:durableId="49619198">
    <w:abstractNumId w:val="33"/>
  </w:num>
  <w:num w:numId="19" w16cid:durableId="353769359">
    <w:abstractNumId w:val="4"/>
  </w:num>
  <w:num w:numId="20" w16cid:durableId="1807048661">
    <w:abstractNumId w:val="2"/>
  </w:num>
  <w:num w:numId="21" w16cid:durableId="192228855">
    <w:abstractNumId w:val="11"/>
  </w:num>
  <w:num w:numId="22" w16cid:durableId="693842124">
    <w:abstractNumId w:val="11"/>
    <w:lvlOverride w:ilvl="0">
      <w:startOverride w:val="1"/>
    </w:lvlOverride>
  </w:num>
  <w:num w:numId="23" w16cid:durableId="877354083">
    <w:abstractNumId w:val="29"/>
  </w:num>
  <w:num w:numId="24" w16cid:durableId="482627380">
    <w:abstractNumId w:val="11"/>
    <w:lvlOverride w:ilvl="0">
      <w:startOverride w:val="1"/>
    </w:lvlOverride>
  </w:num>
  <w:num w:numId="25" w16cid:durableId="1445269388">
    <w:abstractNumId w:val="11"/>
    <w:lvlOverride w:ilvl="0">
      <w:startOverride w:val="1"/>
    </w:lvlOverride>
  </w:num>
  <w:num w:numId="26" w16cid:durableId="650906170">
    <w:abstractNumId w:val="12"/>
  </w:num>
  <w:num w:numId="27" w16cid:durableId="1837916208">
    <w:abstractNumId w:val="26"/>
  </w:num>
  <w:num w:numId="28" w16cid:durableId="2129860147">
    <w:abstractNumId w:val="11"/>
    <w:lvlOverride w:ilvl="0">
      <w:startOverride w:val="1"/>
    </w:lvlOverride>
  </w:num>
  <w:num w:numId="29" w16cid:durableId="390081053">
    <w:abstractNumId w:val="27"/>
  </w:num>
  <w:num w:numId="30" w16cid:durableId="1638872192">
    <w:abstractNumId w:val="11"/>
  </w:num>
  <w:num w:numId="31" w16cid:durableId="19405904">
    <w:abstractNumId w:val="11"/>
    <w:lvlOverride w:ilvl="0">
      <w:startOverride w:val="1"/>
    </w:lvlOverride>
  </w:num>
  <w:num w:numId="32" w16cid:durableId="1318000618">
    <w:abstractNumId w:val="11"/>
    <w:lvlOverride w:ilvl="0">
      <w:startOverride w:val="1"/>
    </w:lvlOverride>
  </w:num>
  <w:num w:numId="33" w16cid:durableId="2098558343">
    <w:abstractNumId w:val="0"/>
  </w:num>
  <w:num w:numId="34" w16cid:durableId="1093354331">
    <w:abstractNumId w:val="15"/>
  </w:num>
  <w:num w:numId="35" w16cid:durableId="913668045">
    <w:abstractNumId w:val="31"/>
  </w:num>
  <w:num w:numId="36" w16cid:durableId="1226405217">
    <w:abstractNumId w:val="18"/>
  </w:num>
  <w:num w:numId="37" w16cid:durableId="1322005002">
    <w:abstractNumId w:val="30"/>
  </w:num>
  <w:num w:numId="38" w16cid:durableId="1660695056">
    <w:abstractNumId w:val="10"/>
  </w:num>
  <w:num w:numId="39" w16cid:durableId="600534037">
    <w:abstractNumId w:val="34"/>
  </w:num>
  <w:num w:numId="40" w16cid:durableId="1411584912">
    <w:abstractNumId w:val="13"/>
  </w:num>
  <w:num w:numId="41" w16cid:durableId="543641348">
    <w:abstractNumId w:val="3"/>
  </w:num>
  <w:num w:numId="42" w16cid:durableId="289632787">
    <w:abstractNumId w:val="19"/>
  </w:num>
  <w:num w:numId="43" w16cid:durableId="1288048724">
    <w:abstractNumId w:val="17"/>
  </w:num>
  <w:num w:numId="44" w16cid:durableId="7034870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F74AD"/>
    <w:rsid w:val="0025020B"/>
    <w:rsid w:val="00287685"/>
    <w:rsid w:val="002B4246"/>
    <w:rsid w:val="002D07A8"/>
    <w:rsid w:val="003250BF"/>
    <w:rsid w:val="003405EA"/>
    <w:rsid w:val="00350330"/>
    <w:rsid w:val="003A129D"/>
    <w:rsid w:val="003B4FF0"/>
    <w:rsid w:val="003E07F3"/>
    <w:rsid w:val="003F7F14"/>
    <w:rsid w:val="00404B31"/>
    <w:rsid w:val="0044042E"/>
    <w:rsid w:val="00474F67"/>
    <w:rsid w:val="0048500D"/>
    <w:rsid w:val="00497A33"/>
    <w:rsid w:val="00524E1B"/>
    <w:rsid w:val="006124C0"/>
    <w:rsid w:val="006135C0"/>
    <w:rsid w:val="006642FD"/>
    <w:rsid w:val="006807B0"/>
    <w:rsid w:val="00690E9A"/>
    <w:rsid w:val="00691B95"/>
    <w:rsid w:val="00697906"/>
    <w:rsid w:val="006A4111"/>
    <w:rsid w:val="006B798A"/>
    <w:rsid w:val="006D3AA3"/>
    <w:rsid w:val="006D4994"/>
    <w:rsid w:val="006E02BF"/>
    <w:rsid w:val="006E1028"/>
    <w:rsid w:val="006E19C2"/>
    <w:rsid w:val="006F0621"/>
    <w:rsid w:val="006F7BAF"/>
    <w:rsid w:val="00716C55"/>
    <w:rsid w:val="00747F6D"/>
    <w:rsid w:val="00797FA7"/>
    <w:rsid w:val="007B5077"/>
    <w:rsid w:val="007D2E9A"/>
    <w:rsid w:val="008279A8"/>
    <w:rsid w:val="00863537"/>
    <w:rsid w:val="008C1F1C"/>
    <w:rsid w:val="008D47A6"/>
    <w:rsid w:val="009372F9"/>
    <w:rsid w:val="00993B66"/>
    <w:rsid w:val="009975A0"/>
    <w:rsid w:val="009A0646"/>
    <w:rsid w:val="009C5C6E"/>
    <w:rsid w:val="00A2454C"/>
    <w:rsid w:val="00A53341"/>
    <w:rsid w:val="00A82DCC"/>
    <w:rsid w:val="00AE245C"/>
    <w:rsid w:val="00B054EC"/>
    <w:rsid w:val="00B634AC"/>
    <w:rsid w:val="00BE2C21"/>
    <w:rsid w:val="00C01997"/>
    <w:rsid w:val="00C01D20"/>
    <w:rsid w:val="00C06474"/>
    <w:rsid w:val="00C202BF"/>
    <w:rsid w:val="00C71C37"/>
    <w:rsid w:val="00C858D7"/>
    <w:rsid w:val="00C92F19"/>
    <w:rsid w:val="00CB1D4A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2022-08-02T10:40:00Z</dcterms:created>
  <dcterms:modified xsi:type="dcterms:W3CDTF">2022-08-09T14:58:00Z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