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6E962A5" w:rsidR="00474F67" w:rsidRPr="007F05E6" w:rsidRDefault="00474F67" w:rsidP="00474F67">
      <w:pPr>
        <w:pStyle w:val="Unittitle"/>
      </w:pPr>
      <w:r w:rsidRPr="00C06474">
        <w:t>1</w:t>
      </w:r>
      <w:r w:rsidR="00546BC4">
        <w:t>.</w:t>
      </w:r>
      <w:r w:rsidRPr="00C06474">
        <w:t xml:space="preserve"> </w:t>
      </w:r>
      <w:r w:rsidR="001C4633" w:rsidRPr="00A51565">
        <w:rPr>
          <w:bCs/>
          <w:szCs w:val="32"/>
        </w:rPr>
        <w:t xml:space="preserve">Health and </w:t>
      </w:r>
      <w:r w:rsidR="001C4633">
        <w:rPr>
          <w:bCs/>
          <w:szCs w:val="32"/>
        </w:rPr>
        <w:t>s</w:t>
      </w:r>
      <w:r w:rsidR="001C4633" w:rsidRPr="00A51565">
        <w:rPr>
          <w:bCs/>
          <w:szCs w:val="32"/>
        </w:rPr>
        <w:t xml:space="preserve">afety in </w:t>
      </w:r>
      <w:r w:rsidR="001C4633">
        <w:rPr>
          <w:bCs/>
          <w:szCs w:val="32"/>
        </w:rPr>
        <w:t>b</w:t>
      </w:r>
      <w:r w:rsidR="001C4633" w:rsidRPr="00A51565">
        <w:rPr>
          <w:bCs/>
          <w:szCs w:val="32"/>
        </w:rPr>
        <w:t xml:space="preserve">uilding </w:t>
      </w:r>
      <w:r w:rsidR="001C4633">
        <w:rPr>
          <w:bCs/>
          <w:szCs w:val="32"/>
        </w:rPr>
        <w:t>s</w:t>
      </w:r>
      <w:r w:rsidR="001C4633" w:rsidRPr="00A51565">
        <w:rPr>
          <w:bCs/>
          <w:szCs w:val="32"/>
        </w:rPr>
        <w:t xml:space="preserve">ervices </w:t>
      </w:r>
      <w:r w:rsidR="001C4633">
        <w:rPr>
          <w:bCs/>
          <w:szCs w:val="32"/>
        </w:rPr>
        <w:t>e</w:t>
      </w:r>
      <w:r w:rsidR="001C4633" w:rsidRPr="00A51565">
        <w:rPr>
          <w:bCs/>
          <w:szCs w:val="32"/>
        </w:rPr>
        <w:t>ngineering</w:t>
      </w:r>
    </w:p>
    <w:p w14:paraId="5C4F3365" w14:textId="33FFC179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546BC4">
        <w:t>Test your knowledge (learner)</w:t>
      </w:r>
    </w:p>
    <w:p w14:paraId="48D856CF" w14:textId="77777777" w:rsidR="005A6D6A" w:rsidRPr="00F04192" w:rsidRDefault="005A6D6A" w:rsidP="005A6D6A">
      <w:pPr>
        <w:spacing w:before="120" w:after="120"/>
        <w:rPr>
          <w:rFonts w:cs="Arial"/>
        </w:rPr>
      </w:pPr>
    </w:p>
    <w:p w14:paraId="2E872FC6" w14:textId="77777777" w:rsidR="005A6D6A" w:rsidRPr="00F04192" w:rsidRDefault="005A6D6A" w:rsidP="005A6D6A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The Health and Safety at Work Act commenced in which year?</w:t>
      </w:r>
    </w:p>
    <w:p w14:paraId="134079FA" w14:textId="77777777" w:rsidR="005A6D6A" w:rsidRPr="00D94F4A" w:rsidRDefault="005A6D6A" w:rsidP="005A6D6A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 w:rsidRPr="00D94F4A">
        <w:rPr>
          <w:rFonts w:cs="Arial"/>
          <w:szCs w:val="22"/>
        </w:rPr>
        <w:t>1974</w:t>
      </w:r>
    </w:p>
    <w:p w14:paraId="2B942465" w14:textId="77777777" w:rsidR="005A6D6A" w:rsidRPr="00F04192" w:rsidRDefault="005A6D6A" w:rsidP="005A6D6A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1984</w:t>
      </w:r>
    </w:p>
    <w:p w14:paraId="6D44EF7C" w14:textId="77777777" w:rsidR="005A6D6A" w:rsidRPr="00E21328" w:rsidRDefault="005A6D6A" w:rsidP="005A6D6A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1994</w:t>
      </w:r>
    </w:p>
    <w:p w14:paraId="08A45C1D" w14:textId="77777777" w:rsidR="005A6D6A" w:rsidRPr="00F04192" w:rsidRDefault="005A6D6A" w:rsidP="005A6D6A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2004</w:t>
      </w:r>
    </w:p>
    <w:p w14:paraId="246E85F3" w14:textId="77777777" w:rsidR="005A6D6A" w:rsidRDefault="005A6D6A" w:rsidP="005A6D6A">
      <w:pPr>
        <w:spacing w:before="120" w:after="120"/>
      </w:pPr>
    </w:p>
    <w:p w14:paraId="3F1584B5" w14:textId="76DE5296" w:rsidR="005A6D6A" w:rsidRPr="00F04192" w:rsidRDefault="005A6D6A" w:rsidP="005A6D6A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Who has the authority to inspect building sites to ensure </w:t>
      </w:r>
      <w:r w:rsidR="0022027C">
        <w:rPr>
          <w:rFonts w:cs="Arial"/>
          <w:szCs w:val="22"/>
        </w:rPr>
        <w:t>h</w:t>
      </w:r>
      <w:r>
        <w:rPr>
          <w:rFonts w:cs="Arial"/>
          <w:szCs w:val="22"/>
        </w:rPr>
        <w:t xml:space="preserve">ealth and </w:t>
      </w:r>
      <w:r w:rsidR="0022027C">
        <w:rPr>
          <w:rFonts w:cs="Arial"/>
          <w:szCs w:val="22"/>
        </w:rPr>
        <w:t>s</w:t>
      </w:r>
      <w:r>
        <w:rPr>
          <w:rFonts w:cs="Arial"/>
          <w:szCs w:val="22"/>
        </w:rPr>
        <w:t>afety is being manged correctly?</w:t>
      </w:r>
    </w:p>
    <w:p w14:paraId="3790EDE5" w14:textId="77777777" w:rsidR="005A6D6A" w:rsidRPr="00F04192" w:rsidRDefault="005A6D6A" w:rsidP="005A6D6A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Health and Safety leader</w:t>
      </w:r>
    </w:p>
    <w:p w14:paraId="4E03315F" w14:textId="77777777" w:rsidR="005A6D6A" w:rsidRPr="00F04192" w:rsidRDefault="005A6D6A" w:rsidP="005A6D6A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Health and Safety Assessor</w:t>
      </w:r>
    </w:p>
    <w:p w14:paraId="6B89F8C7" w14:textId="77777777" w:rsidR="005A6D6A" w:rsidRPr="00D94F4A" w:rsidRDefault="005A6D6A" w:rsidP="005A6D6A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 w:rsidRPr="00D94F4A">
        <w:rPr>
          <w:rFonts w:cs="Arial"/>
          <w:szCs w:val="22"/>
        </w:rPr>
        <w:t>Health and Safety Executive</w:t>
      </w:r>
    </w:p>
    <w:p w14:paraId="2719E062" w14:textId="77777777" w:rsidR="005A6D6A" w:rsidRPr="00A12151" w:rsidRDefault="005A6D6A" w:rsidP="005A6D6A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>Health and Safety guide</w:t>
      </w:r>
    </w:p>
    <w:p w14:paraId="12F5BA69" w14:textId="77777777" w:rsidR="005A6D6A" w:rsidRDefault="005A6D6A" w:rsidP="005A6D6A">
      <w:pPr>
        <w:spacing w:before="120" w:after="120"/>
        <w:rPr>
          <w:rFonts w:cs="Arial"/>
        </w:rPr>
      </w:pPr>
    </w:p>
    <w:p w14:paraId="77FD0EF4" w14:textId="2AB821B9" w:rsidR="005A6D6A" w:rsidRPr="00F04192" w:rsidRDefault="00546BC4" w:rsidP="005A6D6A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Health and safety policy must be written down if an employer has more than</w:t>
      </w:r>
    </w:p>
    <w:p w14:paraId="4233AB6A" w14:textId="7D719958" w:rsidR="005A6D6A" w:rsidRPr="001D1BE9" w:rsidRDefault="00546BC4" w:rsidP="005A6D6A">
      <w:pPr>
        <w:pStyle w:val="ListParagraph"/>
        <w:numPr>
          <w:ilvl w:val="0"/>
          <w:numId w:val="40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3 employees</w:t>
      </w:r>
    </w:p>
    <w:p w14:paraId="5343D640" w14:textId="7F2FDFC8" w:rsidR="005A6D6A" w:rsidRPr="001D1BE9" w:rsidRDefault="00546BC4" w:rsidP="005A6D6A">
      <w:pPr>
        <w:pStyle w:val="ListParagraph"/>
        <w:numPr>
          <w:ilvl w:val="0"/>
          <w:numId w:val="40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10 employees</w:t>
      </w:r>
    </w:p>
    <w:p w14:paraId="6C7F3FCC" w14:textId="6BEB52E8" w:rsidR="005A6D6A" w:rsidRPr="0022027C" w:rsidRDefault="00546BC4" w:rsidP="005A6D6A">
      <w:pPr>
        <w:pStyle w:val="ListParagraph"/>
        <w:numPr>
          <w:ilvl w:val="0"/>
          <w:numId w:val="40"/>
        </w:numPr>
        <w:spacing w:before="120" w:after="120"/>
        <w:contextualSpacing w:val="0"/>
        <w:rPr>
          <w:rFonts w:cs="Arial"/>
          <w:color w:val="000000" w:themeColor="text1"/>
        </w:rPr>
      </w:pPr>
      <w:r w:rsidRPr="0022027C">
        <w:rPr>
          <w:rFonts w:cs="Arial"/>
          <w:color w:val="000000" w:themeColor="text1"/>
          <w:szCs w:val="22"/>
        </w:rPr>
        <w:t>5 employees</w:t>
      </w:r>
    </w:p>
    <w:p w14:paraId="68BF5A2F" w14:textId="22CEF4C9" w:rsidR="005A6D6A" w:rsidRPr="00D94F4A" w:rsidRDefault="00546BC4" w:rsidP="005A6D6A">
      <w:pPr>
        <w:pStyle w:val="ListParagraph"/>
        <w:numPr>
          <w:ilvl w:val="0"/>
          <w:numId w:val="40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12 employees</w:t>
      </w:r>
    </w:p>
    <w:p w14:paraId="240C67CA" w14:textId="3A80586D" w:rsidR="006E1028" w:rsidRDefault="006E1028" w:rsidP="005A6D6A"/>
    <w:p w14:paraId="68CD1B70" w14:textId="1FA27E0B" w:rsidR="005A6D6A" w:rsidRDefault="005A6D6A" w:rsidP="005A6D6A"/>
    <w:p w14:paraId="60D86E9C" w14:textId="0F934B95" w:rsidR="005A6D6A" w:rsidRDefault="00546BC4" w:rsidP="005A6D6A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</w:rPr>
        <w:t>Which of the following control measures can an HSE inspector make use of?</w:t>
      </w:r>
    </w:p>
    <w:p w14:paraId="20C7463B" w14:textId="77777777" w:rsidR="00546BC4" w:rsidRPr="00F04192" w:rsidRDefault="00546BC4" w:rsidP="00546BC4">
      <w:pPr>
        <w:pStyle w:val="ListParagraph"/>
        <w:spacing w:before="120" w:after="120"/>
        <w:ind w:left="360"/>
        <w:rPr>
          <w:rFonts w:cs="Arial"/>
        </w:rPr>
      </w:pPr>
    </w:p>
    <w:p w14:paraId="28E101D3" w14:textId="0960876C" w:rsidR="00546BC4" w:rsidRPr="001D1BE9" w:rsidRDefault="00546BC4" w:rsidP="00546BC4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Prohibition notice</w:t>
      </w:r>
    </w:p>
    <w:p w14:paraId="5B0FC29C" w14:textId="2325F405" w:rsidR="00546BC4" w:rsidRPr="00546BC4" w:rsidRDefault="00546BC4" w:rsidP="00546BC4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cs="Arial"/>
          <w:color w:val="000000" w:themeColor="text1"/>
        </w:rPr>
      </w:pPr>
      <w:r w:rsidRPr="00546BC4">
        <w:rPr>
          <w:rFonts w:cs="Arial"/>
          <w:color w:val="000000" w:themeColor="text1"/>
          <w:szCs w:val="22"/>
        </w:rPr>
        <w:t>Improvement notice</w:t>
      </w:r>
    </w:p>
    <w:p w14:paraId="020F3053" w14:textId="627768DD" w:rsidR="00546BC4" w:rsidRPr="00546BC4" w:rsidRDefault="00546BC4" w:rsidP="00546BC4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cs="Arial"/>
          <w:color w:val="000000" w:themeColor="text1"/>
        </w:rPr>
      </w:pPr>
      <w:r w:rsidRPr="00546BC4">
        <w:rPr>
          <w:rFonts w:cs="Arial"/>
          <w:color w:val="000000" w:themeColor="text1"/>
          <w:szCs w:val="22"/>
        </w:rPr>
        <w:t>Prosecution</w:t>
      </w:r>
    </w:p>
    <w:p w14:paraId="19FEDD33" w14:textId="68F6170E" w:rsidR="00546BC4" w:rsidRPr="0022027C" w:rsidRDefault="00546BC4" w:rsidP="00546BC4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cs="Arial"/>
          <w:color w:val="000000" w:themeColor="text1"/>
        </w:rPr>
      </w:pPr>
      <w:r w:rsidRPr="0022027C">
        <w:rPr>
          <w:rFonts w:cs="Arial"/>
          <w:color w:val="000000" w:themeColor="text1"/>
          <w:szCs w:val="22"/>
        </w:rPr>
        <w:t>All three</w:t>
      </w:r>
    </w:p>
    <w:p w14:paraId="37CA241E" w14:textId="5DBFD39C" w:rsidR="005A6D6A" w:rsidRDefault="005A6D6A" w:rsidP="005A6D6A"/>
    <w:sectPr w:rsidR="005A6D6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E2040" w14:textId="77777777" w:rsidR="0081708D" w:rsidRDefault="0081708D">
      <w:pPr>
        <w:spacing w:before="0" w:after="0"/>
      </w:pPr>
      <w:r>
        <w:separator/>
      </w:r>
    </w:p>
  </w:endnote>
  <w:endnote w:type="continuationSeparator" w:id="0">
    <w:p w14:paraId="29566ED9" w14:textId="77777777" w:rsidR="0081708D" w:rsidRDefault="0081708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67DF858" w:rsidR="00110217" w:rsidRPr="00F03E33" w:rsidRDefault="0022027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AD2914" wp14:editId="49250247">
              <wp:simplePos x="0" y="0"/>
              <wp:positionH relativeFrom="margin">
                <wp:posOffset>816016</wp:posOffset>
              </wp:positionH>
              <wp:positionV relativeFrom="paragraph">
                <wp:posOffset>63026</wp:posOffset>
              </wp:positionV>
              <wp:extent cx="3495675" cy="371475"/>
              <wp:effectExtent l="0" t="0" r="28575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7813832" w14:textId="77777777" w:rsidR="0022027C" w:rsidRPr="006953AB" w:rsidRDefault="0022027C" w:rsidP="0022027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355AC1B" w14:textId="77777777" w:rsidR="0022027C" w:rsidRDefault="0022027C" w:rsidP="0022027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AD29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4.25pt;margin-top:4.95pt;width:275.2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" fillcolor="window" strokecolor="window" strokeweight=".5pt">
              <v:textbox>
                <w:txbxContent>
                  <w:p w14:paraId="47813832" w14:textId="77777777" w:rsidR="0022027C" w:rsidRPr="006953AB" w:rsidRDefault="0022027C" w:rsidP="0022027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355AC1B" w14:textId="77777777" w:rsidR="0022027C" w:rsidRDefault="0022027C" w:rsidP="0022027C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43ECB">
      <w:fldChar w:fldCharType="begin"/>
    </w:r>
    <w:r w:rsidR="00D43ECB">
      <w:instrText xml:space="preserve"> NUMPAGES   \* MERGEFORMAT </w:instrText>
    </w:r>
    <w:r w:rsidR="00D43ECB">
      <w:fldChar w:fldCharType="separate"/>
    </w:r>
    <w:r w:rsidR="00F03E33">
      <w:t>1</w:t>
    </w:r>
    <w:r w:rsidR="00D43EC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A381A" w14:textId="77777777" w:rsidR="0081708D" w:rsidRDefault="0081708D">
      <w:pPr>
        <w:spacing w:before="0" w:after="0"/>
      </w:pPr>
      <w:r>
        <w:separator/>
      </w:r>
    </w:p>
  </w:footnote>
  <w:footnote w:type="continuationSeparator" w:id="0">
    <w:p w14:paraId="3A37AC32" w14:textId="77777777" w:rsidR="0081708D" w:rsidRDefault="0081708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CD24806" w:rsidR="00F03E33" w:rsidRPr="00B634AC" w:rsidRDefault="00D43ECB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532C8D9E" wp14:editId="50318BFB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  <w:r w:rsidRPr="00D43ECB">
      <w:rPr>
        <w:rFonts w:cs="Arial"/>
        <w:noProof/>
        <w:sz w:val="24"/>
      </w:rPr>
      <w:t xml:space="preserve"> </w:t>
    </w:r>
  </w:p>
  <w:p w14:paraId="6D5BF42A" w14:textId="466C4FA0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97350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21C01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F1200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5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7"/>
  </w:num>
  <w:num w:numId="13">
    <w:abstractNumId w:val="15"/>
  </w:num>
  <w:num w:numId="14">
    <w:abstractNumId w:val="22"/>
  </w:num>
  <w:num w:numId="15">
    <w:abstractNumId w:val="13"/>
  </w:num>
  <w:num w:numId="16">
    <w:abstractNumId w:val="8"/>
  </w:num>
  <w:num w:numId="17">
    <w:abstractNumId w:val="29"/>
  </w:num>
  <w:num w:numId="18">
    <w:abstractNumId w:val="30"/>
  </w:num>
  <w:num w:numId="19">
    <w:abstractNumId w:val="5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6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3"/>
  </w:num>
  <w:num w:numId="28">
    <w:abstractNumId w:val="11"/>
    <w:lvlOverride w:ilvl="0">
      <w:startOverride w:val="1"/>
    </w:lvlOverride>
  </w:num>
  <w:num w:numId="29">
    <w:abstractNumId w:val="24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8"/>
  </w:num>
  <w:num w:numId="36">
    <w:abstractNumId w:val="16"/>
  </w:num>
  <w:num w:numId="37">
    <w:abstractNumId w:val="27"/>
  </w:num>
  <w:num w:numId="38">
    <w:abstractNumId w:val="4"/>
  </w:num>
  <w:num w:numId="39">
    <w:abstractNumId w:val="31"/>
  </w:num>
  <w:num w:numId="40">
    <w:abstractNumId w:val="2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C4633"/>
    <w:rsid w:val="001F74AD"/>
    <w:rsid w:val="00213BBC"/>
    <w:rsid w:val="0022027C"/>
    <w:rsid w:val="002D07A8"/>
    <w:rsid w:val="003405EA"/>
    <w:rsid w:val="003C23D6"/>
    <w:rsid w:val="003F7F14"/>
    <w:rsid w:val="00404B31"/>
    <w:rsid w:val="00474F67"/>
    <w:rsid w:val="0048500D"/>
    <w:rsid w:val="00524E1B"/>
    <w:rsid w:val="00546BC4"/>
    <w:rsid w:val="005A6D6A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7E5E"/>
    <w:rsid w:val="006F7BAF"/>
    <w:rsid w:val="00797FA7"/>
    <w:rsid w:val="0081708D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43ECB"/>
    <w:rsid w:val="00D51C40"/>
    <w:rsid w:val="00D56B82"/>
    <w:rsid w:val="00DA2485"/>
    <w:rsid w:val="00DC687C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A6D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FA6737-AFA2-4D21-A6BF-7689C9EF42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C227E8-4442-4957-81EB-4223DFA5D3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A2557B-3C9C-4350-BFF2-B17D87C48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11</cp:revision>
  <cp:lastPrinted>2013-05-15T12:05:00Z</cp:lastPrinted>
  <dcterms:created xsi:type="dcterms:W3CDTF">2020-12-17T14:20:00Z</dcterms:created>
  <dcterms:modified xsi:type="dcterms:W3CDTF">2021-06-21T16:58:00Z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