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929B1" w14:textId="48DE59E9" w:rsidR="007313B0" w:rsidRPr="007313B0" w:rsidRDefault="007313B0" w:rsidP="00474F67">
      <w:pPr>
        <w:pStyle w:val="Heading1"/>
        <w:rPr>
          <w:color w:val="000000" w:themeColor="text1"/>
        </w:rPr>
      </w:pPr>
      <w:r w:rsidRPr="007313B0">
        <w:rPr>
          <w:color w:val="000000" w:themeColor="text1"/>
          <w:szCs w:val="32"/>
        </w:rPr>
        <w:t>1. Health and safety in building services engineering</w:t>
      </w:r>
      <w:r w:rsidRPr="007313B0">
        <w:rPr>
          <w:color w:val="000000" w:themeColor="text1"/>
        </w:rPr>
        <w:t xml:space="preserve"> </w:t>
      </w:r>
    </w:p>
    <w:p w14:paraId="5C4F3365" w14:textId="26CDCF4D" w:rsidR="00474F67" w:rsidRPr="00692A45" w:rsidRDefault="00474F67" w:rsidP="00474F67">
      <w:pPr>
        <w:pStyle w:val="Heading1"/>
      </w:pPr>
      <w:r w:rsidRPr="00692A45">
        <w:t xml:space="preserve">Worksheet </w:t>
      </w:r>
      <w:r w:rsidR="00552339">
        <w:t>8</w:t>
      </w:r>
      <w:r w:rsidRPr="00692A45">
        <w:t xml:space="preserve">: </w:t>
      </w:r>
      <w:r w:rsidR="00552339">
        <w:t>Not working safely</w:t>
      </w:r>
      <w:r w:rsidR="004A6E66" w:rsidRPr="004A6E66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43F71555" w14:textId="0B7CDF15" w:rsidR="004A6E66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What are the consequences of not working safely in the construction industry?</w:t>
      </w:r>
    </w:p>
    <w:p w14:paraId="404AB13A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Accidents and near misses</w:t>
      </w:r>
    </w:p>
    <w:p w14:paraId="0C7DE6C0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Injuries</w:t>
      </w:r>
    </w:p>
    <w:p w14:paraId="5509FDB5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Fatalities</w:t>
      </w:r>
    </w:p>
    <w:p w14:paraId="7B56FE2A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 xml:space="preserve">Slips, </w:t>
      </w:r>
      <w:proofErr w:type="gramStart"/>
      <w:r w:rsidRPr="00552339">
        <w:rPr>
          <w:rFonts w:cs="Arial"/>
          <w:color w:val="FF0000"/>
          <w:szCs w:val="22"/>
        </w:rPr>
        <w:t>trips</w:t>
      </w:r>
      <w:proofErr w:type="gramEnd"/>
      <w:r w:rsidRPr="00552339">
        <w:rPr>
          <w:rFonts w:cs="Arial"/>
          <w:color w:val="FF0000"/>
          <w:szCs w:val="22"/>
        </w:rPr>
        <w:t xml:space="preserve"> and falls</w:t>
      </w:r>
    </w:p>
    <w:p w14:paraId="5361834C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Down time</w:t>
      </w:r>
    </w:p>
    <w:p w14:paraId="5EF6E621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Financial losses</w:t>
      </w:r>
    </w:p>
    <w:p w14:paraId="40E772EE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Loss of reputation</w:t>
      </w:r>
    </w:p>
    <w:p w14:paraId="0A30E05E" w14:textId="77777777" w:rsidR="004A6E66" w:rsidRPr="00552339" w:rsidRDefault="004A6E66" w:rsidP="00552339">
      <w:pPr>
        <w:pStyle w:val="ListParagraph"/>
        <w:numPr>
          <w:ilvl w:val="0"/>
          <w:numId w:val="40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Environmental impact</w:t>
      </w:r>
    </w:p>
    <w:p w14:paraId="5086ED0A" w14:textId="77777777" w:rsidR="004A6E66" w:rsidRDefault="004A6E66" w:rsidP="00F65A69">
      <w:pPr>
        <w:pStyle w:val="ListParagraph"/>
        <w:ind w:left="426"/>
        <w:rPr>
          <w:rFonts w:cs="Arial"/>
          <w:szCs w:val="22"/>
        </w:rPr>
      </w:pPr>
    </w:p>
    <w:p w14:paraId="6573979C" w14:textId="78FA2655" w:rsidR="00474F67" w:rsidRPr="004A6E66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4A6E66">
        <w:rPr>
          <w:rFonts w:cs="Arial"/>
          <w:szCs w:val="22"/>
        </w:rPr>
        <w:t>What is the definition of an accident?</w:t>
      </w:r>
    </w:p>
    <w:p w14:paraId="52C7C777" w14:textId="4EF6FE46" w:rsidR="004A6E66" w:rsidRPr="00552339" w:rsidRDefault="004A6E66" w:rsidP="004A6E66">
      <w:pPr>
        <w:ind w:left="426"/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 xml:space="preserve">An incident that happens unexpectedly and unintentionally resulting in damage or injury to something or someone. </w:t>
      </w: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388EFAE3" w14:textId="2206909F" w:rsidR="00474F67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What is the definition of a near miss?</w:t>
      </w:r>
    </w:p>
    <w:p w14:paraId="24A127B0" w14:textId="23852AAD" w:rsidR="004A6E66" w:rsidRPr="00552339" w:rsidRDefault="004A6E66" w:rsidP="004A6E66">
      <w:pPr>
        <w:ind w:left="426"/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A near miss is an unplanned event that has the potential to cause but does not actually result in damage or injury to something or someone.</w:t>
      </w:r>
    </w:p>
    <w:p w14:paraId="46C2ED43" w14:textId="77777777" w:rsidR="004A6E66" w:rsidRDefault="004A6E66" w:rsidP="004A6E66">
      <w:pPr>
        <w:ind w:left="426"/>
        <w:rPr>
          <w:rFonts w:cs="Arial"/>
          <w:color w:val="FF0000"/>
          <w:szCs w:val="22"/>
          <w:u w:val="single"/>
        </w:rPr>
      </w:pPr>
    </w:p>
    <w:p w14:paraId="43C45631" w14:textId="58DC18B8" w:rsidR="004A6E66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4A6E66">
        <w:rPr>
          <w:rFonts w:cs="Arial"/>
          <w:szCs w:val="22"/>
        </w:rPr>
        <w:t>What are the three main hazards when working in the construction industry?</w:t>
      </w:r>
    </w:p>
    <w:p w14:paraId="0EAD23C9" w14:textId="415A4AAF" w:rsidR="004A6E66" w:rsidRPr="00552339" w:rsidRDefault="004A6E66" w:rsidP="00552339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Slips</w:t>
      </w:r>
    </w:p>
    <w:p w14:paraId="3FEFEE98" w14:textId="1FF271F3" w:rsidR="004A6E66" w:rsidRPr="00552339" w:rsidRDefault="004A6E66" w:rsidP="00552339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Trips</w:t>
      </w:r>
    </w:p>
    <w:p w14:paraId="330A3BD6" w14:textId="250BBADE" w:rsidR="004A6E66" w:rsidRPr="00552339" w:rsidRDefault="004A6E66" w:rsidP="00552339">
      <w:pPr>
        <w:pStyle w:val="ListParagraph"/>
        <w:numPr>
          <w:ilvl w:val="0"/>
          <w:numId w:val="41"/>
        </w:numPr>
        <w:rPr>
          <w:rFonts w:cs="Arial"/>
          <w:color w:val="FF0000"/>
          <w:szCs w:val="22"/>
        </w:rPr>
      </w:pPr>
      <w:r w:rsidRPr="00552339">
        <w:rPr>
          <w:rFonts w:cs="Arial"/>
          <w:color w:val="FF0000"/>
          <w:szCs w:val="22"/>
        </w:rPr>
        <w:t>Falls</w:t>
      </w:r>
    </w:p>
    <w:p w14:paraId="4E0CA33A" w14:textId="77777777" w:rsidR="004A6E66" w:rsidRDefault="004A6E66" w:rsidP="004A6E66">
      <w:pPr>
        <w:pStyle w:val="ListParagraph"/>
        <w:ind w:left="1440"/>
        <w:rPr>
          <w:rFonts w:cs="Arial"/>
          <w:color w:val="FF0000"/>
          <w:szCs w:val="22"/>
          <w:u w:val="single"/>
        </w:rPr>
      </w:pPr>
    </w:p>
    <w:p w14:paraId="14E27F14" w14:textId="7059A436" w:rsidR="004A6E66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4A6E66">
        <w:rPr>
          <w:rFonts w:cs="Arial"/>
          <w:szCs w:val="22"/>
        </w:rPr>
        <w:t>What are the possible implications to a business of not working in a health and safety conscious manner?</w:t>
      </w:r>
    </w:p>
    <w:p w14:paraId="7F0618ED" w14:textId="5B938AFE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C</w:t>
      </w:r>
      <w:r w:rsidR="004A6E66" w:rsidRPr="00552339">
        <w:rPr>
          <w:rFonts w:cs="Arial"/>
          <w:color w:val="FF0000"/>
          <w:szCs w:val="22"/>
          <w:lang w:val="en-US"/>
        </w:rPr>
        <w:t>ustomer dissatisfaction</w:t>
      </w:r>
    </w:p>
    <w:p w14:paraId="27F73A81" w14:textId="553943E1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T</w:t>
      </w:r>
      <w:r w:rsidR="004A6E66" w:rsidRPr="00552339">
        <w:rPr>
          <w:rFonts w:cs="Arial"/>
          <w:color w:val="FF0000"/>
          <w:szCs w:val="22"/>
          <w:lang w:val="en-US"/>
        </w:rPr>
        <w:t>ime off work</w:t>
      </w:r>
    </w:p>
    <w:p w14:paraId="528C2AD3" w14:textId="1250C3D2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L</w:t>
      </w:r>
      <w:r w:rsidR="004A6E66" w:rsidRPr="00552339">
        <w:rPr>
          <w:rFonts w:cs="Arial"/>
          <w:color w:val="FF0000"/>
          <w:szCs w:val="22"/>
          <w:lang w:val="en-US"/>
        </w:rPr>
        <w:t>oss of reputation</w:t>
      </w:r>
    </w:p>
    <w:p w14:paraId="6653B0D3" w14:textId="06DB2C2C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L</w:t>
      </w:r>
      <w:r w:rsidR="004A6E66" w:rsidRPr="00552339">
        <w:rPr>
          <w:rFonts w:cs="Arial"/>
          <w:color w:val="FF0000"/>
          <w:szCs w:val="22"/>
          <w:lang w:val="en-US"/>
        </w:rPr>
        <w:t>ack of ongoing work</w:t>
      </w:r>
    </w:p>
    <w:p w14:paraId="33B37621" w14:textId="54304766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F</w:t>
      </w:r>
      <w:r w:rsidR="004A6E66" w:rsidRPr="00552339">
        <w:rPr>
          <w:rFonts w:cs="Arial"/>
          <w:color w:val="FF0000"/>
          <w:szCs w:val="22"/>
          <w:lang w:val="en-US"/>
        </w:rPr>
        <w:t>inancial losses</w:t>
      </w:r>
    </w:p>
    <w:p w14:paraId="06C7A3E9" w14:textId="5BF0D764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E</w:t>
      </w:r>
      <w:r w:rsidR="004A6E66" w:rsidRPr="00552339">
        <w:rPr>
          <w:rFonts w:cs="Arial"/>
          <w:color w:val="FF0000"/>
          <w:szCs w:val="22"/>
          <w:lang w:val="en-US"/>
        </w:rPr>
        <w:t>nvironmental impact</w:t>
      </w:r>
    </w:p>
    <w:p w14:paraId="33E7E5E8" w14:textId="01C72242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D</w:t>
      </w:r>
      <w:r w:rsidR="004A6E66" w:rsidRPr="00552339">
        <w:rPr>
          <w:rFonts w:cs="Arial"/>
          <w:color w:val="FF0000"/>
          <w:szCs w:val="22"/>
          <w:lang w:val="en-US"/>
        </w:rPr>
        <w:t>isputes</w:t>
      </w:r>
    </w:p>
    <w:p w14:paraId="626BBAF6" w14:textId="12BB11A1" w:rsidR="004A6E66" w:rsidRPr="00552339" w:rsidRDefault="00552339" w:rsidP="00552339">
      <w:pPr>
        <w:pStyle w:val="ListParagraph"/>
        <w:numPr>
          <w:ilvl w:val="0"/>
          <w:numId w:val="42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L</w:t>
      </w:r>
      <w:r w:rsidR="004A6E66" w:rsidRPr="00552339">
        <w:rPr>
          <w:rFonts w:cs="Arial"/>
          <w:color w:val="FF0000"/>
          <w:szCs w:val="22"/>
          <w:lang w:val="en-US"/>
        </w:rPr>
        <w:t>egal intervention</w:t>
      </w:r>
    </w:p>
    <w:p w14:paraId="39FDA214" w14:textId="77777777" w:rsidR="004A6E66" w:rsidRPr="004A6E66" w:rsidRDefault="004A6E66" w:rsidP="004A6E66">
      <w:pPr>
        <w:pStyle w:val="ListParagraph"/>
        <w:ind w:left="1440"/>
        <w:rPr>
          <w:rFonts w:cs="Arial"/>
          <w:szCs w:val="22"/>
        </w:rPr>
      </w:pPr>
    </w:p>
    <w:p w14:paraId="42F97D2A" w14:textId="77777777" w:rsidR="004A6E66" w:rsidRPr="004A6E66" w:rsidRDefault="004A6E66" w:rsidP="004A6E66">
      <w:pPr>
        <w:ind w:left="426"/>
        <w:rPr>
          <w:rFonts w:cs="Arial"/>
          <w:color w:val="FF0000"/>
          <w:szCs w:val="22"/>
          <w:u w:val="single"/>
        </w:rPr>
      </w:pP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E814D" w14:textId="77777777" w:rsidR="009D49AE" w:rsidRDefault="009D49AE">
      <w:pPr>
        <w:spacing w:before="0" w:after="0"/>
      </w:pPr>
      <w:r>
        <w:separator/>
      </w:r>
    </w:p>
  </w:endnote>
  <w:endnote w:type="continuationSeparator" w:id="0">
    <w:p w14:paraId="2CFB2B97" w14:textId="77777777" w:rsidR="009D49AE" w:rsidRDefault="009D49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01EC" w14:textId="77777777" w:rsidR="0041374D" w:rsidRDefault="004137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F87A46D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14D19BC2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1374D">
      <w:t xml:space="preserve">           </w:t>
    </w:r>
    <w:r w:rsidR="0041374D" w:rsidRPr="0041374D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235A0" w14:textId="77777777" w:rsidR="0041374D" w:rsidRDefault="004137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9E435" w14:textId="77777777" w:rsidR="009D49AE" w:rsidRDefault="009D49AE">
      <w:pPr>
        <w:spacing w:before="0" w:after="0"/>
      </w:pPr>
      <w:r>
        <w:separator/>
      </w:r>
    </w:p>
  </w:footnote>
  <w:footnote w:type="continuationSeparator" w:id="0">
    <w:p w14:paraId="08C753D8" w14:textId="77777777" w:rsidR="009D49AE" w:rsidRDefault="009D49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47CBA" w14:textId="77777777" w:rsidR="0041374D" w:rsidRDefault="004137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A9C110" w:rsidR="00F03E33" w:rsidRPr="003127FD" w:rsidRDefault="00513070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341CC061" wp14:editId="1EF33D7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513070">
      <w:rPr>
        <w:noProof/>
      </w:rPr>
      <w:t xml:space="preserve"> 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7B5F5" w14:textId="77777777" w:rsidR="0041374D" w:rsidRDefault="004137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64F5B"/>
    <w:multiLevelType w:val="hybridMultilevel"/>
    <w:tmpl w:val="4148FA0E"/>
    <w:lvl w:ilvl="0" w:tplc="8042D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EA5E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587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2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A1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EB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6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7E4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D6D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70D01"/>
    <w:multiLevelType w:val="hybridMultilevel"/>
    <w:tmpl w:val="3EF22F4E"/>
    <w:lvl w:ilvl="0" w:tplc="0409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D4CE8"/>
    <w:multiLevelType w:val="hybridMultilevel"/>
    <w:tmpl w:val="596CDF32"/>
    <w:lvl w:ilvl="0" w:tplc="0234F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27D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42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2C1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4A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4A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E5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22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B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43CAF"/>
    <w:multiLevelType w:val="hybridMultilevel"/>
    <w:tmpl w:val="9FE0D114"/>
    <w:lvl w:ilvl="0" w:tplc="7A269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EC2A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A0B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83C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B08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8A2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822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68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8D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5684C"/>
    <w:multiLevelType w:val="hybridMultilevel"/>
    <w:tmpl w:val="B224B09C"/>
    <w:lvl w:ilvl="0" w:tplc="0409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780CAB"/>
    <w:multiLevelType w:val="hybridMultilevel"/>
    <w:tmpl w:val="1E68FCCC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6313DA"/>
    <w:multiLevelType w:val="hybridMultilevel"/>
    <w:tmpl w:val="A6F24458"/>
    <w:lvl w:ilvl="0" w:tplc="6E845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4FE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9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2B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3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0EB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DC5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0D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E22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F4167C"/>
    <w:multiLevelType w:val="hybridMultilevel"/>
    <w:tmpl w:val="76EA6294"/>
    <w:lvl w:ilvl="0" w:tplc="0409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29"/>
  </w:num>
  <w:num w:numId="4">
    <w:abstractNumId w:val="22"/>
  </w:num>
  <w:num w:numId="5">
    <w:abstractNumId w:val="10"/>
  </w:num>
  <w:num w:numId="6">
    <w:abstractNumId w:val="21"/>
  </w:num>
  <w:num w:numId="7">
    <w:abstractNumId w:val="10"/>
  </w:num>
  <w:num w:numId="8">
    <w:abstractNumId w:val="1"/>
  </w:num>
  <w:num w:numId="9">
    <w:abstractNumId w:val="10"/>
    <w:lvlOverride w:ilvl="0">
      <w:startOverride w:val="1"/>
    </w:lvlOverride>
  </w:num>
  <w:num w:numId="10">
    <w:abstractNumId w:val="23"/>
  </w:num>
  <w:num w:numId="11">
    <w:abstractNumId w:val="18"/>
  </w:num>
  <w:num w:numId="12">
    <w:abstractNumId w:val="8"/>
  </w:num>
  <w:num w:numId="13">
    <w:abstractNumId w:val="17"/>
  </w:num>
  <w:num w:numId="14">
    <w:abstractNumId w:val="26"/>
  </w:num>
  <w:num w:numId="15">
    <w:abstractNumId w:val="15"/>
  </w:num>
  <w:num w:numId="16">
    <w:abstractNumId w:val="9"/>
  </w:num>
  <w:num w:numId="17">
    <w:abstractNumId w:val="31"/>
  </w:num>
  <w:num w:numId="18">
    <w:abstractNumId w:val="32"/>
  </w:num>
  <w:num w:numId="19">
    <w:abstractNumId w:val="4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0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7"/>
  </w:num>
  <w:num w:numId="28">
    <w:abstractNumId w:val="12"/>
    <w:lvlOverride w:ilvl="0">
      <w:startOverride w:val="1"/>
    </w:lvlOverride>
  </w:num>
  <w:num w:numId="29">
    <w:abstractNumId w:val="28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19"/>
  </w:num>
  <w:num w:numId="36">
    <w:abstractNumId w:val="11"/>
  </w:num>
  <w:num w:numId="37">
    <w:abstractNumId w:val="6"/>
  </w:num>
  <w:num w:numId="38">
    <w:abstractNumId w:val="2"/>
  </w:num>
  <w:num w:numId="39">
    <w:abstractNumId w:val="24"/>
  </w:num>
  <w:num w:numId="40">
    <w:abstractNumId w:val="14"/>
  </w:num>
  <w:num w:numId="41">
    <w:abstractNumId w:val="25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06C19"/>
    <w:rsid w:val="003127FD"/>
    <w:rsid w:val="003405EA"/>
    <w:rsid w:val="00404B31"/>
    <w:rsid w:val="0041374D"/>
    <w:rsid w:val="00443B2E"/>
    <w:rsid w:val="00474F67"/>
    <w:rsid w:val="0048500D"/>
    <w:rsid w:val="004A6E66"/>
    <w:rsid w:val="00513070"/>
    <w:rsid w:val="00524E1B"/>
    <w:rsid w:val="00552339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13B0"/>
    <w:rsid w:val="0073758D"/>
    <w:rsid w:val="00797FA7"/>
    <w:rsid w:val="007F2A40"/>
    <w:rsid w:val="00850320"/>
    <w:rsid w:val="008C1F1C"/>
    <w:rsid w:val="009975A0"/>
    <w:rsid w:val="009C5C6E"/>
    <w:rsid w:val="009D49A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30C85"/>
    <w:rsid w:val="00D56B82"/>
    <w:rsid w:val="00DA2485"/>
    <w:rsid w:val="00DE29A8"/>
    <w:rsid w:val="00F03E33"/>
    <w:rsid w:val="00F15749"/>
    <w:rsid w:val="00F65A6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A6E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490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557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65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96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3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672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79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524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029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7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26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591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5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63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48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527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729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1073E7-59CF-4073-A6E2-E28EFB954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3E7C93-4253-4794-A44A-D67E9A15B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D78677-0DFF-4032-9353-7FADD58BEB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2021-01-15T09:22:00Z</dcterms:created>
  <dcterms:modified xsi:type="dcterms:W3CDTF">2021-07-30T08:19:00Z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