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84B87" w14:textId="77777777" w:rsidR="00872A55" w:rsidRPr="007F05E6" w:rsidRDefault="00872A55" w:rsidP="00474F67">
      <w:pPr>
        <w:pStyle w:val="Unittitle"/>
      </w:pPr>
      <w:r>
        <w:t>10.</w:t>
      </w:r>
      <w:r w:rsidRPr="00FF4100">
        <w:t xml:space="preserve"> </w:t>
      </w:r>
      <w:r>
        <w:t>Digital technology in c</w:t>
      </w:r>
      <w:bookmarkStart w:id="0" w:name="_GoBack"/>
      <w:bookmarkEnd w:id="0"/>
      <w:r>
        <w:t xml:space="preserve">onstruction </w:t>
      </w:r>
    </w:p>
    <w:p w14:paraId="50564CC3" w14:textId="77777777" w:rsidR="00872A55" w:rsidRPr="00692A45" w:rsidRDefault="00872A55" w:rsidP="001F2F64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 w:rsidRPr="00C60F77">
        <w:t xml:space="preserve">Digital </w:t>
      </w:r>
      <w:r>
        <w:t>e</w:t>
      </w:r>
      <w:r w:rsidRPr="00C60F77">
        <w:t xml:space="preserve">ngineering </w:t>
      </w:r>
      <w:r>
        <w:t>t</w:t>
      </w:r>
      <w:r w:rsidRPr="00C60F77">
        <w:t xml:space="preserve">echniques </w:t>
      </w:r>
      <w:r w:rsidRPr="00692A45">
        <w:t>(</w:t>
      </w:r>
      <w:r>
        <w:t>learner</w:t>
      </w:r>
      <w:r w:rsidRPr="00692A45">
        <w:t>)</w:t>
      </w:r>
    </w:p>
    <w:p w14:paraId="19CBC310" w14:textId="77777777" w:rsidR="00872A55" w:rsidRDefault="00872A55" w:rsidP="00577C70">
      <w:pPr>
        <w:pStyle w:val="Answer"/>
        <w:numPr>
          <w:ilvl w:val="0"/>
          <w:numId w:val="35"/>
        </w:numPr>
      </w:pPr>
      <w:r>
        <w:t>How can structural analysis software replace hand calculations and prototype testing?</w:t>
      </w:r>
    </w:p>
    <w:p w14:paraId="3906F7B5" w14:textId="77777777" w:rsidR="00872A55" w:rsidRDefault="00872A55" w:rsidP="00F71C95">
      <w:pPr>
        <w:pStyle w:val="Answer"/>
        <w:ind w:left="0"/>
      </w:pPr>
    </w:p>
    <w:p w14:paraId="5B59ABC0" w14:textId="77777777" w:rsidR="00872A55" w:rsidRDefault="00872A55" w:rsidP="00F71C95">
      <w:pPr>
        <w:pStyle w:val="Answer"/>
        <w:ind w:left="0"/>
      </w:pPr>
    </w:p>
    <w:p w14:paraId="1A1ECC27" w14:textId="77777777" w:rsidR="00872A55" w:rsidRDefault="00872A55" w:rsidP="00110217">
      <w:pPr>
        <w:rPr>
          <w:rFonts w:cs="Arial"/>
          <w:szCs w:val="22"/>
        </w:rPr>
      </w:pPr>
    </w:p>
    <w:p w14:paraId="2A8AC11F" w14:textId="77777777" w:rsidR="00872A55" w:rsidRDefault="00872A55" w:rsidP="00110217">
      <w:pPr>
        <w:rPr>
          <w:rFonts w:cs="Arial"/>
          <w:szCs w:val="22"/>
        </w:rPr>
      </w:pPr>
    </w:p>
    <w:p w14:paraId="281F8AA5" w14:textId="77777777" w:rsidR="00872A55" w:rsidRDefault="00872A55" w:rsidP="00577C70">
      <w:pPr>
        <w:pStyle w:val="Answer"/>
        <w:numPr>
          <w:ilvl w:val="0"/>
          <w:numId w:val="35"/>
        </w:numPr>
      </w:pPr>
      <w:r>
        <w:t>What is the benefit of 3D rendering a built asset?</w:t>
      </w:r>
    </w:p>
    <w:p w14:paraId="5D16A140" w14:textId="77777777" w:rsidR="00872A55" w:rsidRDefault="00872A55" w:rsidP="00110217">
      <w:pPr>
        <w:rPr>
          <w:rFonts w:cs="Arial"/>
          <w:szCs w:val="22"/>
        </w:rPr>
      </w:pPr>
    </w:p>
    <w:p w14:paraId="4834EEC3" w14:textId="77777777" w:rsidR="00872A55" w:rsidRDefault="00872A55" w:rsidP="00110217">
      <w:pPr>
        <w:rPr>
          <w:rFonts w:cs="Arial"/>
          <w:szCs w:val="22"/>
        </w:rPr>
      </w:pPr>
    </w:p>
    <w:p w14:paraId="31B898DD" w14:textId="77777777" w:rsidR="00872A55" w:rsidRDefault="00872A55" w:rsidP="00110217">
      <w:pPr>
        <w:rPr>
          <w:rFonts w:cs="Arial"/>
          <w:szCs w:val="22"/>
        </w:rPr>
      </w:pPr>
    </w:p>
    <w:p w14:paraId="11CD30F4" w14:textId="77777777" w:rsidR="00872A55" w:rsidRDefault="00872A55" w:rsidP="00110217">
      <w:pPr>
        <w:rPr>
          <w:rFonts w:cs="Arial"/>
          <w:szCs w:val="22"/>
        </w:rPr>
      </w:pPr>
    </w:p>
    <w:p w14:paraId="07DBABE1" w14:textId="77777777" w:rsidR="00872A55" w:rsidRDefault="00872A55" w:rsidP="00110217">
      <w:pPr>
        <w:rPr>
          <w:rFonts w:cs="Arial"/>
          <w:szCs w:val="22"/>
        </w:rPr>
      </w:pPr>
    </w:p>
    <w:p w14:paraId="115D82CD" w14:textId="77777777" w:rsidR="00872A55" w:rsidRDefault="00872A55" w:rsidP="00577C70">
      <w:pPr>
        <w:pStyle w:val="Answer"/>
        <w:numPr>
          <w:ilvl w:val="0"/>
          <w:numId w:val="35"/>
        </w:numPr>
      </w:pPr>
      <w:r>
        <w:t>What are two types of 3D modelling?</w:t>
      </w:r>
    </w:p>
    <w:p w14:paraId="4B6F9E75" w14:textId="77777777" w:rsidR="00872A55" w:rsidRDefault="00872A55" w:rsidP="00B95169">
      <w:pPr>
        <w:pStyle w:val="Answer"/>
        <w:ind w:left="720"/>
      </w:pPr>
    </w:p>
    <w:p w14:paraId="141EB9E3" w14:textId="77777777" w:rsidR="00872A55" w:rsidRPr="00B95169" w:rsidRDefault="00872A55" w:rsidP="00871124">
      <w:pPr>
        <w:pStyle w:val="Answer"/>
        <w:ind w:left="1080"/>
        <w:rPr>
          <w:color w:val="FF0000"/>
        </w:rPr>
      </w:pPr>
    </w:p>
    <w:p w14:paraId="79CDE299" w14:textId="77777777" w:rsidR="00872A55" w:rsidRDefault="00872A55" w:rsidP="00474F67">
      <w:pPr>
        <w:rPr>
          <w:rFonts w:cs="Arial"/>
          <w:szCs w:val="22"/>
        </w:rPr>
      </w:pPr>
    </w:p>
    <w:p w14:paraId="6A7AFD11" w14:textId="77777777" w:rsidR="00872A55" w:rsidRDefault="00872A55" w:rsidP="00AD179E">
      <w:pPr>
        <w:pStyle w:val="Answer"/>
        <w:tabs>
          <w:tab w:val="left" w:pos="2400"/>
        </w:tabs>
      </w:pPr>
      <w:r>
        <w:tab/>
      </w:r>
    </w:p>
    <w:p w14:paraId="7CCE4B02" w14:textId="77777777" w:rsidR="00474F67" w:rsidRDefault="00474F67" w:rsidP="00474F67">
      <w:pPr>
        <w:rPr>
          <w:rFonts w:cs="Arial"/>
          <w:szCs w:val="22"/>
        </w:rPr>
      </w:pPr>
    </w:p>
    <w:p w14:paraId="112084BD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C1FB3" w14:textId="77777777" w:rsidR="00872A55" w:rsidRDefault="00872A55">
      <w:pPr>
        <w:spacing w:before="0" w:after="0"/>
      </w:pPr>
      <w:r>
        <w:separator/>
      </w:r>
    </w:p>
  </w:endnote>
  <w:endnote w:type="continuationSeparator" w:id="0">
    <w:p w14:paraId="7574BDA3" w14:textId="77777777" w:rsidR="00872A55" w:rsidRDefault="00872A5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FC06D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0049D45" wp14:editId="6C1214E1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A1E6BFC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C2162C2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049D4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2A1E6BFC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C2162C2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CB7EEDE" wp14:editId="075384E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72A55">
      <w:fldChar w:fldCharType="begin"/>
    </w:r>
    <w:r w:rsidR="00872A55">
      <w:instrText xml:space="preserve"> NUMPAGES   \* MERGEFORMAT </w:instrText>
    </w:r>
    <w:r w:rsidR="00872A55">
      <w:fldChar w:fldCharType="separate"/>
    </w:r>
    <w:r w:rsidR="00F03E33">
      <w:t>1</w:t>
    </w:r>
    <w:r w:rsidR="00872A5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107A0" w14:textId="77777777" w:rsidR="00872A55" w:rsidRDefault="00872A55">
      <w:pPr>
        <w:spacing w:before="0" w:after="0"/>
      </w:pPr>
      <w:r>
        <w:separator/>
      </w:r>
    </w:p>
  </w:footnote>
  <w:footnote w:type="continuationSeparator" w:id="0">
    <w:p w14:paraId="47F43DAC" w14:textId="77777777" w:rsidR="00872A55" w:rsidRDefault="00872A5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D16CE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2193E43" wp14:editId="3D7663CF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FA0D03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1DFE361" wp14:editId="0522B84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F2900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F0968"/>
    <w:multiLevelType w:val="hybridMultilevel"/>
    <w:tmpl w:val="FE7C8AE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A55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72A55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B6F854"/>
  <w15:docId w15:val="{1C0B70EE-0228-4CE6-B96E-E4500FC1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2021-09-27T12:25:00Z</dcterms:created>
  <dcterms:modified xsi:type="dcterms:W3CDTF">2021-09-27T12:25:00Z</dcterms:modified>
</cp:coreProperties>
</file>