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55604" w14:textId="77777777" w:rsidR="005B16FF" w:rsidRPr="00557A84" w:rsidRDefault="005B16FF" w:rsidP="00482FE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Maintenance principles </w:t>
      </w:r>
    </w:p>
    <w:p w14:paraId="6081C2E6" w14:textId="3B2D6D79" w:rsidR="005B16FF" w:rsidRDefault="005B16FF" w:rsidP="00474F67">
      <w:pPr>
        <w:pStyle w:val="Heading1"/>
      </w:pPr>
      <w:r>
        <w:t xml:space="preserve">Worksheet 6: </w:t>
      </w:r>
      <w:r w:rsidRPr="00B8244E">
        <w:t xml:space="preserve">Landlords </w:t>
      </w:r>
      <w:r>
        <w:t>g</w:t>
      </w:r>
      <w:r w:rsidRPr="00B8244E">
        <w:t xml:space="preserve">as </w:t>
      </w:r>
      <w:r>
        <w:t>s</w:t>
      </w:r>
      <w:r w:rsidRPr="00B8244E">
        <w:t xml:space="preserve">afety </w:t>
      </w:r>
      <w:r>
        <w:t>(</w:t>
      </w:r>
      <w:r w:rsidR="00B92864">
        <w:t>learner</w:t>
      </w:r>
      <w:r>
        <w:t>)</w:t>
      </w:r>
    </w:p>
    <w:p w14:paraId="6D1EDD86" w14:textId="77777777" w:rsidR="005B16FF" w:rsidRDefault="005B16FF" w:rsidP="00E518BF"/>
    <w:p w14:paraId="54255411" w14:textId="77777777" w:rsidR="005B16FF" w:rsidRDefault="005B16FF" w:rsidP="00E518BF">
      <w:r>
        <w:t xml:space="preserve">Visit </w:t>
      </w:r>
      <w:hyperlink r:id="rId10" w:history="1">
        <w:r>
          <w:rPr>
            <w:rStyle w:val="Hyperlink"/>
          </w:rPr>
          <w:t>INDG285 Landlords (hse.gov.uk)</w:t>
        </w:r>
      </w:hyperlink>
      <w:r>
        <w:t xml:space="preserve"> and answer the following questions.</w:t>
      </w:r>
    </w:p>
    <w:p w14:paraId="3716E9B7" w14:textId="77777777" w:rsidR="005B16FF" w:rsidRDefault="005B16FF" w:rsidP="00E518BF"/>
    <w:p w14:paraId="0510EDA5" w14:textId="77777777" w:rsidR="005B16FF" w:rsidRDefault="005B16FF" w:rsidP="00E518BF"/>
    <w:p w14:paraId="75799673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are the four main responsibilities of landlords as regards gas safety?  </w:t>
      </w:r>
    </w:p>
    <w:p w14:paraId="548DACDE" w14:textId="77777777" w:rsidR="005B16FF" w:rsidRDefault="005B16FF" w:rsidP="00764A7E">
      <w:pPr>
        <w:pStyle w:val="ListParagraph"/>
      </w:pPr>
    </w:p>
    <w:p w14:paraId="544B6918" w14:textId="772B0F96" w:rsidR="005B16FF" w:rsidRDefault="005B16FF" w:rsidP="00E518BF"/>
    <w:p w14:paraId="4A01DDCF" w14:textId="44A732D4" w:rsidR="00B92864" w:rsidRDefault="00B92864" w:rsidP="00E518BF"/>
    <w:p w14:paraId="5D55C6AE" w14:textId="3EB3EEFB" w:rsidR="00B92864" w:rsidRDefault="00B92864" w:rsidP="00E518BF"/>
    <w:p w14:paraId="17E3F0FF" w14:textId="1EA12A00" w:rsidR="00B92864" w:rsidRDefault="00B92864" w:rsidP="00E518BF"/>
    <w:p w14:paraId="27D500CB" w14:textId="318C2777" w:rsidR="00B92864" w:rsidRDefault="00B92864" w:rsidP="00E518BF"/>
    <w:p w14:paraId="68D2D127" w14:textId="7AAEA599" w:rsidR="00B92864" w:rsidRDefault="00B92864" w:rsidP="00E518BF"/>
    <w:p w14:paraId="1913D605" w14:textId="290645F9" w:rsidR="00B92864" w:rsidRDefault="00B92864" w:rsidP="00E518BF"/>
    <w:p w14:paraId="70B73839" w14:textId="3FF4C995" w:rsidR="00B92864" w:rsidRDefault="00B92864" w:rsidP="00E518BF"/>
    <w:p w14:paraId="2CE6421B" w14:textId="1882CBA5" w:rsidR="00B92864" w:rsidRDefault="00B92864" w:rsidP="00E518BF"/>
    <w:p w14:paraId="6CCB3781" w14:textId="4B1D4367" w:rsidR="00B92864" w:rsidRDefault="00B92864" w:rsidP="00E518BF"/>
    <w:p w14:paraId="3CAFA3DB" w14:textId="392DCF71" w:rsidR="00B92864" w:rsidRDefault="00B92864" w:rsidP="00E518BF"/>
    <w:p w14:paraId="2D7BF573" w14:textId="0783F6A0" w:rsidR="00B92864" w:rsidRDefault="00B92864" w:rsidP="00E518BF"/>
    <w:p w14:paraId="6C99144A" w14:textId="77777777" w:rsidR="00B92864" w:rsidRDefault="00B92864" w:rsidP="00E518BF"/>
    <w:p w14:paraId="6C0B9349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gas equipment is covered? </w:t>
      </w:r>
    </w:p>
    <w:p w14:paraId="131E41FF" w14:textId="77777777" w:rsidR="005B16FF" w:rsidRPr="00764A7E" w:rsidRDefault="005B16FF" w:rsidP="00764A7E">
      <w:pPr>
        <w:rPr>
          <w:color w:val="FF0000"/>
        </w:rPr>
      </w:pPr>
    </w:p>
    <w:p w14:paraId="63B0EDB4" w14:textId="47AC559D" w:rsidR="005B16FF" w:rsidRDefault="005B16FF" w:rsidP="00E518BF"/>
    <w:p w14:paraId="395D5641" w14:textId="462E9B36" w:rsidR="00B92864" w:rsidRDefault="00B92864" w:rsidP="00E518BF"/>
    <w:p w14:paraId="05052F4D" w14:textId="32F457CB" w:rsidR="00B92864" w:rsidRDefault="00B92864" w:rsidP="00E518BF"/>
    <w:p w14:paraId="62D8D0C6" w14:textId="77777777" w:rsidR="00B92864" w:rsidRDefault="00B92864" w:rsidP="00E518BF"/>
    <w:p w14:paraId="159C094E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>What are the consequences if landlords do not maintain their tenants’ gas appliances?</w:t>
      </w:r>
    </w:p>
    <w:p w14:paraId="1E1DB2EE" w14:textId="77777777" w:rsidR="005B16FF" w:rsidRDefault="005B16FF" w:rsidP="00764A7E"/>
    <w:p w14:paraId="0B117F6E" w14:textId="45EDC05D" w:rsidR="005B16FF" w:rsidRDefault="005B16FF" w:rsidP="006E1028">
      <w:pPr>
        <w:pStyle w:val="Answer"/>
      </w:pPr>
    </w:p>
    <w:p w14:paraId="4CF98162" w14:textId="77777777" w:rsidR="00B92864" w:rsidRDefault="00B92864" w:rsidP="006E1028">
      <w:pPr>
        <w:pStyle w:val="Answer"/>
      </w:pPr>
    </w:p>
    <w:p w14:paraId="7971ED7C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12C5" w14:textId="77777777" w:rsidR="00BA1E6E" w:rsidRDefault="00BA1E6E">
      <w:pPr>
        <w:spacing w:before="0" w:after="0"/>
      </w:pPr>
      <w:r>
        <w:separator/>
      </w:r>
    </w:p>
  </w:endnote>
  <w:endnote w:type="continuationSeparator" w:id="0">
    <w:p w14:paraId="40809963" w14:textId="77777777" w:rsidR="00BA1E6E" w:rsidRDefault="00BA1E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0B77" w14:textId="07724D4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2D462E8" wp14:editId="1960497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55BAC">
      <w:t xml:space="preserve">         </w:t>
    </w:r>
    <w:r w:rsidR="00455BAC" w:rsidRPr="00455BAC"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166C" w14:textId="77777777" w:rsidR="00BA1E6E" w:rsidRDefault="00BA1E6E">
      <w:pPr>
        <w:spacing w:before="0" w:after="0"/>
      </w:pPr>
      <w:r>
        <w:separator/>
      </w:r>
    </w:p>
  </w:footnote>
  <w:footnote w:type="continuationSeparator" w:id="0">
    <w:p w14:paraId="6C364B3E" w14:textId="77777777" w:rsidR="00BA1E6E" w:rsidRDefault="00BA1E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C81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69395C9" wp14:editId="36E5ECD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9106C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DBB4C52" wp14:editId="056BAE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B024A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8673F"/>
    <w:multiLevelType w:val="hybridMultilevel"/>
    <w:tmpl w:val="3702D5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635DDC"/>
    <w:multiLevelType w:val="hybridMultilevel"/>
    <w:tmpl w:val="24C04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328DC"/>
    <w:multiLevelType w:val="hybridMultilevel"/>
    <w:tmpl w:val="43161C20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4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5"/>
  </w:num>
  <w:num w:numId="36">
    <w:abstractNumId w:val="4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6FF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55BAC"/>
    <w:rsid w:val="00474F67"/>
    <w:rsid w:val="0048500D"/>
    <w:rsid w:val="00524E1B"/>
    <w:rsid w:val="00592613"/>
    <w:rsid w:val="005B16F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92864"/>
    <w:rsid w:val="00BA1E6E"/>
    <w:rsid w:val="00BE2446"/>
    <w:rsid w:val="00BE2C21"/>
    <w:rsid w:val="00BF7F8D"/>
    <w:rsid w:val="00C01D20"/>
    <w:rsid w:val="00C202BF"/>
    <w:rsid w:val="00C858D7"/>
    <w:rsid w:val="00CB2F8C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FD6674"/>
  <w15:docId w15:val="{71383F2B-E183-407E-BF92-483F238A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B16F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B1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se.gov.uk/pubns/indg28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5FE0E-55F8-42AC-9D3A-88F789076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AFB636-66F4-4006-A844-07D6AF2F9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3AEC0-AF1A-4A02-87C5-CB22936B2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2021-07-30T15:58:00Z</dcterms:created>
  <dcterms:modified xsi:type="dcterms:W3CDTF">2021-07-30T15:58:00Z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