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837434F" w:rsidR="00474F67" w:rsidRPr="007F05E6" w:rsidRDefault="006976D5" w:rsidP="00474F67">
      <w:pPr>
        <w:pStyle w:val="Unittitle"/>
      </w:pPr>
      <w:r w:rsidRPr="006976D5">
        <w:t>2</w:t>
      </w:r>
      <w:r w:rsidR="00985629">
        <w:t>.</w:t>
      </w:r>
      <w:r>
        <w:t xml:space="preserve"> </w:t>
      </w:r>
      <w:r w:rsidRPr="006976D5">
        <w:t>Construction science principles</w:t>
      </w:r>
    </w:p>
    <w:p w14:paraId="5C4F3365" w14:textId="2C475239" w:rsidR="00474F67" w:rsidRPr="00692A45" w:rsidRDefault="00474F67" w:rsidP="00474F67">
      <w:pPr>
        <w:pStyle w:val="Heading1"/>
      </w:pPr>
      <w:r w:rsidRPr="00692A45">
        <w:t xml:space="preserve">Worksheet </w:t>
      </w:r>
      <w:r w:rsidR="00985629">
        <w:t>21</w:t>
      </w:r>
      <w:r w:rsidRPr="00692A45">
        <w:t xml:space="preserve">: </w:t>
      </w:r>
      <w:r w:rsidR="00816813">
        <w:t>Light in design (tutor)</w:t>
      </w:r>
    </w:p>
    <w:p w14:paraId="3A825BCB" w14:textId="70BF8946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>If you were designing a new building, which light principles would you take into account (assuming an unlimited budget!). Which would you try to incorporate and which to avoid</w:t>
      </w:r>
      <w:r w:rsidR="0064040A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3A9CB802" w14:textId="294BF0C8" w:rsidR="00816813" w:rsidRDefault="00816813" w:rsidP="009468BE">
      <w:pPr>
        <w:rPr>
          <w:rFonts w:cs="Arial"/>
          <w:szCs w:val="22"/>
        </w:rPr>
      </w:pPr>
    </w:p>
    <w:p w14:paraId="6160EA24" w14:textId="0743CE23" w:rsidR="00816813" w:rsidRPr="00816813" w:rsidRDefault="00816813" w:rsidP="009468B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Learners are likely to come up with a wide range of ideas, but should suggest, for example, a good balance between artificial a</w:t>
      </w:r>
      <w:r w:rsidR="0064040A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 xml:space="preserve">d natural light, avoidance of glare, careful use of directed light, allowance for the ‘daylight factor’ and the consideration of suitable colour schemes in relation to the </w:t>
      </w:r>
      <w:r w:rsidR="00F103D7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>ffects of light changes on colours.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6582A" w14:textId="77777777" w:rsidR="000A6E7D" w:rsidRDefault="000A6E7D">
      <w:pPr>
        <w:spacing w:before="0" w:after="0"/>
      </w:pPr>
      <w:r>
        <w:separator/>
      </w:r>
    </w:p>
  </w:endnote>
  <w:endnote w:type="continuationSeparator" w:id="0">
    <w:p w14:paraId="45989C74" w14:textId="77777777" w:rsidR="000A6E7D" w:rsidRDefault="000A6E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2322BA" w:rsidR="00110217" w:rsidRPr="00F03E33" w:rsidRDefault="008D619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EF7E673" wp14:editId="1D63E7E3">
              <wp:simplePos x="0" y="0"/>
              <wp:positionH relativeFrom="margin">
                <wp:posOffset>1003300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E5667E" w14:textId="77777777" w:rsidR="008D619D" w:rsidRPr="006953AB" w:rsidRDefault="008D619D" w:rsidP="008D619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999CA97" w14:textId="77777777" w:rsidR="008D619D" w:rsidRDefault="008D619D" w:rsidP="008D619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7E6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9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BGtFf93wAAAAkBAAAPAAAAAAAAAAAAAAAAAKUEAABkcnMvZG93bnJldi54bWxQSwUGAAAAAAQA&#10;BADzAAAAsQUAAAAA&#10;" fillcolor="window" strokecolor="window" strokeweight=".5pt">
              <v:textbox>
                <w:txbxContent>
                  <w:p w14:paraId="66E5667E" w14:textId="77777777" w:rsidR="008D619D" w:rsidRPr="006953AB" w:rsidRDefault="008D619D" w:rsidP="008D619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999CA97" w14:textId="77777777" w:rsidR="008D619D" w:rsidRDefault="008D619D" w:rsidP="008D619D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A6E7D">
      <w:fldChar w:fldCharType="begin"/>
    </w:r>
    <w:r w:rsidR="000A6E7D">
      <w:instrText xml:space="preserve"> NUMPAGES   \* MERGEFORMAT </w:instrText>
    </w:r>
    <w:r w:rsidR="000A6E7D">
      <w:fldChar w:fldCharType="separate"/>
    </w:r>
    <w:r w:rsidR="00F03E33">
      <w:t>1</w:t>
    </w:r>
    <w:r w:rsidR="000A6E7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E20DC" w14:textId="77777777" w:rsidR="000A6E7D" w:rsidRDefault="000A6E7D">
      <w:pPr>
        <w:spacing w:before="0" w:after="0"/>
      </w:pPr>
      <w:r>
        <w:separator/>
      </w:r>
    </w:p>
  </w:footnote>
  <w:footnote w:type="continuationSeparator" w:id="0">
    <w:p w14:paraId="13DFE17D" w14:textId="77777777" w:rsidR="000A6E7D" w:rsidRDefault="000A6E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AF0C" w14:textId="77777777" w:rsidR="008D619D" w:rsidRDefault="008D619D" w:rsidP="008D619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A0971C8" wp14:editId="775EC45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4465A78" w14:textId="77777777" w:rsidR="008D619D" w:rsidRDefault="008D619D" w:rsidP="008D619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9A04BA1" wp14:editId="65820E2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3B0FE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CC3BC7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464"/>
    <w:rsid w:val="00035CE2"/>
    <w:rsid w:val="000645C7"/>
    <w:rsid w:val="00082C62"/>
    <w:rsid w:val="000A6E7D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A3CD5"/>
    <w:rsid w:val="002C581F"/>
    <w:rsid w:val="002D07A8"/>
    <w:rsid w:val="00314FD2"/>
    <w:rsid w:val="0031552E"/>
    <w:rsid w:val="00334CEC"/>
    <w:rsid w:val="003405EA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F0FB6"/>
    <w:rsid w:val="006124C0"/>
    <w:rsid w:val="006135C0"/>
    <w:rsid w:val="00632D35"/>
    <w:rsid w:val="0064040A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403FE"/>
    <w:rsid w:val="00797FA7"/>
    <w:rsid w:val="00816813"/>
    <w:rsid w:val="008A5CA9"/>
    <w:rsid w:val="008C1F1C"/>
    <w:rsid w:val="008D47A6"/>
    <w:rsid w:val="008D619D"/>
    <w:rsid w:val="009468BE"/>
    <w:rsid w:val="00985629"/>
    <w:rsid w:val="009975A0"/>
    <w:rsid w:val="009C5458"/>
    <w:rsid w:val="009C5C6E"/>
    <w:rsid w:val="00A15182"/>
    <w:rsid w:val="00A2454C"/>
    <w:rsid w:val="00AD179E"/>
    <w:rsid w:val="00AE245C"/>
    <w:rsid w:val="00B054EC"/>
    <w:rsid w:val="00B91EF5"/>
    <w:rsid w:val="00BE2C21"/>
    <w:rsid w:val="00BF3513"/>
    <w:rsid w:val="00C01D2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F03E33"/>
    <w:rsid w:val="00F103D7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</cp:revision>
  <cp:lastPrinted>2013-05-15T12:05:00Z</cp:lastPrinted>
  <dcterms:created xsi:type="dcterms:W3CDTF">2021-08-06T07:34:00Z</dcterms:created>
  <dcterms:modified xsi:type="dcterms:W3CDTF">2021-08-20T17:14:00Z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