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E49F4" w14:textId="77777777" w:rsidR="00BD724F" w:rsidRDefault="00BD724F" w:rsidP="00151612">
      <w:pPr>
        <w:pStyle w:val="Unittitle"/>
      </w:pPr>
      <w:r>
        <w:t>3. Construction design principles</w:t>
      </w:r>
    </w:p>
    <w:p w14:paraId="0A37F2A1" w14:textId="77777777" w:rsidR="00BD724F" w:rsidRPr="00130813" w:rsidRDefault="00BD724F" w:rsidP="0081601E">
      <w:pPr>
        <w:pStyle w:val="Heading1"/>
      </w:pPr>
      <w:r w:rsidRPr="00130813">
        <w:t xml:space="preserve">Worksheet </w:t>
      </w:r>
      <w:r>
        <w:t>18</w:t>
      </w:r>
      <w:r w:rsidRPr="00130813">
        <w:t xml:space="preserve">: </w:t>
      </w:r>
      <w:r>
        <w:t>Life cycle assessment</w:t>
      </w:r>
      <w:r w:rsidRPr="00130813">
        <w:t xml:space="preserve"> (</w:t>
      </w:r>
      <w:r>
        <w:t>t</w:t>
      </w:r>
      <w:r w:rsidRPr="00130813">
        <w:t>utor)</w:t>
      </w:r>
    </w:p>
    <w:p w14:paraId="1F63CDED" w14:textId="77777777" w:rsidR="00BD724F" w:rsidRDefault="00BD724F" w:rsidP="00453E72">
      <w:pPr>
        <w:rPr>
          <w:rFonts w:cs="Arial"/>
          <w:sz w:val="28"/>
          <w:szCs w:val="28"/>
        </w:rPr>
      </w:pPr>
    </w:p>
    <w:p w14:paraId="52DFC2DB" w14:textId="77777777" w:rsidR="00BD724F" w:rsidRPr="00F828F6" w:rsidRDefault="00BD724F" w:rsidP="000D0DD6">
      <w:pPr>
        <w:pStyle w:val="Normalnumberedlist"/>
        <w:rPr>
          <w:szCs w:val="22"/>
        </w:rPr>
      </w:pPr>
      <w:r w:rsidRPr="00F828F6">
        <w:rPr>
          <w:szCs w:val="22"/>
        </w:rPr>
        <w:t>List the purpose of a life cycle assessment.</w:t>
      </w:r>
    </w:p>
    <w:p w14:paraId="6D432984" w14:textId="77777777" w:rsidR="00BD724F" w:rsidRPr="00F828F6" w:rsidRDefault="00BD724F" w:rsidP="00641048">
      <w:pPr>
        <w:rPr>
          <w:rFonts w:cs="Arial"/>
          <w:szCs w:val="22"/>
        </w:rPr>
      </w:pPr>
    </w:p>
    <w:p w14:paraId="449CA49D" w14:textId="77777777" w:rsidR="00BD724F" w:rsidRPr="00F828F6" w:rsidRDefault="00BD724F" w:rsidP="000D0DD6">
      <w:pPr>
        <w:ind w:left="357"/>
        <w:rPr>
          <w:rFonts w:cs="Arial"/>
          <w:color w:val="FF0000"/>
          <w:szCs w:val="22"/>
        </w:rPr>
      </w:pPr>
      <w:r w:rsidRPr="00F828F6">
        <w:rPr>
          <w:rFonts w:cs="Arial"/>
          <w:color w:val="FF0000"/>
          <w:szCs w:val="22"/>
        </w:rPr>
        <w:t>Example answer:</w:t>
      </w:r>
    </w:p>
    <w:p w14:paraId="4863F805" w14:textId="77777777" w:rsidR="00BD724F" w:rsidRPr="00F828F6" w:rsidRDefault="00BD724F" w:rsidP="000D0DD6">
      <w:pPr>
        <w:ind w:left="357"/>
        <w:rPr>
          <w:rFonts w:cs="Arial"/>
          <w:color w:val="FF0000"/>
          <w:szCs w:val="22"/>
        </w:rPr>
      </w:pPr>
      <w:r w:rsidRPr="00F828F6">
        <w:rPr>
          <w:rFonts w:cs="Arial"/>
          <w:color w:val="FF0000"/>
          <w:szCs w:val="22"/>
        </w:rPr>
        <w:t>A life cycle assessment is a ‘cradle to grave’ approach that is designed to identify the impact each stage of the build’s life has on the environment. It also determines how best to offset the carbon footprint by selecting materials used in the build. It also considers how waste is managed and how the building is run after handover to the client.</w:t>
      </w:r>
    </w:p>
    <w:p w14:paraId="3E2EC19E" w14:textId="77777777" w:rsidR="00BD724F" w:rsidRDefault="00BD724F" w:rsidP="00641048">
      <w:pPr>
        <w:rPr>
          <w:rFonts w:cs="Arial"/>
          <w:sz w:val="24"/>
        </w:rPr>
      </w:pPr>
    </w:p>
    <w:p w14:paraId="22C69029" w14:textId="77777777" w:rsidR="00BD724F" w:rsidRDefault="00BD724F" w:rsidP="00641048">
      <w:pPr>
        <w:rPr>
          <w:rFonts w:cs="Arial"/>
          <w:sz w:val="24"/>
        </w:rPr>
      </w:pPr>
    </w:p>
    <w:p w14:paraId="36952C7E" w14:textId="77777777" w:rsidR="00BD724F" w:rsidRDefault="00BD724F" w:rsidP="00641048">
      <w:pPr>
        <w:rPr>
          <w:rFonts w:cs="Arial"/>
          <w:sz w:val="24"/>
        </w:rPr>
      </w:pPr>
    </w:p>
    <w:p w14:paraId="13D8AF13" w14:textId="77777777" w:rsidR="00BD724F" w:rsidRPr="00F828F6" w:rsidRDefault="00BD724F" w:rsidP="000D0DD6">
      <w:pPr>
        <w:pStyle w:val="Normalnumberedlist"/>
        <w:rPr>
          <w:szCs w:val="22"/>
        </w:rPr>
      </w:pPr>
      <w:r w:rsidRPr="00F828F6">
        <w:rPr>
          <w:szCs w:val="22"/>
        </w:rPr>
        <w:t>Name four of the eight stages that make up a life cycle assessment.</w:t>
      </w:r>
    </w:p>
    <w:p w14:paraId="7AC12272" w14:textId="77777777" w:rsidR="00BD724F" w:rsidRPr="00F828F6" w:rsidRDefault="00BD724F" w:rsidP="00641048">
      <w:pPr>
        <w:rPr>
          <w:rFonts w:cs="Arial"/>
          <w:szCs w:val="22"/>
        </w:rPr>
      </w:pPr>
    </w:p>
    <w:p w14:paraId="5E53789B" w14:textId="77777777" w:rsidR="00BD724F" w:rsidRPr="00F828F6" w:rsidRDefault="00BD724F" w:rsidP="000D0DD6">
      <w:pPr>
        <w:ind w:left="357"/>
        <w:rPr>
          <w:rFonts w:cs="Arial"/>
          <w:color w:val="FF0000"/>
          <w:szCs w:val="22"/>
        </w:rPr>
      </w:pPr>
      <w:r w:rsidRPr="00F828F6">
        <w:rPr>
          <w:rFonts w:cs="Arial"/>
          <w:color w:val="FF0000"/>
          <w:szCs w:val="22"/>
        </w:rPr>
        <w:t>Any four from: extraction, manufacture, transport, construction, operation, refurbishment, demolition, recycling</w:t>
      </w:r>
    </w:p>
    <w:p w14:paraId="4346C2A0" w14:textId="77777777" w:rsidR="00BD724F" w:rsidRPr="00F828F6" w:rsidRDefault="00BD724F" w:rsidP="00641048">
      <w:pPr>
        <w:pStyle w:val="ListParagraph"/>
        <w:rPr>
          <w:rFonts w:cs="Arial"/>
          <w:szCs w:val="22"/>
        </w:rPr>
      </w:pPr>
    </w:p>
    <w:p w14:paraId="0CA558AF" w14:textId="77777777" w:rsidR="00BD724F" w:rsidRPr="00F828F6" w:rsidRDefault="00BD724F" w:rsidP="00641048">
      <w:pPr>
        <w:pStyle w:val="ListParagraph"/>
        <w:rPr>
          <w:rFonts w:cs="Arial"/>
          <w:szCs w:val="22"/>
        </w:rPr>
      </w:pPr>
    </w:p>
    <w:p w14:paraId="3E47DBE9" w14:textId="77777777" w:rsidR="00BD724F" w:rsidRPr="00F828F6" w:rsidRDefault="00BD724F" w:rsidP="00641048">
      <w:pPr>
        <w:pStyle w:val="ListParagraph"/>
        <w:rPr>
          <w:rFonts w:cs="Arial"/>
          <w:szCs w:val="22"/>
        </w:rPr>
      </w:pPr>
    </w:p>
    <w:p w14:paraId="65CC452C" w14:textId="77777777" w:rsidR="00BD724F" w:rsidRPr="00F828F6" w:rsidRDefault="00BD724F" w:rsidP="00641048">
      <w:pPr>
        <w:pStyle w:val="ListParagraph"/>
        <w:rPr>
          <w:rFonts w:cs="Arial"/>
          <w:szCs w:val="22"/>
        </w:rPr>
      </w:pPr>
    </w:p>
    <w:p w14:paraId="6886866B" w14:textId="77777777" w:rsidR="00BD724F" w:rsidRPr="00F828F6" w:rsidRDefault="00BD724F" w:rsidP="000D0DD6">
      <w:pPr>
        <w:pStyle w:val="Normalnumberedlist"/>
        <w:rPr>
          <w:szCs w:val="22"/>
        </w:rPr>
      </w:pPr>
      <w:r w:rsidRPr="00F828F6">
        <w:rPr>
          <w:szCs w:val="22"/>
        </w:rPr>
        <w:t xml:space="preserve">Give a detailed explanation of two of the four stages you have listed.  </w:t>
      </w:r>
    </w:p>
    <w:p w14:paraId="0BDFA41F" w14:textId="77777777" w:rsidR="00BD724F" w:rsidRPr="00F828F6" w:rsidRDefault="00BD724F" w:rsidP="00641048">
      <w:pPr>
        <w:ind w:left="360"/>
        <w:rPr>
          <w:rFonts w:cs="Arial"/>
          <w:szCs w:val="22"/>
        </w:rPr>
      </w:pPr>
    </w:p>
    <w:p w14:paraId="1DA7E64C" w14:textId="77777777" w:rsidR="00BD724F" w:rsidRPr="00F828F6" w:rsidRDefault="00BD724F" w:rsidP="00151612">
      <w:pPr>
        <w:ind w:firstLine="357"/>
        <w:rPr>
          <w:rFonts w:cs="Arial"/>
          <w:color w:val="FF0000"/>
          <w:szCs w:val="22"/>
        </w:rPr>
      </w:pPr>
      <w:r w:rsidRPr="00F828F6">
        <w:rPr>
          <w:rFonts w:cs="Arial"/>
          <w:color w:val="FF0000"/>
          <w:szCs w:val="22"/>
        </w:rPr>
        <w:t>For example:</w:t>
      </w:r>
    </w:p>
    <w:p w14:paraId="4D3AAB74" w14:textId="77777777" w:rsidR="00BD724F" w:rsidRPr="00F828F6" w:rsidRDefault="00BD724F" w:rsidP="00656ADC">
      <w:pPr>
        <w:pStyle w:val="Answer"/>
        <w:rPr>
          <w:color w:val="FF0000"/>
          <w:shd w:val="clear" w:color="auto" w:fill="FFFFFF"/>
          <w:lang w:eastAsia="en-GB"/>
        </w:rPr>
      </w:pPr>
      <w:r w:rsidRPr="00F828F6">
        <w:rPr>
          <w:b/>
          <w:bCs/>
          <w:color w:val="FF0000"/>
          <w:shd w:val="clear" w:color="auto" w:fill="FFFFFF"/>
          <w:lang w:eastAsia="en-GB"/>
        </w:rPr>
        <w:t>Extraction:</w:t>
      </w:r>
      <w:r w:rsidRPr="00F828F6">
        <w:rPr>
          <w:color w:val="FF0000"/>
          <w:shd w:val="clear" w:color="auto" w:fill="FFFFFF"/>
          <w:lang w:eastAsia="en-GB"/>
        </w:rPr>
        <w:t xml:space="preserve"> Materials are a very important part of a building’s impact. By performing an LCA we can assess the environmental impacts of specific materials or products by looking at the extraction of the material through manufacture. This considers what raw materials are in the product, how they were obtained and what environmental impact process that may have had.</w:t>
      </w:r>
    </w:p>
    <w:p w14:paraId="5ED063AB" w14:textId="77777777" w:rsidR="00BD724F" w:rsidRPr="00F828F6" w:rsidRDefault="00BD724F" w:rsidP="00656ADC">
      <w:pPr>
        <w:pStyle w:val="Answer"/>
        <w:rPr>
          <w:color w:val="FF0000"/>
          <w:lang w:eastAsia="en-GB"/>
        </w:rPr>
      </w:pPr>
      <w:r w:rsidRPr="00F828F6">
        <w:rPr>
          <w:color w:val="FF0000"/>
          <w:lang w:eastAsia="en-GB"/>
        </w:rPr>
        <w:t xml:space="preserve">Building materials already contain embodied impacts when they are purchased and brought to the building site. Their production may have caused certain gases to be released into the atmosphere. </w:t>
      </w:r>
      <w:r w:rsidRPr="00F828F6">
        <w:rPr>
          <w:color w:val="FF0000"/>
          <w:shd w:val="clear" w:color="auto" w:fill="FFFFFF"/>
          <w:lang w:eastAsia="en-GB"/>
        </w:rPr>
        <w:t>It also looks at how the raw materials have been treated to manufacture the building material and what carbon footprint that process may have – e.g. Is the timber used from sustainable forests? Has it been chemically treated?</w:t>
      </w:r>
    </w:p>
    <w:p w14:paraId="5AC44643" w14:textId="77777777" w:rsidR="00BD724F" w:rsidRPr="00151612" w:rsidRDefault="00BD724F" w:rsidP="00641048">
      <w:pPr>
        <w:rPr>
          <w:color w:val="FF0000"/>
          <w:sz w:val="28"/>
          <w:szCs w:val="28"/>
        </w:rPr>
      </w:pPr>
    </w:p>
    <w:p w14:paraId="36C87219" w14:textId="77777777" w:rsidR="00BD724F" w:rsidRDefault="00BD724F" w:rsidP="00356A38">
      <w:pPr>
        <w:pStyle w:val="Normalnumberedlist"/>
        <w:numPr>
          <w:ilvl w:val="0"/>
          <w:numId w:val="0"/>
        </w:numPr>
        <w:ind w:left="357" w:hanging="357"/>
        <w:rPr>
          <w:sz w:val="28"/>
          <w:szCs w:val="28"/>
          <w:lang w:val="en-US"/>
        </w:rPr>
      </w:pPr>
    </w:p>
    <w:p w14:paraId="42CE094A" w14:textId="77777777" w:rsidR="00BD724F" w:rsidRDefault="00BD724F" w:rsidP="00356A38">
      <w:pPr>
        <w:pStyle w:val="Normalnumberedlist"/>
        <w:numPr>
          <w:ilvl w:val="0"/>
          <w:numId w:val="0"/>
        </w:numPr>
        <w:ind w:left="357" w:hanging="357"/>
        <w:rPr>
          <w:sz w:val="28"/>
          <w:szCs w:val="28"/>
          <w:lang w:val="en-US"/>
        </w:rPr>
      </w:pPr>
      <w:r>
        <w:rPr>
          <w:sz w:val="28"/>
          <w:szCs w:val="28"/>
          <w:lang w:val="en-US"/>
        </w:rPr>
        <w:tab/>
      </w:r>
    </w:p>
    <w:p w14:paraId="75473E69" w14:textId="77777777" w:rsidR="00BD724F" w:rsidRPr="00E76A1C" w:rsidRDefault="00BD724F" w:rsidP="00356A38">
      <w:pPr>
        <w:pStyle w:val="Normalnumberedlist"/>
        <w:numPr>
          <w:ilvl w:val="0"/>
          <w:numId w:val="0"/>
        </w:numPr>
        <w:ind w:left="720"/>
        <w:rPr>
          <w:sz w:val="28"/>
          <w:szCs w:val="28"/>
        </w:rPr>
      </w:pPr>
    </w:p>
    <w:p w14:paraId="3E5C315F" w14:textId="233357F8" w:rsidR="00474F67" w:rsidRDefault="00474F67" w:rsidP="00BD724F">
      <w:pPr>
        <w:pStyle w:val="Answer"/>
        <w:tabs>
          <w:tab w:val="left" w:pos="2400"/>
        </w:tabs>
        <w:ind w:left="0"/>
      </w:pPr>
    </w:p>
    <w:p w14:paraId="71DEDBDB" w14:textId="77777777" w:rsidR="006E1028" w:rsidRDefault="006E1028" w:rsidP="006E1028">
      <w:pPr>
        <w:pStyle w:val="Answer"/>
      </w:pPr>
    </w:p>
    <w:sectPr w:rsidR="006E1028"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0517" w14:textId="77777777" w:rsidR="00BD724F" w:rsidRDefault="00BD724F">
      <w:pPr>
        <w:spacing w:before="0" w:after="0"/>
      </w:pPr>
      <w:r>
        <w:separator/>
      </w:r>
    </w:p>
  </w:endnote>
  <w:endnote w:type="continuationSeparator" w:id="0">
    <w:p w14:paraId="52810B96" w14:textId="77777777" w:rsidR="00BD724F" w:rsidRDefault="00BD72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C898"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DD645"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2A3CD717" wp14:editId="7B145A27">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689CC4B"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7F6F4A4F"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3CD717"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" fillcolor="window" strokecolor="window" strokeweight=".5pt">
              <v:textbox>
                <w:txbxContent>
                  <w:p w14:paraId="5689CC4B"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7F6F4A4F"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56D39156" wp14:editId="0D7B8429">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828F6">
      <w:fldChar w:fldCharType="begin"/>
    </w:r>
    <w:r w:rsidR="00F828F6">
      <w:instrText xml:space="preserve"> NUMPAGES   \* MERGEFORMAT </w:instrText>
    </w:r>
    <w:r w:rsidR="00F828F6">
      <w:fldChar w:fldCharType="separate"/>
    </w:r>
    <w:r w:rsidR="00F03E33">
      <w:t>1</w:t>
    </w:r>
    <w:r w:rsidR="00F828F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7114C"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5524E" w14:textId="77777777" w:rsidR="00BD724F" w:rsidRDefault="00BD724F">
      <w:pPr>
        <w:spacing w:before="0" w:after="0"/>
      </w:pPr>
      <w:r>
        <w:separator/>
      </w:r>
    </w:p>
  </w:footnote>
  <w:footnote w:type="continuationSeparator" w:id="0">
    <w:p w14:paraId="028A67D4" w14:textId="77777777" w:rsidR="00BD724F" w:rsidRDefault="00BD724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702C"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CCF02"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F5B5163" wp14:editId="0D4E037B">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475E6B79"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04E84839" wp14:editId="5E277192">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2EEFA"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FC52"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986DC7E"/>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9C5879"/>
    <w:multiLevelType w:val="hybridMultilevel"/>
    <w:tmpl w:val="706E9004"/>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24F"/>
    <w:rsid w:val="00002DC1"/>
    <w:rsid w:val="000033BD"/>
    <w:rsid w:val="0007243A"/>
    <w:rsid w:val="00082C62"/>
    <w:rsid w:val="000B231F"/>
    <w:rsid w:val="000C1804"/>
    <w:rsid w:val="000D0DD6"/>
    <w:rsid w:val="000E194B"/>
    <w:rsid w:val="00110217"/>
    <w:rsid w:val="00152AC3"/>
    <w:rsid w:val="00156AF3"/>
    <w:rsid w:val="0019491D"/>
    <w:rsid w:val="001F74AD"/>
    <w:rsid w:val="002D07A8"/>
    <w:rsid w:val="003405EA"/>
    <w:rsid w:val="003916EC"/>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9975A0"/>
    <w:rsid w:val="009C5C6E"/>
    <w:rsid w:val="00A2454C"/>
    <w:rsid w:val="00AE245C"/>
    <w:rsid w:val="00B054EC"/>
    <w:rsid w:val="00B634AC"/>
    <w:rsid w:val="00BD724F"/>
    <w:rsid w:val="00BE2C21"/>
    <w:rsid w:val="00C01D20"/>
    <w:rsid w:val="00C06474"/>
    <w:rsid w:val="00C202BF"/>
    <w:rsid w:val="00C858D7"/>
    <w:rsid w:val="00C92F19"/>
    <w:rsid w:val="00CC3B85"/>
    <w:rsid w:val="00D073BC"/>
    <w:rsid w:val="00D51C40"/>
    <w:rsid w:val="00D56B82"/>
    <w:rsid w:val="00DA2485"/>
    <w:rsid w:val="00DE29A8"/>
    <w:rsid w:val="00F03E33"/>
    <w:rsid w:val="00F15749"/>
    <w:rsid w:val="00F42A36"/>
    <w:rsid w:val="00F82617"/>
    <w:rsid w:val="00F828F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3289EA"/>
  <w15:docId w15:val="{5F4AD516-3C55-491F-8090-2764E9BB3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BD7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BSE</Template>
  <TotalTime>3</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3</cp:revision>
  <cp:lastPrinted>2013-05-15T12:05:00Z</cp:lastPrinted>
  <dcterms:created xsi:type="dcterms:W3CDTF">2021-09-21T14:25:00Z</dcterms:created>
  <dcterms:modified xsi:type="dcterms:W3CDTF">2021-09-23T10:59:00Z</dcterms:modified>
</cp:coreProperties>
</file>