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AC3C322" w:rsidR="00474F67" w:rsidRPr="007F05E6" w:rsidRDefault="00943275" w:rsidP="00474F67">
      <w:pPr>
        <w:pStyle w:val="Unittitle"/>
      </w:pPr>
      <w:r>
        <w:t>4</w:t>
      </w:r>
      <w:r w:rsidR="00615A9C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19A34E99" w:rsidR="00B0323E" w:rsidRPr="00153A19" w:rsidRDefault="00474F67" w:rsidP="00153A19">
      <w:pPr>
        <w:pStyle w:val="Heading1"/>
      </w:pPr>
      <w:r w:rsidRPr="00692A45">
        <w:t xml:space="preserve">Worksheet </w:t>
      </w:r>
      <w:r w:rsidR="006E49B9">
        <w:t>3</w:t>
      </w:r>
      <w:r w:rsidRPr="00692A45">
        <w:t xml:space="preserve">: </w:t>
      </w:r>
      <w:r w:rsidR="006E49B9">
        <w:t xml:space="preserve">How the construction industry serves the </w:t>
      </w:r>
      <w:proofErr w:type="gramStart"/>
      <w:r w:rsidR="006E49B9">
        <w:t>economy as a whole</w:t>
      </w:r>
      <w:proofErr w:type="gramEnd"/>
      <w:r w:rsidR="00943275">
        <w:t xml:space="preserve"> (</w:t>
      </w:r>
      <w:r w:rsidR="006E49B9">
        <w:t>1</w:t>
      </w:r>
      <w:r w:rsidR="00943275">
        <w:t>)</w:t>
      </w:r>
      <w:r w:rsidRPr="00692A45">
        <w:t xml:space="preserve"> (</w:t>
      </w:r>
      <w:r w:rsidR="00691B95">
        <w:t>tutor</w:t>
      </w:r>
      <w:r w:rsidRPr="00692A45">
        <w:t>)</w:t>
      </w:r>
    </w:p>
    <w:p w14:paraId="4B85938A" w14:textId="77777777" w:rsidR="00386F3E" w:rsidRDefault="00386F3E" w:rsidP="00943275">
      <w:pPr>
        <w:rPr>
          <w:rFonts w:cs="Arial"/>
          <w:szCs w:val="22"/>
        </w:rPr>
      </w:pPr>
    </w:p>
    <w:p w14:paraId="7EE0D53A" w14:textId="321D63C3" w:rsidR="00943275" w:rsidRDefault="00010CF1" w:rsidP="00D1404C">
      <w:pPr>
        <w:pStyle w:val="Normalnumberedlist"/>
      </w:pPr>
      <w:r>
        <w:t xml:space="preserve">Write a short paragraph to explain </w:t>
      </w:r>
      <w:r w:rsidR="008B0AC8">
        <w:t>what is meant by a healthy economy</w:t>
      </w:r>
      <w:r w:rsidR="00F02D08">
        <w:t xml:space="preserve"> and how it affects </w:t>
      </w:r>
      <w:r w:rsidR="00B968ED">
        <w:t>the population of a country.</w:t>
      </w:r>
      <w:r w:rsidR="00F02D08">
        <w:t xml:space="preserve"> </w:t>
      </w:r>
    </w:p>
    <w:p w14:paraId="1D15991D" w14:textId="62188E89" w:rsidR="00D773FD" w:rsidRPr="00D773FD" w:rsidRDefault="00D773FD" w:rsidP="00526218">
      <w:pPr>
        <w:ind w:left="426"/>
        <w:rPr>
          <w:rFonts w:cs="Arial"/>
          <w:color w:val="FF0000"/>
          <w:szCs w:val="22"/>
        </w:rPr>
      </w:pPr>
      <w:r w:rsidRPr="00D773FD">
        <w:rPr>
          <w:rFonts w:cs="Arial"/>
          <w:color w:val="FF0000"/>
          <w:szCs w:val="22"/>
          <w:lang w:val="en-US"/>
        </w:rPr>
        <w:t>Economists state that a healthy e</w:t>
      </w:r>
      <w:r w:rsidR="003D6056">
        <w:rPr>
          <w:rFonts w:cs="Arial"/>
          <w:color w:val="FF0000"/>
          <w:szCs w:val="22"/>
          <w:lang w:val="en-US"/>
        </w:rPr>
        <w:t xml:space="preserve">conomy comes about when growth, </w:t>
      </w:r>
      <w:r w:rsidRPr="00D773FD">
        <w:rPr>
          <w:rFonts w:cs="Arial"/>
          <w:color w:val="FF0000"/>
          <w:szCs w:val="22"/>
          <w:lang w:val="en-US"/>
        </w:rPr>
        <w:t>unemployment and inflation are in balance</w:t>
      </w:r>
      <w:r>
        <w:rPr>
          <w:rFonts w:cs="Arial"/>
          <w:color w:val="FF0000"/>
          <w:szCs w:val="22"/>
          <w:lang w:val="en-US"/>
        </w:rPr>
        <w:t xml:space="preserve">. </w:t>
      </w:r>
      <w:r w:rsidRPr="00D773FD">
        <w:rPr>
          <w:rFonts w:cs="Arial"/>
          <w:color w:val="FF0000"/>
          <w:szCs w:val="22"/>
        </w:rPr>
        <w:t>Without a healthy economy</w:t>
      </w:r>
      <w:r w:rsidR="003D6056">
        <w:rPr>
          <w:rFonts w:cs="Arial"/>
          <w:color w:val="FF0000"/>
          <w:szCs w:val="22"/>
        </w:rPr>
        <w:t>,</w:t>
      </w:r>
      <w:r w:rsidRPr="00D773FD">
        <w:rPr>
          <w:rFonts w:cs="Arial"/>
          <w:color w:val="FF0000"/>
          <w:szCs w:val="22"/>
        </w:rPr>
        <w:t xml:space="preserve"> a nation’s citizens can experience a range of potential negative outcomes in society.</w:t>
      </w:r>
    </w:p>
    <w:p w14:paraId="45DE7483" w14:textId="66EF980F" w:rsidR="00A238CA" w:rsidRDefault="00526218" w:rsidP="00A238CA">
      <w:pPr>
        <w:pStyle w:val="Answernumbered"/>
        <w:numPr>
          <w:ilvl w:val="0"/>
          <w:numId w:val="0"/>
        </w:numPr>
        <w:ind w:left="357"/>
      </w:pPr>
      <w:r>
        <w:t xml:space="preserve"> </w:t>
      </w:r>
      <w:r w:rsidR="00A238CA">
        <w:t>Alternative</w:t>
      </w:r>
      <w:r w:rsidR="00A238CA" w:rsidRPr="00896189">
        <w:t xml:space="preserve"> </w:t>
      </w:r>
      <w:r w:rsidR="00A238CA">
        <w:t>s</w:t>
      </w:r>
      <w:r w:rsidR="00A238CA" w:rsidRPr="00896189">
        <w:t>imilar content is acceptable</w:t>
      </w:r>
      <w:r w:rsidR="00A238CA">
        <w:t xml:space="preserve"> at tutor/trainer discretion.</w:t>
      </w:r>
    </w:p>
    <w:p w14:paraId="10A96718" w14:textId="77777777" w:rsidR="00D1404C" w:rsidRPr="00896189" w:rsidRDefault="00D1404C" w:rsidP="00A238CA">
      <w:pPr>
        <w:pStyle w:val="Answernumbered"/>
        <w:numPr>
          <w:ilvl w:val="0"/>
          <w:numId w:val="0"/>
        </w:numPr>
        <w:ind w:left="357"/>
      </w:pPr>
    </w:p>
    <w:p w14:paraId="103110B2" w14:textId="02289252" w:rsidR="00837615" w:rsidRDefault="00837615" w:rsidP="00A238CA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</w:p>
    <w:p w14:paraId="1491E718" w14:textId="07268ECB" w:rsidR="00AC1AB0" w:rsidRDefault="00405638" w:rsidP="00D1404C">
      <w:pPr>
        <w:pStyle w:val="Normalnumberedlist"/>
      </w:pPr>
      <w:r>
        <w:t xml:space="preserve">In what </w:t>
      </w:r>
      <w:r w:rsidR="006C69C1" w:rsidRPr="00B631C1">
        <w:rPr>
          <w:b/>
          <w:bCs/>
        </w:rPr>
        <w:t>two</w:t>
      </w:r>
      <w:r w:rsidR="006C69C1">
        <w:t xml:space="preserve"> </w:t>
      </w:r>
      <w:r>
        <w:t>way</w:t>
      </w:r>
      <w:r w:rsidR="006C69C1">
        <w:t>s</w:t>
      </w:r>
      <w:r>
        <w:t xml:space="preserve"> do individuals </w:t>
      </w:r>
      <w:r w:rsidR="00ED7812">
        <w:t xml:space="preserve">working in construction </w:t>
      </w:r>
      <w:r w:rsidR="006C69C1">
        <w:t>contribute to the economy</w:t>
      </w:r>
      <w:r w:rsidR="00A64541">
        <w:t>?</w:t>
      </w:r>
    </w:p>
    <w:p w14:paraId="3C5B4AE7" w14:textId="0D735D79" w:rsidR="00AC1AB0" w:rsidRPr="002F3EAC" w:rsidRDefault="00BD2AD8" w:rsidP="00D1404C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bookmarkStart w:id="0" w:name="_Hlk74127191"/>
      <w:r>
        <w:rPr>
          <w:color w:val="FF0000"/>
        </w:rPr>
        <w:t>Paying income tax</w:t>
      </w:r>
      <w:r w:rsidR="003D6056">
        <w:rPr>
          <w:color w:val="FF0000"/>
        </w:rPr>
        <w:t>.</w:t>
      </w:r>
    </w:p>
    <w:p w14:paraId="155548D3" w14:textId="02068855" w:rsidR="00AC1AB0" w:rsidRDefault="00BD2AD8" w:rsidP="00AC1AB0">
      <w:pPr>
        <w:pStyle w:val="Answernumbered"/>
        <w:rPr>
          <w:color w:val="FF0000"/>
        </w:rPr>
      </w:pPr>
      <w:r>
        <w:rPr>
          <w:color w:val="FF0000"/>
        </w:rPr>
        <w:t>Paying tax on purchases</w:t>
      </w:r>
      <w:r w:rsidR="003D6056">
        <w:rPr>
          <w:color w:val="FF0000"/>
        </w:rPr>
        <w:t>.</w:t>
      </w:r>
    </w:p>
    <w:p w14:paraId="453F6A1F" w14:textId="27D8523D" w:rsidR="00303EA4" w:rsidRPr="002F3EAC" w:rsidRDefault="00303EA4" w:rsidP="00AC1AB0">
      <w:pPr>
        <w:pStyle w:val="Answernumbered"/>
        <w:rPr>
          <w:color w:val="FF0000"/>
        </w:rPr>
      </w:pPr>
      <w:r>
        <w:rPr>
          <w:color w:val="FF0000"/>
        </w:rPr>
        <w:t xml:space="preserve">Paying tax on </w:t>
      </w:r>
      <w:r w:rsidR="009F37EA">
        <w:rPr>
          <w:color w:val="FF0000"/>
        </w:rPr>
        <w:t>payment for services</w:t>
      </w:r>
      <w:r w:rsidR="003D6056">
        <w:rPr>
          <w:color w:val="FF0000"/>
        </w:rPr>
        <w:t>.</w:t>
      </w:r>
    </w:p>
    <w:bookmarkEnd w:id="0"/>
    <w:p w14:paraId="3B2CF6DB" w14:textId="14384F98" w:rsidR="00B631C1" w:rsidRPr="006334E3" w:rsidRDefault="00B631C1" w:rsidP="00D1404C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p w14:paraId="5F4DD638" w14:textId="5E79F1F8" w:rsidR="00837615" w:rsidRDefault="00837615" w:rsidP="00474F67">
      <w:pPr>
        <w:rPr>
          <w:rFonts w:cs="Arial"/>
          <w:szCs w:val="22"/>
        </w:rPr>
      </w:pPr>
    </w:p>
    <w:p w14:paraId="388EFAE3" w14:textId="5DAD2954" w:rsidR="00474F67" w:rsidRDefault="00562C5D" w:rsidP="00D1404C">
      <w:pPr>
        <w:pStyle w:val="Normalnumberedlist"/>
      </w:pPr>
      <w:r>
        <w:t xml:space="preserve">Describe </w:t>
      </w:r>
      <w:r w:rsidR="00E90728">
        <w:t xml:space="preserve">ways that </w:t>
      </w:r>
      <w:r w:rsidR="009C0CA3">
        <w:t>area regeneration in a town or city can contribute to the national economy.</w:t>
      </w:r>
    </w:p>
    <w:p w14:paraId="1A0745C5" w14:textId="1F5D6866" w:rsidR="00474F67" w:rsidRPr="00D1404C" w:rsidRDefault="004930F3" w:rsidP="00D1404C">
      <w:pPr>
        <w:pStyle w:val="Answer"/>
        <w:rPr>
          <w:color w:val="FF0000"/>
        </w:rPr>
      </w:pPr>
      <w:r w:rsidRPr="00D1404C">
        <w:rPr>
          <w:color w:val="FF0000"/>
          <w:lang w:val="en-US"/>
        </w:rPr>
        <w:t>Offers increased employment opportunities leading to generation of tax revenues and individual spending power.</w:t>
      </w:r>
      <w:r w:rsidR="00C83390" w:rsidRPr="00D1404C">
        <w:rPr>
          <w:color w:val="FF0000"/>
          <w:lang w:val="en-US"/>
        </w:rPr>
        <w:t xml:space="preserve"> Increased leisure spending.</w:t>
      </w:r>
      <w:r w:rsidR="009A594F" w:rsidRPr="00D1404C">
        <w:rPr>
          <w:color w:val="FF0000"/>
          <w:lang w:val="en-US"/>
        </w:rPr>
        <w:t xml:space="preserve"> New business startup encouraged in the regenerated area</w:t>
      </w:r>
      <w:r w:rsidR="00454683" w:rsidRPr="00D1404C">
        <w:rPr>
          <w:color w:val="FF0000"/>
          <w:lang w:val="en-US"/>
        </w:rPr>
        <w:t>.</w:t>
      </w:r>
    </w:p>
    <w:p w14:paraId="30D1AD14" w14:textId="737C11F8" w:rsidR="00A238CA" w:rsidRPr="00896189" w:rsidRDefault="00A238CA" w:rsidP="00A238CA">
      <w:pPr>
        <w:pStyle w:val="Answernumbered"/>
        <w:numPr>
          <w:ilvl w:val="0"/>
          <w:numId w:val="0"/>
        </w:numPr>
        <w:ind w:left="357"/>
      </w:pPr>
      <w:bookmarkStart w:id="1" w:name="_Hlk74066192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025F0C2D" w14:textId="76E9AE0E" w:rsidR="00B0323E" w:rsidRDefault="00B0323E" w:rsidP="00272BC9">
      <w:pPr>
        <w:rPr>
          <w:rFonts w:cs="Arial"/>
          <w:szCs w:val="22"/>
        </w:rPr>
      </w:pPr>
    </w:p>
    <w:p w14:paraId="553B2B3E" w14:textId="1583D653" w:rsidR="00256F9D" w:rsidRDefault="00377D67" w:rsidP="00D1404C">
      <w:pPr>
        <w:pStyle w:val="Normalnumberedlist"/>
      </w:pPr>
      <w:r>
        <w:t>What</w:t>
      </w:r>
      <w:r w:rsidR="00151710">
        <w:t xml:space="preserve"> </w:t>
      </w:r>
      <w:r w:rsidR="00151710" w:rsidRPr="00076C29">
        <w:rPr>
          <w:b/>
          <w:bCs/>
        </w:rPr>
        <w:t xml:space="preserve">three </w:t>
      </w:r>
      <w:r w:rsidR="00FE4C8D">
        <w:t xml:space="preserve">community developments can </w:t>
      </w:r>
      <w:r w:rsidR="00B4098A">
        <w:t>bring economic benefits?</w:t>
      </w:r>
    </w:p>
    <w:p w14:paraId="59F6C23D" w14:textId="30D7B678" w:rsidR="00256F9D" w:rsidRPr="0044539A" w:rsidRDefault="00B4098A" w:rsidP="00D1404C">
      <w:pPr>
        <w:pStyle w:val="Answernumbered"/>
        <w:numPr>
          <w:ilvl w:val="0"/>
          <w:numId w:val="36"/>
        </w:numPr>
        <w:spacing w:before="80"/>
        <w:rPr>
          <w:color w:val="FF0000"/>
        </w:rPr>
      </w:pPr>
      <w:bookmarkStart w:id="2" w:name="_Hlk74131003"/>
      <w:r>
        <w:rPr>
          <w:color w:val="FF0000"/>
        </w:rPr>
        <w:t>Housing developments</w:t>
      </w:r>
      <w:r w:rsidR="003D6056">
        <w:rPr>
          <w:color w:val="FF0000"/>
        </w:rPr>
        <w:t>.</w:t>
      </w:r>
    </w:p>
    <w:p w14:paraId="6A867A65" w14:textId="5E7FD7EF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Local transport</w:t>
      </w:r>
      <w:r w:rsidR="003D6056">
        <w:rPr>
          <w:color w:val="FF0000"/>
        </w:rPr>
        <w:t>.</w:t>
      </w:r>
    </w:p>
    <w:p w14:paraId="44126589" w14:textId="698BCA75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Leisure facilities</w:t>
      </w:r>
      <w:r w:rsidR="003D6056">
        <w:rPr>
          <w:color w:val="FF0000"/>
        </w:rPr>
        <w:t>.</w:t>
      </w:r>
    </w:p>
    <w:bookmarkEnd w:id="2"/>
    <w:p w14:paraId="10CE0161" w14:textId="32E2D427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Educational establishments</w:t>
      </w:r>
      <w:r w:rsidR="003D6056">
        <w:rPr>
          <w:color w:val="FF0000"/>
        </w:rPr>
        <w:t>.</w:t>
      </w:r>
    </w:p>
    <w:p w14:paraId="3CF7EEA1" w14:textId="42F1BA5A" w:rsidR="00076C29" w:rsidRDefault="00076C29" w:rsidP="00256F9D">
      <w:pPr>
        <w:pStyle w:val="Answernumbered"/>
        <w:rPr>
          <w:color w:val="FF0000"/>
        </w:rPr>
      </w:pPr>
      <w:r>
        <w:rPr>
          <w:color w:val="FF0000"/>
        </w:rPr>
        <w:t>Hospital and community healthcare</w:t>
      </w:r>
      <w:r w:rsidR="003D6056">
        <w:rPr>
          <w:color w:val="FF0000"/>
        </w:rPr>
        <w:t>.</w:t>
      </w:r>
    </w:p>
    <w:p w14:paraId="4A179A17" w14:textId="77777777" w:rsidR="00256F9D" w:rsidRPr="006334E3" w:rsidRDefault="00256F9D" w:rsidP="00D1404C">
      <w:pPr>
        <w:pStyle w:val="Answernumbered"/>
        <w:numPr>
          <w:ilvl w:val="0"/>
          <w:numId w:val="0"/>
        </w:numPr>
        <w:spacing w:before="80"/>
        <w:ind w:left="714" w:hanging="357"/>
      </w:pPr>
      <w:bookmarkStart w:id="3" w:name="_Hlk74129953"/>
      <w:r>
        <w:t>Any three of the above.</w:t>
      </w:r>
    </w:p>
    <w:bookmarkEnd w:id="3"/>
    <w:p w14:paraId="40DA1FFE" w14:textId="0DC83DBF" w:rsidR="00256F9D" w:rsidRDefault="00256F9D" w:rsidP="00272BC9">
      <w:pPr>
        <w:rPr>
          <w:rFonts w:cs="Arial"/>
          <w:szCs w:val="22"/>
        </w:rPr>
      </w:pPr>
    </w:p>
    <w:p w14:paraId="55F581C8" w14:textId="77777777" w:rsidR="00386F3E" w:rsidRDefault="00386F3E" w:rsidP="00272BC9">
      <w:pPr>
        <w:rPr>
          <w:rFonts w:cs="Arial"/>
          <w:szCs w:val="22"/>
        </w:rPr>
      </w:pPr>
    </w:p>
    <w:p w14:paraId="07B83637" w14:textId="199F19F8" w:rsidR="00272BC9" w:rsidRDefault="00F62380" w:rsidP="00D1404C">
      <w:pPr>
        <w:pStyle w:val="Normalnumberedlist"/>
      </w:pPr>
      <w:r>
        <w:t>What t</w:t>
      </w:r>
      <w:r w:rsidRPr="003D1542">
        <w:rPr>
          <w:b/>
          <w:bCs/>
        </w:rPr>
        <w:t>wo</w:t>
      </w:r>
      <w:r>
        <w:t xml:space="preserve"> ways can</w:t>
      </w:r>
      <w:r w:rsidR="007C1B1C">
        <w:t xml:space="preserve"> improvements in </w:t>
      </w:r>
      <w:r w:rsidR="005B5DE9">
        <w:t>infrastructure benefit the economy</w:t>
      </w:r>
      <w:r w:rsidR="00272BC9">
        <w:t>?</w:t>
      </w:r>
    </w:p>
    <w:bookmarkEnd w:id="1"/>
    <w:p w14:paraId="4AF13393" w14:textId="4E86F4E6" w:rsidR="005B5DE9" w:rsidRPr="005B5DE9" w:rsidRDefault="00BE55DA" w:rsidP="00D1404C">
      <w:pPr>
        <w:pStyle w:val="Answernumbered"/>
        <w:numPr>
          <w:ilvl w:val="0"/>
          <w:numId w:val="38"/>
        </w:numPr>
        <w:spacing w:before="80"/>
        <w:rPr>
          <w:color w:val="FF0000"/>
        </w:rPr>
      </w:pPr>
      <w:r>
        <w:rPr>
          <w:color w:val="FF0000"/>
        </w:rPr>
        <w:t>Economical and fast movement of essential goods</w:t>
      </w:r>
      <w:r w:rsidR="003D6056">
        <w:rPr>
          <w:color w:val="FF0000"/>
        </w:rPr>
        <w:t>.</w:t>
      </w:r>
    </w:p>
    <w:p w14:paraId="225460E7" w14:textId="2A6DEC1B" w:rsidR="005B5DE9" w:rsidRDefault="00CF7BC4" w:rsidP="005B5DE9">
      <w:pPr>
        <w:pStyle w:val="Answernumbered"/>
        <w:rPr>
          <w:color w:val="FF0000"/>
        </w:rPr>
      </w:pPr>
      <w:r>
        <w:rPr>
          <w:color w:val="FF0000"/>
        </w:rPr>
        <w:t>Efficient and economical transport of the workforce</w:t>
      </w:r>
      <w:r w:rsidR="003D6056">
        <w:rPr>
          <w:color w:val="FF0000"/>
        </w:rPr>
        <w:t>.</w:t>
      </w:r>
    </w:p>
    <w:p w14:paraId="1A1630DF" w14:textId="79957FBB" w:rsidR="005B5DE9" w:rsidRDefault="002A3F93" w:rsidP="005B5DE9">
      <w:pPr>
        <w:pStyle w:val="Answernumbered"/>
        <w:rPr>
          <w:color w:val="FF0000"/>
        </w:rPr>
      </w:pPr>
      <w:r>
        <w:rPr>
          <w:color w:val="FF0000"/>
        </w:rPr>
        <w:t>Efficient collaboration between business</w:t>
      </w:r>
      <w:r w:rsidR="003D6056">
        <w:rPr>
          <w:color w:val="FF0000"/>
        </w:rPr>
        <w:t>es.</w:t>
      </w:r>
    </w:p>
    <w:p w14:paraId="59E39174" w14:textId="6A9401EF" w:rsidR="003D1542" w:rsidRPr="006334E3" w:rsidRDefault="003D1542" w:rsidP="00D1404C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sectPr w:rsidR="003D1542" w:rsidRPr="006334E3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488C" w14:textId="77777777" w:rsidR="00145B3D" w:rsidRDefault="00145B3D">
      <w:pPr>
        <w:spacing w:before="0" w:after="0"/>
      </w:pPr>
      <w:r>
        <w:separator/>
      </w:r>
    </w:p>
  </w:endnote>
  <w:endnote w:type="continuationSeparator" w:id="0">
    <w:p w14:paraId="57886AC0" w14:textId="77777777" w:rsidR="00145B3D" w:rsidRDefault="00145B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4FEB" w14:textId="77777777" w:rsidR="00E873C6" w:rsidRDefault="00E87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7EA73A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77CB07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D605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D6056">
        <w:rPr>
          <w:noProof/>
        </w:rPr>
        <w:t>1</w:t>
      </w:r>
    </w:fldSimple>
    <w:r w:rsidR="00E873C6">
      <w:rPr>
        <w:noProof/>
      </w:rPr>
      <w:t xml:space="preserve">             </w:t>
    </w:r>
    <w:r w:rsidR="00E873C6" w:rsidRPr="00E873C6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5BC9E" w14:textId="77777777" w:rsidR="00E873C6" w:rsidRDefault="00E87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FC44" w14:textId="77777777" w:rsidR="00145B3D" w:rsidRDefault="00145B3D">
      <w:pPr>
        <w:spacing w:before="0" w:after="0"/>
      </w:pPr>
      <w:r>
        <w:separator/>
      </w:r>
    </w:p>
  </w:footnote>
  <w:footnote w:type="continuationSeparator" w:id="0">
    <w:p w14:paraId="03EA5622" w14:textId="77777777" w:rsidR="00145B3D" w:rsidRDefault="00145B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3B32B" w14:textId="77777777" w:rsidR="00E873C6" w:rsidRDefault="00E87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FB6F" w14:textId="77777777" w:rsidR="00852F66" w:rsidRPr="00B634AC" w:rsidRDefault="00852F66" w:rsidP="00852F6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57665A1A" wp14:editId="0C9B7D3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492CD14D" w14:textId="77777777" w:rsidR="00852F66" w:rsidRPr="00F03E33" w:rsidRDefault="00852F66" w:rsidP="00852F6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41EDAA1" wp14:editId="6EB628C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CC5DD2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C81EE81" w:rsidR="00110217" w:rsidRPr="00307729" w:rsidRDefault="00110217" w:rsidP="00307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B5AA" w14:textId="77777777" w:rsidR="00E873C6" w:rsidRDefault="00E87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7627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7E6D"/>
    <w:rsid w:val="00076C29"/>
    <w:rsid w:val="00076F08"/>
    <w:rsid w:val="00082C62"/>
    <w:rsid w:val="000B231F"/>
    <w:rsid w:val="000E194B"/>
    <w:rsid w:val="000E2532"/>
    <w:rsid w:val="00110217"/>
    <w:rsid w:val="0011475E"/>
    <w:rsid w:val="00145B3D"/>
    <w:rsid w:val="00151710"/>
    <w:rsid w:val="00152AC3"/>
    <w:rsid w:val="00153A19"/>
    <w:rsid w:val="00156AF3"/>
    <w:rsid w:val="0016490B"/>
    <w:rsid w:val="0019491D"/>
    <w:rsid w:val="001C30B1"/>
    <w:rsid w:val="001F2BA9"/>
    <w:rsid w:val="001F74AD"/>
    <w:rsid w:val="00214679"/>
    <w:rsid w:val="00244438"/>
    <w:rsid w:val="00256F9D"/>
    <w:rsid w:val="00272BC9"/>
    <w:rsid w:val="0028784D"/>
    <w:rsid w:val="002A3F93"/>
    <w:rsid w:val="002C4AA1"/>
    <w:rsid w:val="002D07A8"/>
    <w:rsid w:val="002F00EA"/>
    <w:rsid w:val="002F3EAC"/>
    <w:rsid w:val="00303C83"/>
    <w:rsid w:val="00303EA4"/>
    <w:rsid w:val="00307729"/>
    <w:rsid w:val="00310F49"/>
    <w:rsid w:val="0034017A"/>
    <w:rsid w:val="003405EA"/>
    <w:rsid w:val="00361B22"/>
    <w:rsid w:val="00366117"/>
    <w:rsid w:val="00377D67"/>
    <w:rsid w:val="00386CBE"/>
    <w:rsid w:val="00386F3E"/>
    <w:rsid w:val="00392140"/>
    <w:rsid w:val="003D1542"/>
    <w:rsid w:val="003D6056"/>
    <w:rsid w:val="003F6A42"/>
    <w:rsid w:val="00403888"/>
    <w:rsid w:val="00404B31"/>
    <w:rsid w:val="00405638"/>
    <w:rsid w:val="004226D6"/>
    <w:rsid w:val="00443B2E"/>
    <w:rsid w:val="0044539A"/>
    <w:rsid w:val="00454683"/>
    <w:rsid w:val="004643B1"/>
    <w:rsid w:val="00474F67"/>
    <w:rsid w:val="0048500D"/>
    <w:rsid w:val="004930F3"/>
    <w:rsid w:val="004F78F9"/>
    <w:rsid w:val="00524E1B"/>
    <w:rsid w:val="00526218"/>
    <w:rsid w:val="00537669"/>
    <w:rsid w:val="00562C5D"/>
    <w:rsid w:val="005B5DE9"/>
    <w:rsid w:val="005F1D9C"/>
    <w:rsid w:val="00603A81"/>
    <w:rsid w:val="00606B62"/>
    <w:rsid w:val="006135C0"/>
    <w:rsid w:val="00615A9C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7BAF"/>
    <w:rsid w:val="00706F3B"/>
    <w:rsid w:val="007370B0"/>
    <w:rsid w:val="0077296E"/>
    <w:rsid w:val="00792D41"/>
    <w:rsid w:val="00797FA7"/>
    <w:rsid w:val="007C1B1C"/>
    <w:rsid w:val="007C3D7A"/>
    <w:rsid w:val="00837615"/>
    <w:rsid w:val="00852F66"/>
    <w:rsid w:val="00896189"/>
    <w:rsid w:val="008B0AC8"/>
    <w:rsid w:val="008C1F1C"/>
    <w:rsid w:val="00905235"/>
    <w:rsid w:val="0091650C"/>
    <w:rsid w:val="0092536C"/>
    <w:rsid w:val="009358E5"/>
    <w:rsid w:val="0094327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238CA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235C8"/>
    <w:rsid w:val="00B4098A"/>
    <w:rsid w:val="00B549C1"/>
    <w:rsid w:val="00B631C1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77A63"/>
    <w:rsid w:val="00C83390"/>
    <w:rsid w:val="00C858D7"/>
    <w:rsid w:val="00C9125E"/>
    <w:rsid w:val="00C917DD"/>
    <w:rsid w:val="00CB1E1B"/>
    <w:rsid w:val="00CC239B"/>
    <w:rsid w:val="00CE6FE0"/>
    <w:rsid w:val="00CF2659"/>
    <w:rsid w:val="00CF7BC4"/>
    <w:rsid w:val="00D073BC"/>
    <w:rsid w:val="00D1404C"/>
    <w:rsid w:val="00D32FF2"/>
    <w:rsid w:val="00D372DA"/>
    <w:rsid w:val="00D549A7"/>
    <w:rsid w:val="00D56B82"/>
    <w:rsid w:val="00D773FD"/>
    <w:rsid w:val="00DA0DED"/>
    <w:rsid w:val="00DA2485"/>
    <w:rsid w:val="00DB2C20"/>
    <w:rsid w:val="00DD1877"/>
    <w:rsid w:val="00DD25A9"/>
    <w:rsid w:val="00DE29A8"/>
    <w:rsid w:val="00E34B29"/>
    <w:rsid w:val="00E44F96"/>
    <w:rsid w:val="00E70C09"/>
    <w:rsid w:val="00E873C6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62380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A25F1-7B63-49D6-9E15-C59D4C43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51</cp:revision>
  <cp:lastPrinted>2013-05-15T12:05:00Z</cp:lastPrinted>
  <dcterms:created xsi:type="dcterms:W3CDTF">2021-06-09T09:41:00Z</dcterms:created>
  <dcterms:modified xsi:type="dcterms:W3CDTF">2021-08-13T15:52:00Z</dcterms:modified>
</cp:coreProperties>
</file>