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1718992" w:rsidR="00474F67" w:rsidRPr="007F05E6" w:rsidRDefault="00943275" w:rsidP="00474F67">
      <w:pPr>
        <w:pStyle w:val="Unittitle"/>
      </w:pPr>
      <w:r>
        <w:t>4</w:t>
      </w:r>
      <w:r w:rsidR="00154FEA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78F250D5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F774E3">
        <w:t>6</w:t>
      </w:r>
      <w:r w:rsidRPr="00692A45">
        <w:t xml:space="preserve">: </w:t>
      </w:r>
      <w:r w:rsidR="00F774E3">
        <w:t>Procurement of projects within the construction sector</w:t>
      </w:r>
      <w:r w:rsidR="002D705A" w:rsidRPr="002D705A">
        <w:t xml:space="preserve"> (</w:t>
      </w:r>
      <w:r w:rsidR="000473F3">
        <w:t>learner</w:t>
      </w:r>
      <w:r w:rsidR="002D705A" w:rsidRPr="002D705A">
        <w:t>)</w:t>
      </w:r>
    </w:p>
    <w:p w14:paraId="7882F90C" w14:textId="2B74E49B" w:rsidR="00504464" w:rsidRPr="00C03B85" w:rsidRDefault="00504464" w:rsidP="00BD1E13">
      <w:pPr>
        <w:pStyle w:val="Normalnumberedlist"/>
      </w:pPr>
      <w:r>
        <w:t xml:space="preserve">Write </w:t>
      </w:r>
      <w:r w:rsidRPr="00E33BBD">
        <w:rPr>
          <w:b/>
        </w:rPr>
        <w:t>one</w:t>
      </w:r>
      <w:r>
        <w:t xml:space="preserve"> sentence to explain what is meant by the term ‘procurement’ in construction?</w:t>
      </w:r>
    </w:p>
    <w:p w14:paraId="05646BAA" w14:textId="77777777" w:rsidR="00504464" w:rsidRPr="00C03B85" w:rsidRDefault="00504464" w:rsidP="00C03B85">
      <w:pPr>
        <w:rPr>
          <w:rFonts w:cs="Arial"/>
          <w:szCs w:val="22"/>
        </w:rPr>
      </w:pPr>
    </w:p>
    <w:p w14:paraId="14D339A2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</w:pPr>
    </w:p>
    <w:p w14:paraId="4A03737C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</w:pPr>
    </w:p>
    <w:p w14:paraId="3F2B1BAF" w14:textId="527D4701" w:rsidR="007E1FCE" w:rsidRDefault="007E1FCE" w:rsidP="00AC1AB0">
      <w:pPr>
        <w:rPr>
          <w:rFonts w:cs="Arial"/>
          <w:szCs w:val="22"/>
        </w:rPr>
      </w:pPr>
    </w:p>
    <w:p w14:paraId="2B19DE50" w14:textId="77777777" w:rsidR="00BD1E13" w:rsidRDefault="00BD1E13" w:rsidP="00AC1AB0">
      <w:pPr>
        <w:rPr>
          <w:rFonts w:cs="Arial"/>
          <w:szCs w:val="22"/>
        </w:rPr>
      </w:pPr>
    </w:p>
    <w:p w14:paraId="1491E718" w14:textId="3CD22A3D" w:rsidR="00AC1AB0" w:rsidRDefault="0025453F" w:rsidP="00BD1E13">
      <w:pPr>
        <w:pStyle w:val="Normalnumberedlist"/>
      </w:pPr>
      <w:r>
        <w:t>Why would a client not simply accept a tender</w:t>
      </w:r>
      <w:r w:rsidR="00905C8F">
        <w:t xml:space="preserve"> offering the lowest cost for a project?</w:t>
      </w:r>
    </w:p>
    <w:p w14:paraId="16040848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2CE5CBA7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53894977" w14:textId="71F70406" w:rsidR="007E1FCE" w:rsidRDefault="007E1FCE" w:rsidP="00474F67">
      <w:pPr>
        <w:rPr>
          <w:rFonts w:cs="Arial"/>
          <w:szCs w:val="22"/>
        </w:rPr>
      </w:pPr>
    </w:p>
    <w:p w14:paraId="2C624EFF" w14:textId="77777777" w:rsidR="00BD1E13" w:rsidRDefault="00BD1E13" w:rsidP="00474F67">
      <w:pPr>
        <w:rPr>
          <w:rFonts w:cs="Arial"/>
          <w:szCs w:val="22"/>
        </w:rPr>
      </w:pPr>
    </w:p>
    <w:p w14:paraId="6F1D258E" w14:textId="77777777" w:rsidR="00BD1E13" w:rsidRDefault="00BD1E13" w:rsidP="00474F67">
      <w:pPr>
        <w:rPr>
          <w:rFonts w:cs="Arial"/>
          <w:szCs w:val="22"/>
        </w:rPr>
      </w:pPr>
    </w:p>
    <w:p w14:paraId="388EFAE3" w14:textId="3D5C3CE4" w:rsidR="00474F67" w:rsidRDefault="00C767D4" w:rsidP="00BD1E13">
      <w:pPr>
        <w:pStyle w:val="Normalnumberedlist"/>
      </w:pPr>
      <w:bookmarkStart w:id="0" w:name="_Hlk74133087"/>
      <w:r>
        <w:t xml:space="preserve">Write a short paragraph to describe the difference between an </w:t>
      </w:r>
      <w:r w:rsidR="00470BAD">
        <w:t>‘</w:t>
      </w:r>
      <w:r>
        <w:t>open</w:t>
      </w:r>
      <w:r w:rsidR="00470BAD">
        <w:t>’</w:t>
      </w:r>
      <w:r>
        <w:t xml:space="preserve"> tender and a </w:t>
      </w:r>
      <w:r w:rsidR="00470BAD">
        <w:t>‘</w:t>
      </w:r>
      <w:r>
        <w:t>closed</w:t>
      </w:r>
      <w:r w:rsidR="00470BAD">
        <w:t>’</w:t>
      </w:r>
      <w:r>
        <w:t xml:space="preserve"> tender.</w:t>
      </w:r>
    </w:p>
    <w:p w14:paraId="6FA43CC1" w14:textId="5ECC374C" w:rsidR="007E1FCE" w:rsidRDefault="007E1FCE" w:rsidP="00272BC9">
      <w:pPr>
        <w:rPr>
          <w:rFonts w:cs="Arial"/>
          <w:szCs w:val="22"/>
        </w:rPr>
      </w:pPr>
      <w:bookmarkStart w:id="1" w:name="_Hlk74066192"/>
      <w:bookmarkEnd w:id="0"/>
    </w:p>
    <w:p w14:paraId="5B723C6B" w14:textId="6FEDD61F" w:rsidR="00D92316" w:rsidRDefault="00D92316" w:rsidP="00272BC9">
      <w:pPr>
        <w:rPr>
          <w:rFonts w:cs="Arial"/>
          <w:szCs w:val="22"/>
        </w:rPr>
      </w:pPr>
    </w:p>
    <w:p w14:paraId="123C554E" w14:textId="2FA1567F" w:rsidR="00D92316" w:rsidRDefault="00D92316" w:rsidP="00272BC9">
      <w:pPr>
        <w:rPr>
          <w:rFonts w:cs="Arial"/>
          <w:szCs w:val="22"/>
        </w:rPr>
      </w:pPr>
    </w:p>
    <w:p w14:paraId="5B8012B6" w14:textId="4C36B7F7" w:rsidR="00D92316" w:rsidRDefault="00D92316" w:rsidP="00272BC9">
      <w:pPr>
        <w:rPr>
          <w:rFonts w:cs="Arial"/>
          <w:szCs w:val="22"/>
        </w:rPr>
      </w:pPr>
    </w:p>
    <w:p w14:paraId="6A3C507A" w14:textId="02B1308F" w:rsidR="00BD1E13" w:rsidRDefault="00BD1E13" w:rsidP="00272BC9">
      <w:pPr>
        <w:rPr>
          <w:rFonts w:cs="Arial"/>
          <w:szCs w:val="22"/>
        </w:rPr>
      </w:pPr>
    </w:p>
    <w:p w14:paraId="62A0800A" w14:textId="425CF247" w:rsidR="00BD1E13" w:rsidRDefault="00BD1E13" w:rsidP="00272BC9">
      <w:pPr>
        <w:rPr>
          <w:rFonts w:cs="Arial"/>
          <w:szCs w:val="22"/>
        </w:rPr>
      </w:pPr>
    </w:p>
    <w:p w14:paraId="02C754D4" w14:textId="1A725A96" w:rsidR="00BD1E13" w:rsidRDefault="00BD1E13" w:rsidP="00272BC9">
      <w:pPr>
        <w:rPr>
          <w:rFonts w:cs="Arial"/>
          <w:szCs w:val="22"/>
        </w:rPr>
      </w:pPr>
    </w:p>
    <w:p w14:paraId="3009F6D3" w14:textId="77777777" w:rsidR="00BD1E13" w:rsidRDefault="00BD1E13" w:rsidP="00272BC9">
      <w:pPr>
        <w:rPr>
          <w:rFonts w:cs="Arial"/>
          <w:szCs w:val="22"/>
        </w:rPr>
      </w:pPr>
    </w:p>
    <w:p w14:paraId="2790B260" w14:textId="75E48582" w:rsidR="00D92316" w:rsidRDefault="00D92316" w:rsidP="00272BC9">
      <w:pPr>
        <w:rPr>
          <w:rFonts w:cs="Arial"/>
          <w:szCs w:val="22"/>
        </w:rPr>
      </w:pPr>
    </w:p>
    <w:p w14:paraId="5AE2C3A9" w14:textId="77777777" w:rsidR="00D92316" w:rsidRDefault="00D92316" w:rsidP="00272BC9">
      <w:pPr>
        <w:rPr>
          <w:rFonts w:cs="Arial"/>
          <w:szCs w:val="22"/>
        </w:rPr>
      </w:pPr>
    </w:p>
    <w:p w14:paraId="45370ECC" w14:textId="6EEDCA54" w:rsidR="00C671D9" w:rsidRDefault="008B7224" w:rsidP="00BD1E13">
      <w:pPr>
        <w:pStyle w:val="Normalnumberedlist"/>
      </w:pPr>
      <w:r>
        <w:t xml:space="preserve">Write a short paragraph to explain the </w:t>
      </w:r>
      <w:r w:rsidR="00530333">
        <w:t>difference between a quote and an estimate</w:t>
      </w:r>
      <w:r w:rsidR="00E44E7C">
        <w:t>.</w:t>
      </w:r>
    </w:p>
    <w:p w14:paraId="26C79C20" w14:textId="48A05CBC" w:rsidR="007E1FCE" w:rsidRDefault="007E1FCE" w:rsidP="00272BC9">
      <w:pPr>
        <w:rPr>
          <w:rFonts w:cs="Arial"/>
          <w:szCs w:val="22"/>
        </w:rPr>
      </w:pPr>
    </w:p>
    <w:p w14:paraId="4B12792E" w14:textId="1EBFAE3B" w:rsidR="00D92316" w:rsidRDefault="00D92316" w:rsidP="00272BC9">
      <w:pPr>
        <w:rPr>
          <w:rFonts w:cs="Arial"/>
          <w:szCs w:val="22"/>
        </w:rPr>
      </w:pPr>
    </w:p>
    <w:p w14:paraId="3A8BE314" w14:textId="5B5AC262" w:rsidR="00D92316" w:rsidRDefault="00D92316" w:rsidP="00272BC9">
      <w:pPr>
        <w:rPr>
          <w:rFonts w:cs="Arial"/>
          <w:szCs w:val="22"/>
        </w:rPr>
      </w:pPr>
    </w:p>
    <w:p w14:paraId="43E00384" w14:textId="03F3B799" w:rsidR="00D92316" w:rsidRDefault="00D92316" w:rsidP="00272BC9">
      <w:pPr>
        <w:rPr>
          <w:rFonts w:cs="Arial"/>
          <w:szCs w:val="22"/>
        </w:rPr>
      </w:pPr>
    </w:p>
    <w:p w14:paraId="37D7177D" w14:textId="340E03FC" w:rsidR="00D92316" w:rsidRDefault="00D92316" w:rsidP="00272BC9">
      <w:pPr>
        <w:rPr>
          <w:rFonts w:cs="Arial"/>
          <w:szCs w:val="22"/>
        </w:rPr>
      </w:pPr>
    </w:p>
    <w:p w14:paraId="18BBB285" w14:textId="73BC45DF" w:rsidR="00BD1E13" w:rsidRDefault="00BD1E13" w:rsidP="00272BC9">
      <w:pPr>
        <w:rPr>
          <w:rFonts w:cs="Arial"/>
          <w:szCs w:val="22"/>
        </w:rPr>
      </w:pPr>
    </w:p>
    <w:p w14:paraId="18D166A3" w14:textId="345B40F9" w:rsidR="00BD1E13" w:rsidRDefault="00BD1E13" w:rsidP="00272BC9">
      <w:pPr>
        <w:rPr>
          <w:rFonts w:cs="Arial"/>
          <w:szCs w:val="22"/>
        </w:rPr>
      </w:pPr>
    </w:p>
    <w:p w14:paraId="2BD86E6B" w14:textId="2910D02C" w:rsidR="00BD1E13" w:rsidRDefault="00BD1E13" w:rsidP="00272BC9">
      <w:pPr>
        <w:rPr>
          <w:rFonts w:cs="Arial"/>
          <w:szCs w:val="22"/>
        </w:rPr>
      </w:pPr>
    </w:p>
    <w:p w14:paraId="050EDE89" w14:textId="267BEA3D" w:rsidR="00BD1E13" w:rsidRDefault="00BD1E13" w:rsidP="00272BC9">
      <w:pPr>
        <w:rPr>
          <w:rFonts w:cs="Arial"/>
          <w:szCs w:val="22"/>
        </w:rPr>
      </w:pPr>
    </w:p>
    <w:p w14:paraId="2BDBA73F" w14:textId="77777777" w:rsidR="00BD1E13" w:rsidRDefault="00BD1E13" w:rsidP="00272BC9">
      <w:pPr>
        <w:rPr>
          <w:rFonts w:cs="Arial"/>
          <w:szCs w:val="22"/>
        </w:rPr>
      </w:pPr>
    </w:p>
    <w:p w14:paraId="553B2B3E" w14:textId="33A6E900" w:rsidR="00256F9D" w:rsidRDefault="00D71A08" w:rsidP="00BD1E13">
      <w:pPr>
        <w:pStyle w:val="Normalnumberedlist"/>
      </w:pPr>
      <w:r>
        <w:lastRenderedPageBreak/>
        <w:t xml:space="preserve">What type of procurement route </w:t>
      </w:r>
      <w:r w:rsidR="00AF7A96">
        <w:t>is used when all</w:t>
      </w:r>
      <w:r w:rsidR="007B796B">
        <w:t xml:space="preserve"> the agreed work </w:t>
      </w:r>
      <w:r w:rsidR="0062252C">
        <w:t>is costed and finalised before any work commences</w:t>
      </w:r>
      <w:r w:rsidR="00740142">
        <w:t>?</w:t>
      </w:r>
    </w:p>
    <w:p w14:paraId="0DFACA0B" w14:textId="067A6387" w:rsidR="00874F41" w:rsidRDefault="00874F41" w:rsidP="00740142">
      <w:pPr>
        <w:spacing w:before="0" w:after="0"/>
        <w:rPr>
          <w:rFonts w:cs="Arial"/>
          <w:szCs w:val="22"/>
        </w:rPr>
      </w:pPr>
    </w:p>
    <w:p w14:paraId="2048EE83" w14:textId="28F2E179" w:rsidR="00D92316" w:rsidRDefault="00D92316" w:rsidP="00740142">
      <w:pPr>
        <w:spacing w:before="0" w:after="0"/>
        <w:rPr>
          <w:rFonts w:cs="Arial"/>
          <w:szCs w:val="22"/>
        </w:rPr>
      </w:pPr>
    </w:p>
    <w:p w14:paraId="419DCE6A" w14:textId="7C668D37" w:rsidR="007E1FCE" w:rsidRDefault="007E1FCE" w:rsidP="00740142">
      <w:pPr>
        <w:spacing w:before="0" w:after="0"/>
        <w:rPr>
          <w:rFonts w:cs="Arial"/>
          <w:szCs w:val="22"/>
        </w:rPr>
      </w:pPr>
    </w:p>
    <w:p w14:paraId="0544723E" w14:textId="2DDF605C" w:rsidR="00BD1E13" w:rsidRDefault="00BD1E13" w:rsidP="00740142">
      <w:pPr>
        <w:spacing w:before="0" w:after="0"/>
        <w:rPr>
          <w:rFonts w:cs="Arial"/>
          <w:szCs w:val="22"/>
        </w:rPr>
      </w:pPr>
    </w:p>
    <w:p w14:paraId="6D8066DC" w14:textId="77777777" w:rsidR="00BD1E13" w:rsidRDefault="00BD1E13" w:rsidP="00740142">
      <w:pPr>
        <w:spacing w:before="0" w:after="0"/>
        <w:rPr>
          <w:rFonts w:cs="Arial"/>
          <w:szCs w:val="22"/>
        </w:rPr>
      </w:pPr>
    </w:p>
    <w:p w14:paraId="07B83637" w14:textId="763279D4" w:rsidR="00272BC9" w:rsidRDefault="0016793D" w:rsidP="00BD1E13">
      <w:pPr>
        <w:pStyle w:val="Normalnumberedlist"/>
      </w:pPr>
      <w:r>
        <w:t>What does</w:t>
      </w:r>
      <w:r w:rsidR="00113582">
        <w:t xml:space="preserve"> a ‘contractor led’ procurement route mean</w:t>
      </w:r>
      <w:r w:rsidR="00272BC9">
        <w:t>?</w:t>
      </w:r>
    </w:p>
    <w:bookmarkEnd w:id="1"/>
    <w:p w14:paraId="009ACE24" w14:textId="7D7B5E7E" w:rsidR="00D92316" w:rsidRDefault="00D92316" w:rsidP="00D92316">
      <w:pPr>
        <w:pStyle w:val="Answernumbered"/>
        <w:numPr>
          <w:ilvl w:val="0"/>
          <w:numId w:val="0"/>
        </w:numPr>
        <w:rPr>
          <w:color w:val="FF0000"/>
        </w:rPr>
      </w:pPr>
    </w:p>
    <w:p w14:paraId="00E4FD6A" w14:textId="6BDA85E0" w:rsidR="00D92316" w:rsidRDefault="00D92316" w:rsidP="00D92316">
      <w:pPr>
        <w:pStyle w:val="Answernumbered"/>
        <w:numPr>
          <w:ilvl w:val="0"/>
          <w:numId w:val="0"/>
        </w:numPr>
        <w:rPr>
          <w:color w:val="FF0000"/>
        </w:rPr>
      </w:pPr>
    </w:p>
    <w:p w14:paraId="394ECF53" w14:textId="7FAD2049" w:rsidR="00D92316" w:rsidRPr="00D92316" w:rsidRDefault="00D92316" w:rsidP="00D92316">
      <w:pPr>
        <w:pStyle w:val="Answernumbered"/>
        <w:numPr>
          <w:ilvl w:val="0"/>
          <w:numId w:val="0"/>
        </w:numPr>
      </w:pPr>
    </w:p>
    <w:sectPr w:rsidR="00D92316" w:rsidRPr="00D92316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7AF7D" w14:textId="77777777" w:rsidR="00F41742" w:rsidRDefault="00F41742">
      <w:pPr>
        <w:spacing w:before="0" w:after="0"/>
      </w:pPr>
      <w:r>
        <w:separator/>
      </w:r>
    </w:p>
  </w:endnote>
  <w:endnote w:type="continuationSeparator" w:id="0">
    <w:p w14:paraId="36677162" w14:textId="77777777" w:rsidR="00F41742" w:rsidRDefault="00F417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D9D71" w14:textId="77777777" w:rsidR="008635D4" w:rsidRDefault="008635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012C71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72808E7D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0446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D1E13">
      <w:fldChar w:fldCharType="begin"/>
    </w:r>
    <w:r w:rsidR="00BD1E13">
      <w:instrText xml:space="preserve"> NUMPAGES   \* MERGEFORMAT </w:instrText>
    </w:r>
    <w:r w:rsidR="00BD1E13">
      <w:fldChar w:fldCharType="separate"/>
    </w:r>
    <w:r w:rsidR="00504464">
      <w:rPr>
        <w:noProof/>
      </w:rPr>
      <w:t>2</w:t>
    </w:r>
    <w:r w:rsidR="00BD1E13">
      <w:rPr>
        <w:noProof/>
      </w:rPr>
      <w:fldChar w:fldCharType="end"/>
    </w:r>
    <w:r w:rsidR="008635D4">
      <w:rPr>
        <w:noProof/>
      </w:rPr>
      <w:t xml:space="preserve">             </w:t>
    </w:r>
    <w:r w:rsidR="008635D4" w:rsidRPr="008635D4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8EDC" w14:textId="77777777" w:rsidR="008635D4" w:rsidRDefault="008635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81243" w14:textId="77777777" w:rsidR="00F41742" w:rsidRDefault="00F41742">
      <w:pPr>
        <w:spacing w:before="0" w:after="0"/>
      </w:pPr>
      <w:r>
        <w:separator/>
      </w:r>
    </w:p>
  </w:footnote>
  <w:footnote w:type="continuationSeparator" w:id="0">
    <w:p w14:paraId="2F010BDE" w14:textId="77777777" w:rsidR="00F41742" w:rsidRDefault="00F417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A659" w14:textId="77777777" w:rsidR="008635D4" w:rsidRDefault="008635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045D" w14:textId="77777777" w:rsidR="00642C2B" w:rsidRPr="00B634AC" w:rsidRDefault="00642C2B" w:rsidP="00642C2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195F8E1" wp14:editId="6179A80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0D3B28B9" w14:textId="77777777" w:rsidR="00642C2B" w:rsidRPr="00F03E33" w:rsidRDefault="00642C2B" w:rsidP="00642C2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32F0728" wp14:editId="0E324660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B345FAD" w14:textId="77777777" w:rsidR="00642C2B" w:rsidRPr="006953AB" w:rsidRDefault="00642C2B" w:rsidP="00642C2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34730D0" w14:textId="77777777" w:rsidR="00642C2B" w:rsidRDefault="00642C2B" w:rsidP="00642C2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2F07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1B345FAD" w14:textId="77777777" w:rsidR="00642C2B" w:rsidRPr="006953AB" w:rsidRDefault="00642C2B" w:rsidP="00642C2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34730D0" w14:textId="77777777" w:rsidR="00642C2B" w:rsidRDefault="00642C2B" w:rsidP="00642C2B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9C2973C" wp14:editId="7930A1C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81E066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F3F5D26" w:rsidR="00110217" w:rsidRPr="00C22745" w:rsidRDefault="00110217" w:rsidP="00C22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2AAE" w14:textId="77777777" w:rsidR="008635D4" w:rsidRDefault="00863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082B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473F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4FEA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B0DBA"/>
    <w:rsid w:val="003D1542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539A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04464"/>
    <w:rsid w:val="00524DE9"/>
    <w:rsid w:val="00524E1B"/>
    <w:rsid w:val="00526218"/>
    <w:rsid w:val="00530333"/>
    <w:rsid w:val="00534DDD"/>
    <w:rsid w:val="00541DFC"/>
    <w:rsid w:val="00562C5D"/>
    <w:rsid w:val="00565520"/>
    <w:rsid w:val="00567A33"/>
    <w:rsid w:val="00571985"/>
    <w:rsid w:val="00595056"/>
    <w:rsid w:val="005B5DE9"/>
    <w:rsid w:val="005F1D9C"/>
    <w:rsid w:val="005F7A2C"/>
    <w:rsid w:val="00603A81"/>
    <w:rsid w:val="00606B62"/>
    <w:rsid w:val="006135C0"/>
    <w:rsid w:val="0062252C"/>
    <w:rsid w:val="006327C5"/>
    <w:rsid w:val="006334E3"/>
    <w:rsid w:val="00642C2B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C69C1"/>
    <w:rsid w:val="006C7DB6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5F9D"/>
    <w:rsid w:val="00706F3B"/>
    <w:rsid w:val="00707D95"/>
    <w:rsid w:val="00726F54"/>
    <w:rsid w:val="00733B0A"/>
    <w:rsid w:val="007370B0"/>
    <w:rsid w:val="00740142"/>
    <w:rsid w:val="00762A53"/>
    <w:rsid w:val="0077296E"/>
    <w:rsid w:val="00777AFA"/>
    <w:rsid w:val="00792C8C"/>
    <w:rsid w:val="00792D41"/>
    <w:rsid w:val="007942B0"/>
    <w:rsid w:val="00797FA7"/>
    <w:rsid w:val="007B4793"/>
    <w:rsid w:val="007B69DF"/>
    <w:rsid w:val="007B796B"/>
    <w:rsid w:val="007C1B1C"/>
    <w:rsid w:val="007C3D7A"/>
    <w:rsid w:val="007D3BB0"/>
    <w:rsid w:val="007E1FCE"/>
    <w:rsid w:val="00837615"/>
    <w:rsid w:val="008415A0"/>
    <w:rsid w:val="0085019C"/>
    <w:rsid w:val="008635D4"/>
    <w:rsid w:val="00874F41"/>
    <w:rsid w:val="00896189"/>
    <w:rsid w:val="008A59BD"/>
    <w:rsid w:val="008A7EE8"/>
    <w:rsid w:val="008B0AC8"/>
    <w:rsid w:val="008B7224"/>
    <w:rsid w:val="008C1F1C"/>
    <w:rsid w:val="008E1C2E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1137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369BC"/>
    <w:rsid w:val="00B4098A"/>
    <w:rsid w:val="00B549C1"/>
    <w:rsid w:val="00B631C1"/>
    <w:rsid w:val="00B72434"/>
    <w:rsid w:val="00B77E93"/>
    <w:rsid w:val="00B968ED"/>
    <w:rsid w:val="00BA246E"/>
    <w:rsid w:val="00BB6C27"/>
    <w:rsid w:val="00BC214E"/>
    <w:rsid w:val="00BC7645"/>
    <w:rsid w:val="00BC78F0"/>
    <w:rsid w:val="00BD1E13"/>
    <w:rsid w:val="00BD2AD8"/>
    <w:rsid w:val="00BD77CF"/>
    <w:rsid w:val="00BE2C21"/>
    <w:rsid w:val="00BE55DA"/>
    <w:rsid w:val="00C01D20"/>
    <w:rsid w:val="00C03B85"/>
    <w:rsid w:val="00C202BF"/>
    <w:rsid w:val="00C22745"/>
    <w:rsid w:val="00C51892"/>
    <w:rsid w:val="00C563BA"/>
    <w:rsid w:val="00C671D9"/>
    <w:rsid w:val="00C7408F"/>
    <w:rsid w:val="00C767D4"/>
    <w:rsid w:val="00C77A63"/>
    <w:rsid w:val="00C83390"/>
    <w:rsid w:val="00C858D7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49A7"/>
    <w:rsid w:val="00D56B82"/>
    <w:rsid w:val="00D71A08"/>
    <w:rsid w:val="00D773FD"/>
    <w:rsid w:val="00D84C34"/>
    <w:rsid w:val="00D92316"/>
    <w:rsid w:val="00DA0DED"/>
    <w:rsid w:val="00DA1912"/>
    <w:rsid w:val="00DA2485"/>
    <w:rsid w:val="00DB2C20"/>
    <w:rsid w:val="00DD1877"/>
    <w:rsid w:val="00DE29A8"/>
    <w:rsid w:val="00DF2BB9"/>
    <w:rsid w:val="00E34B29"/>
    <w:rsid w:val="00E40BD5"/>
    <w:rsid w:val="00E44E7C"/>
    <w:rsid w:val="00E44F96"/>
    <w:rsid w:val="00E70C09"/>
    <w:rsid w:val="00E80529"/>
    <w:rsid w:val="00E90728"/>
    <w:rsid w:val="00ED2F30"/>
    <w:rsid w:val="00ED6711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1742"/>
    <w:rsid w:val="00F429BA"/>
    <w:rsid w:val="00F436AE"/>
    <w:rsid w:val="00F541DA"/>
    <w:rsid w:val="00F62380"/>
    <w:rsid w:val="00F774E3"/>
    <w:rsid w:val="00FA16FA"/>
    <w:rsid w:val="00FD056C"/>
    <w:rsid w:val="00FD4087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2021-06-11T15:58:00Z</dcterms:created>
  <dcterms:modified xsi:type="dcterms:W3CDTF">2021-08-16T10:10:00Z</dcterms:modified>
</cp:coreProperties>
</file>