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ECD06" w14:textId="6AA9156F" w:rsidR="00390440" w:rsidRPr="00585881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585881">
        <w:rPr>
          <w:sz w:val="32"/>
          <w:szCs w:val="32"/>
        </w:rPr>
        <w:t xml:space="preserve"> </w:t>
      </w:r>
      <w:r w:rsidR="00544015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7344F0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  <w:r w:rsidR="00544015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9DB509D" w14:textId="77777777" w:rsidR="00D9281F" w:rsidRPr="00585881" w:rsidRDefault="00D9281F" w:rsidP="00D9281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6C52EDE7" w14:textId="75DA6483" w:rsidR="00D9281F" w:rsidRPr="00585881" w:rsidRDefault="0099122D" w:rsidP="00E119DC">
      <w:pPr>
        <w:pStyle w:val="Heading1"/>
        <w:rPr>
          <w:szCs w:val="32"/>
        </w:rPr>
      </w:pPr>
      <w:r w:rsidRPr="00585881">
        <w:rPr>
          <w:szCs w:val="32"/>
        </w:rPr>
        <w:t>Worksheet</w:t>
      </w:r>
      <w:r w:rsidR="00E119DC" w:rsidRPr="00585881">
        <w:rPr>
          <w:szCs w:val="32"/>
        </w:rPr>
        <w:t xml:space="preserve"> </w:t>
      </w:r>
      <w:r w:rsidR="007344F0">
        <w:rPr>
          <w:szCs w:val="32"/>
        </w:rPr>
        <w:t>21</w:t>
      </w:r>
      <w:r w:rsidR="00E119DC" w:rsidRPr="00585881">
        <w:rPr>
          <w:szCs w:val="32"/>
        </w:rPr>
        <w:t>:</w:t>
      </w:r>
      <w:r w:rsidR="00D9281F" w:rsidRPr="00585881">
        <w:rPr>
          <w:szCs w:val="32"/>
        </w:rPr>
        <w:t xml:space="preserve"> </w:t>
      </w:r>
      <w:r w:rsidR="00544015" w:rsidRPr="00585881">
        <w:rPr>
          <w:szCs w:val="32"/>
        </w:rPr>
        <w:t xml:space="preserve">Digital </w:t>
      </w:r>
      <w:r w:rsidR="002F485A" w:rsidRPr="00585881">
        <w:rPr>
          <w:szCs w:val="32"/>
        </w:rPr>
        <w:t>t</w:t>
      </w:r>
      <w:r w:rsidR="00544015" w:rsidRPr="00585881">
        <w:rPr>
          <w:szCs w:val="32"/>
        </w:rPr>
        <w:t xml:space="preserve">echnologies </w:t>
      </w:r>
      <w:r w:rsidR="007344F0">
        <w:rPr>
          <w:szCs w:val="32"/>
        </w:rPr>
        <w:t xml:space="preserve">recap </w:t>
      </w:r>
      <w:r w:rsidR="002F485A" w:rsidRPr="00585881">
        <w:rPr>
          <w:szCs w:val="32"/>
        </w:rPr>
        <w:t>(learner)</w:t>
      </w:r>
    </w:p>
    <w:p w14:paraId="2624216E" w14:textId="77777777" w:rsidR="00544015" w:rsidRPr="00544015" w:rsidRDefault="00544015" w:rsidP="00544015"/>
    <w:p w14:paraId="14E56AB9" w14:textId="5EF121F3" w:rsidR="00544015" w:rsidRDefault="00544015" w:rsidP="00AD3A43">
      <w:pPr>
        <w:pStyle w:val="ListParagraph"/>
        <w:numPr>
          <w:ilvl w:val="0"/>
          <w:numId w:val="10"/>
        </w:numPr>
        <w:spacing w:line="240" w:lineRule="auto"/>
        <w:ind w:left="714" w:hanging="357"/>
        <w:rPr>
          <w:sz w:val="24"/>
        </w:rPr>
      </w:pPr>
      <w:r w:rsidRPr="007344F0">
        <w:rPr>
          <w:sz w:val="24"/>
        </w:rPr>
        <w:t xml:space="preserve">List </w:t>
      </w:r>
      <w:r w:rsidR="002F485A" w:rsidRPr="007344F0">
        <w:rPr>
          <w:sz w:val="24"/>
        </w:rPr>
        <w:t>the</w:t>
      </w:r>
      <w:r w:rsidRPr="007344F0">
        <w:rPr>
          <w:sz w:val="24"/>
        </w:rPr>
        <w:t xml:space="preserve"> building services that can be controlled through a building automation system</w:t>
      </w:r>
      <w:r w:rsidR="002F485A" w:rsidRPr="007344F0">
        <w:rPr>
          <w:sz w:val="24"/>
        </w:rPr>
        <w:t>.</w:t>
      </w:r>
    </w:p>
    <w:p w14:paraId="63B05C2A" w14:textId="77777777" w:rsidR="00AD3A43" w:rsidRPr="007344F0" w:rsidRDefault="00AD3A43" w:rsidP="00AD3A43">
      <w:pPr>
        <w:pStyle w:val="ListParagraph"/>
        <w:spacing w:line="240" w:lineRule="auto"/>
        <w:ind w:left="714"/>
        <w:rPr>
          <w:sz w:val="24"/>
        </w:rPr>
      </w:pPr>
    </w:p>
    <w:p w14:paraId="7A3D2261" w14:textId="412D0312" w:rsidR="00D9281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 xml:space="preserve">Explain what </w:t>
      </w:r>
      <w:r w:rsidR="002F485A" w:rsidRPr="007344F0">
        <w:rPr>
          <w:sz w:val="24"/>
        </w:rPr>
        <w:t xml:space="preserve">hubs/routers </w:t>
      </w:r>
      <w:r w:rsidRPr="007344F0">
        <w:rPr>
          <w:sz w:val="24"/>
        </w:rPr>
        <w:t>are used for in a domestic property</w:t>
      </w:r>
      <w:r w:rsidR="002F485A" w:rsidRPr="007344F0">
        <w:rPr>
          <w:sz w:val="24"/>
        </w:rPr>
        <w:t>.</w:t>
      </w:r>
    </w:p>
    <w:p w14:paraId="2267304B" w14:textId="7DBF021F" w:rsidR="00284E7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>Explain the main purpose of movement sensors in lighting systems</w:t>
      </w:r>
      <w:r w:rsidR="002F485A" w:rsidRPr="007344F0">
        <w:rPr>
          <w:sz w:val="24"/>
        </w:rPr>
        <w:t>.</w:t>
      </w:r>
    </w:p>
    <w:p w14:paraId="0183F9AB" w14:textId="62319C41" w:rsidR="00284E7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 xml:space="preserve">Describe the </w:t>
      </w:r>
      <w:r w:rsidRPr="007344F0">
        <w:rPr>
          <w:b/>
          <w:bCs/>
          <w:sz w:val="24"/>
        </w:rPr>
        <w:t>two</w:t>
      </w:r>
      <w:r w:rsidRPr="007344F0">
        <w:rPr>
          <w:sz w:val="24"/>
        </w:rPr>
        <w:t xml:space="preserve"> main elements of a smart meter</w:t>
      </w:r>
      <w:r w:rsidR="002F485A" w:rsidRPr="007344F0">
        <w:rPr>
          <w:sz w:val="24"/>
        </w:rPr>
        <w:t>.</w:t>
      </w:r>
    </w:p>
    <w:p w14:paraId="1E20008C" w14:textId="77777777" w:rsidR="007344F0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color w:val="000000" w:themeColor="text1"/>
          <w:sz w:val="24"/>
        </w:rPr>
      </w:pPr>
      <w:r w:rsidRPr="007344F0">
        <w:rPr>
          <w:color w:val="000000" w:themeColor="text1"/>
          <w:sz w:val="24"/>
        </w:rPr>
        <w:t>State the purpose of a display screen on a smart meter</w:t>
      </w:r>
      <w:r w:rsidR="002F485A" w:rsidRPr="007344F0">
        <w:rPr>
          <w:color w:val="000000" w:themeColor="text1"/>
          <w:sz w:val="24"/>
        </w:rPr>
        <w:t>.</w:t>
      </w:r>
    </w:p>
    <w:p w14:paraId="24F0B902" w14:textId="1A35D458" w:rsidR="004E5FA2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color w:val="000000" w:themeColor="text1"/>
          <w:sz w:val="24"/>
        </w:rPr>
      </w:pPr>
      <w:r w:rsidRPr="007344F0">
        <w:rPr>
          <w:sz w:val="24"/>
        </w:rPr>
        <w:t xml:space="preserve">Explain what is meant by the term Internet of </w:t>
      </w:r>
      <w:r w:rsidR="002F485A" w:rsidRPr="007344F0">
        <w:rPr>
          <w:sz w:val="24"/>
        </w:rPr>
        <w:t>T</w:t>
      </w:r>
      <w:r w:rsidRPr="007344F0">
        <w:rPr>
          <w:sz w:val="24"/>
        </w:rPr>
        <w:t>hings (IoT)</w:t>
      </w:r>
      <w:r w:rsidR="002F485A" w:rsidRPr="007344F0">
        <w:rPr>
          <w:sz w:val="24"/>
        </w:rPr>
        <w:t>.</w:t>
      </w:r>
    </w:p>
    <w:p w14:paraId="1CBFE16B" w14:textId="4A9F4284" w:rsidR="002F485A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rFonts w:eastAsia="MS PGothic"/>
          <w:color w:val="000000" w:themeColor="text1"/>
          <w:sz w:val="24"/>
          <w:lang w:eastAsia="en-GB"/>
        </w:rPr>
      </w:pPr>
      <w:r w:rsidRPr="007344F0">
        <w:rPr>
          <w:rFonts w:eastAsia="MS PGothic"/>
          <w:color w:val="000000" w:themeColor="text1"/>
          <w:sz w:val="24"/>
          <w:lang w:eastAsia="en-GB"/>
        </w:rPr>
        <w:t xml:space="preserve">Explain the benefits of using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 xml:space="preserve">the </w:t>
      </w:r>
      <w:r w:rsidR="002F485A" w:rsidRPr="007344F0">
        <w:rPr>
          <w:sz w:val="24"/>
        </w:rPr>
        <w:t>Internet of Things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for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 resource management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.</w:t>
      </w:r>
    </w:p>
    <w:p w14:paraId="526CCE32" w14:textId="21AE072F" w:rsidR="00FB01F9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rFonts w:eastAsia="MS PGothic"/>
          <w:color w:val="000000" w:themeColor="text1"/>
          <w:sz w:val="24"/>
          <w:lang w:eastAsia="en-GB"/>
        </w:rPr>
      </w:pPr>
      <w:r w:rsidRPr="007344F0">
        <w:rPr>
          <w:rFonts w:eastAsia="MS PGothic"/>
          <w:color w:val="000000" w:themeColor="text1"/>
          <w:sz w:val="24"/>
          <w:lang w:eastAsia="en-GB"/>
        </w:rPr>
        <w:t xml:space="preserve">State </w:t>
      </w:r>
      <w:r w:rsidRPr="007344F0">
        <w:rPr>
          <w:rFonts w:eastAsia="MS PGothic"/>
          <w:b/>
          <w:bCs/>
          <w:color w:val="000000" w:themeColor="text1"/>
          <w:sz w:val="24"/>
          <w:lang w:eastAsia="en-GB"/>
        </w:rPr>
        <w:t xml:space="preserve">three 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potential disadvantages of the Internet of Things in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c</w:t>
      </w:r>
      <w:r w:rsidRPr="007344F0">
        <w:rPr>
          <w:rFonts w:eastAsia="MS PGothic"/>
          <w:color w:val="000000" w:themeColor="text1"/>
          <w:sz w:val="24"/>
          <w:lang w:eastAsia="en-GB"/>
        </w:rPr>
        <w:t>onstruction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.</w:t>
      </w:r>
    </w:p>
    <w:p w14:paraId="33DB21A5" w14:textId="77777777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29B0C720" w14:textId="1A9A666D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30583160" w14:textId="77777777" w:rsidR="002F485A" w:rsidRPr="00FB01F9" w:rsidRDefault="002F485A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3F0FD349" w14:textId="411F874D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Cs w:val="22"/>
          <w:lang w:eastAsia="en-GB"/>
        </w:rPr>
      </w:pPr>
    </w:p>
    <w:p w14:paraId="71965AA7" w14:textId="77777777" w:rsidR="00FB01F9" w:rsidRP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Cs w:val="22"/>
          <w:lang w:eastAsia="en-GB"/>
        </w:rPr>
      </w:pPr>
    </w:p>
    <w:p w14:paraId="6D41EF7E" w14:textId="77777777" w:rsidR="00FB01F9" w:rsidRPr="00FB01F9" w:rsidRDefault="00FB01F9" w:rsidP="00FB01F9">
      <w:pPr>
        <w:pStyle w:val="ListParagraph"/>
        <w:rPr>
          <w:rFonts w:cs="Arial"/>
          <w:b/>
          <w:szCs w:val="22"/>
        </w:rPr>
      </w:pPr>
    </w:p>
    <w:p w14:paraId="63234AE7" w14:textId="5681DA68" w:rsidR="00FB01F9" w:rsidRDefault="00FB01F9" w:rsidP="00FB01F9">
      <w:pPr>
        <w:pStyle w:val="ListParagraph"/>
        <w:rPr>
          <w:rFonts w:cs="Arial"/>
          <w:b/>
          <w:color w:val="FF0000"/>
          <w:szCs w:val="22"/>
        </w:rPr>
      </w:pPr>
    </w:p>
    <w:p w14:paraId="4EA4B8FF" w14:textId="77777777" w:rsidR="00FB01F9" w:rsidRPr="00FB01F9" w:rsidRDefault="00FB01F9" w:rsidP="00FB01F9">
      <w:pPr>
        <w:pStyle w:val="ListParagraph"/>
        <w:rPr>
          <w:rFonts w:cs="Arial"/>
          <w:b/>
          <w:color w:val="FF0000"/>
          <w:szCs w:val="22"/>
        </w:rPr>
      </w:pPr>
    </w:p>
    <w:sectPr w:rsidR="00FB01F9" w:rsidRPr="00FB01F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04A6" w14:textId="77777777" w:rsidR="001865D7" w:rsidRDefault="001865D7">
      <w:pPr>
        <w:spacing w:before="0" w:after="0"/>
      </w:pPr>
      <w:r>
        <w:separator/>
      </w:r>
    </w:p>
  </w:endnote>
  <w:endnote w:type="continuationSeparator" w:id="0">
    <w:p w14:paraId="695D94AA" w14:textId="77777777" w:rsidR="001865D7" w:rsidRDefault="001865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7B933C6" w:rsidR="00110217" w:rsidRPr="00F03E33" w:rsidRDefault="006940D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704165C" wp14:editId="3C806202">
              <wp:simplePos x="0" y="0"/>
              <wp:positionH relativeFrom="margin">
                <wp:posOffset>1117600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A29332" w14:textId="77777777" w:rsidR="006940DC" w:rsidRPr="006953AB" w:rsidRDefault="006940DC" w:rsidP="006940D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F5A7A1" w14:textId="77777777" w:rsidR="006940DC" w:rsidRDefault="006940DC" w:rsidP="006940D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416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8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sSRC0d4AAAAJAQAADwAAAAAAAAAAAAAAAACnBAAAZHJzL2Rvd25yZXYueG1sUEsFBgAAAAAE&#10;AAQA8wAAALIFAAAAAA==&#10;" fillcolor="window" strokecolor="window" strokeweight=".5pt">
              <v:textbox>
                <w:txbxContent>
                  <w:p w14:paraId="07A29332" w14:textId="77777777" w:rsidR="006940DC" w:rsidRPr="006953AB" w:rsidRDefault="006940DC" w:rsidP="006940D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F5A7A1" w14:textId="77777777" w:rsidR="006940DC" w:rsidRDefault="006940DC" w:rsidP="006940D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E5FA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E5FA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99205" w14:textId="77777777" w:rsidR="001865D7" w:rsidRDefault="001865D7">
      <w:pPr>
        <w:spacing w:before="0" w:after="0"/>
      </w:pPr>
      <w:r>
        <w:separator/>
      </w:r>
    </w:p>
  </w:footnote>
  <w:footnote w:type="continuationSeparator" w:id="0">
    <w:p w14:paraId="6C3CBA4D" w14:textId="77777777" w:rsidR="001865D7" w:rsidRDefault="001865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FF85" w14:textId="77777777" w:rsidR="00585881" w:rsidRPr="003127FD" w:rsidRDefault="00585881" w:rsidP="0058588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46400FF" wp14:editId="2B86F76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4574E50" w14:textId="77777777" w:rsidR="00585881" w:rsidRPr="00F03E33" w:rsidRDefault="00585881" w:rsidP="0058588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3CCF550" wp14:editId="18EBFD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63DA34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BE583E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96D92"/>
    <w:multiLevelType w:val="hybridMultilevel"/>
    <w:tmpl w:val="708C413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01238"/>
    <w:multiLevelType w:val="hybridMultilevel"/>
    <w:tmpl w:val="5C545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1124F"/>
    <w:multiLevelType w:val="hybridMultilevel"/>
    <w:tmpl w:val="26501E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A5524B"/>
    <w:multiLevelType w:val="hybridMultilevel"/>
    <w:tmpl w:val="4296E15C"/>
    <w:lvl w:ilvl="0" w:tplc="BBA672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2AC3"/>
    <w:rsid w:val="00154609"/>
    <w:rsid w:val="00156AF3"/>
    <w:rsid w:val="001865D7"/>
    <w:rsid w:val="0019491D"/>
    <w:rsid w:val="001C2CA6"/>
    <w:rsid w:val="001F340A"/>
    <w:rsid w:val="001F74AD"/>
    <w:rsid w:val="00284E7F"/>
    <w:rsid w:val="002D07A8"/>
    <w:rsid w:val="002F485A"/>
    <w:rsid w:val="0032229E"/>
    <w:rsid w:val="0034017A"/>
    <w:rsid w:val="003405EA"/>
    <w:rsid w:val="00353F12"/>
    <w:rsid w:val="00381A24"/>
    <w:rsid w:val="00390440"/>
    <w:rsid w:val="003F12D0"/>
    <w:rsid w:val="003F6A42"/>
    <w:rsid w:val="00404AFE"/>
    <w:rsid w:val="00404B31"/>
    <w:rsid w:val="00443B2E"/>
    <w:rsid w:val="00474F67"/>
    <w:rsid w:val="004761E1"/>
    <w:rsid w:val="0048500D"/>
    <w:rsid w:val="004A7F5C"/>
    <w:rsid w:val="004E2824"/>
    <w:rsid w:val="004E5FA2"/>
    <w:rsid w:val="00524E1B"/>
    <w:rsid w:val="00532BC5"/>
    <w:rsid w:val="00544015"/>
    <w:rsid w:val="00585881"/>
    <w:rsid w:val="006135C0"/>
    <w:rsid w:val="006642FD"/>
    <w:rsid w:val="006807B0"/>
    <w:rsid w:val="00691B95"/>
    <w:rsid w:val="006940DC"/>
    <w:rsid w:val="006A7D16"/>
    <w:rsid w:val="006B798A"/>
    <w:rsid w:val="006D3AA3"/>
    <w:rsid w:val="006D4994"/>
    <w:rsid w:val="006E1028"/>
    <w:rsid w:val="006E19C2"/>
    <w:rsid w:val="006E39B2"/>
    <w:rsid w:val="006F7BAF"/>
    <w:rsid w:val="007344F0"/>
    <w:rsid w:val="0077296E"/>
    <w:rsid w:val="00784069"/>
    <w:rsid w:val="00797FA7"/>
    <w:rsid w:val="007F16EC"/>
    <w:rsid w:val="008832BA"/>
    <w:rsid w:val="008C1F1C"/>
    <w:rsid w:val="008D06BB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A2454C"/>
    <w:rsid w:val="00A64329"/>
    <w:rsid w:val="00A671C7"/>
    <w:rsid w:val="00A71247"/>
    <w:rsid w:val="00AD3A43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0588F"/>
    <w:rsid w:val="00C202BF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3C24"/>
    <w:rsid w:val="00E14193"/>
    <w:rsid w:val="00E34B29"/>
    <w:rsid w:val="00E722F6"/>
    <w:rsid w:val="00F03E33"/>
    <w:rsid w:val="00F15749"/>
    <w:rsid w:val="00F17B23"/>
    <w:rsid w:val="00F5493D"/>
    <w:rsid w:val="00F623E0"/>
    <w:rsid w:val="00FB01F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2021-08-10T10:13:00Z</dcterms:created>
  <dcterms:modified xsi:type="dcterms:W3CDTF">2021-09-03T13:36:00Z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