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FBBDBA" w14:textId="77777777" w:rsidR="004F5876" w:rsidRPr="00743F5F" w:rsidRDefault="004F5876" w:rsidP="004F5876">
      <w:pPr>
        <w:pStyle w:val="Unittitle"/>
      </w:pPr>
      <w:r>
        <w:t>6. Construction measurement principles</w:t>
      </w:r>
    </w:p>
    <w:p w14:paraId="02CAD3BE" w14:textId="5670D081" w:rsidR="004F5876" w:rsidRDefault="004F5876">
      <w:pPr>
        <w:pStyle w:val="Heading1"/>
      </w:pPr>
      <w:r>
        <w:t xml:space="preserve">Worksheet 6: Measurement tools </w:t>
      </w:r>
      <w:r w:rsidRPr="00692A45">
        <w:t>(</w:t>
      </w:r>
      <w:r>
        <w:t>learner</w:t>
      </w:r>
      <w:r w:rsidRPr="00692A45">
        <w:t>)</w:t>
      </w:r>
    </w:p>
    <w:p w14:paraId="3A29CF4E" w14:textId="181F3A69" w:rsidR="004F5876" w:rsidRPr="004F5876" w:rsidRDefault="004F5876" w:rsidP="004215ED">
      <w:pPr>
        <w:rPr>
          <w:sz w:val="24"/>
        </w:rPr>
      </w:pPr>
      <w:r w:rsidRPr="004F5876">
        <w:rPr>
          <w:sz w:val="24"/>
        </w:rPr>
        <w:t>Indicate which tool you would/could use to take the measurements required</w:t>
      </w:r>
      <w:r w:rsidR="003245FF">
        <w:rPr>
          <w:sz w:val="24"/>
        </w:rPr>
        <w:t>.</w:t>
      </w:r>
    </w:p>
    <w:p w14:paraId="7102AE6A" w14:textId="77777777" w:rsidR="004F5876" w:rsidRDefault="004F5876" w:rsidP="004215ED">
      <w:pPr>
        <w:rPr>
          <w:sz w:val="32"/>
          <w:szCs w:val="32"/>
        </w:rPr>
      </w:pPr>
    </w:p>
    <w:p w14:paraId="061F0EA8" w14:textId="77777777" w:rsidR="00D86E18" w:rsidRPr="004215ED" w:rsidRDefault="00D86E18" w:rsidP="00D86E18">
      <w:pPr>
        <w:rPr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8"/>
        <w:gridCol w:w="1129"/>
        <w:gridCol w:w="1170"/>
        <w:gridCol w:w="1146"/>
        <w:gridCol w:w="1169"/>
        <w:gridCol w:w="1171"/>
        <w:gridCol w:w="1293"/>
        <w:gridCol w:w="1112"/>
      </w:tblGrid>
      <w:tr w:rsidR="00D86E18" w14:paraId="30BA66D0" w14:textId="77777777" w:rsidTr="00EA095D">
        <w:tc>
          <w:tcPr>
            <w:tcW w:w="1188" w:type="dxa"/>
          </w:tcPr>
          <w:p w14:paraId="7081FAC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57E8387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 xml:space="preserve">Site layout </w:t>
            </w:r>
          </w:p>
        </w:tc>
        <w:tc>
          <w:tcPr>
            <w:tcW w:w="1188" w:type="dxa"/>
          </w:tcPr>
          <w:p w14:paraId="2188A6CA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Measure from a drawing</w:t>
            </w:r>
          </w:p>
        </w:tc>
        <w:tc>
          <w:tcPr>
            <w:tcW w:w="1188" w:type="dxa"/>
          </w:tcPr>
          <w:p w14:paraId="12735792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Fit kitchen units</w:t>
            </w:r>
          </w:p>
        </w:tc>
        <w:tc>
          <w:tcPr>
            <w:tcW w:w="1189" w:type="dxa"/>
          </w:tcPr>
          <w:p w14:paraId="6DF33AC0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Position switches</w:t>
            </w:r>
          </w:p>
        </w:tc>
        <w:tc>
          <w:tcPr>
            <w:tcW w:w="1189" w:type="dxa"/>
          </w:tcPr>
          <w:p w14:paraId="2721D93A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Check bolt diameter</w:t>
            </w:r>
          </w:p>
        </w:tc>
        <w:tc>
          <w:tcPr>
            <w:tcW w:w="1189" w:type="dxa"/>
          </w:tcPr>
          <w:p w14:paraId="58975B1D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Large warehouse</w:t>
            </w:r>
          </w:p>
        </w:tc>
        <w:tc>
          <w:tcPr>
            <w:tcW w:w="1189" w:type="dxa"/>
          </w:tcPr>
          <w:p w14:paraId="418F4798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Bore of a hole</w:t>
            </w:r>
          </w:p>
        </w:tc>
      </w:tr>
      <w:tr w:rsidR="00D86E18" w14:paraId="259419C9" w14:textId="77777777" w:rsidTr="00EA095D">
        <w:tc>
          <w:tcPr>
            <w:tcW w:w="1188" w:type="dxa"/>
          </w:tcPr>
          <w:p w14:paraId="7A07162C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Laser distance measure</w:t>
            </w:r>
          </w:p>
        </w:tc>
        <w:tc>
          <w:tcPr>
            <w:tcW w:w="1188" w:type="dxa"/>
          </w:tcPr>
          <w:p w14:paraId="7CEA834D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BBC21C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B688C10" w14:textId="76498C99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4D20134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784F4FE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2B78A97" w14:textId="7EA3CF2D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64CA649" w14:textId="77777777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6C2906A1" w14:textId="77777777" w:rsidTr="00EA095D">
        <w:tc>
          <w:tcPr>
            <w:tcW w:w="1188" w:type="dxa"/>
          </w:tcPr>
          <w:p w14:paraId="3DADF0A3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Theodolite</w:t>
            </w:r>
          </w:p>
        </w:tc>
        <w:tc>
          <w:tcPr>
            <w:tcW w:w="1188" w:type="dxa"/>
          </w:tcPr>
          <w:p w14:paraId="54F57508" w14:textId="6D4FEC74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797893F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3B7931D2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379096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56A6C2A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EC4667E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F9CC471" w14:textId="77777777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3537388E" w14:textId="77777777" w:rsidTr="00EA095D">
        <w:tc>
          <w:tcPr>
            <w:tcW w:w="1188" w:type="dxa"/>
          </w:tcPr>
          <w:p w14:paraId="7CF037C2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Measuring wheel</w:t>
            </w:r>
          </w:p>
        </w:tc>
        <w:tc>
          <w:tcPr>
            <w:tcW w:w="1188" w:type="dxa"/>
          </w:tcPr>
          <w:p w14:paraId="269815A0" w14:textId="2E2F08C4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33825040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294D78C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C1F0F63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6E9DF911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D68F28B" w14:textId="2BDA9543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E2D9197" w14:textId="77777777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667FF156" w14:textId="77777777" w:rsidTr="00EA095D">
        <w:tc>
          <w:tcPr>
            <w:tcW w:w="1188" w:type="dxa"/>
          </w:tcPr>
          <w:p w14:paraId="22816C3D" w14:textId="77777777" w:rsidR="00D86E18" w:rsidRDefault="00D86E18" w:rsidP="00EA095D">
            <w:pPr>
              <w:rPr>
                <w:szCs w:val="22"/>
              </w:rPr>
            </w:pPr>
            <w:r w:rsidRPr="007D46B0">
              <w:rPr>
                <w:szCs w:val="22"/>
              </w:rPr>
              <w:t>Micrometer</w:t>
            </w:r>
          </w:p>
        </w:tc>
        <w:tc>
          <w:tcPr>
            <w:tcW w:w="1188" w:type="dxa"/>
          </w:tcPr>
          <w:p w14:paraId="5A223308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6D0C8FB2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15F19F0C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16F3ABD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532D6B61" w14:textId="0F5B827A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07D58DC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3C6A3A0" w14:textId="77777777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0A602CB2" w14:textId="77777777" w:rsidTr="00EA095D">
        <w:tc>
          <w:tcPr>
            <w:tcW w:w="1188" w:type="dxa"/>
          </w:tcPr>
          <w:p w14:paraId="555A63A1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Caliper</w:t>
            </w:r>
          </w:p>
        </w:tc>
        <w:tc>
          <w:tcPr>
            <w:tcW w:w="1188" w:type="dxa"/>
          </w:tcPr>
          <w:p w14:paraId="07AD0D34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14E04515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AC6EB2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C381DAC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FD7158B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096248F8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A9612E9" w14:textId="526C40EA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7665E097" w14:textId="77777777" w:rsidTr="00EA095D">
        <w:tc>
          <w:tcPr>
            <w:tcW w:w="1188" w:type="dxa"/>
          </w:tcPr>
          <w:p w14:paraId="269F570C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Tape measure</w:t>
            </w:r>
          </w:p>
        </w:tc>
        <w:tc>
          <w:tcPr>
            <w:tcW w:w="1188" w:type="dxa"/>
          </w:tcPr>
          <w:p w14:paraId="49DB2B8B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78225892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58ACDA84" w14:textId="2EAE1754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A47CEFE" w14:textId="5D700CF6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2FDCECB2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9713D68" w14:textId="7B9D08EC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184DA955" w14:textId="77777777" w:rsidR="00D86E18" w:rsidRDefault="00D86E18" w:rsidP="00EA095D">
            <w:pPr>
              <w:rPr>
                <w:szCs w:val="22"/>
              </w:rPr>
            </w:pPr>
          </w:p>
        </w:tc>
      </w:tr>
      <w:tr w:rsidR="00D86E18" w14:paraId="697E1929" w14:textId="77777777" w:rsidTr="00EA095D">
        <w:tc>
          <w:tcPr>
            <w:tcW w:w="1188" w:type="dxa"/>
          </w:tcPr>
          <w:p w14:paraId="3D660255" w14:textId="77777777" w:rsidR="00D86E18" w:rsidRDefault="00D86E18" w:rsidP="00EA095D">
            <w:pPr>
              <w:rPr>
                <w:szCs w:val="22"/>
              </w:rPr>
            </w:pPr>
            <w:r>
              <w:rPr>
                <w:szCs w:val="22"/>
              </w:rPr>
              <w:t>Rule</w:t>
            </w:r>
          </w:p>
        </w:tc>
        <w:tc>
          <w:tcPr>
            <w:tcW w:w="1188" w:type="dxa"/>
          </w:tcPr>
          <w:p w14:paraId="0D744BED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41917CCB" w14:textId="67C1C2D0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8" w:type="dxa"/>
          </w:tcPr>
          <w:p w14:paraId="056D4C58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D168237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738E654C" w14:textId="44A93ECA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38D11556" w14:textId="77777777" w:rsidR="00D86E18" w:rsidRDefault="00D86E18" w:rsidP="00EA095D">
            <w:pPr>
              <w:rPr>
                <w:szCs w:val="22"/>
              </w:rPr>
            </w:pPr>
          </w:p>
        </w:tc>
        <w:tc>
          <w:tcPr>
            <w:tcW w:w="1189" w:type="dxa"/>
          </w:tcPr>
          <w:p w14:paraId="482C607B" w14:textId="77777777" w:rsidR="00D86E18" w:rsidRDefault="00D86E18" w:rsidP="00EA095D">
            <w:pPr>
              <w:rPr>
                <w:szCs w:val="22"/>
              </w:rPr>
            </w:pPr>
          </w:p>
        </w:tc>
      </w:tr>
    </w:tbl>
    <w:p w14:paraId="4EF6702C" w14:textId="77777777" w:rsidR="00474F67" w:rsidRDefault="00474F67" w:rsidP="00474F67">
      <w:pPr>
        <w:rPr>
          <w:rFonts w:cs="Arial"/>
          <w:szCs w:val="22"/>
        </w:rPr>
      </w:pPr>
    </w:p>
    <w:p w14:paraId="5F3A1589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6971B4" w14:textId="77777777" w:rsidR="0015006A" w:rsidRDefault="0015006A">
      <w:pPr>
        <w:spacing w:before="0" w:after="0"/>
      </w:pPr>
      <w:r>
        <w:separator/>
      </w:r>
    </w:p>
  </w:endnote>
  <w:endnote w:type="continuationSeparator" w:id="0">
    <w:p w14:paraId="426FD323" w14:textId="77777777" w:rsidR="0015006A" w:rsidRDefault="0015006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2057C2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A520E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B8FEE2" wp14:editId="4316FF1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7202C59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85235FC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shapetype w14:anchorId="3BB8FEE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67202C59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85235FC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443F648" wp14:editId="1E4C107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5006A">
      <w:fldChar w:fldCharType="begin"/>
    </w:r>
    <w:r w:rsidR="0015006A">
      <w:instrText xml:space="preserve"> NUMPAGES   \* MERGEFORMAT </w:instrText>
    </w:r>
    <w:r w:rsidR="0015006A">
      <w:fldChar w:fldCharType="separate"/>
    </w:r>
    <w:r w:rsidR="00F03E33">
      <w:t>1</w:t>
    </w:r>
    <w:r w:rsidR="0015006A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2C1B0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3E1442" w14:textId="77777777" w:rsidR="0015006A" w:rsidRDefault="0015006A">
      <w:pPr>
        <w:spacing w:before="0" w:after="0"/>
      </w:pPr>
      <w:r>
        <w:separator/>
      </w:r>
    </w:p>
  </w:footnote>
  <w:footnote w:type="continuationSeparator" w:id="0">
    <w:p w14:paraId="732AAF37" w14:textId="77777777" w:rsidR="0015006A" w:rsidRDefault="0015006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0C325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D89DA1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008C2D4" wp14:editId="0B2706BA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323F70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339BA86" wp14:editId="08B5A64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>
          <w:pict>
            <v:line w14:anchorId="0A9DAAD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E8B05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876"/>
    <w:rsid w:val="00002DC1"/>
    <w:rsid w:val="000033BD"/>
    <w:rsid w:val="00025D65"/>
    <w:rsid w:val="0007243A"/>
    <w:rsid w:val="00082C62"/>
    <w:rsid w:val="000B231F"/>
    <w:rsid w:val="000C1804"/>
    <w:rsid w:val="000E194B"/>
    <w:rsid w:val="00110217"/>
    <w:rsid w:val="0015006A"/>
    <w:rsid w:val="00152AC3"/>
    <w:rsid w:val="00156AF3"/>
    <w:rsid w:val="0019491D"/>
    <w:rsid w:val="001F74AD"/>
    <w:rsid w:val="002D07A8"/>
    <w:rsid w:val="003245FF"/>
    <w:rsid w:val="003405EA"/>
    <w:rsid w:val="003916EC"/>
    <w:rsid w:val="003F7F14"/>
    <w:rsid w:val="00404B31"/>
    <w:rsid w:val="00474F67"/>
    <w:rsid w:val="0048500D"/>
    <w:rsid w:val="004F5876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0D5D"/>
    <w:rsid w:val="00C92F19"/>
    <w:rsid w:val="00CC3B85"/>
    <w:rsid w:val="00D073BC"/>
    <w:rsid w:val="00D51C40"/>
    <w:rsid w:val="00D56B82"/>
    <w:rsid w:val="00D86E18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FE47F5"/>
  <w15:docId w15:val="{670F9805-86AD-46E5-A5A5-6CDBEA584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4F5876"/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Material%20ready%20for%20edit\Unit%206_artwork_placed\Changes%20and%20additions%20following%20feedback\Worksheets_BSE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9FF18E-6C17-45B3-A4D5-09E8B8FA79B4}"/>
</file>

<file path=customXml/itemProps2.xml><?xml version="1.0" encoding="utf-8"?>
<ds:datastoreItem xmlns:ds="http://schemas.openxmlformats.org/officeDocument/2006/customXml" ds:itemID="{E7A1669F-F882-456D-B0E5-FB391D185D1D}"/>
</file>

<file path=customXml/itemProps3.xml><?xml version="1.0" encoding="utf-8"?>
<ds:datastoreItem xmlns:ds="http://schemas.openxmlformats.org/officeDocument/2006/customXml" ds:itemID="{C44BD419-1A40-4C7E-A5F5-213D5C43B104}"/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Levels\Material ready for edit\Unit 6_artwork_placed\Changes and additions following feedback\Worksheets_BSE\ST BLANK WS Learner BSE.dotx</Template>
  <TotalTime>34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2021-06-11T13:47:00Z</dcterms:created>
  <dcterms:modified xsi:type="dcterms:W3CDTF">2021-06-24T14:58:00Z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