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FB21D" w14:textId="77777777" w:rsidR="005219A9" w:rsidRDefault="005219A9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61D0B8EE" w14:textId="77777777" w:rsidR="005219A9" w:rsidRPr="00692A45" w:rsidRDefault="005219A9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A5562E">
        <w:t xml:space="preserve">Business structures </w:t>
      </w:r>
      <w:r w:rsidRPr="00692A45">
        <w:t>(</w:t>
      </w:r>
      <w:r>
        <w:t>learner</w:t>
      </w:r>
      <w:r w:rsidRPr="00692A45">
        <w:t>)</w:t>
      </w:r>
    </w:p>
    <w:p w14:paraId="1F537DB8" w14:textId="77777777" w:rsidR="005219A9" w:rsidRPr="00A76395" w:rsidRDefault="005219A9" w:rsidP="00A76395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You have been divided into small teams within your group. Select one of the following types of business and produce the task</w:t>
      </w:r>
      <w:r>
        <w:rPr>
          <w:rFonts w:ascii="Arial" w:hAnsi="Arial" w:cs="Arial"/>
          <w:szCs w:val="22"/>
        </w:rPr>
        <w:t xml:space="preserve"> below.</w:t>
      </w:r>
    </w:p>
    <w:p w14:paraId="610ACDF7" w14:textId="77777777" w:rsidR="005219A9" w:rsidRDefault="005219A9" w:rsidP="00110217">
      <w:pPr>
        <w:rPr>
          <w:rFonts w:cs="Arial"/>
          <w:szCs w:val="22"/>
        </w:rPr>
      </w:pPr>
    </w:p>
    <w:p w14:paraId="768C5990" w14:textId="77777777" w:rsidR="005219A9" w:rsidRPr="00A5562E" w:rsidRDefault="005219A9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</w:t>
      </w:r>
      <w:r w:rsidRPr="00A5562E">
        <w:rPr>
          <w:rFonts w:ascii="Arial" w:hAnsi="Arial" w:cs="Arial"/>
          <w:szCs w:val="22"/>
        </w:rPr>
        <w:t>ole trader</w:t>
      </w:r>
      <w:r>
        <w:rPr>
          <w:rFonts w:ascii="Arial" w:hAnsi="Arial" w:cs="Arial"/>
          <w:szCs w:val="22"/>
        </w:rPr>
        <w:t>.</w:t>
      </w:r>
    </w:p>
    <w:p w14:paraId="0154EB8B" w14:textId="77777777" w:rsidR="005219A9" w:rsidRPr="00A5562E" w:rsidRDefault="005219A9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</w:t>
      </w:r>
      <w:r w:rsidRPr="00A5562E">
        <w:rPr>
          <w:rFonts w:ascii="Arial" w:hAnsi="Arial" w:cs="Arial"/>
          <w:szCs w:val="22"/>
        </w:rPr>
        <w:t>artnership</w:t>
      </w:r>
      <w:r>
        <w:rPr>
          <w:rFonts w:ascii="Arial" w:hAnsi="Arial" w:cs="Arial"/>
          <w:szCs w:val="22"/>
        </w:rPr>
        <w:t>.</w:t>
      </w:r>
    </w:p>
    <w:p w14:paraId="31DCDB49" w14:textId="77777777" w:rsidR="005219A9" w:rsidRPr="00A5562E" w:rsidRDefault="005219A9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L</w:t>
      </w:r>
      <w:r w:rsidRPr="00A5562E">
        <w:rPr>
          <w:rFonts w:ascii="Arial" w:hAnsi="Arial" w:cs="Arial"/>
          <w:szCs w:val="22"/>
        </w:rPr>
        <w:t>imited company (PLC. Ltd.)</w:t>
      </w:r>
      <w:r>
        <w:rPr>
          <w:rFonts w:ascii="Arial" w:hAnsi="Arial" w:cs="Arial"/>
          <w:szCs w:val="22"/>
        </w:rPr>
        <w:t>.</w:t>
      </w:r>
    </w:p>
    <w:p w14:paraId="00D5444F" w14:textId="77777777" w:rsidR="005219A9" w:rsidRPr="00A5562E" w:rsidRDefault="005219A9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</w:t>
      </w:r>
      <w:r w:rsidRPr="00A5562E">
        <w:rPr>
          <w:rFonts w:ascii="Arial" w:hAnsi="Arial" w:cs="Arial"/>
          <w:szCs w:val="22"/>
        </w:rPr>
        <w:t>ot for profit organisations</w:t>
      </w:r>
      <w:r>
        <w:rPr>
          <w:rFonts w:ascii="Arial" w:hAnsi="Arial" w:cs="Arial"/>
          <w:szCs w:val="22"/>
        </w:rPr>
        <w:t>.</w:t>
      </w:r>
    </w:p>
    <w:p w14:paraId="10AA3FF0" w14:textId="77777777" w:rsidR="005219A9" w:rsidRPr="00A5562E" w:rsidRDefault="005219A9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</w:t>
      </w:r>
      <w:r w:rsidRPr="00A5562E">
        <w:rPr>
          <w:rFonts w:ascii="Arial" w:hAnsi="Arial" w:cs="Arial"/>
          <w:szCs w:val="22"/>
        </w:rPr>
        <w:t>ommunity interest company (CIC)</w:t>
      </w:r>
      <w:r>
        <w:rPr>
          <w:rFonts w:ascii="Arial" w:hAnsi="Arial" w:cs="Arial"/>
          <w:szCs w:val="22"/>
        </w:rPr>
        <w:t>.</w:t>
      </w:r>
    </w:p>
    <w:p w14:paraId="6E63A2FB" w14:textId="77777777" w:rsidR="005219A9" w:rsidRPr="00A5562E" w:rsidRDefault="005219A9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F</w:t>
      </w:r>
      <w:r w:rsidRPr="00A5562E">
        <w:rPr>
          <w:rFonts w:ascii="Arial" w:hAnsi="Arial" w:cs="Arial"/>
          <w:szCs w:val="22"/>
        </w:rPr>
        <w:t xml:space="preserve">ranchise. </w:t>
      </w:r>
    </w:p>
    <w:p w14:paraId="7F705B22" w14:textId="77777777" w:rsidR="005219A9" w:rsidRDefault="005219A9" w:rsidP="00110217">
      <w:pPr>
        <w:rPr>
          <w:rFonts w:cs="Arial"/>
          <w:szCs w:val="22"/>
        </w:rPr>
      </w:pPr>
    </w:p>
    <w:p w14:paraId="1465338C" w14:textId="77777777" w:rsidR="005219A9" w:rsidRPr="00A76395" w:rsidRDefault="005219A9" w:rsidP="00A76395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Produce five slides in a presentation as follows</w:t>
      </w:r>
      <w:r>
        <w:rPr>
          <w:rFonts w:ascii="Arial" w:hAnsi="Arial" w:cs="Arial"/>
          <w:szCs w:val="22"/>
        </w:rPr>
        <w:t>.</w:t>
      </w:r>
    </w:p>
    <w:p w14:paraId="09772FA5" w14:textId="77777777" w:rsidR="005219A9" w:rsidRDefault="005219A9" w:rsidP="00110217">
      <w:pPr>
        <w:rPr>
          <w:rFonts w:cs="Arial"/>
          <w:szCs w:val="22"/>
        </w:rPr>
      </w:pPr>
    </w:p>
    <w:p w14:paraId="3C6B7FBE" w14:textId="77777777" w:rsidR="005219A9" w:rsidRPr="00A76395" w:rsidRDefault="005219A9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Slide 1 – T</w:t>
      </w:r>
      <w:r w:rsidRPr="00A76395">
        <w:rPr>
          <w:rFonts w:ascii="Arial" w:hAnsi="Arial" w:cs="Arial"/>
          <w:szCs w:val="22"/>
        </w:rPr>
        <w:t>itle and team members</w:t>
      </w:r>
      <w:r>
        <w:rPr>
          <w:rFonts w:ascii="Arial" w:hAnsi="Arial" w:cs="Arial"/>
          <w:szCs w:val="22"/>
        </w:rPr>
        <w:t>.</w:t>
      </w:r>
    </w:p>
    <w:p w14:paraId="03107BB6" w14:textId="77777777" w:rsidR="005219A9" w:rsidRPr="00A76395" w:rsidRDefault="005219A9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2 – </w:t>
      </w:r>
      <w:r>
        <w:rPr>
          <w:rFonts w:ascii="Arial" w:hAnsi="Arial" w:cs="Arial"/>
          <w:szCs w:val="22"/>
        </w:rPr>
        <w:t>I</w:t>
      </w:r>
      <w:r w:rsidRPr="00A76395">
        <w:rPr>
          <w:rFonts w:ascii="Arial" w:hAnsi="Arial" w:cs="Arial"/>
          <w:szCs w:val="22"/>
        </w:rPr>
        <w:t>ntroduction to the type of business</w:t>
      </w:r>
      <w:r>
        <w:rPr>
          <w:rFonts w:ascii="Arial" w:hAnsi="Arial" w:cs="Arial"/>
          <w:szCs w:val="22"/>
        </w:rPr>
        <w:t>.</w:t>
      </w:r>
    </w:p>
    <w:p w14:paraId="2A66A6DF" w14:textId="77777777" w:rsidR="005219A9" w:rsidRPr="00A76395" w:rsidRDefault="005219A9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3 – </w:t>
      </w:r>
      <w:r>
        <w:rPr>
          <w:rFonts w:ascii="Arial" w:hAnsi="Arial" w:cs="Arial"/>
          <w:szCs w:val="22"/>
        </w:rPr>
        <w:t>T</w:t>
      </w:r>
      <w:r w:rsidRPr="00A76395">
        <w:rPr>
          <w:rFonts w:ascii="Arial" w:hAnsi="Arial" w:cs="Arial"/>
          <w:szCs w:val="22"/>
        </w:rPr>
        <w:t>he advantages of this type of business</w:t>
      </w:r>
      <w:r>
        <w:rPr>
          <w:rFonts w:ascii="Arial" w:hAnsi="Arial" w:cs="Arial"/>
          <w:szCs w:val="22"/>
        </w:rPr>
        <w:t>.</w:t>
      </w:r>
    </w:p>
    <w:p w14:paraId="3F1C83DE" w14:textId="77777777" w:rsidR="005219A9" w:rsidRPr="00A76395" w:rsidRDefault="005219A9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4 – </w:t>
      </w:r>
      <w:r>
        <w:rPr>
          <w:rFonts w:ascii="Arial" w:hAnsi="Arial" w:cs="Arial"/>
          <w:szCs w:val="22"/>
        </w:rPr>
        <w:t>T</w:t>
      </w:r>
      <w:r w:rsidRPr="00A76395">
        <w:rPr>
          <w:rFonts w:ascii="Arial" w:hAnsi="Arial" w:cs="Arial"/>
          <w:szCs w:val="22"/>
        </w:rPr>
        <w:t>he disadvantages of this type of business</w:t>
      </w:r>
      <w:r>
        <w:rPr>
          <w:rFonts w:ascii="Arial" w:hAnsi="Arial" w:cs="Arial"/>
          <w:szCs w:val="22"/>
        </w:rPr>
        <w:t>.</w:t>
      </w:r>
    </w:p>
    <w:p w14:paraId="43FBB7BC" w14:textId="77777777" w:rsidR="005219A9" w:rsidRPr="00A76395" w:rsidRDefault="005219A9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5 – </w:t>
      </w:r>
      <w:r>
        <w:rPr>
          <w:rFonts w:ascii="Arial" w:hAnsi="Arial" w:cs="Arial"/>
          <w:szCs w:val="22"/>
        </w:rPr>
        <w:t>S</w:t>
      </w:r>
      <w:r w:rsidRPr="00A76395">
        <w:rPr>
          <w:rFonts w:ascii="Arial" w:hAnsi="Arial" w:cs="Arial"/>
          <w:szCs w:val="22"/>
        </w:rPr>
        <w:t>ummary and recommendations</w:t>
      </w:r>
      <w:r>
        <w:rPr>
          <w:rFonts w:ascii="Arial" w:hAnsi="Arial" w:cs="Arial"/>
          <w:szCs w:val="22"/>
        </w:rPr>
        <w:t>.</w:t>
      </w:r>
    </w:p>
    <w:p w14:paraId="2AC48A34" w14:textId="77777777" w:rsidR="005219A9" w:rsidRDefault="005219A9" w:rsidP="00110217">
      <w:pPr>
        <w:rPr>
          <w:rFonts w:cs="Arial"/>
          <w:szCs w:val="22"/>
        </w:rPr>
      </w:pPr>
    </w:p>
    <w:p w14:paraId="50F6BDBD" w14:textId="77777777" w:rsidR="005219A9" w:rsidRPr="00A76395" w:rsidRDefault="005219A9" w:rsidP="00A76395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Present this to the rest of the group.</w:t>
      </w:r>
    </w:p>
    <w:p w14:paraId="24D9D520" w14:textId="77777777" w:rsidR="005219A9" w:rsidRPr="00A76395" w:rsidRDefault="005219A9" w:rsidP="00A76395">
      <w:pPr>
        <w:pStyle w:val="ListParagraph"/>
        <w:rPr>
          <w:rFonts w:ascii="Arial" w:hAnsi="Arial" w:cs="Arial"/>
          <w:szCs w:val="22"/>
        </w:rPr>
      </w:pPr>
    </w:p>
    <w:p w14:paraId="53D201D1" w14:textId="77777777" w:rsidR="005219A9" w:rsidRDefault="005219A9" w:rsidP="00110217">
      <w:pPr>
        <w:rPr>
          <w:rFonts w:cs="Arial"/>
          <w:szCs w:val="22"/>
        </w:rPr>
      </w:pPr>
    </w:p>
    <w:p w14:paraId="3A9C9CEC" w14:textId="77777777" w:rsidR="005219A9" w:rsidRPr="00A5562E" w:rsidRDefault="005219A9" w:rsidP="00110217">
      <w:pPr>
        <w:rPr>
          <w:rFonts w:cs="Arial"/>
          <w:szCs w:val="22"/>
        </w:rPr>
      </w:pPr>
    </w:p>
    <w:p w14:paraId="253CD617" w14:textId="77777777" w:rsidR="005219A9" w:rsidRDefault="005219A9" w:rsidP="00446647">
      <w:pPr>
        <w:pStyle w:val="Answer"/>
        <w:ind w:left="0"/>
      </w:pPr>
    </w:p>
    <w:p w14:paraId="29EDE75B" w14:textId="77777777" w:rsidR="005219A9" w:rsidRDefault="005219A9" w:rsidP="006E1028">
      <w:pPr>
        <w:pStyle w:val="Answer"/>
      </w:pPr>
    </w:p>
    <w:p w14:paraId="26D14DF9" w14:textId="77777777" w:rsidR="005219A9" w:rsidRDefault="005219A9" w:rsidP="00A402DF">
      <w:pPr>
        <w:rPr>
          <w:rFonts w:cs="Arial"/>
          <w:szCs w:val="22"/>
        </w:rPr>
      </w:pPr>
    </w:p>
    <w:p w14:paraId="46A920F9" w14:textId="77777777" w:rsidR="005219A9" w:rsidRDefault="005219A9" w:rsidP="00474F67">
      <w:pPr>
        <w:rPr>
          <w:rFonts w:cs="Arial"/>
          <w:szCs w:val="22"/>
        </w:rPr>
      </w:pPr>
    </w:p>
    <w:p w14:paraId="6162D04A" w14:textId="77777777" w:rsidR="005219A9" w:rsidRDefault="005219A9" w:rsidP="00474F67">
      <w:pPr>
        <w:rPr>
          <w:rFonts w:cs="Arial"/>
          <w:szCs w:val="22"/>
        </w:rPr>
      </w:pPr>
    </w:p>
    <w:p w14:paraId="26DD8CF0" w14:textId="77777777" w:rsidR="005219A9" w:rsidRDefault="005219A9" w:rsidP="00AD179E">
      <w:pPr>
        <w:pStyle w:val="Answer"/>
        <w:tabs>
          <w:tab w:val="left" w:pos="2400"/>
        </w:tabs>
      </w:pPr>
      <w:r>
        <w:tab/>
      </w:r>
    </w:p>
    <w:p w14:paraId="78AD7449" w14:textId="77777777" w:rsidR="00474F67" w:rsidRDefault="00474F67" w:rsidP="00474F67">
      <w:pPr>
        <w:rPr>
          <w:rFonts w:cs="Arial"/>
          <w:szCs w:val="22"/>
        </w:rPr>
      </w:pPr>
    </w:p>
    <w:p w14:paraId="3153177F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3ABD1" w14:textId="77777777" w:rsidR="005219A9" w:rsidRDefault="005219A9">
      <w:pPr>
        <w:spacing w:before="0" w:after="0"/>
      </w:pPr>
      <w:r>
        <w:separator/>
      </w:r>
    </w:p>
  </w:endnote>
  <w:endnote w:type="continuationSeparator" w:id="0">
    <w:p w14:paraId="5FE9F5BC" w14:textId="77777777" w:rsidR="005219A9" w:rsidRDefault="005219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ED45F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F26DA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D4F541D" wp14:editId="575AB4C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54B3737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1922852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4F54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754B3737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1922852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DD6F543" wp14:editId="4A8BEE8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219A9">
      <w:fldChar w:fldCharType="begin"/>
    </w:r>
    <w:r w:rsidR="005219A9">
      <w:instrText xml:space="preserve"> NUMPAGES   \* MERGEFORMAT </w:instrText>
    </w:r>
    <w:r w:rsidR="005219A9">
      <w:fldChar w:fldCharType="separate"/>
    </w:r>
    <w:r w:rsidR="00F03E33">
      <w:t>1</w:t>
    </w:r>
    <w:r w:rsidR="005219A9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0528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92A18" w14:textId="77777777" w:rsidR="005219A9" w:rsidRDefault="005219A9">
      <w:pPr>
        <w:spacing w:before="0" w:after="0"/>
      </w:pPr>
      <w:r>
        <w:separator/>
      </w:r>
    </w:p>
  </w:footnote>
  <w:footnote w:type="continuationSeparator" w:id="0">
    <w:p w14:paraId="6F7FC2B7" w14:textId="77777777" w:rsidR="005219A9" w:rsidRDefault="005219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7B87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F4E0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553A34B" wp14:editId="54AC609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B515CE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40273B8" wp14:editId="1D1E452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4A069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C30B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C0ECF"/>
    <w:multiLevelType w:val="hybridMultilevel"/>
    <w:tmpl w:val="2D103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136A00"/>
    <w:multiLevelType w:val="hybridMultilevel"/>
    <w:tmpl w:val="0B6212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2E7D0B"/>
    <w:multiLevelType w:val="hybridMultilevel"/>
    <w:tmpl w:val="C380B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4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3"/>
  </w:num>
  <w:num w:numId="14">
    <w:abstractNumId w:val="21"/>
  </w:num>
  <w:num w:numId="15">
    <w:abstractNumId w:val="11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14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9A9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19A9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523D73"/>
  <w15:docId w15:val="{04574C8C-9224-46CD-89DF-E43497A6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219A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C4F696-B051-440E-B715-5D266B71F2B8}"/>
</file>

<file path=customXml/itemProps2.xml><?xml version="1.0" encoding="utf-8"?>
<ds:datastoreItem xmlns:ds="http://schemas.openxmlformats.org/officeDocument/2006/customXml" ds:itemID="{977D504C-5AE0-4165-862B-2B44E86831F0}"/>
</file>

<file path=customXml/itemProps3.xml><?xml version="1.0" encoding="utf-8"?>
<ds:datastoreItem xmlns:ds="http://schemas.openxmlformats.org/officeDocument/2006/customXml" ds:itemID="{7592CA04-FDAB-4AED-A692-E5C8CD02F0B2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2021-09-07T10:02:00Z</dcterms:created>
  <dcterms:modified xsi:type="dcterms:W3CDTF">2021-09-07T10:03:00Z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