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43A53" w14:textId="77777777" w:rsidR="006242A9" w:rsidRDefault="006242A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20E78FD" w14:textId="77777777" w:rsidR="006242A9" w:rsidRPr="00692A45" w:rsidRDefault="006242A9" w:rsidP="00B955EF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Business objectives case study</w:t>
      </w:r>
      <w:r w:rsidRPr="0037267B">
        <w:t xml:space="preserve"> </w:t>
      </w:r>
      <w:r w:rsidRPr="00692A45">
        <w:t>(</w:t>
      </w:r>
      <w:r>
        <w:t>learner</w:t>
      </w:r>
      <w:r w:rsidRPr="00692A45">
        <w:t>)</w:t>
      </w:r>
    </w:p>
    <w:p w14:paraId="70445EE5" w14:textId="77777777" w:rsidR="006242A9" w:rsidRPr="006242A9" w:rsidRDefault="006242A9" w:rsidP="00B955EF">
      <w:pPr>
        <w:rPr>
          <w:rFonts w:cs="Arial"/>
          <w:sz w:val="24"/>
        </w:rPr>
      </w:pPr>
      <w:r w:rsidRPr="006242A9">
        <w:rPr>
          <w:rFonts w:cs="Arial"/>
          <w:sz w:val="24"/>
        </w:rPr>
        <w:t>You have been asked to evaluate a construction company in terms of its sustainability.</w:t>
      </w:r>
    </w:p>
    <w:p w14:paraId="09F960FE" w14:textId="77777777" w:rsidR="006242A9" w:rsidRPr="006242A9" w:rsidRDefault="006242A9" w:rsidP="00B955EF">
      <w:pPr>
        <w:rPr>
          <w:rFonts w:cs="Arial"/>
          <w:sz w:val="24"/>
        </w:rPr>
      </w:pPr>
      <w:r w:rsidRPr="006242A9">
        <w:rPr>
          <w:rFonts w:cs="Arial"/>
          <w:sz w:val="24"/>
        </w:rPr>
        <w:t xml:space="preserve">Using the following link, look through the Skanska promotional materials on their website: </w:t>
      </w:r>
      <w:hyperlink r:id="rId7" w:history="1">
        <w:r w:rsidRPr="006242A9">
          <w:rPr>
            <w:rStyle w:val="Hyperlink"/>
            <w:rFonts w:cs="Arial"/>
            <w:sz w:val="24"/>
            <w:u w:val="none"/>
          </w:rPr>
          <w:t>Skanska UK | www.skanska.co.uk</w:t>
        </w:r>
      </w:hyperlink>
      <w:r w:rsidRPr="006242A9">
        <w:rPr>
          <w:rFonts w:cs="Arial"/>
          <w:sz w:val="24"/>
        </w:rPr>
        <w:t>.</w:t>
      </w:r>
    </w:p>
    <w:p w14:paraId="3F0AB608" w14:textId="77777777" w:rsidR="006242A9" w:rsidRPr="006242A9" w:rsidRDefault="006242A9" w:rsidP="00B955EF">
      <w:pPr>
        <w:rPr>
          <w:rFonts w:cs="Arial"/>
          <w:sz w:val="24"/>
        </w:rPr>
      </w:pPr>
    </w:p>
    <w:p w14:paraId="18F62EDE" w14:textId="77777777" w:rsidR="006242A9" w:rsidRPr="006242A9" w:rsidRDefault="006242A9" w:rsidP="00B955EF">
      <w:pPr>
        <w:rPr>
          <w:rFonts w:cs="Arial"/>
          <w:sz w:val="24"/>
        </w:rPr>
      </w:pPr>
    </w:p>
    <w:p w14:paraId="3770CBF2" w14:textId="77777777" w:rsidR="006242A9" w:rsidRPr="006242A9" w:rsidRDefault="006242A9" w:rsidP="006242A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242A9">
        <w:rPr>
          <w:rFonts w:ascii="Arial" w:hAnsi="Arial" w:cs="Arial"/>
        </w:rPr>
        <w:t xml:space="preserve">What ISO Standard does Skanska hold? </w:t>
      </w:r>
    </w:p>
    <w:p w14:paraId="7D4CDFD2" w14:textId="77777777" w:rsidR="006242A9" w:rsidRPr="006242A9" w:rsidRDefault="006242A9" w:rsidP="002661DE">
      <w:pPr>
        <w:rPr>
          <w:rFonts w:cs="Arial"/>
          <w:sz w:val="24"/>
        </w:rPr>
      </w:pPr>
    </w:p>
    <w:p w14:paraId="0933847D" w14:textId="77777777" w:rsidR="006242A9" w:rsidRPr="006242A9" w:rsidRDefault="006242A9" w:rsidP="002661DE">
      <w:pPr>
        <w:rPr>
          <w:rFonts w:cs="Arial"/>
          <w:sz w:val="24"/>
        </w:rPr>
      </w:pPr>
    </w:p>
    <w:p w14:paraId="186E5301" w14:textId="77777777" w:rsidR="006242A9" w:rsidRPr="006242A9" w:rsidRDefault="006242A9" w:rsidP="002661DE">
      <w:pPr>
        <w:rPr>
          <w:rFonts w:cs="Arial"/>
          <w:sz w:val="24"/>
        </w:rPr>
      </w:pPr>
    </w:p>
    <w:p w14:paraId="5B730B8D" w14:textId="77777777" w:rsidR="006242A9" w:rsidRPr="006242A9" w:rsidRDefault="006242A9" w:rsidP="002661DE">
      <w:pPr>
        <w:rPr>
          <w:rFonts w:cs="Arial"/>
          <w:sz w:val="24"/>
        </w:rPr>
      </w:pPr>
    </w:p>
    <w:p w14:paraId="678F1748" w14:textId="77777777" w:rsidR="006242A9" w:rsidRPr="006242A9" w:rsidRDefault="006242A9" w:rsidP="002661DE">
      <w:pPr>
        <w:rPr>
          <w:rFonts w:cs="Arial"/>
          <w:sz w:val="24"/>
        </w:rPr>
      </w:pPr>
    </w:p>
    <w:p w14:paraId="777D170B" w14:textId="77777777" w:rsidR="006242A9" w:rsidRPr="006242A9" w:rsidRDefault="006242A9" w:rsidP="002661DE">
      <w:pPr>
        <w:rPr>
          <w:rFonts w:cs="Arial"/>
          <w:sz w:val="24"/>
        </w:rPr>
      </w:pPr>
    </w:p>
    <w:p w14:paraId="14EA04CC" w14:textId="77777777" w:rsidR="006242A9" w:rsidRPr="006242A9" w:rsidRDefault="006242A9" w:rsidP="00B955EF">
      <w:pPr>
        <w:rPr>
          <w:rFonts w:cs="Arial"/>
          <w:sz w:val="24"/>
        </w:rPr>
      </w:pPr>
    </w:p>
    <w:p w14:paraId="70C6CD10" w14:textId="77777777" w:rsidR="006242A9" w:rsidRPr="006242A9" w:rsidRDefault="006242A9" w:rsidP="00B955EF">
      <w:pPr>
        <w:rPr>
          <w:rFonts w:cs="Arial"/>
          <w:sz w:val="24"/>
        </w:rPr>
      </w:pPr>
    </w:p>
    <w:p w14:paraId="15B5DF8B" w14:textId="77777777" w:rsidR="006242A9" w:rsidRPr="006242A9" w:rsidRDefault="006242A9" w:rsidP="006242A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242A9">
        <w:rPr>
          <w:rFonts w:ascii="Arial" w:hAnsi="Arial" w:cs="Arial"/>
        </w:rPr>
        <w:t>How do Skanska reduce the impact of its activities on biodiversity?</w:t>
      </w:r>
    </w:p>
    <w:p w14:paraId="7D4D8D5E" w14:textId="77777777" w:rsidR="006242A9" w:rsidRPr="006242A9" w:rsidRDefault="006242A9" w:rsidP="002661DE">
      <w:pPr>
        <w:rPr>
          <w:rFonts w:cs="Arial"/>
          <w:sz w:val="24"/>
        </w:rPr>
      </w:pPr>
    </w:p>
    <w:p w14:paraId="23353FFE" w14:textId="77777777" w:rsidR="006242A9" w:rsidRPr="006242A9" w:rsidRDefault="006242A9" w:rsidP="002661DE">
      <w:pPr>
        <w:rPr>
          <w:rFonts w:cs="Arial"/>
          <w:sz w:val="24"/>
        </w:rPr>
      </w:pPr>
    </w:p>
    <w:p w14:paraId="4CE4BC07" w14:textId="77777777" w:rsidR="006242A9" w:rsidRPr="006242A9" w:rsidRDefault="006242A9" w:rsidP="002661DE">
      <w:pPr>
        <w:rPr>
          <w:rFonts w:cs="Arial"/>
          <w:sz w:val="24"/>
        </w:rPr>
      </w:pPr>
    </w:p>
    <w:p w14:paraId="7E0E40B1" w14:textId="77777777" w:rsidR="006242A9" w:rsidRPr="006242A9" w:rsidRDefault="006242A9" w:rsidP="002661DE">
      <w:pPr>
        <w:rPr>
          <w:rFonts w:cs="Arial"/>
          <w:sz w:val="24"/>
        </w:rPr>
      </w:pPr>
    </w:p>
    <w:p w14:paraId="03D4B293" w14:textId="77777777" w:rsidR="006242A9" w:rsidRPr="006242A9" w:rsidRDefault="006242A9" w:rsidP="002661DE">
      <w:pPr>
        <w:rPr>
          <w:rFonts w:cs="Arial"/>
          <w:sz w:val="24"/>
        </w:rPr>
      </w:pPr>
    </w:p>
    <w:p w14:paraId="11D37704" w14:textId="77777777" w:rsidR="006242A9" w:rsidRPr="006242A9" w:rsidRDefault="006242A9" w:rsidP="00B955EF">
      <w:pPr>
        <w:rPr>
          <w:rFonts w:cs="Arial"/>
          <w:sz w:val="24"/>
        </w:rPr>
      </w:pPr>
    </w:p>
    <w:p w14:paraId="78897E1C" w14:textId="77777777" w:rsidR="006242A9" w:rsidRPr="006242A9" w:rsidRDefault="006242A9" w:rsidP="00B955EF">
      <w:pPr>
        <w:rPr>
          <w:rFonts w:cs="Arial"/>
          <w:sz w:val="24"/>
        </w:rPr>
      </w:pPr>
    </w:p>
    <w:p w14:paraId="4DB7F813" w14:textId="77777777" w:rsidR="006242A9" w:rsidRPr="006242A9" w:rsidRDefault="006242A9" w:rsidP="00B955EF">
      <w:pPr>
        <w:rPr>
          <w:rFonts w:cs="Arial"/>
          <w:sz w:val="24"/>
        </w:rPr>
      </w:pPr>
    </w:p>
    <w:p w14:paraId="25B4CD24" w14:textId="77777777" w:rsidR="006242A9" w:rsidRPr="006242A9" w:rsidRDefault="006242A9" w:rsidP="00B955EF">
      <w:pPr>
        <w:rPr>
          <w:rFonts w:cs="Arial"/>
          <w:sz w:val="24"/>
        </w:rPr>
      </w:pPr>
    </w:p>
    <w:p w14:paraId="242EA88F" w14:textId="77777777" w:rsidR="006242A9" w:rsidRPr="006242A9" w:rsidRDefault="006242A9" w:rsidP="00B955EF">
      <w:pPr>
        <w:rPr>
          <w:rFonts w:cs="Arial"/>
          <w:sz w:val="24"/>
        </w:rPr>
      </w:pPr>
    </w:p>
    <w:p w14:paraId="2D053E8E" w14:textId="77777777" w:rsidR="006242A9" w:rsidRPr="006242A9" w:rsidRDefault="006242A9" w:rsidP="00B955EF">
      <w:pPr>
        <w:rPr>
          <w:rFonts w:cs="Arial"/>
          <w:sz w:val="24"/>
        </w:rPr>
      </w:pPr>
    </w:p>
    <w:p w14:paraId="3D3DA7CD" w14:textId="77777777" w:rsidR="006242A9" w:rsidRPr="006242A9" w:rsidRDefault="006242A9" w:rsidP="006242A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242A9">
        <w:rPr>
          <w:rFonts w:ascii="Arial" w:hAnsi="Arial" w:cs="Arial"/>
        </w:rPr>
        <w:t>How are Skanska ensuring that materials are environmentally friendly?</w:t>
      </w:r>
    </w:p>
    <w:p w14:paraId="015B31A1" w14:textId="77777777" w:rsidR="006242A9" w:rsidRDefault="006242A9" w:rsidP="00563B86">
      <w:pPr>
        <w:rPr>
          <w:rFonts w:cs="Arial"/>
          <w:szCs w:val="22"/>
        </w:rPr>
      </w:pPr>
    </w:p>
    <w:p w14:paraId="228B8BE9" w14:textId="77777777" w:rsidR="006242A9" w:rsidRDefault="006242A9" w:rsidP="00A04087">
      <w:pPr>
        <w:rPr>
          <w:rFonts w:cs="Arial"/>
          <w:szCs w:val="22"/>
        </w:rPr>
      </w:pPr>
    </w:p>
    <w:p w14:paraId="5E8339BE" w14:textId="77777777" w:rsidR="006242A9" w:rsidRDefault="006242A9" w:rsidP="00A04087">
      <w:pPr>
        <w:rPr>
          <w:rFonts w:cs="Arial"/>
          <w:szCs w:val="22"/>
        </w:rPr>
      </w:pPr>
    </w:p>
    <w:p w14:paraId="6B4B1A08" w14:textId="77777777" w:rsidR="006242A9" w:rsidRDefault="006242A9" w:rsidP="00A04087">
      <w:pPr>
        <w:rPr>
          <w:rFonts w:cs="Arial"/>
          <w:szCs w:val="22"/>
        </w:rPr>
      </w:pPr>
    </w:p>
    <w:p w14:paraId="3B328B8F" w14:textId="77777777" w:rsidR="006242A9" w:rsidRDefault="006242A9" w:rsidP="00A04087">
      <w:pPr>
        <w:rPr>
          <w:rFonts w:cs="Arial"/>
          <w:szCs w:val="22"/>
        </w:rPr>
      </w:pPr>
    </w:p>
    <w:p w14:paraId="1D20C119" w14:textId="77777777" w:rsidR="006242A9" w:rsidRDefault="006242A9" w:rsidP="00B660A8">
      <w:pPr>
        <w:rPr>
          <w:rFonts w:cs="Arial"/>
          <w:szCs w:val="22"/>
        </w:rPr>
      </w:pPr>
    </w:p>
    <w:p w14:paraId="6EB9FED5" w14:textId="5414A12D" w:rsidR="00474F67" w:rsidRDefault="00474F67" w:rsidP="006242A9">
      <w:pPr>
        <w:pStyle w:val="Answer"/>
        <w:tabs>
          <w:tab w:val="left" w:pos="2400"/>
        </w:tabs>
        <w:ind w:left="0"/>
      </w:pPr>
    </w:p>
    <w:p w14:paraId="707230F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5858" w14:textId="77777777" w:rsidR="006242A9" w:rsidRDefault="006242A9">
      <w:pPr>
        <w:spacing w:before="0" w:after="0"/>
      </w:pPr>
      <w:r>
        <w:separator/>
      </w:r>
    </w:p>
  </w:endnote>
  <w:endnote w:type="continuationSeparator" w:id="0">
    <w:p w14:paraId="515F3F32" w14:textId="77777777" w:rsidR="006242A9" w:rsidRDefault="006242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D95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0CA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149D87A" wp14:editId="3902B8B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75B830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CBE37E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9D8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75B830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CBE37E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75B3E1" wp14:editId="16827F5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42A9">
      <w:fldChar w:fldCharType="begin"/>
    </w:r>
    <w:r w:rsidR="006242A9">
      <w:instrText xml:space="preserve"> NUMPAGES   \* MERGEFORMAT </w:instrText>
    </w:r>
    <w:r w:rsidR="006242A9">
      <w:fldChar w:fldCharType="separate"/>
    </w:r>
    <w:r w:rsidR="00F03E33">
      <w:t>1</w:t>
    </w:r>
    <w:r w:rsidR="006242A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9EC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DF3E8" w14:textId="77777777" w:rsidR="006242A9" w:rsidRDefault="006242A9">
      <w:pPr>
        <w:spacing w:before="0" w:after="0"/>
      </w:pPr>
      <w:r>
        <w:separator/>
      </w:r>
    </w:p>
  </w:footnote>
  <w:footnote w:type="continuationSeparator" w:id="0">
    <w:p w14:paraId="6CDA63A6" w14:textId="77777777" w:rsidR="006242A9" w:rsidRDefault="006242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08B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17F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998AD9F" wp14:editId="2149AE7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73EF1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B6CED1" wp14:editId="5A28FB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345BD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1EC2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7717A"/>
    <w:multiLevelType w:val="hybridMultilevel"/>
    <w:tmpl w:val="C1AC63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2A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242A9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5A48A"/>
  <w15:docId w15:val="{2A41DA58-3AF0-481B-B4CA-30582FEA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6242A9"/>
    <w:rPr>
      <w:color w:val="0563C1" w:themeColor="hyperlink"/>
      <w:u w:val="single"/>
    </w:rPr>
  </w:style>
  <w:style w:type="paragraph" w:styleId="ListParagraph">
    <w:name w:val="List Paragraph"/>
    <w:basedOn w:val="Normal"/>
    <w:rsid w:val="006242A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skanska.co.uk/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6CD2E3-FE4C-49A2-A1D9-9D6C2E972E85}"/>
</file>

<file path=customXml/itemProps2.xml><?xml version="1.0" encoding="utf-8"?>
<ds:datastoreItem xmlns:ds="http://schemas.openxmlformats.org/officeDocument/2006/customXml" ds:itemID="{C9E1BDA4-96F7-4151-9208-12A41E172B7F}"/>
</file>

<file path=customXml/itemProps3.xml><?xml version="1.0" encoding="utf-8"?>
<ds:datastoreItem xmlns:ds="http://schemas.openxmlformats.org/officeDocument/2006/customXml" ds:itemID="{40755E0D-D974-4F2D-8790-05780E586A8B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2021-09-07T10:22:00Z</dcterms:created>
  <dcterms:modified xsi:type="dcterms:W3CDTF">2021-09-07T10:23:00Z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