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5F8D525" w:rsidR="00474F67" w:rsidRPr="007F05E6" w:rsidRDefault="00943275" w:rsidP="00474F67">
      <w:pPr>
        <w:pStyle w:val="Unittitle"/>
      </w:pPr>
      <w:r>
        <w:t>4</w:t>
      </w:r>
      <w:r w:rsidR="001C6C50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05F2FE77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9EECA37" w:rsidR="00C03B85" w:rsidRPr="00ED55E2" w:rsidRDefault="009216D5" w:rsidP="001C6C50">
      <w:pPr>
        <w:pStyle w:val="Normalnumberedlist"/>
      </w:pPr>
      <w:r>
        <w:t xml:space="preserve">Give a definition of </w:t>
      </w:r>
      <w:r w:rsidR="00400859">
        <w:t>PESTLE</w:t>
      </w:r>
      <w:r w:rsidR="003C79AE">
        <w:t xml:space="preserve"> in the context of construction activities</w:t>
      </w:r>
      <w:r w:rsidR="00400859">
        <w:t>.</w:t>
      </w:r>
    </w:p>
    <w:p w14:paraId="30E79794" w14:textId="5EADFE21" w:rsidR="007911F7" w:rsidRDefault="00400859" w:rsidP="001C6C50">
      <w:pPr>
        <w:pStyle w:val="Answer"/>
        <w:rPr>
          <w:color w:val="FF0000"/>
          <w:lang w:val="en-US"/>
        </w:rPr>
      </w:pPr>
      <w:bookmarkStart w:id="0" w:name="_Hlk74219474"/>
      <w:r w:rsidRPr="001C6C50">
        <w:rPr>
          <w:color w:val="FF0000"/>
          <w:lang w:val="en-US"/>
        </w:rPr>
        <w:t>An analysis method that takes into account a range of factors that may impact on design ideas for construction.</w:t>
      </w:r>
    </w:p>
    <w:p w14:paraId="53FB31E5" w14:textId="77777777" w:rsidR="001C6C50" w:rsidRDefault="001C6C50" w:rsidP="001C6C50">
      <w:pPr>
        <w:pStyle w:val="Answer"/>
        <w:rPr>
          <w:color w:val="FF0000"/>
          <w:lang w:val="en-US"/>
        </w:rPr>
      </w:pPr>
    </w:p>
    <w:p w14:paraId="10A213B0" w14:textId="77777777" w:rsidR="001C6C50" w:rsidRPr="001C6C50" w:rsidRDefault="001C6C50" w:rsidP="001C6C50">
      <w:pPr>
        <w:pStyle w:val="Answer"/>
        <w:rPr>
          <w:color w:val="FF0000"/>
        </w:rPr>
      </w:pPr>
    </w:p>
    <w:p w14:paraId="1491E718" w14:textId="5D80D304" w:rsidR="00AC1AB0" w:rsidRDefault="00EE2C20" w:rsidP="001C6C50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p w14:paraId="743D5171" w14:textId="77777777" w:rsidR="00C67685" w:rsidRPr="001C6C50" w:rsidRDefault="00C67685" w:rsidP="001C6C50">
      <w:pPr>
        <w:pStyle w:val="Answer"/>
        <w:rPr>
          <w:color w:val="FF0000"/>
        </w:rPr>
      </w:pPr>
      <w:bookmarkStart w:id="1" w:name="_Hlk74214839"/>
      <w:bookmarkStart w:id="2" w:name="_Hlk74219285"/>
      <w:bookmarkEnd w:id="0"/>
      <w:r w:rsidRPr="001C6C50">
        <w:rPr>
          <w:color w:val="FF0000"/>
          <w:lang w:val="en-US"/>
        </w:rPr>
        <w:t>Governmental change may bring adjustments in priorities leading to a modification of potential business opportunities.</w:t>
      </w:r>
    </w:p>
    <w:p w14:paraId="289192BB" w14:textId="45544B86" w:rsidR="001A5526" w:rsidRDefault="0012733C" w:rsidP="001C6C50">
      <w:pPr>
        <w:pStyle w:val="Answer"/>
      </w:pPr>
      <w:bookmarkStart w:id="3" w:name="_Hlk74220168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p w14:paraId="4DE23AB5" w14:textId="77777777" w:rsidR="001C6C50" w:rsidRPr="001A5526" w:rsidRDefault="001C6C50" w:rsidP="001C6C50">
      <w:pPr>
        <w:pStyle w:val="Answer"/>
        <w:rPr>
          <w:color w:val="FF0000"/>
        </w:rPr>
      </w:pPr>
    </w:p>
    <w:bookmarkEnd w:id="1"/>
    <w:bookmarkEnd w:id="2"/>
    <w:bookmarkEnd w:id="3"/>
    <w:p w14:paraId="3174DA49" w14:textId="144CC47C" w:rsidR="007911F7" w:rsidRPr="003F0DBD" w:rsidRDefault="001B300C" w:rsidP="003F0DBD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1089CBCE" w:rsidR="007E1FCE" w:rsidRPr="00476BC0" w:rsidRDefault="006B35ED" w:rsidP="001C6C50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5B6FEEE3" w14:textId="44DFFD08" w:rsidR="00185FBC" w:rsidRPr="001C6C50" w:rsidRDefault="00185FBC" w:rsidP="001C6C50">
      <w:pPr>
        <w:pStyle w:val="Answer"/>
        <w:rPr>
          <w:color w:val="FF0000"/>
        </w:rPr>
      </w:pPr>
      <w:bookmarkStart w:id="4" w:name="_Hlk74133087"/>
      <w:r w:rsidRPr="001C6C50">
        <w:rPr>
          <w:color w:val="FF0000"/>
          <w:lang w:val="en-US"/>
        </w:rPr>
        <w:t>Changes in interest rates may affect borrowing capacity and cash</w:t>
      </w:r>
      <w:r w:rsidR="00635016" w:rsidRPr="001C6C50">
        <w:rPr>
          <w:color w:val="FF0000"/>
          <w:lang w:val="en-US"/>
        </w:rPr>
        <w:t xml:space="preserve"> </w:t>
      </w:r>
      <w:r w:rsidRPr="001C6C50">
        <w:rPr>
          <w:color w:val="FF0000"/>
          <w:lang w:val="en-US"/>
        </w:rPr>
        <w:t>flow.</w:t>
      </w:r>
    </w:p>
    <w:p w14:paraId="47F99F4E" w14:textId="3002EC18" w:rsidR="00185FBC" w:rsidRDefault="00185FBC" w:rsidP="001C6C50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7B282E8E" w14:textId="77777777" w:rsidR="001C6C50" w:rsidRPr="001A5526" w:rsidRDefault="001C6C50" w:rsidP="001C6C50">
      <w:pPr>
        <w:pStyle w:val="Answer"/>
        <w:rPr>
          <w:color w:val="FF0000"/>
        </w:rPr>
      </w:pP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66C2869A" w:rsidR="00C671D9" w:rsidRDefault="00B82DC1" w:rsidP="001C6C50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p w14:paraId="1841E518" w14:textId="5FFAF7EB" w:rsidR="00FA4D3D" w:rsidRPr="001C6C50" w:rsidRDefault="0025411F" w:rsidP="001C6C50">
      <w:pPr>
        <w:pStyle w:val="Answer"/>
        <w:rPr>
          <w:color w:val="FF0000"/>
        </w:rPr>
      </w:pPr>
      <w:r w:rsidRPr="001C6C50">
        <w:rPr>
          <w:color w:val="FF0000"/>
        </w:rPr>
        <w:t>Rising demand for single occupancy homes or</w:t>
      </w:r>
      <w:r w:rsidR="00775091" w:rsidRPr="001C6C50">
        <w:rPr>
          <w:color w:val="FF0000"/>
        </w:rPr>
        <w:t xml:space="preserve"> accommodation for</w:t>
      </w:r>
      <w:r w:rsidRPr="001C6C50">
        <w:rPr>
          <w:color w:val="FF0000"/>
        </w:rPr>
        <w:t xml:space="preserve"> an ag</w:t>
      </w:r>
      <w:r w:rsidR="00635016" w:rsidRPr="001C6C50">
        <w:rPr>
          <w:color w:val="FF0000"/>
        </w:rPr>
        <w:t>e</w:t>
      </w:r>
      <w:r w:rsidRPr="001C6C50">
        <w:rPr>
          <w:color w:val="FF0000"/>
        </w:rPr>
        <w:t>ing population will affect decisions on the type of structures society requires.</w:t>
      </w:r>
    </w:p>
    <w:p w14:paraId="2CB7B096" w14:textId="34CAAE3A" w:rsidR="00FA4D3D" w:rsidRDefault="00FA4D3D" w:rsidP="001C6C50">
      <w:pPr>
        <w:pStyle w:val="Answer"/>
      </w:pPr>
      <w:bookmarkStart w:id="6" w:name="_Hlk74219537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bookmarkEnd w:id="6"/>
      <w:r w:rsidR="007911F7">
        <w:t>discretion.</w:t>
      </w:r>
    </w:p>
    <w:p w14:paraId="5E8AB3CC" w14:textId="77777777" w:rsidR="001C6C50" w:rsidRPr="001A5526" w:rsidRDefault="001C6C50" w:rsidP="001C6C50">
      <w:pPr>
        <w:pStyle w:val="Answer"/>
        <w:rPr>
          <w:color w:val="FF0000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314FAA88" w:rsidR="00BE7A34" w:rsidRPr="00ED0035" w:rsidRDefault="00A26F9F" w:rsidP="001C6C50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2CAA8AAF" w14:textId="4494FC61" w:rsidR="00345DB8" w:rsidRPr="00925D37" w:rsidRDefault="00C51466" w:rsidP="001C6C50">
      <w:pPr>
        <w:pStyle w:val="ListParagraph"/>
        <w:numPr>
          <w:ilvl w:val="0"/>
          <w:numId w:val="4"/>
        </w:numPr>
        <w:ind w:left="717"/>
      </w:pPr>
      <w:r w:rsidRPr="00635016">
        <w:rPr>
          <w:b/>
          <w:color w:val="FF0000"/>
          <w:lang w:val="en-US"/>
        </w:rPr>
        <w:t>BIM</w:t>
      </w:r>
      <w:r w:rsidR="00635016" w:rsidRPr="00635016">
        <w:rPr>
          <w:b/>
          <w:color w:val="FF0000"/>
          <w:lang w:val="en-US"/>
        </w:rPr>
        <w:t>.</w:t>
      </w:r>
      <w:r w:rsidR="006F1D0E">
        <w:rPr>
          <w:color w:val="FF0000"/>
          <w:lang w:val="en-US"/>
        </w:rPr>
        <w:t xml:space="preserve"> </w:t>
      </w:r>
      <w:r w:rsidR="00635016">
        <w:rPr>
          <w:color w:val="FF0000"/>
          <w:lang w:val="en-US"/>
        </w:rPr>
        <w:t>This</w:t>
      </w:r>
      <w:r w:rsidR="006F1D0E">
        <w:rPr>
          <w:color w:val="FF0000"/>
          <w:lang w:val="en-US"/>
        </w:rPr>
        <w:t xml:space="preserve"> </w:t>
      </w:r>
      <w:r w:rsidRPr="00925D37">
        <w:rPr>
          <w:color w:val="FF0000"/>
          <w:lang w:val="en-US"/>
        </w:rPr>
        <w:t>could lead to changes in patterns of work</w:t>
      </w:r>
      <w:r w:rsidR="00925D37">
        <w:rPr>
          <w:color w:val="FF0000"/>
          <w:lang w:val="en-US"/>
        </w:rPr>
        <w:t xml:space="preserve"> requiring re-training of personnel.</w:t>
      </w:r>
    </w:p>
    <w:p w14:paraId="0D3D87AA" w14:textId="02ECE4BA" w:rsidR="00925D37" w:rsidRDefault="000B1BD4" w:rsidP="001C6C50">
      <w:pPr>
        <w:pStyle w:val="ListParagraph"/>
        <w:numPr>
          <w:ilvl w:val="0"/>
          <w:numId w:val="4"/>
        </w:numPr>
        <w:ind w:left="717"/>
        <w:rPr>
          <w:color w:val="FF0000"/>
        </w:rPr>
      </w:pPr>
      <w:r w:rsidRPr="00635016">
        <w:rPr>
          <w:b/>
          <w:color w:val="FF0000"/>
        </w:rPr>
        <w:t>Immersive technologies</w:t>
      </w:r>
      <w:r w:rsidR="00635016" w:rsidRPr="00635016">
        <w:rPr>
          <w:b/>
          <w:color w:val="FF0000"/>
        </w:rPr>
        <w:t>.</w:t>
      </w:r>
      <w:r w:rsidR="00635016">
        <w:rPr>
          <w:color w:val="FF0000"/>
        </w:rPr>
        <w:t xml:space="preserve"> This </w:t>
      </w:r>
      <w:r w:rsidRPr="000B1BD4">
        <w:rPr>
          <w:color w:val="FF0000"/>
        </w:rPr>
        <w:t>introduce</w:t>
      </w:r>
      <w:r w:rsidR="006F1D0E">
        <w:rPr>
          <w:color w:val="FF0000"/>
        </w:rPr>
        <w:t>s</w:t>
      </w:r>
      <w:r w:rsidRPr="000B1BD4">
        <w:rPr>
          <w:color w:val="FF0000"/>
        </w:rPr>
        <w:t xml:space="preserve"> changes in design and construction work practices.</w:t>
      </w:r>
    </w:p>
    <w:p w14:paraId="77CF2653" w14:textId="042E75F9" w:rsidR="000B1BD4" w:rsidRDefault="00982B14" w:rsidP="001C6C50">
      <w:pPr>
        <w:pStyle w:val="ListParagraph"/>
        <w:numPr>
          <w:ilvl w:val="0"/>
          <w:numId w:val="4"/>
        </w:numPr>
        <w:ind w:left="717"/>
        <w:rPr>
          <w:color w:val="FF0000"/>
        </w:rPr>
      </w:pPr>
      <w:r w:rsidRPr="00635016">
        <w:rPr>
          <w:b/>
          <w:color w:val="FF0000"/>
        </w:rPr>
        <w:t>Automation</w:t>
      </w:r>
      <w:r w:rsidR="00635016" w:rsidRPr="00635016">
        <w:rPr>
          <w:b/>
          <w:color w:val="FF0000"/>
        </w:rPr>
        <w:t>.</w:t>
      </w:r>
      <w:r w:rsidR="00635016">
        <w:rPr>
          <w:color w:val="FF0000"/>
        </w:rPr>
        <w:t xml:space="preserve"> M</w:t>
      </w:r>
      <w:r w:rsidRPr="00982B14">
        <w:rPr>
          <w:color w:val="FF0000"/>
        </w:rPr>
        <w:t xml:space="preserve">anufacturing </w:t>
      </w:r>
      <w:r w:rsidR="00B01343">
        <w:rPr>
          <w:color w:val="FF0000"/>
        </w:rPr>
        <w:t>methods</w:t>
      </w:r>
      <w:r w:rsidRPr="00982B14">
        <w:rPr>
          <w:color w:val="FF0000"/>
        </w:rPr>
        <w:t xml:space="preserve"> may affect project prices.</w:t>
      </w:r>
    </w:p>
    <w:p w14:paraId="6051E6D9" w14:textId="04E6525A" w:rsidR="001A7F99" w:rsidRDefault="001A7F99" w:rsidP="001C6C50">
      <w:pPr>
        <w:ind w:left="357"/>
      </w:pPr>
      <w:r>
        <w:t>Any two of the above.</w:t>
      </w: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844F230" w:rsidR="00345DB8" w:rsidRDefault="00C412FA" w:rsidP="001C6C50">
      <w:pPr>
        <w:pStyle w:val="Normalnumberedlist"/>
      </w:pPr>
      <w:r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22F6E3B0" w14:textId="3A05CE4F" w:rsidR="00A93421" w:rsidRPr="001C6C50" w:rsidRDefault="00A93421" w:rsidP="001C6C50">
      <w:pPr>
        <w:pStyle w:val="Answer"/>
        <w:rPr>
          <w:color w:val="FF0000"/>
        </w:rPr>
      </w:pPr>
      <w:r w:rsidRPr="001C6C50">
        <w:rPr>
          <w:color w:val="FF0000"/>
          <w:lang w:val="en-US"/>
        </w:rPr>
        <w:t xml:space="preserve">Changes to planning laws may require a shift in priorities. </w:t>
      </w:r>
      <w:r w:rsidR="00D20394" w:rsidRPr="001C6C50">
        <w:rPr>
          <w:color w:val="FF0000"/>
          <w:lang w:val="en-US"/>
        </w:rPr>
        <w:t xml:space="preserve">For </w:t>
      </w:r>
      <w:r w:rsidRPr="001C6C50">
        <w:rPr>
          <w:color w:val="FF0000"/>
          <w:lang w:val="en-US"/>
        </w:rPr>
        <w:t>example, local planning authorities may require a percentage of ‘affordable housing’ to be included as part of a development plan.</w:t>
      </w:r>
    </w:p>
    <w:p w14:paraId="62228C43" w14:textId="34D9FF82" w:rsidR="007911F7" w:rsidRDefault="007911F7" w:rsidP="001C6C50">
      <w:pPr>
        <w:pStyle w:val="Answer"/>
      </w:pPr>
      <w:bookmarkStart w:id="7" w:name="_Hlk74222255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bookmarkEnd w:id="7"/>
    <w:p w14:paraId="6EF5791E" w14:textId="3C795A45" w:rsidR="00957C2E" w:rsidRDefault="00957C2E" w:rsidP="001C6C50">
      <w:pPr>
        <w:pStyle w:val="Normalnumberedlist"/>
      </w:pPr>
      <w:r>
        <w:lastRenderedPageBreak/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p w14:paraId="0BC881AC" w14:textId="77777777" w:rsidR="00635016" w:rsidRPr="001C6C50" w:rsidRDefault="0096517D" w:rsidP="001C6C50">
      <w:pPr>
        <w:pStyle w:val="Answer"/>
        <w:rPr>
          <w:color w:val="FF0000"/>
        </w:rPr>
      </w:pPr>
      <w:r w:rsidRPr="001C6C50">
        <w:rPr>
          <w:color w:val="FF0000"/>
        </w:rPr>
        <w:t>Sustainable materials</w:t>
      </w:r>
      <w:r w:rsidR="00C355B5" w:rsidRPr="001C6C50">
        <w:rPr>
          <w:color w:val="FF0000"/>
        </w:rPr>
        <w:t xml:space="preserve"> and components may need to be sourced locally limiting the choice </w:t>
      </w:r>
      <w:r w:rsidR="00A1544F" w:rsidRPr="001C6C50">
        <w:rPr>
          <w:color w:val="FF0000"/>
        </w:rPr>
        <w:t xml:space="preserve">and availability. Development costs for sustainable components may </w:t>
      </w:r>
      <w:r w:rsidR="008A7843" w:rsidRPr="001C6C50">
        <w:rPr>
          <w:color w:val="FF0000"/>
        </w:rPr>
        <w:t>lead to higher purchase costs.</w:t>
      </w:r>
      <w:r w:rsidR="00891F8C" w:rsidRPr="001C6C50">
        <w:rPr>
          <w:color w:val="FF0000"/>
        </w:rPr>
        <w:t xml:space="preserve"> Using renewables may require training</w:t>
      </w:r>
      <w:r w:rsidR="001A55F0" w:rsidRPr="001C6C50">
        <w:rPr>
          <w:color w:val="FF0000"/>
        </w:rPr>
        <w:t xml:space="preserve"> of personnel to correctly install items.</w:t>
      </w:r>
      <w:r w:rsidR="002945B8" w:rsidRPr="001C6C50">
        <w:rPr>
          <w:color w:val="FF0000"/>
        </w:rPr>
        <w:t xml:space="preserve">  </w:t>
      </w:r>
    </w:p>
    <w:p w14:paraId="5E9262C2" w14:textId="26235636" w:rsidR="002945B8" w:rsidRDefault="002945B8" w:rsidP="001C6C50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sectPr w:rsidR="002945B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5221E" w14:textId="77777777" w:rsidR="00DB0CC6" w:rsidRDefault="00DB0CC6">
      <w:pPr>
        <w:spacing w:before="0" w:after="0"/>
      </w:pPr>
      <w:r>
        <w:separator/>
      </w:r>
    </w:p>
  </w:endnote>
  <w:endnote w:type="continuationSeparator" w:id="0">
    <w:p w14:paraId="3313629F" w14:textId="77777777" w:rsidR="00DB0CC6" w:rsidRDefault="00DB0C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85600F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3595DC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3501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C6C50">
      <w:fldChar w:fldCharType="begin"/>
    </w:r>
    <w:r w:rsidR="001C6C50">
      <w:instrText xml:space="preserve"> NUMPAGES   \* MERGEFORMAT </w:instrText>
    </w:r>
    <w:r w:rsidR="001C6C50">
      <w:fldChar w:fldCharType="separate"/>
    </w:r>
    <w:r w:rsidR="00635016">
      <w:rPr>
        <w:noProof/>
      </w:rPr>
      <w:t>1</w:t>
    </w:r>
    <w:r w:rsidR="001C6C50">
      <w:rPr>
        <w:noProof/>
      </w:rPr>
      <w:fldChar w:fldCharType="end"/>
    </w:r>
    <w:r w:rsidR="001C6C50">
      <w:rPr>
        <w:noProof/>
      </w:rPr>
      <w:t xml:space="preserve">               </w:t>
    </w:r>
    <w:r w:rsidR="001C6C50" w:rsidRPr="001C6C50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35EA" w14:textId="77777777" w:rsidR="00DB0CC6" w:rsidRDefault="00DB0CC6">
      <w:pPr>
        <w:spacing w:before="0" w:after="0"/>
      </w:pPr>
      <w:r>
        <w:separator/>
      </w:r>
    </w:p>
  </w:footnote>
  <w:footnote w:type="continuationSeparator" w:id="0">
    <w:p w14:paraId="1A2F1F01" w14:textId="77777777" w:rsidR="00DB0CC6" w:rsidRDefault="00DB0C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B649" w14:textId="77777777" w:rsidR="007E6BD0" w:rsidRPr="00043213" w:rsidRDefault="007E6BD0" w:rsidP="007E6BD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7541FDE" wp14:editId="4157401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770D4A7" w14:textId="77777777" w:rsidR="007E6BD0" w:rsidRPr="00F03E33" w:rsidRDefault="007E6BD0" w:rsidP="007E6B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B41C3C3" wp14:editId="34FFE5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5ACC0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E9AE51C" w14:textId="77777777" w:rsidR="007E6BD0" w:rsidRPr="00F03E33" w:rsidRDefault="007E6BD0" w:rsidP="007E6B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27A2735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A7CD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C6C50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431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35016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09CC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7E6BD0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BAD"/>
    <w:rsid w:val="00874F41"/>
    <w:rsid w:val="008771A0"/>
    <w:rsid w:val="00891F8C"/>
    <w:rsid w:val="00892D1B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D1D78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D71A9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0CC6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56</cp:revision>
  <cp:lastPrinted>2013-05-15T12:05:00Z</cp:lastPrinted>
  <dcterms:created xsi:type="dcterms:W3CDTF">2021-06-10T11:16:00Z</dcterms:created>
  <dcterms:modified xsi:type="dcterms:W3CDTF">2021-08-17T11:27:00Z</dcterms:modified>
</cp:coreProperties>
</file>