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E6602" w14:textId="77777777" w:rsidR="004E3748" w:rsidRPr="007F05E6" w:rsidRDefault="004E3748" w:rsidP="004E3748">
      <w:pPr>
        <w:pStyle w:val="Unittitle"/>
      </w:pPr>
      <w:r>
        <w:t xml:space="preserve">8. Information and data principles </w:t>
      </w:r>
    </w:p>
    <w:p w14:paraId="0B52A9AD" w14:textId="77777777" w:rsidR="00D948CF" w:rsidRPr="00692A45" w:rsidRDefault="00D948CF" w:rsidP="00D948CF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Product data sheets and manufacturers’ specifications</w:t>
      </w:r>
      <w:r w:rsidRPr="00692A45">
        <w:t xml:space="preserve"> (</w:t>
      </w:r>
      <w:r>
        <w:t>learner</w:t>
      </w:r>
      <w:r w:rsidRPr="00692A45">
        <w:t>)</w:t>
      </w:r>
    </w:p>
    <w:p w14:paraId="7D4411E8" w14:textId="77777777" w:rsidR="00D948CF" w:rsidRDefault="00D948CF" w:rsidP="00D948C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376FFD19" w14:textId="77777777" w:rsidR="00D948CF" w:rsidRDefault="00D948CF" w:rsidP="00D948CF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5E4D7FD2" w14:textId="77777777" w:rsidR="00D948CF" w:rsidRDefault="00D948CF" w:rsidP="00D948CF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5E2D9007" w14:textId="77777777" w:rsidR="00D948CF" w:rsidRDefault="00D948CF" w:rsidP="00D948CF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14FB363C" w14:textId="77777777" w:rsidR="00D948CF" w:rsidRDefault="00D948CF" w:rsidP="00D948CF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List three or more advantages of a PDS.</w:t>
      </w:r>
    </w:p>
    <w:p w14:paraId="045C5F89" w14:textId="77777777" w:rsidR="00D948CF" w:rsidRDefault="00D948CF" w:rsidP="00D948CF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66C9C609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65BF3B1B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44B73F7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0DACBFEC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74B7782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65348799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2B42DC77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F107994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614ED04" w14:textId="77777777" w:rsidR="00D948CF" w:rsidRPr="00903E11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1BD5B2E2" w14:textId="77777777" w:rsidR="00D948CF" w:rsidRPr="00903E11" w:rsidRDefault="00D948CF" w:rsidP="00D948CF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03C4876" w14:textId="77777777" w:rsidR="00D948CF" w:rsidRPr="00903E11" w:rsidRDefault="00D948CF" w:rsidP="00D948C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3B0B1057" w14:textId="77777777" w:rsidR="005E5783" w:rsidRPr="00903E11" w:rsidRDefault="005E5783" w:rsidP="007510A2">
      <w:pPr>
        <w:pStyle w:val="ListParagraph"/>
        <w:rPr>
          <w:rFonts w:ascii="Arial" w:hAnsi="Arial" w:cs="Arial"/>
          <w:sz w:val="22"/>
          <w:szCs w:val="22"/>
        </w:rPr>
      </w:pPr>
    </w:p>
    <w:p w14:paraId="327EB28C" w14:textId="77777777" w:rsidR="005E5783" w:rsidRDefault="005E5783" w:rsidP="00515B14">
      <w:pPr>
        <w:pStyle w:val="Answer"/>
        <w:ind w:left="0"/>
      </w:pPr>
    </w:p>
    <w:p w14:paraId="41946FA3" w14:textId="77777777" w:rsidR="005E5783" w:rsidRDefault="005E5783" w:rsidP="00515B14">
      <w:pPr>
        <w:pStyle w:val="Answer"/>
        <w:ind w:left="720"/>
      </w:pPr>
    </w:p>
    <w:p w14:paraId="768BA4B1" w14:textId="77777777" w:rsidR="005E5783" w:rsidRDefault="005E5783" w:rsidP="00515B14">
      <w:pPr>
        <w:pStyle w:val="Answernumbered"/>
        <w:numPr>
          <w:ilvl w:val="0"/>
          <w:numId w:val="0"/>
        </w:numPr>
        <w:ind w:left="714" w:hanging="357"/>
      </w:pPr>
    </w:p>
    <w:p w14:paraId="663A0A64" w14:textId="77777777" w:rsidR="005E5783" w:rsidRDefault="005E5783" w:rsidP="00E55C23">
      <w:pPr>
        <w:pStyle w:val="Answernumbered"/>
        <w:numPr>
          <w:ilvl w:val="0"/>
          <w:numId w:val="0"/>
        </w:numPr>
        <w:ind w:left="714"/>
      </w:pPr>
    </w:p>
    <w:p w14:paraId="5BAD9457" w14:textId="77777777" w:rsidR="005E5783" w:rsidRDefault="005E5783" w:rsidP="00E55C23">
      <w:pPr>
        <w:pStyle w:val="Answernumbered"/>
        <w:numPr>
          <w:ilvl w:val="0"/>
          <w:numId w:val="0"/>
        </w:numPr>
        <w:ind w:left="714"/>
      </w:pPr>
    </w:p>
    <w:p w14:paraId="2D20AAAB" w14:textId="77777777" w:rsidR="005E5783" w:rsidRDefault="005E5783" w:rsidP="00474F67">
      <w:pPr>
        <w:rPr>
          <w:rFonts w:cs="Arial"/>
          <w:szCs w:val="22"/>
        </w:rPr>
      </w:pPr>
    </w:p>
    <w:p w14:paraId="59402C86" w14:textId="77777777" w:rsidR="005E5783" w:rsidRDefault="005E5783" w:rsidP="006E1028">
      <w:pPr>
        <w:pStyle w:val="Answer"/>
      </w:pPr>
    </w:p>
    <w:p w14:paraId="37389C64" w14:textId="77777777" w:rsidR="00474F67" w:rsidRDefault="00474F67" w:rsidP="00474F67">
      <w:pPr>
        <w:rPr>
          <w:rFonts w:cs="Arial"/>
          <w:szCs w:val="22"/>
        </w:rPr>
      </w:pPr>
    </w:p>
    <w:p w14:paraId="11D4808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41FE3" w14:textId="77777777" w:rsidR="00984D38" w:rsidRDefault="00984D38">
      <w:pPr>
        <w:spacing w:before="0" w:after="0"/>
      </w:pPr>
      <w:r>
        <w:separator/>
      </w:r>
    </w:p>
  </w:endnote>
  <w:endnote w:type="continuationSeparator" w:id="0">
    <w:p w14:paraId="4A775065" w14:textId="77777777" w:rsidR="00984D38" w:rsidRDefault="00984D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89A6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595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7C1768F" wp14:editId="43EE073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37F5D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DE300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C176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337F5D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DE300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97BCD2" wp14:editId="6133971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84D38">
      <w:fldChar w:fldCharType="begin"/>
    </w:r>
    <w:r w:rsidR="00984D38">
      <w:instrText xml:space="preserve"> NUMPAGES   \* MERGEFORMAT </w:instrText>
    </w:r>
    <w:r w:rsidR="00984D38">
      <w:fldChar w:fldCharType="separate"/>
    </w:r>
    <w:r w:rsidR="00F03E33">
      <w:t>1</w:t>
    </w:r>
    <w:r w:rsidR="00984D3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3E2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00790" w14:textId="77777777" w:rsidR="00984D38" w:rsidRDefault="00984D38">
      <w:pPr>
        <w:spacing w:before="0" w:after="0"/>
      </w:pPr>
      <w:r>
        <w:separator/>
      </w:r>
    </w:p>
  </w:footnote>
  <w:footnote w:type="continuationSeparator" w:id="0">
    <w:p w14:paraId="7E5F6742" w14:textId="77777777" w:rsidR="00984D38" w:rsidRDefault="00984D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61B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00CA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CC0BDC9" wp14:editId="793D96B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CD1CF5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ACAF9DD" wp14:editId="67E06CF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D1A02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942F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78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E3748"/>
    <w:rsid w:val="00524E1B"/>
    <w:rsid w:val="005E5783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84D38"/>
    <w:rsid w:val="009975A0"/>
    <w:rsid w:val="009C5C6E"/>
    <w:rsid w:val="00A2454C"/>
    <w:rsid w:val="00A8149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948CF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EBAF3"/>
  <w15:docId w15:val="{14BF6D42-A94D-4927-BAB3-DA974EE5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78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2021-09-15T09:57:00Z</dcterms:created>
  <dcterms:modified xsi:type="dcterms:W3CDTF">2021-09-24T09:04:00Z</dcterms:modified>
</cp:coreProperties>
</file>