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6D6EB" w14:textId="060384A6" w:rsidR="004F5C23" w:rsidRPr="007F05E6" w:rsidRDefault="0048547B" w:rsidP="004F5C23">
      <w:pPr>
        <w:pStyle w:val="Unittitle"/>
      </w:pPr>
      <w:r>
        <w:t>3.</w:t>
      </w:r>
      <w:r w:rsidR="004F5C23" w:rsidRPr="007051BD">
        <w:t xml:space="preserve"> </w:t>
      </w:r>
      <w:r>
        <w:t xml:space="preserve">Engineering </w:t>
      </w:r>
      <w:r w:rsidR="0086238F">
        <w:t>r</w:t>
      </w:r>
      <w:r>
        <w:t>epresentations</w:t>
      </w:r>
    </w:p>
    <w:p w14:paraId="586F0B86" w14:textId="4775CE0F" w:rsidR="009B0EE5" w:rsidRPr="00E36AF8" w:rsidRDefault="00376CB6" w:rsidP="00D94D81">
      <w:pPr>
        <w:pStyle w:val="Heading1"/>
      </w:pPr>
      <w:r w:rsidRPr="00E36AF8">
        <w:t>Sample scheme of wor</w:t>
      </w:r>
      <w:r w:rsidR="009B0EE5" w:rsidRPr="00E36AF8">
        <w:t>k</w:t>
      </w:r>
    </w:p>
    <w:p w14:paraId="3719F5E0" w14:textId="77777777" w:rsidR="009B0EE5" w:rsidRPr="00E36AF8" w:rsidRDefault="009B0EE5" w:rsidP="00376CB6">
      <w:pPr>
        <w:spacing w:before="160" w:after="160"/>
        <w:sectPr w:rsidR="009B0EE5" w:rsidRPr="00E36AF8" w:rsidSect="00657E0F">
          <w:headerReference w:type="even" r:id="rId10"/>
          <w:headerReference w:type="default" r:id="rId11"/>
          <w:footerReference w:type="even" r:id="rId12"/>
          <w:footerReference w:type="default" r:id="rId13"/>
          <w:headerReference w:type="first" r:id="rId14"/>
          <w:footerReference w:type="first" r:id="rId15"/>
          <w:type w:val="continuous"/>
          <w:pgSz w:w="16840" w:h="11901" w:orient="landscape"/>
          <w:pgMar w:top="2155" w:right="1191" w:bottom="1247" w:left="1134" w:header="567" w:footer="567" w:gutter="0"/>
          <w:cols w:space="708"/>
          <w:docGrid w:linePitch="299"/>
        </w:sectPr>
      </w:pPr>
    </w:p>
    <w:p w14:paraId="63C0C50E" w14:textId="7554A2A5" w:rsidR="0059423A" w:rsidRDefault="00376CB6" w:rsidP="00376CB6">
      <w:pPr>
        <w:spacing w:before="160" w:after="160"/>
      </w:pPr>
      <w:r w:rsidRPr="00E36AF8">
        <w:t>This sample scheme of work cove</w:t>
      </w:r>
      <w:r w:rsidR="006C424D">
        <w:t xml:space="preserve">rs </w:t>
      </w:r>
      <w:r w:rsidRPr="00E36AF8">
        <w:t>classroom</w:t>
      </w:r>
      <w:r w:rsidR="00B25382">
        <w:t>-</w:t>
      </w:r>
      <w:r w:rsidRPr="00E36AF8">
        <w:t xml:space="preserve">based learning for </w:t>
      </w:r>
      <w:r w:rsidR="00377371">
        <w:rPr>
          <w:b/>
          <w:bCs/>
        </w:rPr>
        <w:t>Engineering representations</w:t>
      </w:r>
      <w:r w:rsidR="0017259D" w:rsidRPr="00E36AF8">
        <w:t xml:space="preserve">. </w:t>
      </w:r>
      <w:bookmarkStart w:id="0" w:name="_Hlk83890124"/>
      <w:r w:rsidR="0017259D" w:rsidRPr="00E36AF8">
        <w:t xml:space="preserve">It is based on </w:t>
      </w:r>
      <w:r w:rsidR="0043270F">
        <w:t>40</w:t>
      </w:r>
      <w:r w:rsidRPr="00E36AF8">
        <w:t xml:space="preserve"> hours </w:t>
      </w:r>
      <w:r w:rsidR="0043270F">
        <w:t>of learning</w:t>
      </w:r>
      <w:r w:rsidRPr="00E36AF8">
        <w:t xml:space="preserve"> </w:t>
      </w:r>
      <w:r w:rsidR="0043270F" w:rsidRPr="00E36AF8">
        <w:t>o</w:t>
      </w:r>
      <w:r w:rsidR="0043270F">
        <w:t>ver 18</w:t>
      </w:r>
      <w:r w:rsidRPr="00E36AF8">
        <w:t xml:space="preserve"> sessions.</w:t>
      </w:r>
      <w:bookmarkEnd w:id="0"/>
      <w:r w:rsidRPr="00E36AF8">
        <w:t xml:space="preserve"> It is an example only of a possible scheme of work and is based on theory and practical within an FE centre, but can be amended to suit all learning facilities with the necessary adjustments to meet individual learners’ needs. </w:t>
      </w:r>
    </w:p>
    <w:p w14:paraId="48746A5D" w14:textId="77777777" w:rsidR="0059423A" w:rsidRPr="00295109" w:rsidRDefault="0059423A" w:rsidP="0059423A">
      <w:pPr>
        <w:spacing w:after="160"/>
        <w:rPr>
          <w:color w:val="000000" w:themeColor="text1"/>
        </w:rPr>
      </w:pPr>
      <w:r w:rsidRPr="00295109">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35214B7A" w14:textId="77777777" w:rsidR="0059423A" w:rsidRPr="00295109" w:rsidRDefault="0059423A" w:rsidP="0059423A">
      <w:pPr>
        <w:rPr>
          <w:color w:val="000000" w:themeColor="text1"/>
        </w:rPr>
      </w:pPr>
      <w:r w:rsidRPr="00295109">
        <w:rPr>
          <w:color w:val="000000" w:themeColor="text1"/>
        </w:rPr>
        <w:t>The Criteria column in the scheme of work identifies opportunities where these core skills can be developed and embedded into teaching and learning for each criterion. It is not expected that all criteria will develop core skills, but where these skills exist in the core content it has been referenced to support FE centres. </w:t>
      </w:r>
    </w:p>
    <w:p w14:paraId="51A139B7" w14:textId="77777777" w:rsidR="0059423A" w:rsidRPr="00295109" w:rsidRDefault="0059423A" w:rsidP="0059423A">
      <w:pPr>
        <w:spacing w:before="160" w:after="160"/>
        <w:rPr>
          <w:color w:val="000000" w:themeColor="text1"/>
        </w:rPr>
      </w:pPr>
      <w:r w:rsidRPr="00295109">
        <w:rPr>
          <w:color w:val="000000" w:themeColor="text1"/>
        </w:rPr>
        <w:t>For more information on how the core skills can be evidenced, please refer to the Technical Qualification Specification (example below).</w:t>
      </w:r>
    </w:p>
    <w:p w14:paraId="31301552" w14:textId="77777777" w:rsidR="0059423A" w:rsidRPr="00295109" w:rsidRDefault="0059423A" w:rsidP="0059423A">
      <w:pPr>
        <w:pStyle w:val="ListParagraph"/>
        <w:numPr>
          <w:ilvl w:val="1"/>
          <w:numId w:val="31"/>
        </w:numPr>
        <w:spacing w:before="160" w:after="160"/>
        <w:rPr>
          <w:rFonts w:cs="Arial"/>
          <w:szCs w:val="22"/>
          <w:lang w:eastAsia="en-GB"/>
        </w:rPr>
      </w:pPr>
      <w:r w:rsidRPr="00295109">
        <w:rPr>
          <w:noProof/>
        </w:rPr>
        <w:drawing>
          <wp:anchor distT="0" distB="0" distL="114300" distR="114300" simplePos="0" relativeHeight="251659264" behindDoc="0" locked="0" layoutInCell="1" allowOverlap="1" wp14:anchorId="76ABF250" wp14:editId="3D7BEA90">
            <wp:simplePos x="0" y="0"/>
            <wp:positionH relativeFrom="margin">
              <wp:posOffset>4747260</wp:posOffset>
            </wp:positionH>
            <wp:positionV relativeFrom="margin">
              <wp:posOffset>1870075</wp:posOffset>
            </wp:positionV>
            <wp:extent cx="4383405" cy="554990"/>
            <wp:effectExtent l="0" t="0" r="0" b="0"/>
            <wp:wrapSquare wrapText="bothSides"/>
            <wp:docPr id="1151744793" name="Picture 1" descr="A close 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744793" name="Picture 1" descr="A close up of a text&#10;&#10;Description automatically generated"/>
                    <pic:cNvPicPr/>
                  </pic:nvPicPr>
                  <pic:blipFill rotWithShape="1">
                    <a:blip r:embed="rId16">
                      <a:extLst>
                        <a:ext uri="{28A0092B-C50C-407E-A947-70E740481C1C}">
                          <a14:useLocalDpi xmlns:a14="http://schemas.microsoft.com/office/drawing/2010/main" val="0"/>
                        </a:ext>
                      </a:extLst>
                    </a:blip>
                    <a:srcRect t="7903"/>
                    <a:stretch/>
                  </pic:blipFill>
                  <pic:spPr bwMode="auto">
                    <a:xfrm>
                      <a:off x="0" y="0"/>
                      <a:ext cx="4383405" cy="55499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Pr="00295109">
        <w:rPr>
          <w:rFonts w:cs="Arial"/>
          <w:szCs w:val="22"/>
          <w:lang w:eastAsia="en-GB"/>
        </w:rPr>
        <w:t xml:space="preserve">Key </w:t>
      </w:r>
      <w:r w:rsidRPr="00295109">
        <w:rPr>
          <w:rFonts w:cs="Arial"/>
          <w:b/>
          <w:bCs/>
          <w:szCs w:val="22"/>
          <w:lang w:eastAsia="en-GB"/>
        </w:rPr>
        <w:t xml:space="preserve">principles </w:t>
      </w:r>
      <w:r w:rsidRPr="00295109">
        <w:rPr>
          <w:rFonts w:cs="Arial"/>
          <w:szCs w:val="22"/>
          <w:lang w:eastAsia="en-GB"/>
        </w:rPr>
        <w:t>and methodologies in engineering and manufacturing design</w:t>
      </w:r>
    </w:p>
    <w:p w14:paraId="1CAEBD96" w14:textId="77777777" w:rsidR="0059423A" w:rsidRPr="00295109" w:rsidRDefault="0059423A" w:rsidP="0059423A">
      <w:pPr>
        <w:spacing w:before="160" w:after="160"/>
      </w:pPr>
    </w:p>
    <w:p w14:paraId="062EB222" w14:textId="77777777" w:rsidR="0059423A" w:rsidRPr="00295109" w:rsidRDefault="0059423A" w:rsidP="00376CB6">
      <w:pPr>
        <w:spacing w:before="160" w:after="160"/>
      </w:pPr>
    </w:p>
    <w:p w14:paraId="1A517EC8" w14:textId="45B51B50" w:rsidR="00376CB6" w:rsidRPr="00206DA6" w:rsidRDefault="00376CB6" w:rsidP="00C4565D">
      <w:pPr>
        <w:spacing w:before="160" w:after="160"/>
        <w:rPr>
          <w:bCs/>
        </w:rPr>
      </w:pPr>
      <w:r w:rsidRPr="00295109">
        <w:rPr>
          <w:bCs/>
        </w:rPr>
        <w:t>You can use the sample scheme of work as it is, adjust it or extract content to create a scheme of work to suit your delivery needs. It can also be adjusted by adding theory and practical workshops to support learners who have/need additional learning time.</w:t>
      </w:r>
      <w:r w:rsidR="0017259D" w:rsidRPr="00206DA6">
        <w:rPr>
          <w:bCs/>
        </w:rPr>
        <w:t xml:space="preserv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6B4DA241" w:rsidR="00BF20EA" w:rsidRPr="00E36AF8" w:rsidRDefault="009B0EE5" w:rsidP="008C49CA">
      <w:pPr>
        <w:pStyle w:val="Unittitle"/>
      </w:pPr>
      <w:r w:rsidRPr="00E36AF8">
        <w:br w:type="page"/>
      </w:r>
      <w:r w:rsidR="0043270F">
        <w:lastRenderedPageBreak/>
        <w:t>3. Engineering representations</w:t>
      </w:r>
    </w:p>
    <w:p w14:paraId="7B9AFBD6" w14:textId="77777777" w:rsidR="0098637D" w:rsidRPr="00E36AF8" w:rsidRDefault="0098637D" w:rsidP="001A7C68">
      <w:pPr>
        <w:pStyle w:val="Heading1"/>
      </w:pPr>
      <w:r w:rsidRPr="00E36AF8">
        <w:t>Sample scheme of work</w:t>
      </w:r>
    </w:p>
    <w:p w14:paraId="5B0EC2E9" w14:textId="6A2411D0" w:rsidR="0086238F" w:rsidRDefault="00D92020" w:rsidP="00BA013D">
      <w:pPr>
        <w:tabs>
          <w:tab w:val="left" w:pos="9072"/>
        </w:tabs>
        <w:rPr>
          <w:b/>
        </w:rPr>
      </w:pPr>
      <w:r w:rsidRPr="00E36AF8">
        <w:rPr>
          <w:b/>
        </w:rPr>
        <w:t xml:space="preserve">Course/qualification: </w:t>
      </w:r>
      <w:r w:rsidR="00BA013D">
        <w:t xml:space="preserve">T Level Technical Qualification in </w:t>
      </w:r>
      <w:r w:rsidR="004F5C23" w:rsidRPr="004F5C23">
        <w:t>Engineering and Manufacturing (Level 3)</w:t>
      </w:r>
    </w:p>
    <w:p w14:paraId="66C88CFE" w14:textId="197FCC16" w:rsidR="00D92020" w:rsidRPr="00E36AF8" w:rsidRDefault="00D92020" w:rsidP="00BA013D">
      <w:pPr>
        <w:tabs>
          <w:tab w:val="left" w:pos="9072"/>
        </w:tabs>
      </w:pPr>
      <w:r w:rsidRPr="00E36AF8">
        <w:rPr>
          <w:b/>
        </w:rPr>
        <w:t>Tutor’s name:</w:t>
      </w:r>
      <w:r w:rsidRPr="00E36AF8">
        <w:rPr>
          <w:bCs/>
        </w:rPr>
        <w:t xml:space="preserve"> </w:t>
      </w:r>
    </w:p>
    <w:p w14:paraId="36D5EC7A" w14:textId="25E18A3B" w:rsidR="00D92020" w:rsidRPr="00E36AF8" w:rsidRDefault="00D92020" w:rsidP="00D92020">
      <w:pPr>
        <w:tabs>
          <w:tab w:val="left" w:pos="1814"/>
          <w:tab w:val="left" w:pos="5103"/>
          <w:tab w:val="left" w:pos="6237"/>
        </w:tabs>
        <w:rPr>
          <w:rFonts w:cs="Arial"/>
          <w:b/>
        </w:rPr>
      </w:pPr>
    </w:p>
    <w:p w14:paraId="7DFB8328" w14:textId="2993C122"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43270F">
        <w:rPr>
          <w:rFonts w:cs="Arial"/>
        </w:rPr>
        <w:t>18</w:t>
      </w:r>
      <w:r w:rsidRPr="00E36AF8">
        <w:rPr>
          <w:rFonts w:cs="Arial"/>
        </w:rPr>
        <w:tab/>
      </w:r>
      <w:r w:rsidRPr="00E36AF8">
        <w:rPr>
          <w:rFonts w:cs="Arial"/>
          <w:b/>
        </w:rPr>
        <w:t>Delivery hours</w:t>
      </w:r>
      <w:r w:rsidRPr="00E36AF8">
        <w:rPr>
          <w:rFonts w:cs="Arial"/>
        </w:rPr>
        <w:t xml:space="preserve">: </w:t>
      </w:r>
      <w:r w:rsidR="00E16DE4">
        <w:rPr>
          <w:rFonts w:cs="Arial"/>
        </w:rPr>
        <w:t>40</w:t>
      </w:r>
      <w:r w:rsidRPr="00E36AF8">
        <w:rPr>
          <w:rFonts w:cs="Arial"/>
        </w:rPr>
        <w:tab/>
      </w:r>
      <w:r w:rsidR="009035DC">
        <w:rPr>
          <w:rFonts w:cs="Arial"/>
        </w:rPr>
        <w:tab/>
      </w:r>
      <w:r w:rsidRPr="00E36AF8">
        <w:rPr>
          <w:rFonts w:cs="Arial"/>
          <w:b/>
        </w:rPr>
        <w:t>Venue</w:t>
      </w:r>
      <w:r w:rsidRPr="00E36AF8">
        <w:rPr>
          <w:rFonts w:cs="Arial"/>
        </w:rPr>
        <w:t>:</w:t>
      </w:r>
      <w:r w:rsidRPr="00E36AF8">
        <w:rPr>
          <w:rFonts w:cs="Arial"/>
        </w:rPr>
        <w:tab/>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2065B46C" w14:textId="7AD8987A" w:rsidR="0086238F" w:rsidRDefault="00FA700A" w:rsidP="0086238F">
            <w:pPr>
              <w:pStyle w:val="Normalheadingblack"/>
            </w:pPr>
            <w:r w:rsidRPr="00FA700A">
              <w:t>Criteria</w:t>
            </w:r>
          </w:p>
          <w:p w14:paraId="7CCA4133" w14:textId="07A244AF" w:rsidR="0019153B" w:rsidRPr="0019153B" w:rsidRDefault="00521BA0" w:rsidP="00521BA0">
            <w:pPr>
              <w:pStyle w:val="Normalheadingblue"/>
            </w:pPr>
            <w:r w:rsidRPr="00521BA0">
              <w:t>3.1</w:t>
            </w:r>
            <w:r>
              <w:rPr>
                <w:lang w:eastAsia="en-GB"/>
              </w:rPr>
              <w:t xml:space="preserve"> </w:t>
            </w:r>
            <w:r w:rsidR="001E690D" w:rsidRPr="009035DC">
              <w:rPr>
                <w:b w:val="0"/>
                <w:bCs/>
                <w:color w:val="000000" w:themeColor="text1"/>
                <w:lang w:eastAsia="en-GB"/>
              </w:rPr>
              <w:t>Drawing</w:t>
            </w:r>
            <w:r w:rsidR="0086238F" w:rsidRPr="009035DC">
              <w:rPr>
                <w:b w:val="0"/>
                <w:bCs/>
                <w:color w:val="000000" w:themeColor="text1"/>
                <w:lang w:eastAsia="en-GB"/>
              </w:rPr>
              <w:t>s</w:t>
            </w:r>
            <w:r w:rsidR="001E690D" w:rsidRPr="009035DC">
              <w:rPr>
                <w:b w:val="0"/>
                <w:bCs/>
                <w:color w:val="000000" w:themeColor="text1"/>
                <w:lang w:eastAsia="en-GB"/>
              </w:rPr>
              <w:t xml:space="preserve"> and </w:t>
            </w:r>
            <w:r w:rsidR="0086238F" w:rsidRPr="009035DC">
              <w:rPr>
                <w:b w:val="0"/>
                <w:bCs/>
                <w:color w:val="000000" w:themeColor="text1"/>
                <w:lang w:eastAsia="en-GB"/>
              </w:rPr>
              <w:t>i</w:t>
            </w:r>
            <w:r w:rsidR="001E690D" w:rsidRPr="009035DC">
              <w:rPr>
                <w:b w:val="0"/>
                <w:bCs/>
                <w:color w:val="000000" w:themeColor="text1"/>
                <w:lang w:eastAsia="en-GB"/>
              </w:rPr>
              <w:t>nformation conveyed by drawings</w:t>
            </w:r>
          </w:p>
          <w:p w14:paraId="56C86FAE" w14:textId="2CD5E4DF" w:rsidR="003824A8" w:rsidRPr="0019153B" w:rsidRDefault="00521BA0" w:rsidP="00521BA0">
            <w:pPr>
              <w:pStyle w:val="Normalheadingblue"/>
            </w:pPr>
            <w:r>
              <w:rPr>
                <w:lang w:eastAsia="en-GB"/>
              </w:rPr>
              <w:t xml:space="preserve">3.2 </w:t>
            </w:r>
            <w:r w:rsidR="001E690D" w:rsidRPr="009035DC">
              <w:rPr>
                <w:b w:val="0"/>
                <w:bCs/>
                <w:color w:val="000000" w:themeColor="text1"/>
                <w:lang w:eastAsia="en-GB"/>
              </w:rPr>
              <w:t xml:space="preserve">Dimensions and </w:t>
            </w:r>
            <w:r w:rsidR="0086238F" w:rsidRPr="009035DC">
              <w:rPr>
                <w:b w:val="0"/>
                <w:bCs/>
                <w:color w:val="000000" w:themeColor="text1"/>
                <w:lang w:eastAsia="en-GB"/>
              </w:rPr>
              <w:t>t</w:t>
            </w:r>
            <w:r w:rsidR="001E690D" w:rsidRPr="009035DC">
              <w:rPr>
                <w:b w:val="0"/>
                <w:bCs/>
                <w:color w:val="000000" w:themeColor="text1"/>
                <w:lang w:eastAsia="en-GB"/>
              </w:rPr>
              <w:t>olerancing on engineering drawings</w:t>
            </w:r>
          </w:p>
        </w:tc>
      </w:tr>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34"/>
        <w:gridCol w:w="4562"/>
        <w:gridCol w:w="6634"/>
        <w:gridCol w:w="2185"/>
      </w:tblGrid>
      <w:tr w:rsidR="0017259D" w:rsidRPr="00E36AF8" w14:paraId="488AE2C8" w14:textId="77777777" w:rsidTr="00031190">
        <w:trPr>
          <w:tblHeader/>
          <w:jc w:val="center"/>
        </w:trPr>
        <w:tc>
          <w:tcPr>
            <w:tcW w:w="1134"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t>Session</w:t>
            </w:r>
          </w:p>
        </w:tc>
        <w:tc>
          <w:tcPr>
            <w:tcW w:w="4562"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634"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185"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17259D" w:rsidRPr="00E36AF8" w14:paraId="1E63667F" w14:textId="77777777" w:rsidTr="00031190">
        <w:trPr>
          <w:jc w:val="center"/>
        </w:trPr>
        <w:tc>
          <w:tcPr>
            <w:tcW w:w="1134" w:type="dxa"/>
            <w:tcBorders>
              <w:top w:val="nil"/>
            </w:tcBorders>
          </w:tcPr>
          <w:p w14:paraId="444148A3" w14:textId="54DF5C74" w:rsidR="000434D6" w:rsidRPr="00E36AF8" w:rsidRDefault="000434D6" w:rsidP="000434D6">
            <w:pPr>
              <w:jc w:val="center"/>
            </w:pPr>
            <w:r>
              <w:t>1</w:t>
            </w:r>
          </w:p>
          <w:p w14:paraId="178C714E" w14:textId="77777777" w:rsidR="000434D6" w:rsidRPr="00E36AF8" w:rsidRDefault="000434D6" w:rsidP="000434D6">
            <w:pPr>
              <w:jc w:val="center"/>
            </w:pPr>
          </w:p>
          <w:p w14:paraId="028BA971" w14:textId="01E379E2" w:rsidR="000434D6" w:rsidRPr="0086238F" w:rsidRDefault="000434D6" w:rsidP="000434D6">
            <w:pPr>
              <w:ind w:left="31"/>
              <w:jc w:val="center"/>
              <w:rPr>
                <w:b/>
              </w:rPr>
            </w:pPr>
            <w:r>
              <w:t>2</w:t>
            </w:r>
            <w:r w:rsidRPr="00E36AF8">
              <w:t xml:space="preserve"> hours</w:t>
            </w:r>
          </w:p>
        </w:tc>
        <w:tc>
          <w:tcPr>
            <w:tcW w:w="4562" w:type="dxa"/>
            <w:tcBorders>
              <w:top w:val="nil"/>
            </w:tcBorders>
          </w:tcPr>
          <w:p w14:paraId="2A367BE3" w14:textId="2292521F" w:rsidR="00BB2087" w:rsidRPr="00AF1137" w:rsidRDefault="00521BA0" w:rsidP="00521BA0">
            <w:pPr>
              <w:pStyle w:val="Normalheadingblue"/>
              <w:rPr>
                <w:rFonts w:cs="Arial"/>
                <w:bCs/>
              </w:rPr>
            </w:pPr>
            <w:r w:rsidRPr="00521BA0">
              <w:t>3.1</w:t>
            </w:r>
            <w:r w:rsidR="001E690D" w:rsidRPr="00521BA0">
              <w:rPr>
                <w:rFonts w:cs="Arial"/>
                <w:b w:val="0"/>
                <w:color w:val="000000" w:themeColor="text1"/>
                <w:szCs w:val="22"/>
                <w:lang w:eastAsia="en-GB"/>
              </w:rPr>
              <w:t xml:space="preserve"> Drawing</w:t>
            </w:r>
            <w:r w:rsidRPr="00521BA0">
              <w:rPr>
                <w:rFonts w:cs="Arial"/>
                <w:b w:val="0"/>
                <w:color w:val="000000" w:themeColor="text1"/>
                <w:szCs w:val="22"/>
                <w:lang w:eastAsia="en-GB"/>
              </w:rPr>
              <w:t>s</w:t>
            </w:r>
            <w:r w:rsidR="001E690D" w:rsidRPr="00521BA0">
              <w:rPr>
                <w:rFonts w:cs="Arial"/>
                <w:b w:val="0"/>
                <w:color w:val="000000" w:themeColor="text1"/>
                <w:szCs w:val="22"/>
                <w:lang w:eastAsia="en-GB"/>
              </w:rPr>
              <w:t xml:space="preserve"> and </w:t>
            </w:r>
            <w:r w:rsidR="00A116B2">
              <w:rPr>
                <w:rFonts w:cs="Arial"/>
                <w:b w:val="0"/>
                <w:color w:val="000000" w:themeColor="text1"/>
                <w:szCs w:val="22"/>
                <w:lang w:eastAsia="en-GB"/>
              </w:rPr>
              <w:t>i</w:t>
            </w:r>
            <w:r w:rsidR="001E690D" w:rsidRPr="00521BA0">
              <w:rPr>
                <w:rFonts w:cs="Arial"/>
                <w:b w:val="0"/>
                <w:color w:val="000000" w:themeColor="text1"/>
                <w:szCs w:val="22"/>
                <w:lang w:eastAsia="en-GB"/>
              </w:rPr>
              <w:t>nformation conveyed by drawings</w:t>
            </w:r>
          </w:p>
          <w:p w14:paraId="404EE5F5" w14:textId="50AFB527" w:rsidR="002332EE" w:rsidRPr="00295109" w:rsidRDefault="00295109" w:rsidP="00295109">
            <w:pPr>
              <w:autoSpaceDE w:val="0"/>
              <w:autoSpaceDN w:val="0"/>
              <w:adjustRightInd w:val="0"/>
              <w:spacing w:before="0" w:after="0" w:line="240" w:lineRule="auto"/>
              <w:rPr>
                <w:rFonts w:cs="Arial"/>
                <w:b/>
                <w:bCs/>
                <w:szCs w:val="22"/>
                <w:lang w:eastAsia="en-GB"/>
              </w:rPr>
            </w:pPr>
            <w:r>
              <w:br/>
            </w:r>
            <w:r>
              <w:rPr>
                <w:rFonts w:cs="Arial"/>
                <w:szCs w:val="22"/>
                <w:lang w:eastAsia="en-GB"/>
              </w:rPr>
              <w:t>(</w:t>
            </w:r>
            <w:r w:rsidRPr="00295109">
              <w:rPr>
                <w:rFonts w:cs="Arial"/>
                <w:szCs w:val="22"/>
                <w:lang w:eastAsia="en-GB"/>
              </w:rPr>
              <w:t>Skills:</w:t>
            </w:r>
            <w:r>
              <w:rPr>
                <w:rFonts w:cs="Arial"/>
                <w:b/>
                <w:bCs/>
                <w:szCs w:val="22"/>
                <w:lang w:eastAsia="en-GB"/>
              </w:rPr>
              <w:t xml:space="preserve"> </w:t>
            </w:r>
            <w:r>
              <w:rPr>
                <w:rFonts w:cs="Arial"/>
                <w:szCs w:val="22"/>
                <w:lang w:eastAsia="en-GB"/>
              </w:rPr>
              <w:t>DD-CSB, MC3, DC4)</w:t>
            </w:r>
          </w:p>
        </w:tc>
        <w:tc>
          <w:tcPr>
            <w:tcW w:w="6634" w:type="dxa"/>
            <w:tcBorders>
              <w:top w:val="nil"/>
            </w:tcBorders>
          </w:tcPr>
          <w:p w14:paraId="4BB779C5" w14:textId="5263CF39" w:rsidR="0017259D" w:rsidRDefault="00E26CCE" w:rsidP="009035DC">
            <w:pPr>
              <w:pStyle w:val="Normalheadingblue"/>
            </w:pPr>
            <w:r w:rsidRPr="00E36AF8">
              <w:t>Activities</w:t>
            </w:r>
          </w:p>
          <w:p w14:paraId="27E9BB09" w14:textId="4E933590" w:rsidR="00C255F2" w:rsidRDefault="00C255F2" w:rsidP="00B27B25">
            <w:pPr>
              <w:pStyle w:val="Normalbulletlist"/>
            </w:pPr>
            <w:r>
              <w:t xml:space="preserve">Tutor to run a discussion </w:t>
            </w:r>
            <w:r w:rsidR="00542FA1">
              <w:t>on</w:t>
            </w:r>
            <w:r>
              <w:t xml:space="preserve"> what defines an engineering drawing</w:t>
            </w:r>
            <w:r w:rsidR="009035DC">
              <w:t xml:space="preserve"> (a ‘representation’)</w:t>
            </w:r>
            <w:r>
              <w:t xml:space="preserve"> and how it differs from other types of drawing.</w:t>
            </w:r>
          </w:p>
          <w:p w14:paraId="5E05F35E" w14:textId="79D378E2" w:rsidR="00951783" w:rsidRPr="00AE0BDA" w:rsidRDefault="007E5E33" w:rsidP="00B27B25">
            <w:pPr>
              <w:pStyle w:val="Normalbulletlist"/>
            </w:pPr>
            <w:r>
              <w:t>Tutor to p</w:t>
            </w:r>
            <w:r w:rsidR="00951783">
              <w:t xml:space="preserve">resent </w:t>
            </w:r>
            <w:r w:rsidR="00951783" w:rsidRPr="00951783">
              <w:rPr>
                <w:b/>
                <w:bCs w:val="0"/>
              </w:rPr>
              <w:t>PowerPoint 1: Introduction</w:t>
            </w:r>
            <w:r w:rsidRPr="00542FA1">
              <w:t>.</w:t>
            </w:r>
          </w:p>
          <w:p w14:paraId="40D1673E" w14:textId="5B0F69A5" w:rsidR="00AE0BDA" w:rsidRDefault="00542FA1" w:rsidP="00B27B25">
            <w:pPr>
              <w:pStyle w:val="Normalbulletlist"/>
            </w:pPr>
            <w:r>
              <w:t>Learners</w:t>
            </w:r>
            <w:r w:rsidR="00877CFA">
              <w:t xml:space="preserve"> to complete</w:t>
            </w:r>
            <w:r w:rsidR="00AE0BDA">
              <w:t xml:space="preserve"> </w:t>
            </w:r>
            <w:r w:rsidR="00EB709C" w:rsidRPr="00760DE3">
              <w:rPr>
                <w:b/>
                <w:bCs w:val="0"/>
              </w:rPr>
              <w:t>Worksheet 1</w:t>
            </w:r>
            <w:r w:rsidR="00634B38">
              <w:rPr>
                <w:b/>
                <w:bCs w:val="0"/>
              </w:rPr>
              <w:t xml:space="preserve">: </w:t>
            </w:r>
            <w:r w:rsidR="00156A85">
              <w:rPr>
                <w:b/>
                <w:bCs w:val="0"/>
              </w:rPr>
              <w:t>Advantages of</w:t>
            </w:r>
            <w:r w:rsidR="00634B38">
              <w:rPr>
                <w:b/>
                <w:bCs w:val="0"/>
              </w:rPr>
              <w:t xml:space="preserve"> engineering drawings</w:t>
            </w:r>
            <w:r w:rsidR="00634B38">
              <w:t>.</w:t>
            </w:r>
          </w:p>
          <w:p w14:paraId="4D6D7A40" w14:textId="61545018" w:rsidR="00EB709C" w:rsidRDefault="00EB709C" w:rsidP="00B27B25">
            <w:pPr>
              <w:pStyle w:val="Normalbulletlist"/>
            </w:pPr>
            <w:r>
              <w:t xml:space="preserve">Tutor to discuss </w:t>
            </w:r>
            <w:r w:rsidR="00634B38">
              <w:t>learners’ mind maps and</w:t>
            </w:r>
            <w:r w:rsidR="00760DE3">
              <w:t xml:space="preserve"> check understanding.</w:t>
            </w:r>
          </w:p>
          <w:p w14:paraId="26287774" w14:textId="14582D75" w:rsidR="00760DE3" w:rsidRPr="00E36AF8" w:rsidRDefault="00760DE3" w:rsidP="00B27B25">
            <w:pPr>
              <w:pStyle w:val="Normalbulletlist"/>
            </w:pPr>
            <w:r>
              <w:t>Tutor to summari</w:t>
            </w:r>
            <w:r w:rsidR="00877CFA">
              <w:t>s</w:t>
            </w:r>
            <w:r>
              <w:t>e key learning outcomes and wrap up.</w:t>
            </w:r>
          </w:p>
          <w:p w14:paraId="0D9D8D66" w14:textId="52269A78" w:rsidR="00D92D28" w:rsidRPr="00E36AF8" w:rsidRDefault="00D92D28" w:rsidP="0017037A">
            <w:pPr>
              <w:pStyle w:val="Normalbulletlist"/>
              <w:numPr>
                <w:ilvl w:val="0"/>
                <w:numId w:val="0"/>
              </w:numPr>
            </w:pPr>
          </w:p>
          <w:p w14:paraId="70827C85" w14:textId="177BC696" w:rsidR="00E26CCE" w:rsidRPr="00E36AF8" w:rsidRDefault="00E26CCE" w:rsidP="00905996">
            <w:pPr>
              <w:pStyle w:val="Normalheadingblue"/>
            </w:pPr>
            <w:r w:rsidRPr="00E36AF8">
              <w:lastRenderedPageBreak/>
              <w:t>Resources</w:t>
            </w:r>
          </w:p>
          <w:p w14:paraId="6419E2C4" w14:textId="568B2DB0" w:rsidR="00E26CCE" w:rsidRDefault="00E26CCE" w:rsidP="00D92D28">
            <w:pPr>
              <w:pStyle w:val="Normalbulletlist"/>
              <w:rPr>
                <w:b/>
              </w:rPr>
            </w:pPr>
            <w:r w:rsidRPr="00E36AF8">
              <w:rPr>
                <w:b/>
              </w:rPr>
              <w:t>Power</w:t>
            </w:r>
            <w:r w:rsidR="0017259D" w:rsidRPr="00E36AF8">
              <w:rPr>
                <w:b/>
              </w:rPr>
              <w:t>P</w:t>
            </w:r>
            <w:r w:rsidRPr="00E36AF8">
              <w:rPr>
                <w:b/>
              </w:rPr>
              <w:t>oint 1</w:t>
            </w:r>
          </w:p>
          <w:p w14:paraId="34648DE8" w14:textId="24BAA3EA" w:rsidR="00760DE3" w:rsidRDefault="00760DE3" w:rsidP="00D92D28">
            <w:pPr>
              <w:pStyle w:val="Normalbulletlist"/>
              <w:rPr>
                <w:b/>
              </w:rPr>
            </w:pPr>
            <w:r>
              <w:rPr>
                <w:b/>
              </w:rPr>
              <w:t>Worksheet 1</w:t>
            </w:r>
          </w:p>
          <w:p w14:paraId="272F1410" w14:textId="4A01290B" w:rsidR="00160D94" w:rsidRPr="00877CFA" w:rsidRDefault="00877CFA" w:rsidP="00D92D28">
            <w:pPr>
              <w:pStyle w:val="Normalbulletlist"/>
              <w:rPr>
                <w:bCs w:val="0"/>
              </w:rPr>
            </w:pPr>
            <w:r>
              <w:rPr>
                <w:bCs w:val="0"/>
              </w:rPr>
              <w:t>Sample</w:t>
            </w:r>
            <w:r w:rsidR="00160D94" w:rsidRPr="00877CFA">
              <w:rPr>
                <w:bCs w:val="0"/>
              </w:rPr>
              <w:t xml:space="preserve"> engineering drawings if available.</w:t>
            </w:r>
          </w:p>
          <w:p w14:paraId="00B53674" w14:textId="29906AAF" w:rsidR="00E26CCE" w:rsidRPr="00E36AF8" w:rsidRDefault="00E26CCE" w:rsidP="00B27B25">
            <w:pPr>
              <w:rPr>
                <w:color w:val="0000FF"/>
                <w:u w:val="single"/>
              </w:rPr>
            </w:pPr>
          </w:p>
        </w:tc>
        <w:tc>
          <w:tcPr>
            <w:tcW w:w="2185" w:type="dxa"/>
            <w:tcBorders>
              <w:top w:val="nil"/>
            </w:tcBorders>
          </w:tcPr>
          <w:p w14:paraId="7D50542F" w14:textId="6AFE9217" w:rsidR="00760DE3" w:rsidRDefault="00A36C2B" w:rsidP="009256A1">
            <w:pPr>
              <w:rPr>
                <w:bCs/>
              </w:rPr>
            </w:pPr>
            <w:r w:rsidRPr="009256A1">
              <w:rPr>
                <w:bCs/>
              </w:rPr>
              <w:lastRenderedPageBreak/>
              <w:t>Classroom discussion</w:t>
            </w:r>
          </w:p>
          <w:p w14:paraId="52A1A5D3" w14:textId="1636FCC1" w:rsidR="00760DE3" w:rsidRPr="008E4C8B" w:rsidRDefault="00760DE3" w:rsidP="009256A1">
            <w:pPr>
              <w:rPr>
                <w:b/>
              </w:rPr>
            </w:pPr>
            <w:r w:rsidRPr="008E4C8B">
              <w:rPr>
                <w:b/>
              </w:rPr>
              <w:t>Worksheet 1</w:t>
            </w:r>
          </w:p>
        </w:tc>
      </w:tr>
      <w:tr w:rsidR="009B1B3D" w:rsidRPr="00E36AF8" w14:paraId="2DF4DFA8" w14:textId="77777777" w:rsidTr="00031190">
        <w:trPr>
          <w:jc w:val="center"/>
        </w:trPr>
        <w:tc>
          <w:tcPr>
            <w:tcW w:w="1134" w:type="dxa"/>
          </w:tcPr>
          <w:p w14:paraId="665FDD9E" w14:textId="57D53DB5" w:rsidR="009B1B3D" w:rsidRPr="00E36AF8" w:rsidRDefault="009B1B3D" w:rsidP="009B1B3D">
            <w:pPr>
              <w:jc w:val="center"/>
            </w:pPr>
            <w:r>
              <w:t>2</w:t>
            </w:r>
          </w:p>
          <w:p w14:paraId="06C5DB2E" w14:textId="77777777" w:rsidR="009B1B3D" w:rsidRPr="00E36AF8" w:rsidRDefault="009B1B3D" w:rsidP="009B1B3D">
            <w:pPr>
              <w:jc w:val="center"/>
            </w:pPr>
          </w:p>
          <w:p w14:paraId="6F7632F3" w14:textId="270A657D" w:rsidR="009B1B3D" w:rsidRPr="00E36AF8" w:rsidRDefault="009B1B3D" w:rsidP="009B1B3D">
            <w:pPr>
              <w:jc w:val="center"/>
              <w:rPr>
                <w:b/>
              </w:rPr>
            </w:pPr>
            <w:r>
              <w:t>2</w:t>
            </w:r>
            <w:r w:rsidRPr="00E36AF8">
              <w:t xml:space="preserve"> hours</w:t>
            </w:r>
          </w:p>
        </w:tc>
        <w:tc>
          <w:tcPr>
            <w:tcW w:w="4562" w:type="dxa"/>
          </w:tcPr>
          <w:p w14:paraId="3BBD1BE9" w14:textId="1C62EA4A" w:rsidR="004A6D04" w:rsidRPr="00AF1137" w:rsidRDefault="00521BA0" w:rsidP="00521BA0">
            <w:pPr>
              <w:pStyle w:val="Normalheadingblue"/>
              <w:rPr>
                <w:rFonts w:cs="Arial"/>
                <w:bCs/>
              </w:rPr>
            </w:pPr>
            <w:r w:rsidRPr="00521BA0">
              <w:t>3.1</w:t>
            </w:r>
            <w:r w:rsidRPr="00521BA0">
              <w:rPr>
                <w:rFonts w:cs="Arial"/>
                <w:color w:val="000000" w:themeColor="text1"/>
                <w:szCs w:val="22"/>
                <w:lang w:eastAsia="en-GB"/>
              </w:rPr>
              <w:t xml:space="preserve"> </w:t>
            </w:r>
            <w:r w:rsidRPr="00521BA0">
              <w:rPr>
                <w:rFonts w:cs="Arial"/>
                <w:b w:val="0"/>
                <w:bCs/>
                <w:color w:val="000000" w:themeColor="text1"/>
                <w:szCs w:val="22"/>
                <w:lang w:eastAsia="en-GB"/>
              </w:rPr>
              <w:t xml:space="preserve">Drawings and </w:t>
            </w:r>
            <w:r w:rsidR="005A4C98">
              <w:rPr>
                <w:rFonts w:cs="Arial"/>
                <w:b w:val="0"/>
                <w:bCs/>
                <w:color w:val="000000" w:themeColor="text1"/>
                <w:szCs w:val="22"/>
                <w:lang w:eastAsia="en-GB"/>
              </w:rPr>
              <w:t>i</w:t>
            </w:r>
            <w:r w:rsidRPr="00521BA0">
              <w:rPr>
                <w:rFonts w:cs="Arial"/>
                <w:b w:val="0"/>
                <w:bCs/>
                <w:color w:val="000000" w:themeColor="text1"/>
                <w:szCs w:val="22"/>
                <w:lang w:eastAsia="en-GB"/>
              </w:rPr>
              <w:t>nformation conveyed by drawings</w:t>
            </w:r>
          </w:p>
          <w:p w14:paraId="626592D6" w14:textId="77777777" w:rsidR="00295109" w:rsidRDefault="00295109" w:rsidP="00295109">
            <w:pPr>
              <w:ind w:left="1440"/>
              <w:jc w:val="right"/>
              <w:rPr>
                <w:rFonts w:cs="Arial"/>
              </w:rPr>
            </w:pPr>
          </w:p>
          <w:p w14:paraId="38AF087A" w14:textId="6DBF10BB" w:rsidR="009B1B3D" w:rsidRPr="00E36AF8" w:rsidRDefault="00295109" w:rsidP="00295109">
            <w:r>
              <w:rPr>
                <w:rFonts w:cs="Arial"/>
                <w:szCs w:val="22"/>
                <w:lang w:eastAsia="en-GB"/>
              </w:rPr>
              <w:t>(</w:t>
            </w:r>
            <w:r w:rsidRPr="00295109">
              <w:rPr>
                <w:rFonts w:cs="Arial"/>
                <w:szCs w:val="22"/>
                <w:lang w:eastAsia="en-GB"/>
              </w:rPr>
              <w:t>Skills:</w:t>
            </w:r>
            <w:r>
              <w:rPr>
                <w:rFonts w:cs="Arial"/>
                <w:b/>
                <w:bCs/>
                <w:szCs w:val="22"/>
                <w:lang w:eastAsia="en-GB"/>
              </w:rPr>
              <w:t xml:space="preserve"> </w:t>
            </w:r>
            <w:r>
              <w:rPr>
                <w:rFonts w:cs="Arial"/>
                <w:szCs w:val="22"/>
                <w:lang w:eastAsia="en-GB"/>
              </w:rPr>
              <w:t>DD-CSB, MC3, DC4)</w:t>
            </w:r>
          </w:p>
        </w:tc>
        <w:tc>
          <w:tcPr>
            <w:tcW w:w="6634" w:type="dxa"/>
            <w:tcBorders>
              <w:top w:val="nil"/>
              <w:left w:val="single" w:sz="4" w:space="0" w:color="C6C5C6"/>
              <w:bottom w:val="single" w:sz="4" w:space="0" w:color="C6C5C6"/>
              <w:right w:val="single" w:sz="4" w:space="0" w:color="C6C5C6"/>
            </w:tcBorders>
          </w:tcPr>
          <w:p w14:paraId="15EB34E0" w14:textId="245978CB" w:rsidR="009B1B3D" w:rsidRDefault="009B1B3D" w:rsidP="009B1B3D">
            <w:pPr>
              <w:pStyle w:val="Normalheadingblue"/>
            </w:pPr>
            <w:r>
              <w:t>Activities</w:t>
            </w:r>
          </w:p>
          <w:p w14:paraId="02154E7F" w14:textId="3D7960E1" w:rsidR="009B1B3D" w:rsidRDefault="004B54D6" w:rsidP="00E665BE">
            <w:pPr>
              <w:pStyle w:val="Normalbulletlist"/>
            </w:pPr>
            <w:r>
              <w:t>Tutor to initiate c</w:t>
            </w:r>
            <w:r w:rsidR="009B1B3D">
              <w:t>lassroom discussion</w:t>
            </w:r>
            <w:r>
              <w:t xml:space="preserve"> </w:t>
            </w:r>
            <w:r w:rsidR="00877CFA">
              <w:t>on</w:t>
            </w:r>
            <w:r>
              <w:t xml:space="preserve"> the types of engineering drawings learners might </w:t>
            </w:r>
            <w:r w:rsidR="00707DC1">
              <w:t>be familiar with.</w:t>
            </w:r>
          </w:p>
          <w:p w14:paraId="06712134" w14:textId="733230A9" w:rsidR="009B1B3D" w:rsidRPr="001C5085" w:rsidRDefault="00707DC1" w:rsidP="005D6B43">
            <w:pPr>
              <w:pStyle w:val="Normalbulletlist"/>
            </w:pPr>
            <w:r>
              <w:t>Tutor to p</w:t>
            </w:r>
            <w:r w:rsidR="009B1B3D">
              <w:t xml:space="preserve">resent </w:t>
            </w:r>
            <w:r w:rsidR="009B1B3D" w:rsidRPr="00877CFA">
              <w:rPr>
                <w:b/>
                <w:bCs w:val="0"/>
              </w:rPr>
              <w:t xml:space="preserve">PowerPoint 2: </w:t>
            </w:r>
            <w:r w:rsidR="00877CFA" w:rsidRPr="00877CFA">
              <w:rPr>
                <w:b/>
                <w:bCs w:val="0"/>
              </w:rPr>
              <w:t>E</w:t>
            </w:r>
            <w:r w:rsidR="009B1B3D" w:rsidRPr="00877CFA">
              <w:rPr>
                <w:b/>
                <w:bCs w:val="0"/>
              </w:rPr>
              <w:t xml:space="preserve">ngineering </w:t>
            </w:r>
            <w:r w:rsidR="00877CFA" w:rsidRPr="00877CFA">
              <w:rPr>
                <w:b/>
                <w:bCs w:val="0"/>
              </w:rPr>
              <w:t>d</w:t>
            </w:r>
            <w:r w:rsidR="009B1B3D" w:rsidRPr="00877CFA">
              <w:rPr>
                <w:b/>
                <w:bCs w:val="0"/>
              </w:rPr>
              <w:t>rawing</w:t>
            </w:r>
            <w:r w:rsidR="00877CFA" w:rsidRPr="00877CFA">
              <w:rPr>
                <w:b/>
                <w:bCs w:val="0"/>
              </w:rPr>
              <w:t>s</w:t>
            </w:r>
            <w:r w:rsidR="005C220F">
              <w:rPr>
                <w:b/>
                <w:bCs w:val="0"/>
              </w:rPr>
              <w:t xml:space="preserve"> (1)</w:t>
            </w:r>
            <w:r w:rsidR="00877CFA" w:rsidRPr="00877CFA">
              <w:rPr>
                <w:bCs w:val="0"/>
              </w:rPr>
              <w:t>,</w:t>
            </w:r>
            <w:r w:rsidR="00877CFA">
              <w:rPr>
                <w:bCs w:val="0"/>
              </w:rPr>
              <w:t xml:space="preserve"> up to and including </w:t>
            </w:r>
            <w:r w:rsidR="00EC7120">
              <w:rPr>
                <w:bCs w:val="0"/>
              </w:rPr>
              <w:t>S</w:t>
            </w:r>
            <w:r w:rsidR="00877CFA">
              <w:rPr>
                <w:bCs w:val="0"/>
              </w:rPr>
              <w:t xml:space="preserve">lide </w:t>
            </w:r>
            <w:r w:rsidR="00531C02">
              <w:rPr>
                <w:bCs w:val="0"/>
              </w:rPr>
              <w:t>1</w:t>
            </w:r>
            <w:r w:rsidR="004D5B70">
              <w:rPr>
                <w:bCs w:val="0"/>
              </w:rPr>
              <w:t>3</w:t>
            </w:r>
            <w:r w:rsidR="00EC7120">
              <w:rPr>
                <w:bCs w:val="0"/>
              </w:rPr>
              <w:t>, i</w:t>
            </w:r>
            <w:r w:rsidR="00B71F12">
              <w:t>ntroduc</w:t>
            </w:r>
            <w:r w:rsidR="00877CFA">
              <w:t>ing</w:t>
            </w:r>
            <w:r w:rsidR="00B71F12">
              <w:t xml:space="preserve"> the concepts of </w:t>
            </w:r>
            <w:r w:rsidR="00B71F12" w:rsidRPr="00B71F12">
              <w:t xml:space="preserve">freehand </w:t>
            </w:r>
            <w:r w:rsidR="00B71F12">
              <w:t>s</w:t>
            </w:r>
            <w:r w:rsidR="00B71F12" w:rsidRPr="00B71F12">
              <w:t>ketching</w:t>
            </w:r>
            <w:r w:rsidR="00B71F12">
              <w:t>, o</w:t>
            </w:r>
            <w:r w:rsidR="00B71F12" w:rsidRPr="00B71F12">
              <w:t>rthographic projection</w:t>
            </w:r>
            <w:r w:rsidR="00B71F12">
              <w:t>,</w:t>
            </w:r>
            <w:r w:rsidR="00877CFA">
              <w:t xml:space="preserve"> and</w:t>
            </w:r>
            <w:r w:rsidR="00B71F12">
              <w:t xml:space="preserve"> </w:t>
            </w:r>
            <w:r w:rsidR="00017C71">
              <w:t>first (</w:t>
            </w:r>
            <w:r w:rsidR="00877CFA">
              <w:t>1st</w:t>
            </w:r>
            <w:r w:rsidR="00017C71">
              <w:t>)</w:t>
            </w:r>
            <w:r w:rsidR="00B71F12" w:rsidRPr="00B71F12">
              <w:t xml:space="preserve"> and </w:t>
            </w:r>
            <w:r w:rsidR="00017C71">
              <w:t>third (</w:t>
            </w:r>
            <w:r w:rsidR="00877CFA">
              <w:t>3rd</w:t>
            </w:r>
            <w:r w:rsidR="00017C71">
              <w:t>)</w:t>
            </w:r>
            <w:r w:rsidR="00B71F12" w:rsidRPr="00B71F12">
              <w:t xml:space="preserve"> angle projection</w:t>
            </w:r>
            <w:r w:rsidR="00B3741D" w:rsidRPr="00B3741D">
              <w:t>.</w:t>
            </w:r>
          </w:p>
          <w:p w14:paraId="658226AF" w14:textId="6E1C3080" w:rsidR="007A0EF3" w:rsidRPr="00877CFA" w:rsidRDefault="00A66AB3" w:rsidP="00877CFA">
            <w:pPr>
              <w:pStyle w:val="Normalbulletlist"/>
            </w:pPr>
            <w:r>
              <w:t>Learners</w:t>
            </w:r>
            <w:r w:rsidR="00877CFA">
              <w:t xml:space="preserve"> to complete</w:t>
            </w:r>
            <w:r w:rsidR="009B1B3D">
              <w:t xml:space="preserve"> </w:t>
            </w:r>
            <w:r w:rsidR="00CE7B12" w:rsidRPr="00877CFA">
              <w:rPr>
                <w:b/>
                <w:bCs w:val="0"/>
              </w:rPr>
              <w:t xml:space="preserve">Worksheet 2: </w:t>
            </w:r>
            <w:r w:rsidR="00F12E6A">
              <w:rPr>
                <w:b/>
                <w:bCs w:val="0"/>
              </w:rPr>
              <w:t>First</w:t>
            </w:r>
            <w:r w:rsidR="007350C4">
              <w:rPr>
                <w:b/>
                <w:bCs w:val="0"/>
              </w:rPr>
              <w:t xml:space="preserve"> (1st)</w:t>
            </w:r>
            <w:r w:rsidR="00877CFA" w:rsidRPr="00877CFA">
              <w:rPr>
                <w:b/>
                <w:bCs w:val="0"/>
              </w:rPr>
              <w:t xml:space="preserve"> angle o</w:t>
            </w:r>
            <w:r w:rsidR="007A0EF3" w:rsidRPr="00877CFA">
              <w:rPr>
                <w:b/>
                <w:bCs w:val="0"/>
              </w:rPr>
              <w:t>rthographic projection</w:t>
            </w:r>
            <w:r w:rsidR="007A0EF3">
              <w:t>.</w:t>
            </w:r>
          </w:p>
          <w:p w14:paraId="60DB1962" w14:textId="0B3C8614" w:rsidR="007A0EF3" w:rsidRPr="00016BC2" w:rsidRDefault="007A0EF3" w:rsidP="00E665BE">
            <w:pPr>
              <w:pStyle w:val="Normalbulletlist"/>
            </w:pPr>
            <w:r w:rsidRPr="00016BC2">
              <w:t xml:space="preserve">Tutor to </w:t>
            </w:r>
            <w:r w:rsidR="00016BC2" w:rsidRPr="00016BC2">
              <w:t>show</w:t>
            </w:r>
            <w:r w:rsidR="00877CFA">
              <w:t xml:space="preserve"> learners a</w:t>
            </w:r>
            <w:r w:rsidR="00016BC2" w:rsidRPr="00016BC2">
              <w:t xml:space="preserve"> completed </w:t>
            </w:r>
            <w:r w:rsidR="00877CFA">
              <w:t>worksheet</w:t>
            </w:r>
            <w:r w:rsidR="00016BC2" w:rsidRPr="00016BC2">
              <w:t xml:space="preserve"> and check understanding.</w:t>
            </w:r>
          </w:p>
          <w:p w14:paraId="2CF56A65" w14:textId="3899828A" w:rsidR="009B1B3D" w:rsidRDefault="00A66AB3" w:rsidP="00E665BE">
            <w:pPr>
              <w:pStyle w:val="Normalbulletlist"/>
            </w:pPr>
            <w:r>
              <w:t>If time, t</w:t>
            </w:r>
            <w:r w:rsidR="00016BC2">
              <w:t>utor may wish</w:t>
            </w:r>
            <w:r>
              <w:t xml:space="preserve"> to show the</w:t>
            </w:r>
            <w:r w:rsidR="00016BC2">
              <w:t xml:space="preserve"> </w:t>
            </w:r>
            <w:r w:rsidR="009664D6">
              <w:t>glass box drawing technique</w:t>
            </w:r>
            <w:r w:rsidR="00877CFA">
              <w:t xml:space="preserve"> video</w:t>
            </w:r>
            <w:r w:rsidR="009664D6">
              <w:t>.</w:t>
            </w:r>
          </w:p>
          <w:p w14:paraId="253ADAF7" w14:textId="52489221" w:rsidR="00E665BE" w:rsidRPr="00A66AB3" w:rsidRDefault="00A66AB3" w:rsidP="00A66AB3">
            <w:pPr>
              <w:pStyle w:val="Normalbulletlist"/>
            </w:pPr>
            <w:r>
              <w:t>Learners to complete</w:t>
            </w:r>
            <w:r w:rsidR="00CC5841">
              <w:t xml:space="preserve"> </w:t>
            </w:r>
            <w:r w:rsidR="00CC5841" w:rsidRPr="00A66AB3">
              <w:rPr>
                <w:b/>
                <w:bCs w:val="0"/>
              </w:rPr>
              <w:t>Worksheet 3:</w:t>
            </w:r>
            <w:r w:rsidR="00E665BE" w:rsidRPr="00A66AB3">
              <w:rPr>
                <w:b/>
                <w:bCs w:val="0"/>
              </w:rPr>
              <w:t xml:space="preserve"> </w:t>
            </w:r>
            <w:r w:rsidR="0017084B">
              <w:rPr>
                <w:b/>
                <w:bCs w:val="0"/>
              </w:rPr>
              <w:t>Third</w:t>
            </w:r>
            <w:r w:rsidR="007350C4">
              <w:rPr>
                <w:b/>
                <w:bCs w:val="0"/>
              </w:rPr>
              <w:t xml:space="preserve"> (3rd)</w:t>
            </w:r>
            <w:r w:rsidRPr="00A66AB3">
              <w:rPr>
                <w:b/>
                <w:bCs w:val="0"/>
              </w:rPr>
              <w:t xml:space="preserve"> angle o</w:t>
            </w:r>
            <w:r w:rsidR="00E665BE" w:rsidRPr="00A66AB3">
              <w:rPr>
                <w:b/>
                <w:bCs w:val="0"/>
              </w:rPr>
              <w:t>rthographic projection</w:t>
            </w:r>
            <w:r w:rsidR="00E665BE" w:rsidRPr="00E665BE">
              <w:t>.</w:t>
            </w:r>
            <w:r w:rsidR="00CC5841">
              <w:t xml:space="preserve"> </w:t>
            </w:r>
          </w:p>
          <w:p w14:paraId="068E896D" w14:textId="5968F4C7" w:rsidR="00E665BE" w:rsidRDefault="001003F9" w:rsidP="00E665BE">
            <w:pPr>
              <w:pStyle w:val="Normalbulletlist"/>
            </w:pPr>
            <w:r w:rsidRPr="00016BC2">
              <w:t>Tutor to show</w:t>
            </w:r>
            <w:r>
              <w:t xml:space="preserve"> learners a</w:t>
            </w:r>
            <w:r w:rsidRPr="00016BC2">
              <w:t xml:space="preserve"> completed </w:t>
            </w:r>
            <w:r>
              <w:t>worksheet</w:t>
            </w:r>
            <w:r w:rsidRPr="00016BC2">
              <w:t xml:space="preserve"> and check understanding.</w:t>
            </w:r>
          </w:p>
          <w:p w14:paraId="6A907F56" w14:textId="1BC554A9" w:rsidR="00E665BE" w:rsidRPr="00E665BE" w:rsidRDefault="00E665BE" w:rsidP="004A6D04">
            <w:pPr>
              <w:pStyle w:val="Normalbulletlist"/>
            </w:pPr>
            <w:r>
              <w:t>Tutor to summari</w:t>
            </w:r>
            <w:r w:rsidR="00EC7120">
              <w:t>s</w:t>
            </w:r>
            <w:r>
              <w:t>e key learning outcomes and wrap up.</w:t>
            </w:r>
          </w:p>
          <w:p w14:paraId="5DFF8220" w14:textId="1D2B15C8" w:rsidR="009B1B3D" w:rsidRDefault="009B1B3D" w:rsidP="009B1B3D">
            <w:pPr>
              <w:pStyle w:val="Normalheadingblue"/>
            </w:pPr>
            <w:r>
              <w:t>Resources</w:t>
            </w:r>
          </w:p>
          <w:p w14:paraId="7F5300E0" w14:textId="18D4220D" w:rsidR="00104EA2" w:rsidRPr="004A6D04" w:rsidRDefault="00104EA2" w:rsidP="00E665BE">
            <w:pPr>
              <w:pStyle w:val="Normalbulletlist"/>
              <w:rPr>
                <w:b/>
                <w:bCs w:val="0"/>
              </w:rPr>
            </w:pPr>
            <w:r w:rsidRPr="004A6D04">
              <w:rPr>
                <w:b/>
                <w:bCs w:val="0"/>
              </w:rPr>
              <w:t xml:space="preserve">PowerPoint 2 </w:t>
            </w:r>
          </w:p>
          <w:p w14:paraId="2790FA93" w14:textId="499CBDE7" w:rsidR="00104EA2" w:rsidRPr="004A6D04" w:rsidRDefault="00CE7B12" w:rsidP="00E665BE">
            <w:pPr>
              <w:pStyle w:val="Normalbulletlist"/>
              <w:rPr>
                <w:b/>
                <w:bCs w:val="0"/>
              </w:rPr>
            </w:pPr>
            <w:r w:rsidRPr="004A6D04">
              <w:rPr>
                <w:b/>
                <w:bCs w:val="0"/>
              </w:rPr>
              <w:t>Worksheet 2</w:t>
            </w:r>
          </w:p>
          <w:p w14:paraId="1D2E1B11" w14:textId="2E222035" w:rsidR="00CC5841" w:rsidRDefault="00CC5841" w:rsidP="00E665BE">
            <w:pPr>
              <w:pStyle w:val="Normalbulletlist"/>
              <w:rPr>
                <w:b/>
                <w:bCs w:val="0"/>
              </w:rPr>
            </w:pPr>
            <w:r w:rsidRPr="004A6D04">
              <w:rPr>
                <w:b/>
                <w:bCs w:val="0"/>
              </w:rPr>
              <w:lastRenderedPageBreak/>
              <w:t>Worksheet 3</w:t>
            </w:r>
          </w:p>
          <w:p w14:paraId="6E3A6D30" w14:textId="06580A82" w:rsidR="00160D94" w:rsidRPr="001003F9" w:rsidRDefault="001003F9" w:rsidP="00160D94">
            <w:pPr>
              <w:pStyle w:val="Normalbulletlist"/>
              <w:rPr>
                <w:bCs w:val="0"/>
              </w:rPr>
            </w:pPr>
            <w:r w:rsidRPr="001003F9">
              <w:rPr>
                <w:bCs w:val="0"/>
              </w:rPr>
              <w:t>Sample</w:t>
            </w:r>
            <w:r w:rsidR="00160D94" w:rsidRPr="001003F9">
              <w:rPr>
                <w:bCs w:val="0"/>
              </w:rPr>
              <w:t xml:space="preserve"> engineering drawings if available</w:t>
            </w:r>
          </w:p>
          <w:p w14:paraId="04B4A221" w14:textId="3B926B83" w:rsidR="009B1B3D" w:rsidRPr="00A66AB3" w:rsidRDefault="00A66AB3" w:rsidP="002B44CE">
            <w:pPr>
              <w:pStyle w:val="Normalbulletlist"/>
              <w:rPr>
                <w:rStyle w:val="Hyperlink"/>
                <w:color w:val="auto"/>
                <w:u w:val="none"/>
              </w:rPr>
            </w:pPr>
            <w:r w:rsidRPr="00A66AB3">
              <w:rPr>
                <w:bCs w:val="0"/>
              </w:rPr>
              <w:t xml:space="preserve">Glass box drawing technique video: </w:t>
            </w:r>
            <w:hyperlink r:id="rId17" w:history="1">
              <w:r w:rsidR="00B3741D" w:rsidRPr="00DA4F77">
                <w:rPr>
                  <w:rStyle w:val="Hyperlink"/>
                </w:rPr>
                <w:t>https://www.youtube.com/watch?v=94wTgI-xS2o</w:t>
              </w:r>
            </w:hyperlink>
          </w:p>
          <w:p w14:paraId="3825299C" w14:textId="71DB4A0C" w:rsidR="00B3741D" w:rsidRPr="00E36AF8" w:rsidRDefault="00B3741D" w:rsidP="00B3741D">
            <w:pPr>
              <w:pStyle w:val="Normalbulletlist"/>
              <w:numPr>
                <w:ilvl w:val="0"/>
                <w:numId w:val="0"/>
              </w:numPr>
              <w:ind w:left="284"/>
              <w:rPr>
                <w:color w:val="0000FF"/>
                <w:u w:val="single"/>
              </w:rPr>
            </w:pPr>
          </w:p>
        </w:tc>
        <w:tc>
          <w:tcPr>
            <w:tcW w:w="2185" w:type="dxa"/>
            <w:tcBorders>
              <w:top w:val="nil"/>
              <w:left w:val="single" w:sz="4" w:space="0" w:color="C6C5C6"/>
              <w:bottom w:val="single" w:sz="4" w:space="0" w:color="C6C5C6"/>
              <w:right w:val="single" w:sz="4" w:space="0" w:color="C6C5C6"/>
            </w:tcBorders>
          </w:tcPr>
          <w:p w14:paraId="7598FBC9" w14:textId="77777777" w:rsidR="008E4C8B" w:rsidRDefault="008E4C8B" w:rsidP="008E4C8B">
            <w:pPr>
              <w:pStyle w:val="Normalbulletlist"/>
              <w:numPr>
                <w:ilvl w:val="0"/>
                <w:numId w:val="0"/>
              </w:numPr>
              <w:spacing w:before="80" w:after="80"/>
              <w:rPr>
                <w:b/>
              </w:rPr>
            </w:pPr>
            <w:r w:rsidRPr="008E4C8B">
              <w:rPr>
                <w:b/>
              </w:rPr>
              <w:lastRenderedPageBreak/>
              <w:t xml:space="preserve">Worksheet </w:t>
            </w:r>
            <w:r>
              <w:rPr>
                <w:b/>
              </w:rPr>
              <w:t>2</w:t>
            </w:r>
          </w:p>
          <w:p w14:paraId="40677B95" w14:textId="257F5F52" w:rsidR="008E4C8B" w:rsidRPr="008E4C8B" w:rsidRDefault="008E4C8B" w:rsidP="008E4C8B">
            <w:pPr>
              <w:pStyle w:val="Normalbulletlist"/>
              <w:numPr>
                <w:ilvl w:val="0"/>
                <w:numId w:val="0"/>
              </w:numPr>
              <w:spacing w:before="80" w:after="80"/>
              <w:rPr>
                <w:b/>
              </w:rPr>
            </w:pPr>
            <w:r>
              <w:rPr>
                <w:b/>
              </w:rPr>
              <w:t>Worksheet 3</w:t>
            </w:r>
            <w:r w:rsidRPr="008E4C8B">
              <w:rPr>
                <w:b/>
              </w:rPr>
              <w:t xml:space="preserve"> </w:t>
            </w:r>
          </w:p>
          <w:p w14:paraId="6E3915E3" w14:textId="5CFCE97B" w:rsidR="009B1B3D" w:rsidRDefault="008E4C8B" w:rsidP="008E4C8B">
            <w:pPr>
              <w:rPr>
                <w:bCs/>
              </w:rPr>
            </w:pPr>
            <w:r w:rsidRPr="001A10C9">
              <w:t>Q&amp;A</w:t>
            </w:r>
            <w:r>
              <w:rPr>
                <w:bCs/>
              </w:rPr>
              <w:t xml:space="preserve"> session</w:t>
            </w:r>
          </w:p>
          <w:p w14:paraId="05948667" w14:textId="67E05176" w:rsidR="004A6D04" w:rsidRPr="00877CFA" w:rsidRDefault="004A6D04" w:rsidP="009B1B3D">
            <w:pPr>
              <w:rPr>
                <w:b/>
              </w:rPr>
            </w:pPr>
          </w:p>
        </w:tc>
      </w:tr>
      <w:tr w:rsidR="004A6D04" w:rsidRPr="00E36AF8" w14:paraId="533A6138" w14:textId="77777777" w:rsidTr="00031190">
        <w:trPr>
          <w:jc w:val="center"/>
        </w:trPr>
        <w:tc>
          <w:tcPr>
            <w:tcW w:w="1134" w:type="dxa"/>
          </w:tcPr>
          <w:p w14:paraId="0B5E3531" w14:textId="382B50FF" w:rsidR="004A6D04" w:rsidRDefault="004A6D04" w:rsidP="004A6D04">
            <w:pPr>
              <w:jc w:val="center"/>
            </w:pPr>
            <w:r w:rsidRPr="00E36AF8">
              <w:t>3</w:t>
            </w:r>
          </w:p>
          <w:p w14:paraId="70CF2951" w14:textId="5670EABB" w:rsidR="004A6D04" w:rsidRDefault="004A6D04" w:rsidP="004A6D04">
            <w:pPr>
              <w:jc w:val="center"/>
            </w:pPr>
          </w:p>
          <w:p w14:paraId="44E9EDC3" w14:textId="39C0EE6C" w:rsidR="004A6D04" w:rsidRPr="00E36AF8" w:rsidRDefault="004A6D04" w:rsidP="004A6D04">
            <w:pPr>
              <w:jc w:val="center"/>
            </w:pPr>
            <w:r>
              <w:t>2 hours</w:t>
            </w:r>
          </w:p>
          <w:p w14:paraId="7B953C0F" w14:textId="77777777" w:rsidR="004A6D04" w:rsidRPr="00E36AF8" w:rsidRDefault="004A6D04" w:rsidP="000E0570">
            <w:pPr>
              <w:jc w:val="center"/>
            </w:pPr>
          </w:p>
        </w:tc>
        <w:tc>
          <w:tcPr>
            <w:tcW w:w="4562" w:type="dxa"/>
            <w:tcBorders>
              <w:top w:val="nil"/>
              <w:left w:val="single" w:sz="4" w:space="0" w:color="C6C5C6"/>
              <w:bottom w:val="single" w:sz="4" w:space="0" w:color="C6C5C6"/>
              <w:right w:val="single" w:sz="4" w:space="0" w:color="C6C5C6"/>
            </w:tcBorders>
          </w:tcPr>
          <w:p w14:paraId="60E49D86" w14:textId="60B0DC65" w:rsidR="004A6D04" w:rsidRPr="00AF1137" w:rsidRDefault="00521BA0" w:rsidP="00521BA0">
            <w:pPr>
              <w:pStyle w:val="Normalheadingblue"/>
              <w:rPr>
                <w:rFonts w:cs="Arial"/>
                <w:bCs/>
              </w:rPr>
            </w:pPr>
            <w:r w:rsidRPr="00521BA0">
              <w:t>3.1</w:t>
            </w:r>
            <w:r w:rsidRPr="00521BA0">
              <w:rPr>
                <w:rFonts w:cs="Arial"/>
                <w:color w:val="000000" w:themeColor="text1"/>
                <w:szCs w:val="22"/>
                <w:lang w:eastAsia="en-GB"/>
              </w:rPr>
              <w:t xml:space="preserve"> </w:t>
            </w:r>
            <w:r w:rsidRPr="00521BA0">
              <w:rPr>
                <w:rFonts w:cs="Arial"/>
                <w:b w:val="0"/>
                <w:bCs/>
                <w:color w:val="000000" w:themeColor="text1"/>
                <w:szCs w:val="22"/>
                <w:lang w:eastAsia="en-GB"/>
              </w:rPr>
              <w:t xml:space="preserve">Drawings and </w:t>
            </w:r>
            <w:r w:rsidR="005A4C98">
              <w:rPr>
                <w:rFonts w:cs="Arial"/>
                <w:b w:val="0"/>
                <w:bCs/>
                <w:color w:val="000000" w:themeColor="text1"/>
                <w:szCs w:val="22"/>
                <w:lang w:eastAsia="en-GB"/>
              </w:rPr>
              <w:t>i</w:t>
            </w:r>
            <w:r w:rsidRPr="00521BA0">
              <w:rPr>
                <w:rFonts w:cs="Arial"/>
                <w:b w:val="0"/>
                <w:bCs/>
                <w:color w:val="000000" w:themeColor="text1"/>
                <w:szCs w:val="22"/>
                <w:lang w:eastAsia="en-GB"/>
              </w:rPr>
              <w:t>nformation conveyed by drawings</w:t>
            </w:r>
          </w:p>
          <w:p w14:paraId="39852418" w14:textId="77777777" w:rsidR="004A6D04" w:rsidRDefault="004A6D04" w:rsidP="000E14EB">
            <w:pPr>
              <w:pStyle w:val="Normalheadingblack"/>
              <w:rPr>
                <w:rFonts w:cs="Arial"/>
                <w:b w:val="0"/>
                <w:bCs/>
                <w:szCs w:val="22"/>
                <w:lang w:eastAsia="en-GB"/>
              </w:rPr>
            </w:pPr>
          </w:p>
          <w:p w14:paraId="272E0596" w14:textId="1FD21F6E" w:rsidR="00295109" w:rsidRDefault="00295109" w:rsidP="000E14EB">
            <w:pPr>
              <w:pStyle w:val="Normalheadingblack"/>
              <w:rPr>
                <w:rFonts w:cs="Arial"/>
                <w:b w:val="0"/>
                <w:bCs/>
                <w:szCs w:val="22"/>
                <w:lang w:eastAsia="en-GB"/>
              </w:rPr>
            </w:pPr>
            <w:r w:rsidRPr="00295109">
              <w:rPr>
                <w:rFonts w:cs="Arial"/>
                <w:b w:val="0"/>
                <w:bCs/>
                <w:szCs w:val="22"/>
                <w:lang w:eastAsia="en-GB"/>
              </w:rPr>
              <w:t>(Skills: DD-CSB, MC3, DC4)</w:t>
            </w:r>
          </w:p>
        </w:tc>
        <w:tc>
          <w:tcPr>
            <w:tcW w:w="6634" w:type="dxa"/>
            <w:tcBorders>
              <w:top w:val="nil"/>
              <w:left w:val="single" w:sz="4" w:space="0" w:color="C6C5C6"/>
              <w:bottom w:val="single" w:sz="4" w:space="0" w:color="C6C5C6"/>
              <w:right w:val="single" w:sz="4" w:space="0" w:color="C6C5C6"/>
            </w:tcBorders>
          </w:tcPr>
          <w:p w14:paraId="438BA779" w14:textId="756979FD" w:rsidR="004A6D04" w:rsidRDefault="004A6D04" w:rsidP="004A6D04">
            <w:pPr>
              <w:pStyle w:val="Normalheadingblue"/>
            </w:pPr>
            <w:r>
              <w:t>Activities</w:t>
            </w:r>
          </w:p>
          <w:p w14:paraId="5FA4A60C" w14:textId="0CA08F66" w:rsidR="004A6D04" w:rsidRDefault="004A6D04" w:rsidP="004A6D04">
            <w:pPr>
              <w:pStyle w:val="Normalbulletlist"/>
            </w:pPr>
            <w:r>
              <w:t>Tutor to recap orthographic projection from Session 2.</w:t>
            </w:r>
          </w:p>
          <w:p w14:paraId="3FDCBB8F" w14:textId="2B224C29" w:rsidR="004A6D04" w:rsidRPr="007A0EF3" w:rsidRDefault="004A6D04" w:rsidP="00EC7120">
            <w:pPr>
              <w:pStyle w:val="Normalbulletlist"/>
            </w:pPr>
            <w:r>
              <w:t xml:space="preserve">Tutor to present </w:t>
            </w:r>
            <w:r w:rsidRPr="00EF6D72">
              <w:rPr>
                <w:b/>
                <w:bCs w:val="0"/>
              </w:rPr>
              <w:t xml:space="preserve">PowerPoint 2: Engineering </w:t>
            </w:r>
            <w:r w:rsidR="001003F9">
              <w:rPr>
                <w:b/>
                <w:bCs w:val="0"/>
              </w:rPr>
              <w:t>d</w:t>
            </w:r>
            <w:r w:rsidRPr="00EF6D72">
              <w:rPr>
                <w:b/>
                <w:bCs w:val="0"/>
              </w:rPr>
              <w:t>rawing</w:t>
            </w:r>
            <w:r w:rsidR="001003F9">
              <w:rPr>
                <w:b/>
                <w:bCs w:val="0"/>
              </w:rPr>
              <w:t>s</w:t>
            </w:r>
            <w:r w:rsidR="005C220F">
              <w:rPr>
                <w:b/>
                <w:bCs w:val="0"/>
              </w:rPr>
              <w:t xml:space="preserve"> (1)</w:t>
            </w:r>
            <w:r w:rsidR="00B705FE">
              <w:rPr>
                <w:b/>
                <w:bCs w:val="0"/>
              </w:rPr>
              <w:t xml:space="preserve"> </w:t>
            </w:r>
            <w:r>
              <w:t xml:space="preserve">from </w:t>
            </w:r>
            <w:r w:rsidR="00EC7120">
              <w:t>S</w:t>
            </w:r>
            <w:r>
              <w:t xml:space="preserve">lide </w:t>
            </w:r>
            <w:r w:rsidR="00531C02">
              <w:t>1</w:t>
            </w:r>
            <w:r w:rsidR="004D5B70">
              <w:t>4</w:t>
            </w:r>
            <w:r>
              <w:t xml:space="preserve"> to </w:t>
            </w:r>
            <w:r w:rsidR="00EC7120">
              <w:t xml:space="preserve">the </w:t>
            </w:r>
            <w:r>
              <w:t>end.</w:t>
            </w:r>
          </w:p>
          <w:p w14:paraId="1214258F" w14:textId="2CF37464" w:rsidR="004A6D04" w:rsidRPr="007A0EF3" w:rsidRDefault="004A6D04" w:rsidP="004A6D04">
            <w:pPr>
              <w:pStyle w:val="Normalbulletlist"/>
              <w:rPr>
                <w:b/>
              </w:rPr>
            </w:pPr>
            <w:r>
              <w:t xml:space="preserve">Learners to complete </w:t>
            </w:r>
            <w:r w:rsidR="00EC7120" w:rsidRPr="00EF6D72">
              <w:rPr>
                <w:b/>
                <w:bCs w:val="0"/>
              </w:rPr>
              <w:t xml:space="preserve">Worksheet 4: </w:t>
            </w:r>
            <w:r w:rsidR="005C220F">
              <w:rPr>
                <w:b/>
                <w:bCs w:val="0"/>
              </w:rPr>
              <w:t>Produce a cross section</w:t>
            </w:r>
            <w:r w:rsidR="00EC7120">
              <w:t xml:space="preserve">. </w:t>
            </w:r>
          </w:p>
          <w:p w14:paraId="29F192CD" w14:textId="506A09A3" w:rsidR="004A6D04" w:rsidRPr="00016BC2" w:rsidRDefault="00EC7120" w:rsidP="004A6D04">
            <w:pPr>
              <w:pStyle w:val="Normalbulletlist"/>
            </w:pPr>
            <w:r w:rsidRPr="00016BC2">
              <w:t>Tutor to show</w:t>
            </w:r>
            <w:r>
              <w:t xml:space="preserve"> learners a</w:t>
            </w:r>
            <w:r w:rsidRPr="00016BC2">
              <w:t xml:space="preserve"> completed </w:t>
            </w:r>
            <w:r>
              <w:t>worksheet</w:t>
            </w:r>
            <w:r w:rsidRPr="00016BC2">
              <w:t xml:space="preserve"> and check understanding.</w:t>
            </w:r>
          </w:p>
          <w:p w14:paraId="369DDE73" w14:textId="0DED5443" w:rsidR="004A6D04" w:rsidRPr="00E665BE" w:rsidRDefault="004A6D04" w:rsidP="004A6D04">
            <w:pPr>
              <w:pStyle w:val="Normalbulletlist"/>
            </w:pPr>
            <w:r>
              <w:t>Tutor to summari</w:t>
            </w:r>
            <w:r w:rsidR="0017084B">
              <w:t>s</w:t>
            </w:r>
            <w:r>
              <w:t>e key learning outcomes and wrap up.</w:t>
            </w:r>
          </w:p>
          <w:p w14:paraId="616BA5BC" w14:textId="77777777" w:rsidR="004A6D04" w:rsidRDefault="004A6D04" w:rsidP="004A6D04">
            <w:pPr>
              <w:pStyle w:val="Normalheadingblue"/>
            </w:pPr>
            <w:r>
              <w:t>Resources:</w:t>
            </w:r>
          </w:p>
          <w:p w14:paraId="79C213D5" w14:textId="1A380956" w:rsidR="004A6D04" w:rsidRPr="004A6D04" w:rsidRDefault="004A6D04" w:rsidP="004A6D04">
            <w:pPr>
              <w:pStyle w:val="Normalbulletlist"/>
              <w:rPr>
                <w:b/>
                <w:bCs w:val="0"/>
              </w:rPr>
            </w:pPr>
            <w:r w:rsidRPr="004A6D04">
              <w:rPr>
                <w:b/>
                <w:bCs w:val="0"/>
              </w:rPr>
              <w:t>PowerPoint 2</w:t>
            </w:r>
          </w:p>
          <w:p w14:paraId="257FB9DB" w14:textId="29F06D80" w:rsidR="004A6D04" w:rsidRDefault="004A6D04" w:rsidP="004A6D04">
            <w:pPr>
              <w:pStyle w:val="Normalbulletlist"/>
              <w:rPr>
                <w:b/>
                <w:bCs w:val="0"/>
              </w:rPr>
            </w:pPr>
            <w:r w:rsidRPr="004A6D04">
              <w:rPr>
                <w:b/>
                <w:bCs w:val="0"/>
              </w:rPr>
              <w:t xml:space="preserve">Worksheet </w:t>
            </w:r>
            <w:r w:rsidR="00EF6D72">
              <w:rPr>
                <w:b/>
                <w:bCs w:val="0"/>
              </w:rPr>
              <w:t>4</w:t>
            </w:r>
          </w:p>
          <w:p w14:paraId="781FD8CB" w14:textId="3B51D71E" w:rsidR="00160D94" w:rsidRPr="00EC7120" w:rsidRDefault="00EC7120" w:rsidP="00160D94">
            <w:pPr>
              <w:pStyle w:val="Normalbulletlist"/>
              <w:rPr>
                <w:bCs w:val="0"/>
              </w:rPr>
            </w:pPr>
            <w:r w:rsidRPr="00EC7120">
              <w:rPr>
                <w:bCs w:val="0"/>
              </w:rPr>
              <w:t>S</w:t>
            </w:r>
            <w:r>
              <w:rPr>
                <w:bCs w:val="0"/>
              </w:rPr>
              <w:t>a</w:t>
            </w:r>
            <w:r w:rsidRPr="00EC7120">
              <w:rPr>
                <w:bCs w:val="0"/>
              </w:rPr>
              <w:t>mple</w:t>
            </w:r>
            <w:r w:rsidR="00160D94" w:rsidRPr="00EC7120">
              <w:rPr>
                <w:bCs w:val="0"/>
              </w:rPr>
              <w:t xml:space="preserve"> engineering drawings if available</w:t>
            </w:r>
          </w:p>
          <w:p w14:paraId="07A5A10B" w14:textId="77777777" w:rsidR="00160D94" w:rsidRPr="004A6D04" w:rsidRDefault="00160D94" w:rsidP="00160D94">
            <w:pPr>
              <w:pStyle w:val="Normalbulletlist"/>
              <w:numPr>
                <w:ilvl w:val="0"/>
                <w:numId w:val="0"/>
              </w:numPr>
              <w:ind w:left="284"/>
              <w:rPr>
                <w:b/>
                <w:bCs w:val="0"/>
              </w:rPr>
            </w:pPr>
          </w:p>
          <w:p w14:paraId="2B9901F7" w14:textId="77777777" w:rsidR="004A6D04" w:rsidRDefault="004A6D04" w:rsidP="001A10C9">
            <w:pPr>
              <w:pStyle w:val="Normalbulletlist"/>
              <w:numPr>
                <w:ilvl w:val="0"/>
                <w:numId w:val="0"/>
              </w:numPr>
              <w:ind w:left="284"/>
            </w:pPr>
          </w:p>
        </w:tc>
        <w:tc>
          <w:tcPr>
            <w:tcW w:w="2185" w:type="dxa"/>
            <w:tcBorders>
              <w:top w:val="nil"/>
              <w:left w:val="single" w:sz="4" w:space="0" w:color="C6C5C6"/>
              <w:bottom w:val="single" w:sz="4" w:space="0" w:color="C6C5C6"/>
              <w:right w:val="single" w:sz="4" w:space="0" w:color="C6C5C6"/>
            </w:tcBorders>
          </w:tcPr>
          <w:p w14:paraId="7820D3F2" w14:textId="77777777" w:rsidR="008E4C8B" w:rsidRPr="008E4C8B" w:rsidRDefault="001A10C9" w:rsidP="008E4C8B">
            <w:pPr>
              <w:pStyle w:val="Normalbulletlist"/>
              <w:numPr>
                <w:ilvl w:val="0"/>
                <w:numId w:val="0"/>
              </w:numPr>
              <w:spacing w:before="80" w:after="80"/>
              <w:rPr>
                <w:b/>
              </w:rPr>
            </w:pPr>
            <w:r w:rsidRPr="008E4C8B">
              <w:rPr>
                <w:b/>
              </w:rPr>
              <w:t>Worksheet 4</w:t>
            </w:r>
            <w:r w:rsidR="008E4C8B" w:rsidRPr="008E4C8B">
              <w:rPr>
                <w:b/>
              </w:rPr>
              <w:t xml:space="preserve"> </w:t>
            </w:r>
          </w:p>
          <w:p w14:paraId="00763A81" w14:textId="68A1ECB5" w:rsidR="001A10C9" w:rsidRDefault="008E4C8B" w:rsidP="008E4C8B">
            <w:pPr>
              <w:pStyle w:val="Normalbulletlist"/>
              <w:numPr>
                <w:ilvl w:val="0"/>
                <w:numId w:val="0"/>
              </w:numPr>
              <w:spacing w:before="80" w:after="80"/>
              <w:rPr>
                <w:bCs w:val="0"/>
              </w:rPr>
            </w:pPr>
            <w:r w:rsidRPr="001A10C9">
              <w:rPr>
                <w:bCs w:val="0"/>
              </w:rPr>
              <w:t>Q&amp;A</w:t>
            </w:r>
            <w:r>
              <w:rPr>
                <w:bCs w:val="0"/>
              </w:rPr>
              <w:t xml:space="preserve"> session</w:t>
            </w:r>
          </w:p>
          <w:p w14:paraId="217FC9A2" w14:textId="77777777" w:rsidR="001A10C9" w:rsidRDefault="001A10C9" w:rsidP="000E0570">
            <w:pPr>
              <w:pStyle w:val="Normalbulletlist"/>
              <w:numPr>
                <w:ilvl w:val="0"/>
                <w:numId w:val="0"/>
              </w:numPr>
              <w:rPr>
                <w:bCs w:val="0"/>
              </w:rPr>
            </w:pPr>
          </w:p>
          <w:p w14:paraId="27ED3C98" w14:textId="752A2D79" w:rsidR="001A10C9" w:rsidRPr="001A10C9" w:rsidRDefault="001A10C9" w:rsidP="00C03869">
            <w:pPr>
              <w:pStyle w:val="Normalbulletlist"/>
              <w:numPr>
                <w:ilvl w:val="0"/>
                <w:numId w:val="0"/>
              </w:numPr>
              <w:rPr>
                <w:bCs w:val="0"/>
              </w:rPr>
            </w:pPr>
          </w:p>
        </w:tc>
      </w:tr>
      <w:tr w:rsidR="00D617BB" w:rsidRPr="00E36AF8" w14:paraId="24BC335D" w14:textId="77777777" w:rsidTr="00031190">
        <w:trPr>
          <w:jc w:val="center"/>
        </w:trPr>
        <w:tc>
          <w:tcPr>
            <w:tcW w:w="1134" w:type="dxa"/>
          </w:tcPr>
          <w:p w14:paraId="59501E22" w14:textId="2B49B451" w:rsidR="000E0570" w:rsidRDefault="00F13512" w:rsidP="000E0570">
            <w:pPr>
              <w:jc w:val="center"/>
            </w:pPr>
            <w:r>
              <w:t>4</w:t>
            </w:r>
          </w:p>
          <w:p w14:paraId="45974218" w14:textId="77777777" w:rsidR="000434D6" w:rsidRPr="00E36AF8" w:rsidRDefault="000434D6" w:rsidP="000E0570">
            <w:pPr>
              <w:jc w:val="center"/>
            </w:pPr>
          </w:p>
          <w:p w14:paraId="71A0F004" w14:textId="56C727F7" w:rsidR="000E0570" w:rsidRPr="00E36AF8" w:rsidRDefault="00F13512" w:rsidP="000E0570">
            <w:pPr>
              <w:jc w:val="center"/>
              <w:rPr>
                <w:b/>
              </w:rPr>
            </w:pPr>
            <w:r>
              <w:t>2</w:t>
            </w:r>
            <w:r w:rsidR="000E0570" w:rsidRPr="00E36AF8">
              <w:t xml:space="preserve"> hours</w:t>
            </w:r>
          </w:p>
        </w:tc>
        <w:tc>
          <w:tcPr>
            <w:tcW w:w="4562" w:type="dxa"/>
            <w:tcBorders>
              <w:top w:val="nil"/>
              <w:left w:val="single" w:sz="4" w:space="0" w:color="C6C5C6"/>
              <w:bottom w:val="single" w:sz="4" w:space="0" w:color="C6C5C6"/>
              <w:right w:val="single" w:sz="4" w:space="0" w:color="C6C5C6"/>
            </w:tcBorders>
          </w:tcPr>
          <w:p w14:paraId="713962E2" w14:textId="3F3E4115" w:rsidR="000E14EB" w:rsidRDefault="00521BA0" w:rsidP="00521BA0">
            <w:pPr>
              <w:pStyle w:val="Normalheadingblue"/>
              <w:rPr>
                <w:rFonts w:cs="Arial"/>
                <w:bCs/>
                <w:szCs w:val="22"/>
                <w:lang w:eastAsia="en-GB"/>
              </w:rPr>
            </w:pPr>
            <w:r w:rsidRPr="00521BA0">
              <w:t>3.1</w:t>
            </w:r>
            <w:r w:rsidRPr="00521BA0">
              <w:rPr>
                <w:rFonts w:cs="Arial"/>
                <w:color w:val="000000" w:themeColor="text1"/>
                <w:szCs w:val="22"/>
                <w:lang w:eastAsia="en-GB"/>
              </w:rPr>
              <w:t xml:space="preserve"> </w:t>
            </w:r>
            <w:r w:rsidRPr="00521BA0">
              <w:rPr>
                <w:rFonts w:cs="Arial"/>
                <w:b w:val="0"/>
                <w:bCs/>
                <w:color w:val="000000" w:themeColor="text1"/>
                <w:szCs w:val="22"/>
                <w:lang w:eastAsia="en-GB"/>
              </w:rPr>
              <w:t xml:space="preserve">Drawings and </w:t>
            </w:r>
            <w:r w:rsidR="005A4C98">
              <w:rPr>
                <w:rFonts w:cs="Arial"/>
                <w:b w:val="0"/>
                <w:bCs/>
                <w:color w:val="000000" w:themeColor="text1"/>
                <w:szCs w:val="22"/>
                <w:lang w:eastAsia="en-GB"/>
              </w:rPr>
              <w:t>i</w:t>
            </w:r>
            <w:r w:rsidRPr="00521BA0">
              <w:rPr>
                <w:rFonts w:cs="Arial"/>
                <w:b w:val="0"/>
                <w:bCs/>
                <w:color w:val="000000" w:themeColor="text1"/>
                <w:szCs w:val="22"/>
                <w:lang w:eastAsia="en-GB"/>
              </w:rPr>
              <w:t>nformation conveyed by drawings</w:t>
            </w:r>
          </w:p>
          <w:p w14:paraId="0C99AA4C" w14:textId="77777777" w:rsidR="000E0570" w:rsidRDefault="000E0570" w:rsidP="00BE3BC5">
            <w:pPr>
              <w:pStyle w:val="Normalheadingblack"/>
            </w:pPr>
          </w:p>
          <w:p w14:paraId="64BFB36B" w14:textId="7256BEEE" w:rsidR="00295109" w:rsidRPr="00295109" w:rsidRDefault="00295109" w:rsidP="00BE3BC5">
            <w:pPr>
              <w:pStyle w:val="Normalheadingblack"/>
              <w:rPr>
                <w:b w:val="0"/>
                <w:bCs/>
              </w:rPr>
            </w:pPr>
            <w:r w:rsidRPr="00295109">
              <w:rPr>
                <w:b w:val="0"/>
                <w:bCs/>
              </w:rPr>
              <w:t>(Skills: DD-CSB, MC3, DC4)</w:t>
            </w:r>
          </w:p>
        </w:tc>
        <w:tc>
          <w:tcPr>
            <w:tcW w:w="6634" w:type="dxa"/>
            <w:tcBorders>
              <w:top w:val="nil"/>
              <w:left w:val="single" w:sz="4" w:space="0" w:color="C6C5C6"/>
              <w:bottom w:val="single" w:sz="4" w:space="0" w:color="C6C5C6"/>
              <w:right w:val="single" w:sz="4" w:space="0" w:color="C6C5C6"/>
            </w:tcBorders>
          </w:tcPr>
          <w:p w14:paraId="504CC34D" w14:textId="7AC5C86C" w:rsidR="001731BB" w:rsidRDefault="000E0570" w:rsidP="00EC7120">
            <w:pPr>
              <w:pStyle w:val="Normalheadingblue"/>
            </w:pPr>
            <w:r>
              <w:t>Activities</w:t>
            </w:r>
          </w:p>
          <w:p w14:paraId="5EC24882" w14:textId="5CC627F9" w:rsidR="00E46284" w:rsidRPr="00E46284" w:rsidRDefault="001A10C9" w:rsidP="001A10C9">
            <w:pPr>
              <w:pStyle w:val="Normalbulletlist"/>
              <w:rPr>
                <w:b/>
                <w:bCs w:val="0"/>
              </w:rPr>
            </w:pPr>
            <w:r>
              <w:t>Tutor to</w:t>
            </w:r>
            <w:r w:rsidR="001731BB">
              <w:t xml:space="preserve"> </w:t>
            </w:r>
            <w:r w:rsidR="00E46284">
              <w:t>present</w:t>
            </w:r>
            <w:r w:rsidR="001731BB">
              <w:t xml:space="preserve"> </w:t>
            </w:r>
            <w:r w:rsidR="00E46284" w:rsidRPr="00E46284">
              <w:rPr>
                <w:b/>
                <w:bCs w:val="0"/>
              </w:rPr>
              <w:t xml:space="preserve">PowerPoint 3: Engineering </w:t>
            </w:r>
            <w:r w:rsidR="00B705FE">
              <w:rPr>
                <w:b/>
                <w:bCs w:val="0"/>
              </w:rPr>
              <w:t>d</w:t>
            </w:r>
            <w:r w:rsidR="00E46284" w:rsidRPr="00E46284">
              <w:rPr>
                <w:b/>
                <w:bCs w:val="0"/>
              </w:rPr>
              <w:t>rawing</w:t>
            </w:r>
            <w:r w:rsidR="00B705FE">
              <w:rPr>
                <w:b/>
                <w:bCs w:val="0"/>
              </w:rPr>
              <w:t>s (2)</w:t>
            </w:r>
            <w:r w:rsidR="00B705FE">
              <w:t>.</w:t>
            </w:r>
            <w:r w:rsidR="00E46284" w:rsidRPr="00E46284">
              <w:rPr>
                <w:b/>
                <w:bCs w:val="0"/>
              </w:rPr>
              <w:t xml:space="preserve"> </w:t>
            </w:r>
          </w:p>
          <w:p w14:paraId="40CFEFA8" w14:textId="032F9DF4" w:rsidR="002F39EF" w:rsidRDefault="00B705FE" w:rsidP="00B705FE">
            <w:pPr>
              <w:pStyle w:val="Normalbulletlist"/>
            </w:pPr>
            <w:r>
              <w:t>Learners to complete</w:t>
            </w:r>
            <w:r w:rsidR="001A10C9">
              <w:t xml:space="preserve"> </w:t>
            </w:r>
            <w:r w:rsidR="001A10C9" w:rsidRPr="002F39EF">
              <w:rPr>
                <w:b/>
                <w:bCs w:val="0"/>
              </w:rPr>
              <w:t>Worksheet 5:</w:t>
            </w:r>
            <w:r w:rsidR="002670E3" w:rsidRPr="002F39EF">
              <w:rPr>
                <w:b/>
                <w:bCs w:val="0"/>
              </w:rPr>
              <w:t xml:space="preserve"> </w:t>
            </w:r>
            <w:r w:rsidR="00070481">
              <w:rPr>
                <w:b/>
                <w:bCs w:val="0"/>
              </w:rPr>
              <w:t>Process</w:t>
            </w:r>
            <w:r w:rsidR="002670E3" w:rsidRPr="002F39EF">
              <w:rPr>
                <w:b/>
                <w:bCs w:val="0"/>
              </w:rPr>
              <w:t xml:space="preserve"> flow chart</w:t>
            </w:r>
            <w:r w:rsidR="002670E3" w:rsidRPr="00B705FE">
              <w:t>.</w:t>
            </w:r>
          </w:p>
          <w:p w14:paraId="1E8A8F34" w14:textId="24A4E500" w:rsidR="002F39EF" w:rsidRDefault="00B705FE" w:rsidP="001A10C9">
            <w:pPr>
              <w:pStyle w:val="Normalbulletlist"/>
            </w:pPr>
            <w:r>
              <w:t>Tutor/peer feedback on the worksheet.</w:t>
            </w:r>
          </w:p>
          <w:p w14:paraId="57E5154E" w14:textId="77B27C54" w:rsidR="003A5966" w:rsidRDefault="005C220F" w:rsidP="00B705FE">
            <w:pPr>
              <w:pStyle w:val="Normalbulletlist"/>
            </w:pPr>
            <w:r>
              <w:t>L</w:t>
            </w:r>
            <w:r w:rsidR="00B705FE">
              <w:t>earners to complete</w:t>
            </w:r>
            <w:r w:rsidR="002F39EF">
              <w:t xml:space="preserve"> </w:t>
            </w:r>
            <w:r w:rsidR="002F39EF" w:rsidRPr="002F39EF">
              <w:rPr>
                <w:b/>
                <w:bCs w:val="0"/>
              </w:rPr>
              <w:t>Worksheet 6: Drawing types</w:t>
            </w:r>
            <w:r w:rsidR="002F39EF" w:rsidRPr="00B705FE">
              <w:t>.</w:t>
            </w:r>
          </w:p>
          <w:p w14:paraId="2FF3A093" w14:textId="114718E4" w:rsidR="002F39EF" w:rsidRPr="00016BC2" w:rsidRDefault="00B705FE" w:rsidP="002F39EF">
            <w:pPr>
              <w:pStyle w:val="Normalbulletlist"/>
            </w:pPr>
            <w:r w:rsidRPr="00016BC2">
              <w:t>Tutor to show</w:t>
            </w:r>
            <w:r>
              <w:t xml:space="preserve"> learners a</w:t>
            </w:r>
            <w:r w:rsidR="00D66A80">
              <w:t>n</w:t>
            </w:r>
            <w:r w:rsidR="0051368E">
              <w:t xml:space="preserve"> example of a</w:t>
            </w:r>
            <w:r w:rsidRPr="00016BC2">
              <w:t xml:space="preserve"> completed </w:t>
            </w:r>
            <w:r>
              <w:t>worksheet</w:t>
            </w:r>
            <w:r w:rsidRPr="00016BC2">
              <w:t xml:space="preserve"> and check understanding.</w:t>
            </w:r>
          </w:p>
          <w:p w14:paraId="3063E85E" w14:textId="3715C302" w:rsidR="002F39EF" w:rsidRPr="00E665BE" w:rsidRDefault="002F39EF" w:rsidP="002F39EF">
            <w:pPr>
              <w:pStyle w:val="Normalbulletlist"/>
            </w:pPr>
            <w:r>
              <w:lastRenderedPageBreak/>
              <w:t>Tutor to summari</w:t>
            </w:r>
            <w:r w:rsidR="005C220F">
              <w:t>s</w:t>
            </w:r>
            <w:r>
              <w:t>e key learning outcomes and wrap up.</w:t>
            </w:r>
          </w:p>
          <w:p w14:paraId="71CBBBE1" w14:textId="77777777" w:rsidR="002F39EF" w:rsidRDefault="002F39EF" w:rsidP="002F39EF">
            <w:pPr>
              <w:pStyle w:val="Normalbulletlist"/>
              <w:numPr>
                <w:ilvl w:val="0"/>
                <w:numId w:val="0"/>
              </w:numPr>
              <w:ind w:left="284"/>
            </w:pPr>
          </w:p>
          <w:p w14:paraId="7A58AE26" w14:textId="39322571" w:rsidR="002F39EF" w:rsidRDefault="002F39EF" w:rsidP="002F39EF">
            <w:pPr>
              <w:pStyle w:val="Normalheadingblue"/>
            </w:pPr>
            <w:r>
              <w:t>Resources</w:t>
            </w:r>
          </w:p>
          <w:p w14:paraId="371DEBD4" w14:textId="1D6B21C4" w:rsidR="002F39EF" w:rsidRPr="0043270F" w:rsidRDefault="002F39EF" w:rsidP="002F39EF">
            <w:pPr>
              <w:pStyle w:val="Normalbulletlist"/>
              <w:rPr>
                <w:b/>
                <w:bCs w:val="0"/>
              </w:rPr>
            </w:pPr>
            <w:r w:rsidRPr="0043270F">
              <w:rPr>
                <w:b/>
                <w:bCs w:val="0"/>
              </w:rPr>
              <w:t>PowerPoint 2</w:t>
            </w:r>
          </w:p>
          <w:p w14:paraId="488A6EDB" w14:textId="77777777" w:rsidR="000E0570" w:rsidRPr="0043270F" w:rsidRDefault="002F39EF" w:rsidP="002F39EF">
            <w:pPr>
              <w:pStyle w:val="Normalbulletlist"/>
              <w:rPr>
                <w:b/>
                <w:bCs w:val="0"/>
                <w:color w:val="0000FF"/>
                <w:u w:val="single"/>
              </w:rPr>
            </w:pPr>
            <w:r w:rsidRPr="0043270F">
              <w:rPr>
                <w:b/>
                <w:bCs w:val="0"/>
              </w:rPr>
              <w:t>Worksheet 5</w:t>
            </w:r>
          </w:p>
          <w:p w14:paraId="3C3949F8" w14:textId="78CCCD9E" w:rsidR="002F39EF" w:rsidRPr="0043270F" w:rsidRDefault="002F39EF" w:rsidP="002F39EF">
            <w:pPr>
              <w:pStyle w:val="Normalbulletlist"/>
              <w:rPr>
                <w:b/>
                <w:bCs w:val="0"/>
                <w:color w:val="0000FF"/>
                <w:u w:val="single"/>
              </w:rPr>
            </w:pPr>
            <w:r w:rsidRPr="0043270F">
              <w:rPr>
                <w:b/>
                <w:bCs w:val="0"/>
              </w:rPr>
              <w:t>Worksheet 6</w:t>
            </w:r>
          </w:p>
          <w:p w14:paraId="66568A31" w14:textId="5B51B728" w:rsidR="00160D94" w:rsidRPr="00B705FE" w:rsidRDefault="00B705FE" w:rsidP="00160D94">
            <w:pPr>
              <w:pStyle w:val="Normalbulletlist"/>
            </w:pPr>
            <w:r w:rsidRPr="00B705FE">
              <w:t>Sample</w:t>
            </w:r>
            <w:r w:rsidR="00160D94" w:rsidRPr="00B705FE">
              <w:t xml:space="preserve"> engineering drawings if available</w:t>
            </w:r>
          </w:p>
          <w:p w14:paraId="60E0CE5E" w14:textId="4F95ADCC" w:rsidR="002F39EF" w:rsidRPr="002F39EF" w:rsidRDefault="002F39EF" w:rsidP="002F39EF">
            <w:pPr>
              <w:pStyle w:val="Normalbulletlist"/>
              <w:numPr>
                <w:ilvl w:val="0"/>
                <w:numId w:val="0"/>
              </w:numPr>
              <w:ind w:left="284"/>
              <w:rPr>
                <w:color w:val="0000FF"/>
                <w:u w:val="single"/>
              </w:rPr>
            </w:pPr>
          </w:p>
        </w:tc>
        <w:tc>
          <w:tcPr>
            <w:tcW w:w="2185" w:type="dxa"/>
            <w:tcBorders>
              <w:top w:val="nil"/>
              <w:left w:val="single" w:sz="4" w:space="0" w:color="C6C5C6"/>
              <w:bottom w:val="single" w:sz="4" w:space="0" w:color="C6C5C6"/>
              <w:right w:val="single" w:sz="4" w:space="0" w:color="C6C5C6"/>
            </w:tcBorders>
          </w:tcPr>
          <w:p w14:paraId="5BEB0800" w14:textId="77777777" w:rsidR="00C03869" w:rsidRPr="002F39EF" w:rsidRDefault="00C03869" w:rsidP="008E4C8B">
            <w:pPr>
              <w:pStyle w:val="Normalbulletlist"/>
              <w:numPr>
                <w:ilvl w:val="0"/>
                <w:numId w:val="0"/>
              </w:numPr>
              <w:spacing w:before="80" w:after="80"/>
              <w:rPr>
                <w:b/>
              </w:rPr>
            </w:pPr>
            <w:r w:rsidRPr="002F39EF">
              <w:rPr>
                <w:b/>
              </w:rPr>
              <w:lastRenderedPageBreak/>
              <w:t>Worksheet 5</w:t>
            </w:r>
          </w:p>
          <w:p w14:paraId="0F832C55" w14:textId="6015C8B0" w:rsidR="00535D74" w:rsidRDefault="002F39EF" w:rsidP="00535D74">
            <w:pPr>
              <w:pStyle w:val="Normalbulletlist"/>
              <w:numPr>
                <w:ilvl w:val="0"/>
                <w:numId w:val="0"/>
              </w:numPr>
            </w:pPr>
            <w:r>
              <w:rPr>
                <w:b/>
                <w:bCs w:val="0"/>
              </w:rPr>
              <w:t>Worksheet 6</w:t>
            </w:r>
          </w:p>
          <w:p w14:paraId="0D13B872" w14:textId="77777777" w:rsidR="000E0570" w:rsidRDefault="000E0570" w:rsidP="000E0570">
            <w:pPr>
              <w:rPr>
                <w:bCs/>
              </w:rPr>
            </w:pPr>
            <w:r>
              <w:rPr>
                <w:bCs/>
              </w:rPr>
              <w:t>Classroom discussion</w:t>
            </w:r>
          </w:p>
          <w:p w14:paraId="21CF31F4" w14:textId="401EB1FF" w:rsidR="000E0570" w:rsidRPr="00E36AF8" w:rsidRDefault="000E0570" w:rsidP="008E4C8B">
            <w:r>
              <w:rPr>
                <w:bCs/>
              </w:rPr>
              <w:t>Q&amp;A session</w:t>
            </w:r>
          </w:p>
        </w:tc>
      </w:tr>
      <w:tr w:rsidR="002F39EF" w:rsidRPr="00E36AF8" w14:paraId="643810A4" w14:textId="77777777" w:rsidTr="00031190">
        <w:trPr>
          <w:jc w:val="center"/>
        </w:trPr>
        <w:tc>
          <w:tcPr>
            <w:tcW w:w="1134" w:type="dxa"/>
          </w:tcPr>
          <w:p w14:paraId="26F4522D" w14:textId="5FB696DD" w:rsidR="002F39EF" w:rsidRDefault="00F13512" w:rsidP="000E0570">
            <w:pPr>
              <w:jc w:val="center"/>
            </w:pPr>
            <w:r>
              <w:t>5</w:t>
            </w:r>
          </w:p>
          <w:p w14:paraId="7AC67A2B" w14:textId="77777777" w:rsidR="000434D6" w:rsidRDefault="000434D6" w:rsidP="000E0570">
            <w:pPr>
              <w:jc w:val="center"/>
            </w:pPr>
          </w:p>
          <w:p w14:paraId="186C7982" w14:textId="07C55162" w:rsidR="00F13512" w:rsidRPr="00E36AF8" w:rsidRDefault="007A46C0" w:rsidP="000E0570">
            <w:pPr>
              <w:jc w:val="center"/>
            </w:pPr>
            <w:r>
              <w:t>4</w:t>
            </w:r>
            <w:r w:rsidR="00F13512">
              <w:t xml:space="preserve"> hours</w:t>
            </w:r>
          </w:p>
        </w:tc>
        <w:tc>
          <w:tcPr>
            <w:tcW w:w="4562" w:type="dxa"/>
          </w:tcPr>
          <w:p w14:paraId="163D5158" w14:textId="6EF0DEE1" w:rsidR="00BE3BC5" w:rsidRDefault="00521BA0" w:rsidP="00521BA0">
            <w:pPr>
              <w:pStyle w:val="Normalheadingblue"/>
              <w:rPr>
                <w:rFonts w:cs="Arial"/>
                <w:bCs/>
                <w:szCs w:val="22"/>
                <w:lang w:eastAsia="en-GB"/>
              </w:rPr>
            </w:pPr>
            <w:r w:rsidRPr="00521BA0">
              <w:t>3.1</w:t>
            </w:r>
            <w:r w:rsidRPr="00521BA0">
              <w:rPr>
                <w:rFonts w:cs="Arial"/>
                <w:color w:val="000000" w:themeColor="text1"/>
                <w:szCs w:val="22"/>
                <w:lang w:eastAsia="en-GB"/>
              </w:rPr>
              <w:t xml:space="preserve"> </w:t>
            </w:r>
            <w:r w:rsidRPr="00521BA0">
              <w:rPr>
                <w:rFonts w:cs="Arial"/>
                <w:b w:val="0"/>
                <w:bCs/>
                <w:color w:val="000000" w:themeColor="text1"/>
                <w:szCs w:val="22"/>
                <w:lang w:eastAsia="en-GB"/>
              </w:rPr>
              <w:t xml:space="preserve">Drawings and </w:t>
            </w:r>
            <w:r w:rsidR="005A4C98">
              <w:rPr>
                <w:rFonts w:cs="Arial"/>
                <w:b w:val="0"/>
                <w:bCs/>
                <w:color w:val="000000" w:themeColor="text1"/>
                <w:szCs w:val="22"/>
                <w:lang w:eastAsia="en-GB"/>
              </w:rPr>
              <w:t>i</w:t>
            </w:r>
            <w:r w:rsidRPr="00521BA0">
              <w:rPr>
                <w:rFonts w:cs="Arial"/>
                <w:b w:val="0"/>
                <w:bCs/>
                <w:color w:val="000000" w:themeColor="text1"/>
                <w:szCs w:val="22"/>
                <w:lang w:eastAsia="en-GB"/>
              </w:rPr>
              <w:t>nformation conveyed by drawings</w:t>
            </w:r>
          </w:p>
          <w:p w14:paraId="4CA1DA92" w14:textId="0ACBDF03" w:rsidR="00BE3BC5" w:rsidRDefault="00BE3BC5" w:rsidP="00521BA0">
            <w:pPr>
              <w:pStyle w:val="Normalheadingblue"/>
            </w:pPr>
          </w:p>
          <w:p w14:paraId="45ED2CE3" w14:textId="0AA9861F" w:rsidR="00295109" w:rsidRPr="00295109" w:rsidRDefault="00295109" w:rsidP="00521BA0">
            <w:pPr>
              <w:pStyle w:val="Normalheadingblue"/>
              <w:rPr>
                <w:b w:val="0"/>
                <w:bCs/>
                <w:color w:val="000000" w:themeColor="text1"/>
              </w:rPr>
            </w:pPr>
            <w:r w:rsidRPr="00295109">
              <w:rPr>
                <w:b w:val="0"/>
                <w:bCs/>
                <w:color w:val="000000" w:themeColor="text1"/>
              </w:rPr>
              <w:t>(Skills: DD-CSB, MC3, DC4)</w:t>
            </w:r>
          </w:p>
          <w:p w14:paraId="72734EC5" w14:textId="77777777" w:rsidR="00BE3BC5" w:rsidRPr="00AF1137" w:rsidRDefault="00BE3BC5" w:rsidP="00BE3BC5">
            <w:pPr>
              <w:pStyle w:val="Normalheadingblack"/>
              <w:rPr>
                <w:rFonts w:cs="Arial"/>
                <w:b w:val="0"/>
                <w:bCs/>
              </w:rPr>
            </w:pPr>
          </w:p>
          <w:p w14:paraId="147E4233" w14:textId="77777777" w:rsidR="002F39EF" w:rsidRDefault="002F39EF" w:rsidP="000E0570">
            <w:pPr>
              <w:pStyle w:val="Normalheadingblack"/>
              <w:rPr>
                <w:rFonts w:cs="Arial"/>
                <w:b w:val="0"/>
                <w:bCs/>
                <w:szCs w:val="22"/>
                <w:lang w:eastAsia="en-GB"/>
              </w:rPr>
            </w:pPr>
          </w:p>
        </w:tc>
        <w:tc>
          <w:tcPr>
            <w:tcW w:w="6634" w:type="dxa"/>
          </w:tcPr>
          <w:p w14:paraId="3033270A" w14:textId="1FA92B48" w:rsidR="00F96549" w:rsidRDefault="00F96549" w:rsidP="00F96549">
            <w:pPr>
              <w:pStyle w:val="Normalheadingblue"/>
            </w:pPr>
            <w:r>
              <w:t>Activities</w:t>
            </w:r>
          </w:p>
          <w:p w14:paraId="2FFCE4DB" w14:textId="4D82DBB2" w:rsidR="00FD2200" w:rsidRPr="003A5966" w:rsidRDefault="00BE3BC5" w:rsidP="00B705FE">
            <w:pPr>
              <w:pStyle w:val="Normalbulletlist"/>
            </w:pPr>
            <w:r>
              <w:t>Tutor to p</w:t>
            </w:r>
            <w:r w:rsidR="002F39EF">
              <w:t xml:space="preserve">resent </w:t>
            </w:r>
            <w:r w:rsidR="002F39EF" w:rsidRPr="00BE3BC5">
              <w:rPr>
                <w:b/>
                <w:bCs w:val="0"/>
              </w:rPr>
              <w:t xml:space="preserve">PowerPoint </w:t>
            </w:r>
            <w:r w:rsidRPr="00BE3BC5">
              <w:rPr>
                <w:b/>
                <w:bCs w:val="0"/>
              </w:rPr>
              <w:t>4</w:t>
            </w:r>
            <w:r w:rsidR="002F39EF" w:rsidRPr="00BE3BC5">
              <w:rPr>
                <w:b/>
                <w:bCs w:val="0"/>
              </w:rPr>
              <w:t xml:space="preserve">: Key </w:t>
            </w:r>
            <w:r w:rsidR="00B705FE">
              <w:rPr>
                <w:b/>
                <w:bCs w:val="0"/>
              </w:rPr>
              <w:t>d</w:t>
            </w:r>
            <w:r w:rsidR="002F39EF" w:rsidRPr="00BE3BC5">
              <w:rPr>
                <w:b/>
                <w:bCs w:val="0"/>
              </w:rPr>
              <w:t xml:space="preserve">rawing </w:t>
            </w:r>
            <w:r w:rsidR="00B705FE">
              <w:rPr>
                <w:b/>
                <w:bCs w:val="0"/>
              </w:rPr>
              <w:t>f</w:t>
            </w:r>
            <w:r w:rsidR="002F39EF" w:rsidRPr="00BE3BC5">
              <w:rPr>
                <w:b/>
                <w:bCs w:val="0"/>
              </w:rPr>
              <w:t>eatures</w:t>
            </w:r>
            <w:r w:rsidRPr="00B705FE">
              <w:t>.</w:t>
            </w:r>
          </w:p>
          <w:p w14:paraId="1EFF8A29" w14:textId="4400A699" w:rsidR="00510CE8" w:rsidRDefault="00B705FE" w:rsidP="00510CE8">
            <w:pPr>
              <w:pStyle w:val="Normalbulletlist"/>
            </w:pPr>
            <w:r>
              <w:t>Learners to complete</w:t>
            </w:r>
            <w:r w:rsidR="002F39EF">
              <w:t xml:space="preserve"> </w:t>
            </w:r>
            <w:r w:rsidR="008B3806" w:rsidRPr="007A46C0">
              <w:rPr>
                <w:b/>
                <w:bCs w:val="0"/>
              </w:rPr>
              <w:t>Worksheet 7</w:t>
            </w:r>
            <w:r w:rsidR="002F39EF" w:rsidRPr="007A46C0">
              <w:rPr>
                <w:b/>
                <w:bCs w:val="0"/>
              </w:rPr>
              <w:t xml:space="preserve">: </w:t>
            </w:r>
            <w:r w:rsidR="00262688">
              <w:rPr>
                <w:b/>
                <w:bCs w:val="0"/>
              </w:rPr>
              <w:t>Key features of an engineering drawing</w:t>
            </w:r>
            <w:r>
              <w:t>.</w:t>
            </w:r>
            <w:r w:rsidR="002F39EF">
              <w:t xml:space="preserve"> </w:t>
            </w:r>
            <w:r w:rsidR="00095BE7">
              <w:t>The tutor will need to assist students to complete this task.</w:t>
            </w:r>
          </w:p>
          <w:p w14:paraId="53A843B0" w14:textId="3FEB7E51" w:rsidR="002F39EF" w:rsidRDefault="00B705FE" w:rsidP="00510CE8">
            <w:pPr>
              <w:pStyle w:val="Normalbulletlist"/>
            </w:pPr>
            <w:r>
              <w:t>Tutor to d</w:t>
            </w:r>
            <w:r w:rsidR="002F39EF">
              <w:t>iscuss answers</w:t>
            </w:r>
            <w:r w:rsidR="00510CE8">
              <w:t xml:space="preserve"> with learners.</w:t>
            </w:r>
          </w:p>
          <w:p w14:paraId="65AEADC2" w14:textId="017CB046" w:rsidR="005C5231" w:rsidRDefault="00B705FE" w:rsidP="001872B3">
            <w:pPr>
              <w:pStyle w:val="Normalbulletlist"/>
            </w:pPr>
            <w:r>
              <w:t>Learners to complete</w:t>
            </w:r>
            <w:r w:rsidR="002F39EF">
              <w:t xml:space="preserve"> </w:t>
            </w:r>
            <w:r w:rsidR="00510CE8" w:rsidRPr="007A46C0">
              <w:rPr>
                <w:b/>
                <w:bCs w:val="0"/>
              </w:rPr>
              <w:t>Worksheet 8</w:t>
            </w:r>
            <w:r w:rsidR="002F39EF" w:rsidRPr="007A46C0">
              <w:rPr>
                <w:b/>
                <w:bCs w:val="0"/>
              </w:rPr>
              <w:t xml:space="preserve">: </w:t>
            </w:r>
            <w:r w:rsidR="00DF4311">
              <w:rPr>
                <w:b/>
                <w:bCs w:val="0"/>
              </w:rPr>
              <w:t>Symbols and abbreviations</w:t>
            </w:r>
            <w:r>
              <w:t>.</w:t>
            </w:r>
            <w:r w:rsidR="00C776DE">
              <w:t xml:space="preserve"> If tutor prefers, questions 1 and 2 of this worksheet can be completed as separate exercises with a discussion</w:t>
            </w:r>
            <w:r w:rsidR="00095BE7">
              <w:t xml:space="preserve"> on</w:t>
            </w:r>
            <w:r w:rsidR="00C776DE">
              <w:t xml:space="preserve"> each.</w:t>
            </w:r>
          </w:p>
          <w:p w14:paraId="578D7BEC" w14:textId="426852C3" w:rsidR="005C5231" w:rsidRDefault="005C5231" w:rsidP="005C5231">
            <w:pPr>
              <w:pStyle w:val="Normalbulletlist"/>
            </w:pPr>
            <w:r>
              <w:t>Tutor to summari</w:t>
            </w:r>
            <w:r w:rsidR="00CD61DD">
              <w:t>s</w:t>
            </w:r>
            <w:r>
              <w:t>e key learning objectives and wrap up.</w:t>
            </w:r>
          </w:p>
          <w:p w14:paraId="1AACFF86" w14:textId="77777777" w:rsidR="002F39EF" w:rsidRDefault="002F39EF" w:rsidP="002F39EF">
            <w:pPr>
              <w:pStyle w:val="Normalheadingblue"/>
            </w:pPr>
            <w:r>
              <w:t>Resources:</w:t>
            </w:r>
          </w:p>
          <w:p w14:paraId="79D3769E" w14:textId="373BD5C9" w:rsidR="002F39EF" w:rsidRPr="0043270F" w:rsidRDefault="002F39EF" w:rsidP="002F39EF">
            <w:pPr>
              <w:pStyle w:val="Normalbulletlist"/>
              <w:rPr>
                <w:b/>
                <w:bCs w:val="0"/>
              </w:rPr>
            </w:pPr>
            <w:r w:rsidRPr="0043270F">
              <w:rPr>
                <w:b/>
                <w:bCs w:val="0"/>
              </w:rPr>
              <w:t xml:space="preserve">PowerPoint </w:t>
            </w:r>
            <w:r w:rsidR="002868D3" w:rsidRPr="0043270F">
              <w:rPr>
                <w:b/>
                <w:bCs w:val="0"/>
              </w:rPr>
              <w:t>4</w:t>
            </w:r>
          </w:p>
          <w:p w14:paraId="43E44B96" w14:textId="2D909A8A" w:rsidR="002868D3" w:rsidRPr="0043270F" w:rsidRDefault="002868D3" w:rsidP="002868D3">
            <w:pPr>
              <w:pStyle w:val="Normalbulletlist"/>
              <w:rPr>
                <w:b/>
                <w:bCs w:val="0"/>
                <w:color w:val="0000FF"/>
                <w:u w:val="single"/>
              </w:rPr>
            </w:pPr>
            <w:r w:rsidRPr="0043270F">
              <w:rPr>
                <w:b/>
                <w:bCs w:val="0"/>
              </w:rPr>
              <w:t>Worksheet 7</w:t>
            </w:r>
          </w:p>
          <w:p w14:paraId="7D929A75" w14:textId="5D8BC62C" w:rsidR="002F39EF" w:rsidRPr="00F96549" w:rsidRDefault="002868D3" w:rsidP="00F96549">
            <w:pPr>
              <w:pStyle w:val="Normalbulletlist"/>
              <w:rPr>
                <w:b/>
                <w:bCs w:val="0"/>
                <w:color w:val="0000FF"/>
                <w:u w:val="single"/>
              </w:rPr>
            </w:pPr>
            <w:r w:rsidRPr="0043270F">
              <w:rPr>
                <w:b/>
                <w:bCs w:val="0"/>
              </w:rPr>
              <w:t>Worksheet 8</w:t>
            </w:r>
          </w:p>
          <w:p w14:paraId="1F633B47" w14:textId="2C048559" w:rsidR="005C5231" w:rsidRPr="00CD61DD" w:rsidRDefault="00CD61DD" w:rsidP="005C5231">
            <w:pPr>
              <w:pStyle w:val="Normalbulletlist"/>
            </w:pPr>
            <w:r w:rsidRPr="00CD61DD">
              <w:t>Sample</w:t>
            </w:r>
            <w:r w:rsidR="005C5231" w:rsidRPr="00CD61DD">
              <w:t xml:space="preserve"> engineering drawings if available</w:t>
            </w:r>
          </w:p>
          <w:p w14:paraId="4ABE6D6D" w14:textId="148641AF" w:rsidR="002868D3" w:rsidRPr="002868D3" w:rsidRDefault="002868D3" w:rsidP="002868D3">
            <w:pPr>
              <w:pStyle w:val="Normalbulletlist"/>
              <w:numPr>
                <w:ilvl w:val="0"/>
                <w:numId w:val="0"/>
              </w:numPr>
              <w:ind w:left="284"/>
              <w:rPr>
                <w:color w:val="0000FF"/>
                <w:u w:val="single"/>
              </w:rPr>
            </w:pPr>
          </w:p>
        </w:tc>
        <w:tc>
          <w:tcPr>
            <w:tcW w:w="2185" w:type="dxa"/>
          </w:tcPr>
          <w:p w14:paraId="7E23A92C" w14:textId="4D4C5BC6" w:rsidR="002868D3" w:rsidRPr="008E4C8B" w:rsidRDefault="002868D3" w:rsidP="008E4C8B">
            <w:pPr>
              <w:rPr>
                <w:b/>
                <w:bCs/>
              </w:rPr>
            </w:pPr>
            <w:r w:rsidRPr="008E4C8B">
              <w:rPr>
                <w:b/>
                <w:bCs/>
              </w:rPr>
              <w:t>Worksheet 7</w:t>
            </w:r>
          </w:p>
          <w:p w14:paraId="3E7445F3" w14:textId="6F335D52" w:rsidR="002868D3" w:rsidRPr="009816C4" w:rsidRDefault="002868D3" w:rsidP="000E0570">
            <w:pPr>
              <w:rPr>
                <w:b/>
                <w:bCs/>
              </w:rPr>
            </w:pPr>
            <w:r w:rsidRPr="008E4C8B">
              <w:rPr>
                <w:b/>
                <w:bCs/>
              </w:rPr>
              <w:t>Worksheet 8</w:t>
            </w:r>
          </w:p>
          <w:p w14:paraId="6E6EEECA" w14:textId="5174107F" w:rsidR="002868D3" w:rsidRDefault="002868D3" w:rsidP="000E0570">
            <w:r>
              <w:t>Q&amp;A</w:t>
            </w:r>
            <w:r w:rsidR="008E4C8B">
              <w:t xml:space="preserve"> session</w:t>
            </w:r>
          </w:p>
          <w:p w14:paraId="0678D2B5" w14:textId="71ABFF52" w:rsidR="002868D3" w:rsidRDefault="002868D3" w:rsidP="000E0570"/>
        </w:tc>
      </w:tr>
      <w:tr w:rsidR="000E0570" w:rsidRPr="00E36AF8" w14:paraId="72FC67E0" w14:textId="77777777" w:rsidTr="00031190">
        <w:trPr>
          <w:jc w:val="center"/>
        </w:trPr>
        <w:tc>
          <w:tcPr>
            <w:tcW w:w="1134" w:type="dxa"/>
          </w:tcPr>
          <w:p w14:paraId="630B2DF8" w14:textId="15571EB7" w:rsidR="000E0570" w:rsidRPr="00E36AF8" w:rsidRDefault="0086026B" w:rsidP="000E0570">
            <w:pPr>
              <w:jc w:val="center"/>
            </w:pPr>
            <w:r>
              <w:lastRenderedPageBreak/>
              <w:t>6</w:t>
            </w:r>
          </w:p>
          <w:p w14:paraId="3EEF679C" w14:textId="77777777" w:rsidR="000E0570" w:rsidRPr="00E36AF8" w:rsidRDefault="000E0570" w:rsidP="000E0570">
            <w:pPr>
              <w:jc w:val="center"/>
            </w:pPr>
          </w:p>
          <w:p w14:paraId="0166AC09" w14:textId="14F7CECF" w:rsidR="000E0570" w:rsidRPr="00E36AF8" w:rsidRDefault="0086026B" w:rsidP="000E0570">
            <w:pPr>
              <w:jc w:val="center"/>
              <w:rPr>
                <w:b/>
              </w:rPr>
            </w:pPr>
            <w:r>
              <w:t>2</w:t>
            </w:r>
            <w:r w:rsidR="000E0570" w:rsidRPr="00E36AF8">
              <w:t xml:space="preserve"> hours</w:t>
            </w:r>
          </w:p>
        </w:tc>
        <w:tc>
          <w:tcPr>
            <w:tcW w:w="4562" w:type="dxa"/>
          </w:tcPr>
          <w:p w14:paraId="056236E9" w14:textId="7BC4F361" w:rsidR="00521BA0" w:rsidRDefault="00521BA0" w:rsidP="00521BA0">
            <w:pPr>
              <w:pStyle w:val="Normalheadingblue"/>
              <w:rPr>
                <w:rFonts w:cs="Arial"/>
                <w:bCs/>
                <w:szCs w:val="22"/>
                <w:lang w:eastAsia="en-GB"/>
              </w:rPr>
            </w:pPr>
            <w:r w:rsidRPr="00521BA0">
              <w:t>3.1</w:t>
            </w:r>
            <w:r w:rsidRPr="00521BA0">
              <w:rPr>
                <w:rFonts w:cs="Arial"/>
                <w:color w:val="000000" w:themeColor="text1"/>
                <w:szCs w:val="22"/>
                <w:lang w:eastAsia="en-GB"/>
              </w:rPr>
              <w:t xml:space="preserve"> </w:t>
            </w:r>
            <w:r w:rsidRPr="00521BA0">
              <w:rPr>
                <w:rFonts w:cs="Arial"/>
                <w:b w:val="0"/>
                <w:bCs/>
                <w:color w:val="000000" w:themeColor="text1"/>
                <w:szCs w:val="22"/>
                <w:lang w:eastAsia="en-GB"/>
              </w:rPr>
              <w:t xml:space="preserve">Drawings and </w:t>
            </w:r>
            <w:r w:rsidR="005A4C98">
              <w:rPr>
                <w:rFonts w:cs="Arial"/>
                <w:b w:val="0"/>
                <w:bCs/>
                <w:color w:val="000000" w:themeColor="text1"/>
                <w:szCs w:val="22"/>
                <w:lang w:eastAsia="en-GB"/>
              </w:rPr>
              <w:t>i</w:t>
            </w:r>
            <w:r w:rsidRPr="00521BA0">
              <w:rPr>
                <w:rFonts w:cs="Arial"/>
                <w:b w:val="0"/>
                <w:bCs/>
                <w:color w:val="000000" w:themeColor="text1"/>
                <w:szCs w:val="22"/>
                <w:lang w:eastAsia="en-GB"/>
              </w:rPr>
              <w:t>nformation conveyed by drawings</w:t>
            </w:r>
          </w:p>
          <w:p w14:paraId="3CAFFA50" w14:textId="1CD6E2C1" w:rsidR="00382C94" w:rsidRDefault="00382C94" w:rsidP="00521BA0">
            <w:pPr>
              <w:pStyle w:val="Normalheadingblue"/>
              <w:rPr>
                <w:rFonts w:cs="Arial"/>
                <w:bCs/>
              </w:rPr>
            </w:pPr>
          </w:p>
          <w:p w14:paraId="4C7A2E6D" w14:textId="5F78F1C0" w:rsidR="00295109" w:rsidRPr="00295109" w:rsidRDefault="00295109" w:rsidP="00521BA0">
            <w:pPr>
              <w:pStyle w:val="Normalheadingblue"/>
              <w:rPr>
                <w:rFonts w:cs="Arial"/>
                <w:b w:val="0"/>
                <w:color w:val="000000" w:themeColor="text1"/>
              </w:rPr>
            </w:pPr>
            <w:r w:rsidRPr="00295109">
              <w:rPr>
                <w:rFonts w:cs="Arial"/>
                <w:b w:val="0"/>
                <w:color w:val="000000" w:themeColor="text1"/>
              </w:rPr>
              <w:t>(Skills: DD-CSB, MC3, DC4)</w:t>
            </w:r>
          </w:p>
          <w:p w14:paraId="0A0A0008" w14:textId="77777777" w:rsidR="00382C94" w:rsidRPr="00AF1137" w:rsidRDefault="00382C94" w:rsidP="000E0570">
            <w:pPr>
              <w:pStyle w:val="Normalheadingblack"/>
              <w:rPr>
                <w:rFonts w:cs="Arial"/>
                <w:b w:val="0"/>
                <w:bCs/>
              </w:rPr>
            </w:pPr>
          </w:p>
          <w:p w14:paraId="35FCDBF1" w14:textId="77777777" w:rsidR="000E0570" w:rsidRDefault="000E0570" w:rsidP="000E0570"/>
          <w:p w14:paraId="5F7A78E8" w14:textId="6E2810CA" w:rsidR="000E0570" w:rsidRPr="00E36AF8" w:rsidRDefault="000E0570" w:rsidP="000E0570">
            <w:pPr>
              <w:pStyle w:val="Normalnumberedlist"/>
              <w:numPr>
                <w:ilvl w:val="0"/>
                <w:numId w:val="0"/>
              </w:numPr>
            </w:pPr>
          </w:p>
        </w:tc>
        <w:tc>
          <w:tcPr>
            <w:tcW w:w="6634" w:type="dxa"/>
          </w:tcPr>
          <w:p w14:paraId="4B394663" w14:textId="2206C1CB" w:rsidR="00F96549" w:rsidRDefault="00F96549" w:rsidP="00F96549">
            <w:pPr>
              <w:pStyle w:val="Normalheadingblue"/>
            </w:pPr>
            <w:r>
              <w:t>Activities</w:t>
            </w:r>
          </w:p>
          <w:p w14:paraId="15ED084F" w14:textId="27832E05" w:rsidR="00F96549" w:rsidRDefault="00F96549" w:rsidP="00F96549">
            <w:pPr>
              <w:pStyle w:val="Normalbulletlist"/>
            </w:pPr>
            <w:r>
              <w:t>This session is a continuation of Session 5.</w:t>
            </w:r>
            <w:r w:rsidR="001872B3">
              <w:t xml:space="preserve"> Tutor and learners should refer back to </w:t>
            </w:r>
            <w:r w:rsidR="001872B3">
              <w:rPr>
                <w:b/>
                <w:bCs w:val="0"/>
              </w:rPr>
              <w:t>PowerPoint 4</w:t>
            </w:r>
            <w:r w:rsidR="001872B3">
              <w:t xml:space="preserve"> as required.</w:t>
            </w:r>
          </w:p>
          <w:p w14:paraId="6F4E17BB" w14:textId="6B3A9066" w:rsidR="00F96549" w:rsidRDefault="00F96549" w:rsidP="00F96549">
            <w:pPr>
              <w:pStyle w:val="Normalbulletlist"/>
            </w:pPr>
            <w:r>
              <w:t xml:space="preserve">Learners to complete </w:t>
            </w:r>
            <w:r w:rsidRPr="007A46C0">
              <w:rPr>
                <w:b/>
                <w:bCs w:val="0"/>
              </w:rPr>
              <w:t xml:space="preserve">Worksheet 9: </w:t>
            </w:r>
            <w:r w:rsidR="0076691A">
              <w:rPr>
                <w:b/>
                <w:bCs w:val="0"/>
              </w:rPr>
              <w:t>Visible, hidden</w:t>
            </w:r>
            <w:r>
              <w:rPr>
                <w:b/>
                <w:bCs w:val="0"/>
              </w:rPr>
              <w:t xml:space="preserve"> and centre line</w:t>
            </w:r>
            <w:r w:rsidRPr="007A46C0">
              <w:rPr>
                <w:b/>
                <w:bCs w:val="0"/>
              </w:rPr>
              <w:t>s</w:t>
            </w:r>
            <w:r w:rsidRPr="00CD61DD">
              <w:t>.</w:t>
            </w:r>
          </w:p>
          <w:p w14:paraId="21F163FC" w14:textId="77777777" w:rsidR="00F96549" w:rsidRDefault="00F96549" w:rsidP="00F96549">
            <w:pPr>
              <w:pStyle w:val="Normalbulletlist"/>
            </w:pPr>
            <w:r>
              <w:t>Tutor to show correct drawings to the class.</w:t>
            </w:r>
          </w:p>
          <w:p w14:paraId="37A44012" w14:textId="0C0A1B58" w:rsidR="00F96549" w:rsidRDefault="00F96549" w:rsidP="00F34E78">
            <w:pPr>
              <w:pStyle w:val="Normalbulletlist"/>
            </w:pPr>
            <w:r>
              <w:t>Learners to complete</w:t>
            </w:r>
            <w:r w:rsidRPr="00183A5F">
              <w:t xml:space="preserve"> </w:t>
            </w:r>
            <w:r w:rsidRPr="007A46C0">
              <w:rPr>
                <w:b/>
                <w:bCs w:val="0"/>
              </w:rPr>
              <w:t xml:space="preserve">Worksheet 10: </w:t>
            </w:r>
            <w:r>
              <w:rPr>
                <w:b/>
                <w:bCs w:val="0"/>
              </w:rPr>
              <w:t>More engineering symbols</w:t>
            </w:r>
            <w:r>
              <w:t>.</w:t>
            </w:r>
          </w:p>
          <w:p w14:paraId="333ACAE1" w14:textId="77777777" w:rsidR="00F96549" w:rsidRDefault="00F96549" w:rsidP="00F96549">
            <w:pPr>
              <w:pStyle w:val="Normalbulletlist"/>
            </w:pPr>
            <w:r>
              <w:t>Tutor to summarise key learning objectives and wrap up.</w:t>
            </w:r>
          </w:p>
          <w:p w14:paraId="7185F97E" w14:textId="576D5D5C" w:rsidR="00F96549" w:rsidRDefault="00F96549" w:rsidP="00F96549">
            <w:pPr>
              <w:pStyle w:val="Normalheadingblue"/>
            </w:pPr>
            <w:r>
              <w:t>Resources</w:t>
            </w:r>
          </w:p>
          <w:p w14:paraId="6BA23D61" w14:textId="3D17DC5B" w:rsidR="00F96549" w:rsidRPr="00F96549" w:rsidRDefault="00F96549" w:rsidP="00F96549">
            <w:pPr>
              <w:pStyle w:val="Normalbulletlist"/>
              <w:rPr>
                <w:b/>
                <w:bCs w:val="0"/>
              </w:rPr>
            </w:pPr>
            <w:r w:rsidRPr="0043270F">
              <w:rPr>
                <w:b/>
                <w:bCs w:val="0"/>
              </w:rPr>
              <w:t>PowerPoint 4</w:t>
            </w:r>
          </w:p>
          <w:p w14:paraId="4A199691" w14:textId="77777777" w:rsidR="00F96549" w:rsidRPr="0043270F" w:rsidRDefault="00F96549" w:rsidP="00F96549">
            <w:pPr>
              <w:pStyle w:val="Normalbulletlist"/>
              <w:rPr>
                <w:b/>
                <w:bCs w:val="0"/>
                <w:color w:val="0000FF"/>
                <w:u w:val="single"/>
              </w:rPr>
            </w:pPr>
            <w:r w:rsidRPr="0043270F">
              <w:rPr>
                <w:b/>
                <w:bCs w:val="0"/>
              </w:rPr>
              <w:t>Worksheet 9</w:t>
            </w:r>
          </w:p>
          <w:p w14:paraId="52B21AE8" w14:textId="77777777" w:rsidR="00F96549" w:rsidRPr="00CD61DD" w:rsidRDefault="00F96549" w:rsidP="00F96549">
            <w:pPr>
              <w:pStyle w:val="Normalbulletlist"/>
              <w:rPr>
                <w:b/>
                <w:bCs w:val="0"/>
                <w:color w:val="0000FF"/>
                <w:u w:val="single"/>
              </w:rPr>
            </w:pPr>
            <w:r w:rsidRPr="0043270F">
              <w:rPr>
                <w:b/>
                <w:bCs w:val="0"/>
              </w:rPr>
              <w:t>Worksheet 10</w:t>
            </w:r>
          </w:p>
          <w:p w14:paraId="2809D9E3" w14:textId="15BF1525" w:rsidR="005C5231" w:rsidRPr="00CD61DD" w:rsidRDefault="00F96549" w:rsidP="00F96549">
            <w:pPr>
              <w:pStyle w:val="Normalbulletlist"/>
              <w:rPr>
                <w:bCs w:val="0"/>
              </w:rPr>
            </w:pPr>
            <w:r w:rsidRPr="00CD61DD">
              <w:t>Sample engineering drawings if available</w:t>
            </w:r>
          </w:p>
          <w:p w14:paraId="1F74E0A4" w14:textId="25FDFA84" w:rsidR="005C5231" w:rsidRPr="005C5231" w:rsidRDefault="005C5231" w:rsidP="005C5231">
            <w:pPr>
              <w:pStyle w:val="Normalbulletlist"/>
              <w:numPr>
                <w:ilvl w:val="0"/>
                <w:numId w:val="0"/>
              </w:numPr>
              <w:ind w:left="284"/>
              <w:rPr>
                <w:b/>
              </w:rPr>
            </w:pPr>
          </w:p>
        </w:tc>
        <w:tc>
          <w:tcPr>
            <w:tcW w:w="2185" w:type="dxa"/>
          </w:tcPr>
          <w:p w14:paraId="12E711A2" w14:textId="5E476B1F" w:rsidR="009816C4" w:rsidRPr="008E4C8B" w:rsidRDefault="009816C4" w:rsidP="009816C4">
            <w:pPr>
              <w:rPr>
                <w:b/>
                <w:bCs/>
              </w:rPr>
            </w:pPr>
            <w:r w:rsidRPr="008E4C8B">
              <w:rPr>
                <w:b/>
                <w:bCs/>
              </w:rPr>
              <w:t xml:space="preserve">Worksheet </w:t>
            </w:r>
            <w:r>
              <w:rPr>
                <w:b/>
                <w:bCs/>
              </w:rPr>
              <w:t>9</w:t>
            </w:r>
          </w:p>
          <w:p w14:paraId="459C27B4" w14:textId="5530B410" w:rsidR="009816C4" w:rsidRPr="009816C4" w:rsidRDefault="009816C4" w:rsidP="009816C4">
            <w:pPr>
              <w:rPr>
                <w:b/>
                <w:bCs/>
              </w:rPr>
            </w:pPr>
            <w:r w:rsidRPr="008E4C8B">
              <w:rPr>
                <w:b/>
                <w:bCs/>
              </w:rPr>
              <w:t xml:space="preserve">Worksheet </w:t>
            </w:r>
            <w:r>
              <w:rPr>
                <w:b/>
                <w:bCs/>
              </w:rPr>
              <w:t>10</w:t>
            </w:r>
          </w:p>
          <w:p w14:paraId="2B36DE57" w14:textId="12ABF28B" w:rsidR="000E0570" w:rsidRPr="00E36AF8" w:rsidRDefault="009816C4" w:rsidP="009816C4">
            <w:r>
              <w:t>Q&amp;A session</w:t>
            </w:r>
          </w:p>
        </w:tc>
      </w:tr>
      <w:tr w:rsidR="00A20D37" w:rsidRPr="00E36AF8" w14:paraId="29D72156" w14:textId="77777777" w:rsidTr="00031190">
        <w:trPr>
          <w:jc w:val="center"/>
        </w:trPr>
        <w:tc>
          <w:tcPr>
            <w:tcW w:w="1134" w:type="dxa"/>
          </w:tcPr>
          <w:p w14:paraId="028B849B" w14:textId="60AC4807" w:rsidR="00A20D37" w:rsidRPr="00E36AF8" w:rsidRDefault="0086026B" w:rsidP="00A20D37">
            <w:pPr>
              <w:jc w:val="center"/>
            </w:pPr>
            <w:r>
              <w:t>7</w:t>
            </w:r>
          </w:p>
          <w:p w14:paraId="3D6ADEA3" w14:textId="77777777" w:rsidR="00A20D37" w:rsidRPr="00E36AF8" w:rsidRDefault="00A20D37" w:rsidP="00A20D37">
            <w:pPr>
              <w:jc w:val="center"/>
            </w:pPr>
          </w:p>
          <w:p w14:paraId="47EBF320" w14:textId="70E7B745" w:rsidR="00A20D37" w:rsidRPr="00E36AF8" w:rsidRDefault="00A20D37" w:rsidP="00A20D37">
            <w:pPr>
              <w:jc w:val="center"/>
            </w:pPr>
            <w:r>
              <w:t>2</w:t>
            </w:r>
            <w:r w:rsidRPr="00E36AF8">
              <w:t xml:space="preserve"> hours</w:t>
            </w:r>
          </w:p>
        </w:tc>
        <w:tc>
          <w:tcPr>
            <w:tcW w:w="4562" w:type="dxa"/>
          </w:tcPr>
          <w:p w14:paraId="7866D217" w14:textId="6CFFAAE7" w:rsidR="00521BA0" w:rsidRDefault="00521BA0" w:rsidP="00521BA0">
            <w:pPr>
              <w:pStyle w:val="Normalheadingblue"/>
              <w:rPr>
                <w:rFonts w:cs="Arial"/>
                <w:b w:val="0"/>
                <w:bCs/>
                <w:color w:val="000000" w:themeColor="text1"/>
                <w:szCs w:val="22"/>
                <w:lang w:eastAsia="en-GB"/>
              </w:rPr>
            </w:pPr>
            <w:r w:rsidRPr="00521BA0">
              <w:t>3.1</w:t>
            </w:r>
            <w:r w:rsidRPr="00521BA0">
              <w:rPr>
                <w:rFonts w:cs="Arial"/>
                <w:color w:val="000000" w:themeColor="text1"/>
                <w:szCs w:val="22"/>
                <w:lang w:eastAsia="en-GB"/>
              </w:rPr>
              <w:t xml:space="preserve"> </w:t>
            </w:r>
            <w:r w:rsidRPr="00521BA0">
              <w:rPr>
                <w:rFonts w:cs="Arial"/>
                <w:b w:val="0"/>
                <w:bCs/>
                <w:color w:val="000000" w:themeColor="text1"/>
                <w:szCs w:val="22"/>
                <w:lang w:eastAsia="en-GB"/>
              </w:rPr>
              <w:t xml:space="preserve">Drawings and </w:t>
            </w:r>
            <w:r w:rsidR="005A4C98">
              <w:rPr>
                <w:rFonts w:cs="Arial"/>
                <w:b w:val="0"/>
                <w:bCs/>
                <w:color w:val="000000" w:themeColor="text1"/>
                <w:szCs w:val="22"/>
                <w:lang w:eastAsia="en-GB"/>
              </w:rPr>
              <w:t>i</w:t>
            </w:r>
            <w:r w:rsidRPr="00521BA0">
              <w:rPr>
                <w:rFonts w:cs="Arial"/>
                <w:b w:val="0"/>
                <w:bCs/>
                <w:color w:val="000000" w:themeColor="text1"/>
                <w:szCs w:val="22"/>
                <w:lang w:eastAsia="en-GB"/>
              </w:rPr>
              <w:t>nformation conveyed by drawings</w:t>
            </w:r>
          </w:p>
          <w:p w14:paraId="39509C68" w14:textId="77777777" w:rsidR="00295109" w:rsidRDefault="00295109" w:rsidP="00521BA0">
            <w:pPr>
              <w:pStyle w:val="Normalheadingblue"/>
              <w:rPr>
                <w:rFonts w:cs="Arial"/>
                <w:bCs/>
                <w:color w:val="000000" w:themeColor="text1"/>
                <w:szCs w:val="22"/>
                <w:lang w:eastAsia="en-GB"/>
              </w:rPr>
            </w:pPr>
          </w:p>
          <w:p w14:paraId="11428355" w14:textId="04E01270" w:rsidR="00295109" w:rsidRPr="00295109" w:rsidRDefault="00295109" w:rsidP="00521BA0">
            <w:pPr>
              <w:pStyle w:val="Normalheadingblue"/>
              <w:rPr>
                <w:rFonts w:cs="Arial"/>
                <w:b w:val="0"/>
                <w:color w:val="000000" w:themeColor="text1"/>
                <w:szCs w:val="22"/>
                <w:lang w:eastAsia="en-GB"/>
              </w:rPr>
            </w:pPr>
            <w:r w:rsidRPr="00295109">
              <w:rPr>
                <w:rFonts w:cs="Arial"/>
                <w:b w:val="0"/>
                <w:color w:val="000000" w:themeColor="text1"/>
                <w:szCs w:val="22"/>
                <w:lang w:eastAsia="en-GB"/>
              </w:rPr>
              <w:t>(Skills: DD-CSB, MC3, DC4)</w:t>
            </w:r>
          </w:p>
          <w:p w14:paraId="1210AF77" w14:textId="77777777" w:rsidR="00295109" w:rsidRDefault="00295109" w:rsidP="00521BA0">
            <w:pPr>
              <w:pStyle w:val="Normalheadingblue"/>
              <w:rPr>
                <w:rFonts w:cs="Arial"/>
                <w:bCs/>
                <w:szCs w:val="22"/>
                <w:lang w:eastAsia="en-GB"/>
              </w:rPr>
            </w:pPr>
          </w:p>
          <w:p w14:paraId="12B497E3" w14:textId="1B96B60B" w:rsidR="0086026B" w:rsidRPr="00AF1137" w:rsidRDefault="00521BA0" w:rsidP="00521BA0">
            <w:pPr>
              <w:pStyle w:val="Normalheadingblue"/>
              <w:rPr>
                <w:rFonts w:cs="Arial"/>
                <w:bCs/>
              </w:rPr>
            </w:pPr>
            <w:r>
              <w:rPr>
                <w:lang w:eastAsia="en-GB"/>
              </w:rPr>
              <w:t xml:space="preserve">3.2 </w:t>
            </w:r>
            <w:r w:rsidRPr="00521BA0">
              <w:rPr>
                <w:b w:val="0"/>
                <w:color w:val="000000" w:themeColor="text1"/>
                <w:lang w:eastAsia="en-GB"/>
              </w:rPr>
              <w:t>Dimensions and tolerancing on engineering drawings</w:t>
            </w:r>
          </w:p>
          <w:p w14:paraId="13035D4D" w14:textId="77777777" w:rsidR="00A20D37" w:rsidRDefault="00A20D37" w:rsidP="00A20D37"/>
          <w:p w14:paraId="0892F733" w14:textId="3E50D2F6" w:rsidR="007075F8" w:rsidRPr="007075F8" w:rsidRDefault="007075F8" w:rsidP="007075F8">
            <w:pPr>
              <w:autoSpaceDE w:val="0"/>
              <w:autoSpaceDN w:val="0"/>
              <w:adjustRightInd w:val="0"/>
              <w:spacing w:before="0" w:after="0" w:line="240" w:lineRule="auto"/>
              <w:rPr>
                <w:rFonts w:cs="Arial"/>
                <w:szCs w:val="22"/>
                <w:lang w:eastAsia="en-GB"/>
              </w:rPr>
            </w:pPr>
            <w:r w:rsidRPr="007075F8">
              <w:rPr>
                <w:rFonts w:cs="Arial"/>
                <w:szCs w:val="22"/>
                <w:lang w:eastAsia="en-GB"/>
              </w:rPr>
              <w:t>(Skills: MC4, MC8)</w:t>
            </w:r>
          </w:p>
          <w:p w14:paraId="2D4A17BF" w14:textId="1366FAAE" w:rsidR="00A20D37" w:rsidRPr="00E36AF8" w:rsidRDefault="00A20D37" w:rsidP="00A20D37">
            <w:pPr>
              <w:pStyle w:val="Normalbulletlist"/>
              <w:numPr>
                <w:ilvl w:val="0"/>
                <w:numId w:val="0"/>
              </w:numPr>
            </w:pPr>
          </w:p>
        </w:tc>
        <w:tc>
          <w:tcPr>
            <w:tcW w:w="6634" w:type="dxa"/>
          </w:tcPr>
          <w:p w14:paraId="5A60C344" w14:textId="19280538" w:rsidR="00A20D37" w:rsidRPr="00E36AF8" w:rsidRDefault="00A20D37" w:rsidP="00A20D37">
            <w:pPr>
              <w:pStyle w:val="Normalheadingblue"/>
            </w:pPr>
            <w:r w:rsidRPr="00E36AF8">
              <w:t>Activities</w:t>
            </w:r>
          </w:p>
          <w:p w14:paraId="5B630215" w14:textId="1E8D0BC6" w:rsidR="00F34E78" w:rsidRDefault="00F34E78" w:rsidP="00CD61DD">
            <w:pPr>
              <w:pStyle w:val="Normalbulletlist"/>
            </w:pPr>
            <w:r>
              <w:t xml:space="preserve">Review of students’ answers to </w:t>
            </w:r>
            <w:r w:rsidRPr="00F34E78">
              <w:rPr>
                <w:b/>
                <w:bCs w:val="0"/>
              </w:rPr>
              <w:t>Worksheet 10</w:t>
            </w:r>
            <w:r>
              <w:t xml:space="preserve">. </w:t>
            </w:r>
          </w:p>
          <w:p w14:paraId="24097DF4" w14:textId="785538FE" w:rsidR="00F34E78" w:rsidRDefault="00F34E78" w:rsidP="00CD61DD">
            <w:pPr>
              <w:pStyle w:val="Normalbulletlist"/>
            </w:pPr>
            <w:r w:rsidRPr="00016BC2">
              <w:t>Tutor to show</w:t>
            </w:r>
            <w:r>
              <w:t xml:space="preserve"> learners an example of a</w:t>
            </w:r>
            <w:r w:rsidRPr="00016BC2">
              <w:t xml:space="preserve"> completed </w:t>
            </w:r>
            <w:r>
              <w:t>worksheet</w:t>
            </w:r>
            <w:r w:rsidRPr="00016BC2">
              <w:t xml:space="preserve"> and check understanding.</w:t>
            </w:r>
          </w:p>
          <w:p w14:paraId="4059E0C4" w14:textId="402F95F8" w:rsidR="00A20D37" w:rsidRDefault="009816C4" w:rsidP="00CD61DD">
            <w:pPr>
              <w:pStyle w:val="Normalbulletlist"/>
            </w:pPr>
            <w:r>
              <w:t>E</w:t>
            </w:r>
            <w:r w:rsidR="00CD61DD">
              <w:t>ngineering drawing practice</w:t>
            </w:r>
            <w:r w:rsidR="00F34E78">
              <w:t xml:space="preserve">, with an </w:t>
            </w:r>
            <w:r w:rsidR="00EC5FB6">
              <w:t>emphasis</w:t>
            </w:r>
            <w:r w:rsidR="00F34E78">
              <w:t xml:space="preserve"> on applying symbols correctly.</w:t>
            </w:r>
          </w:p>
          <w:p w14:paraId="5008867D" w14:textId="77777777" w:rsidR="0066788D" w:rsidRPr="00E36AF8" w:rsidRDefault="0066788D" w:rsidP="0066788D">
            <w:pPr>
              <w:pStyle w:val="Normalbulletlist"/>
              <w:numPr>
                <w:ilvl w:val="0"/>
                <w:numId w:val="0"/>
              </w:numPr>
              <w:ind w:left="284"/>
            </w:pPr>
          </w:p>
          <w:p w14:paraId="5310A1E2" w14:textId="7B3CAA72" w:rsidR="00A20D37" w:rsidRPr="00E36AF8" w:rsidRDefault="00A20D37" w:rsidP="00A20D37">
            <w:pPr>
              <w:pStyle w:val="Normalheadingblue"/>
            </w:pPr>
            <w:r w:rsidRPr="00E36AF8">
              <w:t>Resources</w:t>
            </w:r>
          </w:p>
          <w:p w14:paraId="79D9C124" w14:textId="0192E32A" w:rsidR="00F34E78" w:rsidRPr="00185850" w:rsidRDefault="00F34E78" w:rsidP="00A20D37">
            <w:pPr>
              <w:pStyle w:val="Normalbulletlist"/>
              <w:rPr>
                <w:b/>
              </w:rPr>
            </w:pPr>
            <w:r w:rsidRPr="00185850">
              <w:rPr>
                <w:b/>
              </w:rPr>
              <w:t>Worksheet 10</w:t>
            </w:r>
          </w:p>
          <w:p w14:paraId="401F3D68" w14:textId="37956894" w:rsidR="00A20D37" w:rsidRPr="0066788D" w:rsidRDefault="00A20D37" w:rsidP="00A20D37">
            <w:pPr>
              <w:pStyle w:val="Normalbulletlist"/>
              <w:rPr>
                <w:bCs w:val="0"/>
              </w:rPr>
            </w:pPr>
            <w:r w:rsidRPr="0066788D">
              <w:rPr>
                <w:bCs w:val="0"/>
              </w:rPr>
              <w:t>Pencil</w:t>
            </w:r>
            <w:r w:rsidR="0066788D" w:rsidRPr="0066788D">
              <w:rPr>
                <w:bCs w:val="0"/>
              </w:rPr>
              <w:t>s</w:t>
            </w:r>
            <w:r w:rsidRPr="0066788D">
              <w:rPr>
                <w:bCs w:val="0"/>
              </w:rPr>
              <w:t>, paper, drawing boards</w:t>
            </w:r>
          </w:p>
          <w:p w14:paraId="5D5DDD2C" w14:textId="341D2557" w:rsidR="005C5231" w:rsidRPr="00E36AF8" w:rsidRDefault="0066788D" w:rsidP="005C5231">
            <w:pPr>
              <w:pStyle w:val="Normalbulletlist"/>
              <w:rPr>
                <w:b/>
              </w:rPr>
            </w:pPr>
            <w:r w:rsidRPr="0066788D">
              <w:rPr>
                <w:bCs w:val="0"/>
              </w:rPr>
              <w:t>Sample</w:t>
            </w:r>
            <w:r w:rsidR="005C5231" w:rsidRPr="0066788D">
              <w:rPr>
                <w:bCs w:val="0"/>
              </w:rPr>
              <w:t xml:space="preserve"> engineering drawings if available</w:t>
            </w:r>
          </w:p>
          <w:p w14:paraId="79B161CE" w14:textId="4B02D85C" w:rsidR="00A20D37" w:rsidRPr="00E101E5" w:rsidRDefault="00A20D37" w:rsidP="007E742F">
            <w:pPr>
              <w:pStyle w:val="Normalbulletlist"/>
              <w:numPr>
                <w:ilvl w:val="0"/>
                <w:numId w:val="0"/>
              </w:numPr>
              <w:ind w:left="284"/>
              <w:rPr>
                <w:b/>
              </w:rPr>
            </w:pPr>
          </w:p>
        </w:tc>
        <w:tc>
          <w:tcPr>
            <w:tcW w:w="2185" w:type="dxa"/>
          </w:tcPr>
          <w:p w14:paraId="2CBA7726" w14:textId="77777777" w:rsidR="00F34E78" w:rsidRPr="00F34E78" w:rsidRDefault="00F34E78" w:rsidP="00A20D37">
            <w:pPr>
              <w:rPr>
                <w:b/>
              </w:rPr>
            </w:pPr>
            <w:r w:rsidRPr="00F34E78">
              <w:rPr>
                <w:b/>
              </w:rPr>
              <w:lastRenderedPageBreak/>
              <w:t>Worksheet 10</w:t>
            </w:r>
          </w:p>
          <w:p w14:paraId="0983A49D" w14:textId="5CEDE015" w:rsidR="00A20D37" w:rsidRPr="00E36AF8" w:rsidRDefault="008E4C8B" w:rsidP="00A20D37">
            <w:pPr>
              <w:rPr>
                <w:b/>
              </w:rPr>
            </w:pPr>
            <w:r>
              <w:rPr>
                <w:bCs/>
              </w:rPr>
              <w:t>Classroom discussion</w:t>
            </w:r>
          </w:p>
          <w:p w14:paraId="5AC099BF" w14:textId="2228F7AB" w:rsidR="00A20D37" w:rsidRPr="00E36AF8" w:rsidRDefault="00A20D37" w:rsidP="00A20D37"/>
        </w:tc>
      </w:tr>
      <w:tr w:rsidR="009F2AE9" w:rsidRPr="00E36AF8" w14:paraId="40C9916F" w14:textId="77777777" w:rsidTr="00031190">
        <w:trPr>
          <w:jc w:val="center"/>
        </w:trPr>
        <w:tc>
          <w:tcPr>
            <w:tcW w:w="1134" w:type="dxa"/>
          </w:tcPr>
          <w:p w14:paraId="3FCC2B59" w14:textId="2504721D" w:rsidR="009F2AE9" w:rsidRDefault="0086026B" w:rsidP="00A20D37">
            <w:pPr>
              <w:jc w:val="center"/>
            </w:pPr>
            <w:r>
              <w:t>8</w:t>
            </w:r>
          </w:p>
          <w:p w14:paraId="369A7CE8" w14:textId="77777777" w:rsidR="000434D6" w:rsidRDefault="000434D6" w:rsidP="00A20D37">
            <w:pPr>
              <w:jc w:val="center"/>
            </w:pPr>
          </w:p>
          <w:p w14:paraId="0D70559A" w14:textId="37B41A70" w:rsidR="009F2AE9" w:rsidRDefault="009F2AE9" w:rsidP="00A20D37">
            <w:pPr>
              <w:jc w:val="center"/>
            </w:pPr>
            <w:r>
              <w:t>2 hours</w:t>
            </w:r>
          </w:p>
        </w:tc>
        <w:tc>
          <w:tcPr>
            <w:tcW w:w="4562" w:type="dxa"/>
          </w:tcPr>
          <w:p w14:paraId="126F63FE" w14:textId="77777777" w:rsidR="00DF3538" w:rsidRDefault="00521BA0" w:rsidP="00DF3538">
            <w:pPr>
              <w:pStyle w:val="Normalheadingblue"/>
              <w:rPr>
                <w:rFonts w:cs="Arial"/>
                <w:b w:val="0"/>
                <w:bCs/>
                <w:color w:val="000000" w:themeColor="text1"/>
                <w:szCs w:val="22"/>
                <w:lang w:eastAsia="en-GB"/>
              </w:rPr>
            </w:pPr>
            <w:r w:rsidRPr="00521BA0">
              <w:t>3.1</w:t>
            </w:r>
            <w:r w:rsidRPr="00521BA0">
              <w:rPr>
                <w:rFonts w:cs="Arial"/>
                <w:color w:val="000000" w:themeColor="text1"/>
                <w:szCs w:val="22"/>
                <w:lang w:eastAsia="en-GB"/>
              </w:rPr>
              <w:t xml:space="preserve"> </w:t>
            </w:r>
            <w:r w:rsidRPr="00521BA0">
              <w:rPr>
                <w:rFonts w:cs="Arial"/>
                <w:b w:val="0"/>
                <w:bCs/>
                <w:color w:val="000000" w:themeColor="text1"/>
                <w:szCs w:val="22"/>
                <w:lang w:eastAsia="en-GB"/>
              </w:rPr>
              <w:t xml:space="preserve">Drawings and </w:t>
            </w:r>
            <w:r w:rsidR="005A4C98">
              <w:rPr>
                <w:rFonts w:cs="Arial"/>
                <w:b w:val="0"/>
                <w:bCs/>
                <w:color w:val="000000" w:themeColor="text1"/>
                <w:szCs w:val="22"/>
                <w:lang w:eastAsia="en-GB"/>
              </w:rPr>
              <w:t>i</w:t>
            </w:r>
            <w:r w:rsidRPr="00521BA0">
              <w:rPr>
                <w:rFonts w:cs="Arial"/>
                <w:b w:val="0"/>
                <w:bCs/>
                <w:color w:val="000000" w:themeColor="text1"/>
                <w:szCs w:val="22"/>
                <w:lang w:eastAsia="en-GB"/>
              </w:rPr>
              <w:t>nformation conveyed by drawings</w:t>
            </w:r>
          </w:p>
          <w:p w14:paraId="2BC75600" w14:textId="3F4BD299" w:rsidR="009F2AE9" w:rsidRDefault="009F2AE9" w:rsidP="00DF3538">
            <w:pPr>
              <w:pStyle w:val="Normalheadingblue"/>
              <w:rPr>
                <w:rFonts w:cs="Arial"/>
                <w:bCs/>
              </w:rPr>
            </w:pPr>
          </w:p>
          <w:p w14:paraId="07350ABB" w14:textId="608BA234" w:rsidR="00295109" w:rsidRPr="00295109" w:rsidRDefault="00295109" w:rsidP="00DF3538">
            <w:pPr>
              <w:pStyle w:val="Normalheadingblue"/>
              <w:rPr>
                <w:rFonts w:cs="Arial"/>
                <w:b w:val="0"/>
                <w:color w:val="000000" w:themeColor="text1"/>
              </w:rPr>
            </w:pPr>
            <w:r w:rsidRPr="00295109">
              <w:rPr>
                <w:rFonts w:cs="Arial"/>
                <w:b w:val="0"/>
                <w:color w:val="000000" w:themeColor="text1"/>
              </w:rPr>
              <w:t>(Skills: DD-CSB, MC3, DC4)</w:t>
            </w:r>
          </w:p>
          <w:p w14:paraId="342FE094" w14:textId="77777777" w:rsidR="009F2AE9" w:rsidRPr="00AF1137" w:rsidRDefault="009F2AE9" w:rsidP="009F2AE9">
            <w:pPr>
              <w:pStyle w:val="Normalheadingblack"/>
              <w:rPr>
                <w:rFonts w:cs="Arial"/>
                <w:b w:val="0"/>
                <w:bCs/>
              </w:rPr>
            </w:pPr>
          </w:p>
          <w:p w14:paraId="2990A0EE" w14:textId="77777777" w:rsidR="009F2AE9" w:rsidRDefault="009F2AE9" w:rsidP="00A20D37">
            <w:pPr>
              <w:pStyle w:val="Normalheadingblack"/>
              <w:rPr>
                <w:rFonts w:cs="Arial"/>
                <w:b w:val="0"/>
                <w:bCs/>
                <w:szCs w:val="22"/>
                <w:lang w:eastAsia="en-GB"/>
              </w:rPr>
            </w:pPr>
          </w:p>
        </w:tc>
        <w:tc>
          <w:tcPr>
            <w:tcW w:w="6634" w:type="dxa"/>
            <w:tcBorders>
              <w:top w:val="nil"/>
              <w:left w:val="single" w:sz="4" w:space="0" w:color="C6C5C6"/>
              <w:bottom w:val="single" w:sz="4" w:space="0" w:color="C6C5C6"/>
              <w:right w:val="single" w:sz="4" w:space="0" w:color="C6C5C6"/>
            </w:tcBorders>
          </w:tcPr>
          <w:p w14:paraId="51D5FE46" w14:textId="5D2E5C89" w:rsidR="007E742F" w:rsidRPr="00E36AF8" w:rsidRDefault="007E742F" w:rsidP="007E742F">
            <w:pPr>
              <w:pStyle w:val="Normalheadingblue"/>
            </w:pPr>
            <w:r w:rsidRPr="00E36AF8">
              <w:t>Activities</w:t>
            </w:r>
          </w:p>
          <w:p w14:paraId="592A3BE3" w14:textId="0B64E38B" w:rsidR="007E742F" w:rsidRDefault="007E742F" w:rsidP="007E742F">
            <w:pPr>
              <w:pStyle w:val="Normalbulletlist"/>
              <w:numPr>
                <w:ilvl w:val="0"/>
                <w:numId w:val="10"/>
              </w:numPr>
            </w:pPr>
            <w:r>
              <w:t xml:space="preserve">Tutor may wish to use this session to recap work to date </w:t>
            </w:r>
            <w:r w:rsidR="0066788D">
              <w:t>and review any drawing</w:t>
            </w:r>
            <w:r w:rsidR="009816C4">
              <w:t>s</w:t>
            </w:r>
            <w:r w:rsidR="0066788D">
              <w:t xml:space="preserve"> produced in Session 7,</w:t>
            </w:r>
            <w:r w:rsidR="003F3E4B">
              <w:t xml:space="preserve"> or </w:t>
            </w:r>
            <w:r w:rsidR="009816C4">
              <w:t>for</w:t>
            </w:r>
            <w:r w:rsidR="003F3E4B">
              <w:t xml:space="preserve"> other activities with learners.</w:t>
            </w:r>
          </w:p>
          <w:p w14:paraId="44484C1B" w14:textId="775E4F35" w:rsidR="007E742F" w:rsidRPr="004F55A6" w:rsidRDefault="007E742F" w:rsidP="003F3E4B">
            <w:pPr>
              <w:pStyle w:val="Normalbulletlist"/>
              <w:numPr>
                <w:ilvl w:val="0"/>
                <w:numId w:val="0"/>
              </w:numPr>
              <w:ind w:left="284"/>
            </w:pPr>
          </w:p>
          <w:p w14:paraId="2C7A95D7" w14:textId="77777777" w:rsidR="009F2AE9" w:rsidRDefault="009F2AE9" w:rsidP="00A20D37">
            <w:pPr>
              <w:pStyle w:val="Normalheadingblue"/>
            </w:pPr>
          </w:p>
        </w:tc>
        <w:tc>
          <w:tcPr>
            <w:tcW w:w="2185" w:type="dxa"/>
            <w:tcBorders>
              <w:top w:val="nil"/>
              <w:left w:val="single" w:sz="4" w:space="0" w:color="C6C5C6"/>
              <w:bottom w:val="single" w:sz="4" w:space="0" w:color="C6C5C6"/>
              <w:right w:val="single" w:sz="4" w:space="0" w:color="C6C5C6"/>
            </w:tcBorders>
          </w:tcPr>
          <w:p w14:paraId="75D3289A" w14:textId="550BCE9E" w:rsidR="009F2AE9" w:rsidRPr="00794A0C" w:rsidRDefault="009816C4" w:rsidP="008E4C8B">
            <w:pPr>
              <w:pStyle w:val="Normalbulletlist"/>
              <w:numPr>
                <w:ilvl w:val="0"/>
                <w:numId w:val="0"/>
              </w:numPr>
              <w:spacing w:before="80"/>
              <w:rPr>
                <w:bCs w:val="0"/>
              </w:rPr>
            </w:pPr>
            <w:r>
              <w:rPr>
                <w:bCs w:val="0"/>
              </w:rPr>
              <w:t>Classroom discussion</w:t>
            </w:r>
          </w:p>
        </w:tc>
      </w:tr>
      <w:tr w:rsidR="00A20D37" w:rsidRPr="00E36AF8" w14:paraId="2C9C32BB" w14:textId="77777777" w:rsidTr="00031190">
        <w:trPr>
          <w:jc w:val="center"/>
        </w:trPr>
        <w:tc>
          <w:tcPr>
            <w:tcW w:w="1134" w:type="dxa"/>
          </w:tcPr>
          <w:p w14:paraId="3D2697C4" w14:textId="760A6234" w:rsidR="00A20D37" w:rsidRPr="00E36AF8" w:rsidRDefault="0086026B" w:rsidP="00A20D37">
            <w:pPr>
              <w:jc w:val="center"/>
            </w:pPr>
            <w:r>
              <w:t>9</w:t>
            </w:r>
          </w:p>
          <w:p w14:paraId="0C990489" w14:textId="77777777" w:rsidR="00A20D37" w:rsidRPr="00E36AF8" w:rsidRDefault="00A20D37" w:rsidP="00A20D37">
            <w:pPr>
              <w:jc w:val="center"/>
            </w:pPr>
          </w:p>
          <w:p w14:paraId="654FB670" w14:textId="038593DC" w:rsidR="00A20D37" w:rsidRPr="00E36AF8" w:rsidRDefault="00873D35" w:rsidP="00A20D37">
            <w:pPr>
              <w:jc w:val="center"/>
              <w:rPr>
                <w:b/>
              </w:rPr>
            </w:pPr>
            <w:r>
              <w:t>2</w:t>
            </w:r>
            <w:r w:rsidR="00A20D37" w:rsidRPr="00E36AF8">
              <w:t xml:space="preserve"> hours</w:t>
            </w:r>
          </w:p>
        </w:tc>
        <w:tc>
          <w:tcPr>
            <w:tcW w:w="4562" w:type="dxa"/>
          </w:tcPr>
          <w:p w14:paraId="5F507375" w14:textId="3BC98031" w:rsidR="00521BA0" w:rsidRDefault="00521BA0" w:rsidP="00521BA0">
            <w:pPr>
              <w:pStyle w:val="Normalheadingblue"/>
              <w:rPr>
                <w:rFonts w:cs="Arial"/>
                <w:bCs/>
                <w:szCs w:val="22"/>
                <w:lang w:eastAsia="en-GB"/>
              </w:rPr>
            </w:pPr>
            <w:r w:rsidRPr="00521BA0">
              <w:t>3.1</w:t>
            </w:r>
            <w:r w:rsidRPr="00521BA0">
              <w:rPr>
                <w:rFonts w:cs="Arial"/>
                <w:color w:val="000000" w:themeColor="text1"/>
                <w:szCs w:val="22"/>
                <w:lang w:eastAsia="en-GB"/>
              </w:rPr>
              <w:t xml:space="preserve"> </w:t>
            </w:r>
            <w:r w:rsidRPr="00521BA0">
              <w:rPr>
                <w:rFonts w:cs="Arial"/>
                <w:b w:val="0"/>
                <w:bCs/>
                <w:color w:val="000000" w:themeColor="text1"/>
                <w:szCs w:val="22"/>
                <w:lang w:eastAsia="en-GB"/>
              </w:rPr>
              <w:t xml:space="preserve">Drawings and </w:t>
            </w:r>
            <w:r w:rsidR="005A4C98">
              <w:rPr>
                <w:rFonts w:cs="Arial"/>
                <w:b w:val="0"/>
                <w:bCs/>
                <w:color w:val="000000" w:themeColor="text1"/>
                <w:szCs w:val="22"/>
                <w:lang w:eastAsia="en-GB"/>
              </w:rPr>
              <w:t>i</w:t>
            </w:r>
            <w:r w:rsidRPr="00521BA0">
              <w:rPr>
                <w:rFonts w:cs="Arial"/>
                <w:b w:val="0"/>
                <w:bCs/>
                <w:color w:val="000000" w:themeColor="text1"/>
                <w:szCs w:val="22"/>
                <w:lang w:eastAsia="en-GB"/>
              </w:rPr>
              <w:t>nformation conveyed by drawings</w:t>
            </w:r>
          </w:p>
          <w:p w14:paraId="05896377" w14:textId="75C39C4A" w:rsidR="00A20D37" w:rsidRDefault="00A20D37" w:rsidP="00521BA0">
            <w:pPr>
              <w:pStyle w:val="Normalheadingblack"/>
              <w:rPr>
                <w:rFonts w:cs="Arial"/>
                <w:b w:val="0"/>
                <w:bCs/>
              </w:rPr>
            </w:pPr>
          </w:p>
          <w:p w14:paraId="46DA5F79" w14:textId="7679E6D9" w:rsidR="00295109" w:rsidRPr="007762AA" w:rsidRDefault="00295109" w:rsidP="00521BA0">
            <w:pPr>
              <w:pStyle w:val="Normalheadingblack"/>
              <w:rPr>
                <w:rFonts w:cs="Arial"/>
                <w:b w:val="0"/>
                <w:bCs/>
              </w:rPr>
            </w:pPr>
            <w:r w:rsidRPr="00295109">
              <w:rPr>
                <w:rFonts w:cs="Arial"/>
                <w:b w:val="0"/>
                <w:bCs/>
              </w:rPr>
              <w:t>(Skills: DD-CSB, MC3, DC4)</w:t>
            </w:r>
          </w:p>
          <w:p w14:paraId="02B9876E" w14:textId="77777777" w:rsidR="00A20D37" w:rsidRDefault="00A20D37" w:rsidP="00A20D37">
            <w:pPr>
              <w:pStyle w:val="Normalbulletlist"/>
              <w:numPr>
                <w:ilvl w:val="0"/>
                <w:numId w:val="0"/>
              </w:numPr>
            </w:pPr>
          </w:p>
          <w:p w14:paraId="1CEED745" w14:textId="0C787E13" w:rsidR="00A20D37" w:rsidRPr="00E36AF8" w:rsidRDefault="00A20D37" w:rsidP="00255987">
            <w:pPr>
              <w:pStyle w:val="Normalbulletlist"/>
              <w:numPr>
                <w:ilvl w:val="0"/>
                <w:numId w:val="0"/>
              </w:numPr>
              <w:ind w:left="284" w:hanging="284"/>
            </w:pPr>
          </w:p>
        </w:tc>
        <w:tc>
          <w:tcPr>
            <w:tcW w:w="6634" w:type="dxa"/>
            <w:tcBorders>
              <w:top w:val="nil"/>
              <w:left w:val="single" w:sz="4" w:space="0" w:color="C6C5C6"/>
              <w:bottom w:val="single" w:sz="4" w:space="0" w:color="C6C5C6"/>
              <w:right w:val="single" w:sz="4" w:space="0" w:color="C6C5C6"/>
            </w:tcBorders>
          </w:tcPr>
          <w:p w14:paraId="6A324B9D" w14:textId="4432B2A8" w:rsidR="007E742F" w:rsidRDefault="00A20D37" w:rsidP="00373831">
            <w:pPr>
              <w:pStyle w:val="Normalheadingblue"/>
            </w:pPr>
            <w:r>
              <w:t>Activities</w:t>
            </w:r>
          </w:p>
          <w:p w14:paraId="40EF27DA" w14:textId="0423F257" w:rsidR="00CC05C4" w:rsidRDefault="00CC05C4" w:rsidP="00373831">
            <w:pPr>
              <w:pStyle w:val="Normalbulletlist"/>
            </w:pPr>
            <w:r>
              <w:t>Tutor to p</w:t>
            </w:r>
            <w:r w:rsidR="007E742F">
              <w:t xml:space="preserve">resent </w:t>
            </w:r>
            <w:r w:rsidR="007E742F" w:rsidRPr="00373831">
              <w:rPr>
                <w:b/>
                <w:bCs w:val="0"/>
              </w:rPr>
              <w:t xml:space="preserve">PowerPoint 5: </w:t>
            </w:r>
            <w:r w:rsidR="00400EA2">
              <w:rPr>
                <w:b/>
                <w:bCs w:val="0"/>
              </w:rPr>
              <w:t>Examples of standard features</w:t>
            </w:r>
            <w:r>
              <w:t>.</w:t>
            </w:r>
          </w:p>
          <w:p w14:paraId="046C4DA6" w14:textId="0D2E1DBD" w:rsidR="00FD7DA7" w:rsidRPr="004F55A6" w:rsidRDefault="00FD7DA7" w:rsidP="005C5231">
            <w:pPr>
              <w:pStyle w:val="Normalbulletlist"/>
            </w:pPr>
            <w:r>
              <w:t xml:space="preserve">Tutor may wish to distribute </w:t>
            </w:r>
            <w:r w:rsidR="00373831">
              <w:t xml:space="preserve">different </w:t>
            </w:r>
            <w:r>
              <w:t xml:space="preserve">types of screw for </w:t>
            </w:r>
            <w:r w:rsidR="00373831">
              <w:t>comparison</w:t>
            </w:r>
            <w:r>
              <w:t>.</w:t>
            </w:r>
          </w:p>
          <w:p w14:paraId="120F2098" w14:textId="2E8F3B34" w:rsidR="002874BE" w:rsidRDefault="00373831" w:rsidP="00373831">
            <w:pPr>
              <w:pStyle w:val="Normalbulletlist"/>
            </w:pPr>
            <w:r>
              <w:t xml:space="preserve">Learners to complete </w:t>
            </w:r>
            <w:r w:rsidR="00FD7DA7" w:rsidRPr="00373831">
              <w:rPr>
                <w:b/>
                <w:bCs w:val="0"/>
              </w:rPr>
              <w:t>Worksheet 11</w:t>
            </w:r>
            <w:r w:rsidR="00A20D37" w:rsidRPr="00373831">
              <w:rPr>
                <w:b/>
                <w:bCs w:val="0"/>
              </w:rPr>
              <w:t xml:space="preserve">: Standard </w:t>
            </w:r>
            <w:r w:rsidR="00400EA2">
              <w:rPr>
                <w:b/>
                <w:bCs w:val="0"/>
              </w:rPr>
              <w:t>features</w:t>
            </w:r>
            <w:r w:rsidR="002874BE">
              <w:t>.</w:t>
            </w:r>
          </w:p>
          <w:p w14:paraId="60D17EE3" w14:textId="24258354" w:rsidR="0086026B" w:rsidRDefault="0086026B" w:rsidP="005C5231">
            <w:pPr>
              <w:pStyle w:val="Normalbulletlist"/>
            </w:pPr>
            <w:r>
              <w:t xml:space="preserve">Tutor to </w:t>
            </w:r>
            <w:bookmarkStart w:id="1" w:name="Now"/>
            <w:bookmarkEnd w:id="1"/>
            <w:r w:rsidR="00373831">
              <w:t xml:space="preserve">discuss </w:t>
            </w:r>
            <w:r w:rsidR="00BB4E93">
              <w:t xml:space="preserve">learners’ </w:t>
            </w:r>
            <w:r>
              <w:t>drawings</w:t>
            </w:r>
            <w:r w:rsidR="00373831">
              <w:t xml:space="preserve"> arising from the worksheet</w:t>
            </w:r>
            <w:r>
              <w:t>.</w:t>
            </w:r>
          </w:p>
          <w:p w14:paraId="7224AC48" w14:textId="03F22FE2" w:rsidR="00373831" w:rsidRPr="00E101E5" w:rsidRDefault="00373831" w:rsidP="005C5231">
            <w:pPr>
              <w:pStyle w:val="Normalbulletlist"/>
            </w:pPr>
            <w:r>
              <w:t>Tutor to summarise key learning objectives and wrap up.</w:t>
            </w:r>
          </w:p>
          <w:p w14:paraId="50BD57A2" w14:textId="77777777" w:rsidR="00A20D37" w:rsidRDefault="00A20D37" w:rsidP="00A20D37">
            <w:pPr>
              <w:pStyle w:val="Normalbulletlist"/>
              <w:numPr>
                <w:ilvl w:val="0"/>
                <w:numId w:val="0"/>
              </w:numPr>
              <w:ind w:left="284"/>
            </w:pPr>
          </w:p>
          <w:p w14:paraId="0AD7C6DC" w14:textId="7D23AFF7" w:rsidR="00A20D37" w:rsidRDefault="00A20D37" w:rsidP="00A20D37">
            <w:pPr>
              <w:pStyle w:val="Normalheadingblue"/>
            </w:pPr>
            <w:r>
              <w:t>Resources</w:t>
            </w:r>
          </w:p>
          <w:p w14:paraId="4BD3398E" w14:textId="5D227FC7" w:rsidR="00A20D37" w:rsidRPr="0043270F" w:rsidRDefault="00A20D37" w:rsidP="005C5231">
            <w:pPr>
              <w:pStyle w:val="Normalbulletlist"/>
              <w:rPr>
                <w:b/>
                <w:bCs w:val="0"/>
              </w:rPr>
            </w:pPr>
            <w:r w:rsidRPr="0043270F">
              <w:rPr>
                <w:b/>
                <w:bCs w:val="0"/>
              </w:rPr>
              <w:t>PowerPoint 5</w:t>
            </w:r>
          </w:p>
          <w:p w14:paraId="7B8B30E5" w14:textId="664E8D75" w:rsidR="005C5231" w:rsidRDefault="00873AEE" w:rsidP="00373831">
            <w:pPr>
              <w:pStyle w:val="Normalbulletlist"/>
              <w:rPr>
                <w:b/>
                <w:bCs w:val="0"/>
              </w:rPr>
            </w:pPr>
            <w:r w:rsidRPr="0043270F">
              <w:rPr>
                <w:b/>
                <w:bCs w:val="0"/>
              </w:rPr>
              <w:t>Worksheet 11</w:t>
            </w:r>
          </w:p>
          <w:p w14:paraId="6E95BBDC" w14:textId="637DA239" w:rsidR="00373831" w:rsidRPr="00373831" w:rsidRDefault="00373831" w:rsidP="00373831">
            <w:pPr>
              <w:pStyle w:val="Normalbulletlist"/>
            </w:pPr>
            <w:r w:rsidRPr="00373831">
              <w:t>Sample engineering drawings if available</w:t>
            </w:r>
          </w:p>
          <w:p w14:paraId="53604721" w14:textId="74FAD977" w:rsidR="005C5231" w:rsidRPr="00873AEE" w:rsidRDefault="005C5231" w:rsidP="005C5231">
            <w:pPr>
              <w:pStyle w:val="Normalbulletlist"/>
              <w:numPr>
                <w:ilvl w:val="0"/>
                <w:numId w:val="0"/>
              </w:numPr>
              <w:ind w:left="284"/>
            </w:pPr>
          </w:p>
        </w:tc>
        <w:tc>
          <w:tcPr>
            <w:tcW w:w="2185" w:type="dxa"/>
            <w:tcBorders>
              <w:top w:val="nil"/>
              <w:left w:val="single" w:sz="4" w:space="0" w:color="C6C5C6"/>
              <w:bottom w:val="single" w:sz="4" w:space="0" w:color="C6C5C6"/>
              <w:right w:val="single" w:sz="4" w:space="0" w:color="C6C5C6"/>
            </w:tcBorders>
          </w:tcPr>
          <w:p w14:paraId="7BBDA4ED" w14:textId="2539EAA9" w:rsidR="00A20D37" w:rsidRDefault="00873AEE" w:rsidP="00A20D37">
            <w:pPr>
              <w:pStyle w:val="Normalbulletlist"/>
              <w:numPr>
                <w:ilvl w:val="0"/>
                <w:numId w:val="0"/>
              </w:numPr>
              <w:rPr>
                <w:b/>
              </w:rPr>
            </w:pPr>
            <w:r>
              <w:rPr>
                <w:b/>
              </w:rPr>
              <w:t>Worksheet 11</w:t>
            </w:r>
          </w:p>
          <w:p w14:paraId="42E9D4C5" w14:textId="32D637EC" w:rsidR="00A20D37" w:rsidRDefault="00A20D37" w:rsidP="00A20D37">
            <w:pPr>
              <w:rPr>
                <w:bCs/>
              </w:rPr>
            </w:pPr>
            <w:r>
              <w:rPr>
                <w:bCs/>
              </w:rPr>
              <w:t>Classroom discussion</w:t>
            </w:r>
          </w:p>
          <w:p w14:paraId="6BC2D617" w14:textId="5F2C35F2" w:rsidR="00A20D37" w:rsidRPr="00E36AF8" w:rsidRDefault="00A20D37" w:rsidP="00A20D37">
            <w:r>
              <w:rPr>
                <w:bCs/>
              </w:rPr>
              <w:t>Q&amp;A session</w:t>
            </w:r>
          </w:p>
        </w:tc>
      </w:tr>
      <w:tr w:rsidR="00B71E76" w:rsidRPr="00E26CCE" w14:paraId="43416151" w14:textId="77777777" w:rsidTr="00031190">
        <w:trPr>
          <w:jc w:val="center"/>
        </w:trPr>
        <w:tc>
          <w:tcPr>
            <w:tcW w:w="1134" w:type="dxa"/>
          </w:tcPr>
          <w:p w14:paraId="7F530BDE" w14:textId="3E94D2D5" w:rsidR="00B71E76" w:rsidRPr="00E36AF8" w:rsidRDefault="0003650D" w:rsidP="00B71E76">
            <w:pPr>
              <w:jc w:val="center"/>
            </w:pPr>
            <w:r>
              <w:t>10</w:t>
            </w:r>
          </w:p>
          <w:p w14:paraId="2FFB3EFB" w14:textId="77777777" w:rsidR="00B71E76" w:rsidRPr="00E36AF8" w:rsidRDefault="00B71E76" w:rsidP="00B71E76">
            <w:pPr>
              <w:jc w:val="center"/>
            </w:pPr>
          </w:p>
          <w:p w14:paraId="54ABFC6C" w14:textId="66C3860D" w:rsidR="00B71E76" w:rsidRPr="00E36AF8" w:rsidRDefault="00D050AF" w:rsidP="00B71E76">
            <w:pPr>
              <w:jc w:val="center"/>
              <w:rPr>
                <w:b/>
              </w:rPr>
            </w:pPr>
            <w:r>
              <w:t>2</w:t>
            </w:r>
            <w:r w:rsidR="00B71E76" w:rsidRPr="00E36AF8">
              <w:t xml:space="preserve"> hours</w:t>
            </w:r>
          </w:p>
        </w:tc>
        <w:tc>
          <w:tcPr>
            <w:tcW w:w="4562" w:type="dxa"/>
          </w:tcPr>
          <w:p w14:paraId="7246EC06" w14:textId="220439F5" w:rsidR="00BE1D2E" w:rsidRDefault="00BE1D2E" w:rsidP="00BE1D2E">
            <w:pPr>
              <w:pStyle w:val="Normalheadingblue"/>
              <w:rPr>
                <w:rFonts w:cs="Arial"/>
                <w:bCs/>
                <w:szCs w:val="22"/>
                <w:lang w:eastAsia="en-GB"/>
              </w:rPr>
            </w:pPr>
            <w:r w:rsidRPr="00521BA0">
              <w:t>3.1</w:t>
            </w:r>
            <w:r w:rsidRPr="00521BA0">
              <w:rPr>
                <w:rFonts w:cs="Arial"/>
                <w:color w:val="000000" w:themeColor="text1"/>
                <w:szCs w:val="22"/>
                <w:lang w:eastAsia="en-GB"/>
              </w:rPr>
              <w:t xml:space="preserve"> </w:t>
            </w:r>
            <w:r w:rsidRPr="00521BA0">
              <w:rPr>
                <w:rFonts w:cs="Arial"/>
                <w:b w:val="0"/>
                <w:bCs/>
                <w:color w:val="000000" w:themeColor="text1"/>
                <w:szCs w:val="22"/>
                <w:lang w:eastAsia="en-GB"/>
              </w:rPr>
              <w:t xml:space="preserve">Drawings and </w:t>
            </w:r>
            <w:r w:rsidR="005A4C98">
              <w:rPr>
                <w:rFonts w:cs="Arial"/>
                <w:b w:val="0"/>
                <w:bCs/>
                <w:color w:val="000000" w:themeColor="text1"/>
                <w:szCs w:val="22"/>
                <w:lang w:eastAsia="en-GB"/>
              </w:rPr>
              <w:t>i</w:t>
            </w:r>
            <w:r w:rsidRPr="00521BA0">
              <w:rPr>
                <w:rFonts w:cs="Arial"/>
                <w:b w:val="0"/>
                <w:bCs/>
                <w:color w:val="000000" w:themeColor="text1"/>
                <w:szCs w:val="22"/>
                <w:lang w:eastAsia="en-GB"/>
              </w:rPr>
              <w:t>nformation conveyed by drawings</w:t>
            </w:r>
          </w:p>
          <w:p w14:paraId="19A49D09" w14:textId="36A08D2B" w:rsidR="0054414B" w:rsidRPr="00AF1137" w:rsidRDefault="0054414B" w:rsidP="00BE1D2E">
            <w:pPr>
              <w:pStyle w:val="Normalheadingblack"/>
              <w:rPr>
                <w:rFonts w:cs="Arial"/>
                <w:b w:val="0"/>
                <w:bCs/>
              </w:rPr>
            </w:pPr>
          </w:p>
          <w:p w14:paraId="5ABEF4A6" w14:textId="30BA2798" w:rsidR="00B71E76" w:rsidRDefault="00295109" w:rsidP="00B71E76">
            <w:pPr>
              <w:pStyle w:val="Normalheadingblack"/>
              <w:rPr>
                <w:rFonts w:cs="Arial"/>
                <w:b w:val="0"/>
                <w:bCs/>
              </w:rPr>
            </w:pPr>
            <w:r w:rsidRPr="00295109">
              <w:rPr>
                <w:rFonts w:cs="Arial"/>
                <w:b w:val="0"/>
                <w:bCs/>
              </w:rPr>
              <w:lastRenderedPageBreak/>
              <w:t>(Skills: DD-CSB, MC3, DC4)</w:t>
            </w:r>
          </w:p>
          <w:p w14:paraId="6ABC7226" w14:textId="77777777" w:rsidR="00B71E76" w:rsidRPr="00AF1137" w:rsidRDefault="00B71E76" w:rsidP="00B71E76">
            <w:pPr>
              <w:pStyle w:val="Normalheadingblack"/>
              <w:rPr>
                <w:rFonts w:cs="Arial"/>
                <w:b w:val="0"/>
                <w:bCs/>
              </w:rPr>
            </w:pPr>
          </w:p>
          <w:p w14:paraId="7FA92140" w14:textId="3B2C2B55" w:rsidR="00B71E76" w:rsidRPr="00E36AF8" w:rsidRDefault="00B71E76" w:rsidP="00B71E76">
            <w:pPr>
              <w:pStyle w:val="Normalbulletlist"/>
              <w:numPr>
                <w:ilvl w:val="0"/>
                <w:numId w:val="0"/>
              </w:numPr>
            </w:pPr>
          </w:p>
        </w:tc>
        <w:tc>
          <w:tcPr>
            <w:tcW w:w="6634" w:type="dxa"/>
          </w:tcPr>
          <w:p w14:paraId="5A7EA076" w14:textId="4EBD5D2E" w:rsidR="00B71E76" w:rsidRDefault="00B71E76" w:rsidP="00373831">
            <w:pPr>
              <w:pStyle w:val="Normalheadingblue"/>
            </w:pPr>
            <w:r>
              <w:lastRenderedPageBreak/>
              <w:t>Activities</w:t>
            </w:r>
          </w:p>
          <w:p w14:paraId="46DEAD6D" w14:textId="51AC8022" w:rsidR="00B71E76" w:rsidRPr="001B2359" w:rsidRDefault="00D050AF" w:rsidP="00B71E76">
            <w:pPr>
              <w:pStyle w:val="Normalbulletlist"/>
              <w:numPr>
                <w:ilvl w:val="0"/>
                <w:numId w:val="18"/>
              </w:numPr>
            </w:pPr>
            <w:r>
              <w:t>Tutor to p</w:t>
            </w:r>
            <w:r w:rsidR="00B71E76">
              <w:t xml:space="preserve">resent </w:t>
            </w:r>
            <w:r w:rsidR="00B71E76">
              <w:rPr>
                <w:b/>
                <w:bCs w:val="0"/>
              </w:rPr>
              <w:t xml:space="preserve">PowerPoint </w:t>
            </w:r>
            <w:r w:rsidR="00E80C16">
              <w:rPr>
                <w:b/>
                <w:bCs w:val="0"/>
              </w:rPr>
              <w:t>6</w:t>
            </w:r>
            <w:r w:rsidR="00B71E76">
              <w:rPr>
                <w:b/>
                <w:bCs w:val="0"/>
              </w:rPr>
              <w:t xml:space="preserve">: </w:t>
            </w:r>
            <w:r w:rsidR="00E80C16">
              <w:rPr>
                <w:b/>
                <w:bCs w:val="0"/>
              </w:rPr>
              <w:t>CAD</w:t>
            </w:r>
            <w:r w:rsidR="00373831">
              <w:t>.</w:t>
            </w:r>
          </w:p>
          <w:p w14:paraId="01C0F23D" w14:textId="5AD3B91D" w:rsidR="001B2359" w:rsidRDefault="001B2359" w:rsidP="00B71E76">
            <w:pPr>
              <w:pStyle w:val="Normalbulletlist"/>
              <w:numPr>
                <w:ilvl w:val="0"/>
                <w:numId w:val="18"/>
              </w:numPr>
            </w:pPr>
            <w:r>
              <w:lastRenderedPageBreak/>
              <w:t>Tutor to facilitate class discussion around practical applications of CAD</w:t>
            </w:r>
            <w:r w:rsidR="00AA2084">
              <w:t xml:space="preserve"> in different engineering contexts</w:t>
            </w:r>
            <w:r w:rsidR="00373831">
              <w:t xml:space="preserve"> (eg in the HS2 project)</w:t>
            </w:r>
            <w:r w:rsidR="00AA2084">
              <w:t>.</w:t>
            </w:r>
          </w:p>
          <w:p w14:paraId="07716607" w14:textId="21B704B7" w:rsidR="007A03D7" w:rsidRDefault="007A03D7" w:rsidP="00B71E76">
            <w:pPr>
              <w:pStyle w:val="Normalbulletlist"/>
              <w:numPr>
                <w:ilvl w:val="0"/>
                <w:numId w:val="18"/>
              </w:numPr>
            </w:pPr>
            <w:r>
              <w:t xml:space="preserve">Learners to complete </w:t>
            </w:r>
            <w:r w:rsidRPr="007A03D7">
              <w:rPr>
                <w:b/>
                <w:bCs w:val="0"/>
              </w:rPr>
              <w:t xml:space="preserve">Worksheet 12: </w:t>
            </w:r>
            <w:r w:rsidR="000C6525">
              <w:rPr>
                <w:b/>
                <w:bCs w:val="0"/>
              </w:rPr>
              <w:t>Pros and cons</w:t>
            </w:r>
            <w:r w:rsidRPr="007A03D7">
              <w:rPr>
                <w:b/>
                <w:bCs w:val="0"/>
              </w:rPr>
              <w:t xml:space="preserve"> of CAD</w:t>
            </w:r>
            <w:r>
              <w:t>.</w:t>
            </w:r>
          </w:p>
          <w:p w14:paraId="6893B319" w14:textId="2CE9326D" w:rsidR="00B71E76" w:rsidRDefault="00B71E76" w:rsidP="00733E2C">
            <w:pPr>
              <w:pStyle w:val="Normalbulletlist"/>
              <w:numPr>
                <w:ilvl w:val="0"/>
                <w:numId w:val="0"/>
              </w:numPr>
            </w:pPr>
          </w:p>
          <w:p w14:paraId="054AABEA" w14:textId="215077A8" w:rsidR="00B71E76" w:rsidRDefault="00B71E76" w:rsidP="00B71E76">
            <w:pPr>
              <w:pStyle w:val="Normalheadingblue"/>
            </w:pPr>
            <w:r>
              <w:t>Resources</w:t>
            </w:r>
          </w:p>
          <w:p w14:paraId="6E9387AD" w14:textId="729B732B" w:rsidR="00B71E76" w:rsidRDefault="00B71E76" w:rsidP="00B71E76">
            <w:pPr>
              <w:pStyle w:val="Normalbulletlist"/>
              <w:numPr>
                <w:ilvl w:val="0"/>
                <w:numId w:val="18"/>
              </w:numPr>
              <w:rPr>
                <w:b/>
              </w:rPr>
            </w:pPr>
            <w:r>
              <w:rPr>
                <w:b/>
              </w:rPr>
              <w:t xml:space="preserve">PowerPoint </w:t>
            </w:r>
            <w:r w:rsidR="002B0741">
              <w:rPr>
                <w:b/>
              </w:rPr>
              <w:t>6</w:t>
            </w:r>
          </w:p>
          <w:p w14:paraId="2CC8DBA7" w14:textId="10746564" w:rsidR="00B71E76" w:rsidRDefault="00AA2084" w:rsidP="00B71E76">
            <w:pPr>
              <w:pStyle w:val="Normalbulletlist"/>
              <w:numPr>
                <w:ilvl w:val="0"/>
                <w:numId w:val="18"/>
              </w:numPr>
              <w:rPr>
                <w:b/>
              </w:rPr>
            </w:pPr>
            <w:r>
              <w:rPr>
                <w:b/>
              </w:rPr>
              <w:t>Worksheet 12</w:t>
            </w:r>
          </w:p>
          <w:p w14:paraId="309F6D69" w14:textId="63BB1AFE" w:rsidR="00B71E76" w:rsidRDefault="002B0741" w:rsidP="00B71E76">
            <w:pPr>
              <w:pStyle w:val="Normalbulletlist"/>
              <w:numPr>
                <w:ilvl w:val="0"/>
                <w:numId w:val="18"/>
              </w:numPr>
              <w:rPr>
                <w:bCs w:val="0"/>
              </w:rPr>
            </w:pPr>
            <w:r w:rsidRPr="00373831">
              <w:rPr>
                <w:bCs w:val="0"/>
              </w:rPr>
              <w:t>CAD s</w:t>
            </w:r>
            <w:r w:rsidR="004B724D" w:rsidRPr="00373831">
              <w:rPr>
                <w:bCs w:val="0"/>
              </w:rPr>
              <w:t>oftware for demonstration</w:t>
            </w:r>
          </w:p>
          <w:p w14:paraId="1C0765B5" w14:textId="58396945" w:rsidR="0015731D" w:rsidRPr="00373831" w:rsidRDefault="0015731D" w:rsidP="00B71E76">
            <w:pPr>
              <w:pStyle w:val="Normalbulletlist"/>
              <w:numPr>
                <w:ilvl w:val="0"/>
                <w:numId w:val="18"/>
              </w:numPr>
              <w:rPr>
                <w:bCs w:val="0"/>
              </w:rPr>
            </w:pPr>
            <w:r>
              <w:rPr>
                <w:bCs w:val="0"/>
              </w:rPr>
              <w:t xml:space="preserve">Useful videos: Autodesk simulation, </w:t>
            </w:r>
            <w:hyperlink r:id="rId18" w:history="1">
              <w:r w:rsidRPr="001E53CD">
                <w:rPr>
                  <w:rStyle w:val="Hyperlink"/>
                  <w:bCs w:val="0"/>
                </w:rPr>
                <w:t>https://www.youtube.com/watch?v=qdLlDYL4WMk</w:t>
              </w:r>
            </w:hyperlink>
            <w:r>
              <w:rPr>
                <w:bCs w:val="0"/>
              </w:rPr>
              <w:t xml:space="preserve">; Autodesk assembly design, </w:t>
            </w:r>
            <w:hyperlink r:id="rId19" w:history="1">
              <w:r w:rsidR="008A711B" w:rsidRPr="001E53CD">
                <w:rPr>
                  <w:rStyle w:val="Hyperlink"/>
                  <w:bCs w:val="0"/>
                </w:rPr>
                <w:t>https://www.youtube.com/watch?v=LSUY71cd4XE</w:t>
              </w:r>
            </w:hyperlink>
          </w:p>
          <w:p w14:paraId="0A013CA0" w14:textId="2990AA70" w:rsidR="00B71E76" w:rsidRPr="00562859" w:rsidRDefault="00B71E76" w:rsidP="00B71E76">
            <w:pPr>
              <w:rPr>
                <w:bCs/>
                <w:color w:val="0000FF"/>
                <w:u w:val="single"/>
              </w:rPr>
            </w:pPr>
          </w:p>
        </w:tc>
        <w:tc>
          <w:tcPr>
            <w:tcW w:w="2185" w:type="dxa"/>
          </w:tcPr>
          <w:p w14:paraId="2006F75F" w14:textId="6DF99001" w:rsidR="00B71E76" w:rsidRDefault="0003650D" w:rsidP="00B71E76">
            <w:pPr>
              <w:rPr>
                <w:b/>
              </w:rPr>
            </w:pPr>
            <w:r>
              <w:rPr>
                <w:b/>
              </w:rPr>
              <w:lastRenderedPageBreak/>
              <w:t>Worksheet 12</w:t>
            </w:r>
          </w:p>
          <w:p w14:paraId="464CC0DE" w14:textId="0259EEBE" w:rsidR="00B71E76" w:rsidRDefault="00B71E76" w:rsidP="00B71E76">
            <w:pPr>
              <w:rPr>
                <w:bCs/>
              </w:rPr>
            </w:pPr>
            <w:r>
              <w:rPr>
                <w:bCs/>
              </w:rPr>
              <w:t>Classroom discussion</w:t>
            </w:r>
          </w:p>
          <w:p w14:paraId="7A8108F4" w14:textId="409F1ADC" w:rsidR="00B71E76" w:rsidRPr="00782850" w:rsidRDefault="00B71E76" w:rsidP="00B71E76">
            <w:r>
              <w:rPr>
                <w:bCs/>
              </w:rPr>
              <w:lastRenderedPageBreak/>
              <w:t>Q&amp;A session</w:t>
            </w:r>
          </w:p>
        </w:tc>
      </w:tr>
      <w:tr w:rsidR="00A321AB" w:rsidRPr="00E36AF8" w14:paraId="3B3F064D" w14:textId="77777777" w:rsidTr="00031190">
        <w:trPr>
          <w:jc w:val="center"/>
        </w:trPr>
        <w:tc>
          <w:tcPr>
            <w:tcW w:w="1134" w:type="dxa"/>
          </w:tcPr>
          <w:p w14:paraId="475DF418" w14:textId="091C2671" w:rsidR="00A321AB" w:rsidRDefault="00A321AB" w:rsidP="007F5BCA">
            <w:pPr>
              <w:jc w:val="center"/>
            </w:pPr>
            <w:r>
              <w:lastRenderedPageBreak/>
              <w:t>11</w:t>
            </w:r>
          </w:p>
          <w:p w14:paraId="17FB76AC" w14:textId="77777777" w:rsidR="000434D6" w:rsidRDefault="000434D6" w:rsidP="007F5BCA">
            <w:pPr>
              <w:jc w:val="center"/>
            </w:pPr>
          </w:p>
          <w:p w14:paraId="7A6A1881" w14:textId="77777777" w:rsidR="00A321AB" w:rsidRDefault="00A321AB" w:rsidP="007F5BCA">
            <w:pPr>
              <w:jc w:val="center"/>
            </w:pPr>
            <w:r>
              <w:t>2 hours</w:t>
            </w:r>
          </w:p>
        </w:tc>
        <w:tc>
          <w:tcPr>
            <w:tcW w:w="4562" w:type="dxa"/>
          </w:tcPr>
          <w:p w14:paraId="7D88AB23" w14:textId="2C03A58E" w:rsidR="00BE1D2E" w:rsidRDefault="00BE1D2E" w:rsidP="00BE1D2E">
            <w:pPr>
              <w:pStyle w:val="Normalheadingblue"/>
              <w:rPr>
                <w:rFonts w:cs="Arial"/>
                <w:bCs/>
                <w:szCs w:val="22"/>
                <w:lang w:eastAsia="en-GB"/>
              </w:rPr>
            </w:pPr>
            <w:r w:rsidRPr="00521BA0">
              <w:t>3.1</w:t>
            </w:r>
            <w:r w:rsidRPr="00521BA0">
              <w:rPr>
                <w:rFonts w:cs="Arial"/>
                <w:color w:val="000000" w:themeColor="text1"/>
                <w:szCs w:val="22"/>
                <w:lang w:eastAsia="en-GB"/>
              </w:rPr>
              <w:t xml:space="preserve"> </w:t>
            </w:r>
            <w:r w:rsidRPr="00521BA0">
              <w:rPr>
                <w:rFonts w:cs="Arial"/>
                <w:b w:val="0"/>
                <w:bCs/>
                <w:color w:val="000000" w:themeColor="text1"/>
                <w:szCs w:val="22"/>
                <w:lang w:eastAsia="en-GB"/>
              </w:rPr>
              <w:t xml:space="preserve">Drawings and </w:t>
            </w:r>
            <w:r w:rsidR="005A4C98">
              <w:rPr>
                <w:rFonts w:cs="Arial"/>
                <w:b w:val="0"/>
                <w:bCs/>
                <w:color w:val="000000" w:themeColor="text1"/>
                <w:szCs w:val="22"/>
                <w:lang w:eastAsia="en-GB"/>
              </w:rPr>
              <w:t>i</w:t>
            </w:r>
            <w:r w:rsidRPr="00521BA0">
              <w:rPr>
                <w:rFonts w:cs="Arial"/>
                <w:b w:val="0"/>
                <w:bCs/>
                <w:color w:val="000000" w:themeColor="text1"/>
                <w:szCs w:val="22"/>
                <w:lang w:eastAsia="en-GB"/>
              </w:rPr>
              <w:t>nformation conveyed by drawings</w:t>
            </w:r>
          </w:p>
          <w:p w14:paraId="189F9750" w14:textId="5150C861" w:rsidR="00A321AB" w:rsidRPr="00AF1137" w:rsidRDefault="00A321AB" w:rsidP="00BE1D2E">
            <w:pPr>
              <w:pStyle w:val="Normalheadingblue"/>
              <w:rPr>
                <w:rFonts w:cs="Arial"/>
                <w:bCs/>
              </w:rPr>
            </w:pPr>
          </w:p>
          <w:p w14:paraId="3D7C89AA" w14:textId="607C6253" w:rsidR="00A321AB" w:rsidRPr="00AF1137" w:rsidRDefault="00295109" w:rsidP="007F5BCA">
            <w:pPr>
              <w:pStyle w:val="Normalheadingblack"/>
              <w:rPr>
                <w:rFonts w:cs="Arial"/>
                <w:b w:val="0"/>
                <w:bCs/>
              </w:rPr>
            </w:pPr>
            <w:r w:rsidRPr="00295109">
              <w:rPr>
                <w:rFonts w:cs="Arial"/>
                <w:b w:val="0"/>
                <w:bCs/>
              </w:rPr>
              <w:t>(Skills: DD-CSB, MC3, DC4)</w:t>
            </w:r>
          </w:p>
          <w:p w14:paraId="6DBA2209" w14:textId="77777777" w:rsidR="00A321AB" w:rsidRDefault="00A321AB" w:rsidP="007F5BCA">
            <w:pPr>
              <w:pStyle w:val="Normalheadingblack"/>
              <w:rPr>
                <w:rFonts w:cs="Arial"/>
                <w:b w:val="0"/>
                <w:bCs/>
                <w:szCs w:val="22"/>
                <w:lang w:eastAsia="en-GB"/>
              </w:rPr>
            </w:pPr>
          </w:p>
        </w:tc>
        <w:tc>
          <w:tcPr>
            <w:tcW w:w="6634" w:type="dxa"/>
            <w:tcBorders>
              <w:top w:val="nil"/>
              <w:left w:val="single" w:sz="4" w:space="0" w:color="C6C5C6"/>
              <w:bottom w:val="single" w:sz="4" w:space="0" w:color="C6C5C6"/>
              <w:right w:val="single" w:sz="4" w:space="0" w:color="C6C5C6"/>
            </w:tcBorders>
          </w:tcPr>
          <w:p w14:paraId="18B8A6F6" w14:textId="270B1990" w:rsidR="00A321AB" w:rsidRPr="00E36AF8" w:rsidRDefault="00A321AB" w:rsidP="007F5BCA">
            <w:pPr>
              <w:pStyle w:val="Normalheadingblue"/>
            </w:pPr>
            <w:r w:rsidRPr="00E36AF8">
              <w:t>Activities</w:t>
            </w:r>
          </w:p>
          <w:p w14:paraId="30C71188" w14:textId="2F475619" w:rsidR="007A03D7" w:rsidRDefault="007A03D7" w:rsidP="007F5BCA">
            <w:pPr>
              <w:pStyle w:val="Normalbulletlist"/>
              <w:numPr>
                <w:ilvl w:val="0"/>
                <w:numId w:val="10"/>
              </w:numPr>
            </w:pPr>
            <w:r>
              <w:t>Learners to present the reports they created in Session 10</w:t>
            </w:r>
            <w:r w:rsidR="0088386B">
              <w:t xml:space="preserve"> (</w:t>
            </w:r>
            <w:r w:rsidR="0088386B">
              <w:rPr>
                <w:b/>
                <w:bCs w:val="0"/>
              </w:rPr>
              <w:t>Worksheet 12</w:t>
            </w:r>
            <w:r w:rsidR="0088386B">
              <w:t>)</w:t>
            </w:r>
            <w:r>
              <w:t xml:space="preserve"> to the group.</w:t>
            </w:r>
          </w:p>
          <w:p w14:paraId="7EE9F039" w14:textId="5235AB21" w:rsidR="00A321AB" w:rsidRDefault="007A03D7" w:rsidP="007F5BCA">
            <w:pPr>
              <w:pStyle w:val="Normalbulletlist"/>
              <w:numPr>
                <w:ilvl w:val="0"/>
                <w:numId w:val="10"/>
              </w:numPr>
            </w:pPr>
            <w:r>
              <w:t>Tutor and peer feedback and discussion.</w:t>
            </w:r>
          </w:p>
          <w:p w14:paraId="6FB1B822" w14:textId="77777777" w:rsidR="00A321AB" w:rsidRPr="004F55A6" w:rsidRDefault="00A321AB" w:rsidP="007F5BCA">
            <w:pPr>
              <w:pStyle w:val="Normalbulletlist"/>
              <w:numPr>
                <w:ilvl w:val="0"/>
                <w:numId w:val="0"/>
              </w:numPr>
              <w:ind w:left="284"/>
            </w:pPr>
          </w:p>
          <w:p w14:paraId="0FF1F341" w14:textId="77777777" w:rsidR="00A321AB" w:rsidRDefault="00A321AB" w:rsidP="007F5BCA">
            <w:pPr>
              <w:pStyle w:val="Normalheadingblue"/>
            </w:pPr>
          </w:p>
        </w:tc>
        <w:tc>
          <w:tcPr>
            <w:tcW w:w="2185" w:type="dxa"/>
            <w:tcBorders>
              <w:top w:val="nil"/>
              <w:left w:val="single" w:sz="4" w:space="0" w:color="C6C5C6"/>
              <w:bottom w:val="single" w:sz="4" w:space="0" w:color="C6C5C6"/>
              <w:right w:val="single" w:sz="4" w:space="0" w:color="C6C5C6"/>
            </w:tcBorders>
          </w:tcPr>
          <w:p w14:paraId="3AAB8CC0" w14:textId="77777777" w:rsidR="0088386B" w:rsidRDefault="0088386B" w:rsidP="0088386B">
            <w:pPr>
              <w:rPr>
                <w:b/>
              </w:rPr>
            </w:pPr>
            <w:r>
              <w:rPr>
                <w:b/>
              </w:rPr>
              <w:t>Worksheet 12</w:t>
            </w:r>
          </w:p>
          <w:p w14:paraId="500DC4AD" w14:textId="6243779E" w:rsidR="00A321AB" w:rsidRPr="00794A0C" w:rsidRDefault="0088386B" w:rsidP="0088386B">
            <w:pPr>
              <w:pStyle w:val="Normalbulletlist"/>
              <w:numPr>
                <w:ilvl w:val="0"/>
                <w:numId w:val="0"/>
              </w:numPr>
              <w:spacing w:before="80"/>
              <w:rPr>
                <w:bCs w:val="0"/>
              </w:rPr>
            </w:pPr>
            <w:r>
              <w:t>Classroom discussion</w:t>
            </w:r>
          </w:p>
        </w:tc>
      </w:tr>
      <w:tr w:rsidR="00B71E76" w:rsidRPr="00E26CCE" w14:paraId="7102E35F" w14:textId="77777777" w:rsidTr="00031190">
        <w:trPr>
          <w:jc w:val="center"/>
        </w:trPr>
        <w:tc>
          <w:tcPr>
            <w:tcW w:w="1134" w:type="dxa"/>
          </w:tcPr>
          <w:p w14:paraId="043723B6" w14:textId="5B324B85" w:rsidR="00B71E76" w:rsidRDefault="0003650D" w:rsidP="00B71E76">
            <w:pPr>
              <w:jc w:val="center"/>
            </w:pPr>
            <w:r>
              <w:t>1</w:t>
            </w:r>
            <w:r w:rsidR="00A321AB">
              <w:t>2</w:t>
            </w:r>
          </w:p>
          <w:p w14:paraId="338825BA" w14:textId="77777777" w:rsidR="000434D6" w:rsidRDefault="000434D6" w:rsidP="00B71E76">
            <w:pPr>
              <w:jc w:val="center"/>
            </w:pPr>
          </w:p>
          <w:p w14:paraId="68E487C7" w14:textId="0FF23F55" w:rsidR="00B71E76" w:rsidRDefault="00D44544" w:rsidP="00A321AB">
            <w:pPr>
              <w:jc w:val="center"/>
            </w:pPr>
            <w:r>
              <w:t>2</w:t>
            </w:r>
            <w:r w:rsidR="00B71E76">
              <w:t xml:space="preserve"> hours</w:t>
            </w:r>
          </w:p>
        </w:tc>
        <w:tc>
          <w:tcPr>
            <w:tcW w:w="4562" w:type="dxa"/>
          </w:tcPr>
          <w:p w14:paraId="0A269893" w14:textId="61059D8E" w:rsidR="00BE1D2E" w:rsidRDefault="00BE1D2E" w:rsidP="00BE1D2E">
            <w:pPr>
              <w:pStyle w:val="Normalheadingblue"/>
              <w:rPr>
                <w:rFonts w:cs="Arial"/>
                <w:bCs/>
                <w:szCs w:val="22"/>
                <w:lang w:eastAsia="en-GB"/>
              </w:rPr>
            </w:pPr>
            <w:r w:rsidRPr="00521BA0">
              <w:t>3.1</w:t>
            </w:r>
            <w:r w:rsidRPr="00521BA0">
              <w:rPr>
                <w:rFonts w:cs="Arial"/>
                <w:color w:val="000000" w:themeColor="text1"/>
                <w:szCs w:val="22"/>
                <w:lang w:eastAsia="en-GB"/>
              </w:rPr>
              <w:t xml:space="preserve"> </w:t>
            </w:r>
            <w:r w:rsidRPr="00521BA0">
              <w:rPr>
                <w:rFonts w:cs="Arial"/>
                <w:b w:val="0"/>
                <w:bCs/>
                <w:color w:val="000000" w:themeColor="text1"/>
                <w:szCs w:val="22"/>
                <w:lang w:eastAsia="en-GB"/>
              </w:rPr>
              <w:t xml:space="preserve">Drawings and </w:t>
            </w:r>
            <w:r w:rsidR="005A4C98">
              <w:rPr>
                <w:rFonts w:cs="Arial"/>
                <w:b w:val="0"/>
                <w:bCs/>
                <w:color w:val="000000" w:themeColor="text1"/>
                <w:szCs w:val="22"/>
                <w:lang w:eastAsia="en-GB"/>
              </w:rPr>
              <w:t>i</w:t>
            </w:r>
            <w:r w:rsidRPr="00521BA0">
              <w:rPr>
                <w:rFonts w:cs="Arial"/>
                <w:b w:val="0"/>
                <w:bCs/>
                <w:color w:val="000000" w:themeColor="text1"/>
                <w:szCs w:val="22"/>
                <w:lang w:eastAsia="en-GB"/>
              </w:rPr>
              <w:t>nformation conveyed by drawings</w:t>
            </w:r>
          </w:p>
          <w:p w14:paraId="6EF0C2A6" w14:textId="75B5C2D2" w:rsidR="00B71E76" w:rsidRDefault="00B71E76" w:rsidP="00BE1D2E">
            <w:pPr>
              <w:pStyle w:val="Normalheadingblack"/>
              <w:rPr>
                <w:rFonts w:cs="Arial"/>
                <w:b w:val="0"/>
                <w:bCs/>
              </w:rPr>
            </w:pPr>
          </w:p>
          <w:p w14:paraId="6AB69C5D" w14:textId="7094779F" w:rsidR="00295109" w:rsidRPr="00AF1137" w:rsidRDefault="00295109" w:rsidP="00BE1D2E">
            <w:pPr>
              <w:pStyle w:val="Normalheadingblack"/>
              <w:rPr>
                <w:rFonts w:cs="Arial"/>
                <w:b w:val="0"/>
                <w:bCs/>
              </w:rPr>
            </w:pPr>
            <w:r w:rsidRPr="00295109">
              <w:rPr>
                <w:rFonts w:cs="Arial"/>
                <w:b w:val="0"/>
                <w:bCs/>
              </w:rPr>
              <w:t>(Skills: DD-CSB, MC3, DC4)</w:t>
            </w:r>
          </w:p>
          <w:p w14:paraId="25683D70" w14:textId="77777777" w:rsidR="00B71E76" w:rsidRDefault="00B71E76" w:rsidP="00B71E76"/>
          <w:p w14:paraId="2239CA64" w14:textId="35ECE5BB" w:rsidR="00B71E76" w:rsidRPr="004519D0" w:rsidRDefault="00B71E76" w:rsidP="00B71E76">
            <w:pPr>
              <w:pStyle w:val="Normalheadingblack"/>
              <w:rPr>
                <w:rFonts w:cs="Arial"/>
                <w:b w:val="0"/>
                <w:bCs/>
                <w:color w:val="0077E3"/>
                <w:szCs w:val="22"/>
                <w:lang w:eastAsia="en-GB"/>
              </w:rPr>
            </w:pPr>
          </w:p>
        </w:tc>
        <w:tc>
          <w:tcPr>
            <w:tcW w:w="6634" w:type="dxa"/>
          </w:tcPr>
          <w:p w14:paraId="2DDDF93D" w14:textId="6FBF94C0" w:rsidR="00B71E76" w:rsidRPr="00E36AF8" w:rsidRDefault="00B71E76" w:rsidP="00B71E76">
            <w:pPr>
              <w:pStyle w:val="Normalheadingblue"/>
            </w:pPr>
            <w:r w:rsidRPr="00E36AF8">
              <w:lastRenderedPageBreak/>
              <w:t>Activities</w:t>
            </w:r>
          </w:p>
          <w:p w14:paraId="37AF6B5B" w14:textId="4EF2F1B1" w:rsidR="00B71E76" w:rsidRDefault="00373831" w:rsidP="00C613F1">
            <w:pPr>
              <w:pStyle w:val="Normalbulletlist"/>
            </w:pPr>
            <w:r>
              <w:t>S</w:t>
            </w:r>
            <w:r w:rsidR="00B71E76">
              <w:t xml:space="preserve">tudents </w:t>
            </w:r>
            <w:r>
              <w:t>should use this session to</w:t>
            </w:r>
            <w:r w:rsidR="00B71E76">
              <w:t xml:space="preserve"> practi</w:t>
            </w:r>
            <w:r>
              <w:t>s</w:t>
            </w:r>
            <w:r w:rsidR="00B71E76">
              <w:t xml:space="preserve">e producing engineering drawings </w:t>
            </w:r>
            <w:r w:rsidR="00C613F1" w:rsidRPr="00C613F1">
              <w:t xml:space="preserve">(simple drawings, 2D and 3D) </w:t>
            </w:r>
            <w:r w:rsidR="00B71E76">
              <w:t xml:space="preserve">using CAD software. </w:t>
            </w:r>
          </w:p>
          <w:p w14:paraId="70E9AFB7" w14:textId="77777777" w:rsidR="00C613F1" w:rsidRDefault="00C613F1" w:rsidP="00C613F1">
            <w:pPr>
              <w:pStyle w:val="Normalbulletlist"/>
              <w:rPr>
                <w:szCs w:val="22"/>
              </w:rPr>
            </w:pPr>
            <w:r>
              <w:lastRenderedPageBreak/>
              <w:t>Unless you are teaching Design and Development, this activity is not essential for the specification, but will be of enormous help.</w:t>
            </w:r>
          </w:p>
          <w:p w14:paraId="27272220" w14:textId="621EDC07" w:rsidR="0014043E" w:rsidRDefault="0014043E" w:rsidP="00C613F1">
            <w:pPr>
              <w:pStyle w:val="Normalbulletlist"/>
            </w:pPr>
            <w:r>
              <w:t xml:space="preserve">As an alternative </w:t>
            </w:r>
            <w:r w:rsidR="00BF2E2A">
              <w:t>activity, the</w:t>
            </w:r>
            <w:r>
              <w:t xml:space="preserve"> tutor could run a demonstration i</w:t>
            </w:r>
            <w:r w:rsidR="00BF2E2A">
              <w:t xml:space="preserve">n CAD, or invite a CAD practitioner to run a demonstration for </w:t>
            </w:r>
            <w:r w:rsidR="006C720A">
              <w:t>the class</w:t>
            </w:r>
            <w:r w:rsidR="00BF2E2A">
              <w:t>.</w:t>
            </w:r>
          </w:p>
          <w:p w14:paraId="670C2B1A" w14:textId="77777777" w:rsidR="00A737B4" w:rsidRPr="00E36AF8" w:rsidRDefault="00A737B4" w:rsidP="00A737B4">
            <w:pPr>
              <w:pStyle w:val="Normalbulletlist"/>
              <w:numPr>
                <w:ilvl w:val="0"/>
                <w:numId w:val="0"/>
              </w:numPr>
              <w:ind w:left="284"/>
            </w:pPr>
          </w:p>
          <w:p w14:paraId="736EA706" w14:textId="54EBDB39" w:rsidR="00B71E76" w:rsidRPr="00E36AF8" w:rsidRDefault="00B71E76" w:rsidP="00B71E76">
            <w:pPr>
              <w:pStyle w:val="Normalheadingblue"/>
            </w:pPr>
            <w:r w:rsidRPr="00E36AF8">
              <w:t>Resources</w:t>
            </w:r>
          </w:p>
          <w:p w14:paraId="770A85EA" w14:textId="6006531A" w:rsidR="00B71E76" w:rsidRPr="006C720A" w:rsidRDefault="00B71E76" w:rsidP="00C613F1">
            <w:pPr>
              <w:pStyle w:val="Normalbulletlist"/>
            </w:pPr>
            <w:r w:rsidRPr="006C720A">
              <w:t xml:space="preserve">CAD </w:t>
            </w:r>
            <w:r w:rsidR="0088386B">
              <w:t>s</w:t>
            </w:r>
            <w:r w:rsidRPr="006C720A">
              <w:t>oftware</w:t>
            </w:r>
            <w:r w:rsidR="005C5231" w:rsidRPr="006C720A">
              <w:t xml:space="preserve"> for demonstration</w:t>
            </w:r>
          </w:p>
          <w:p w14:paraId="1E1623CA" w14:textId="11DCE33C" w:rsidR="00B71E76" w:rsidRPr="00E36AF8" w:rsidRDefault="00B71E76" w:rsidP="00B71E76"/>
        </w:tc>
        <w:tc>
          <w:tcPr>
            <w:tcW w:w="2185" w:type="dxa"/>
          </w:tcPr>
          <w:p w14:paraId="69C06235" w14:textId="3F0E69C2" w:rsidR="00B71E76" w:rsidRPr="00E36AF8" w:rsidRDefault="0088386B" w:rsidP="00B71E76">
            <w:pPr>
              <w:rPr>
                <w:b/>
              </w:rPr>
            </w:pPr>
            <w:r>
              <w:rPr>
                <w:bCs/>
              </w:rPr>
              <w:lastRenderedPageBreak/>
              <w:t>Classroom discussion</w:t>
            </w:r>
          </w:p>
          <w:p w14:paraId="5267BE78" w14:textId="64C3836F" w:rsidR="00B71E76" w:rsidRPr="00E36AF8" w:rsidRDefault="00B71E76" w:rsidP="00B71E76"/>
        </w:tc>
      </w:tr>
      <w:tr w:rsidR="00B71E76" w:rsidRPr="00E26CCE" w14:paraId="64F052D9" w14:textId="77777777" w:rsidTr="00031190">
        <w:trPr>
          <w:jc w:val="center"/>
        </w:trPr>
        <w:tc>
          <w:tcPr>
            <w:tcW w:w="1134" w:type="dxa"/>
          </w:tcPr>
          <w:p w14:paraId="1ED3F851" w14:textId="03B7083A" w:rsidR="00B71E76" w:rsidRDefault="00B71E76" w:rsidP="00B71E76">
            <w:pPr>
              <w:jc w:val="center"/>
            </w:pPr>
            <w:r>
              <w:t>1</w:t>
            </w:r>
            <w:r w:rsidR="00137AF6">
              <w:t>3</w:t>
            </w:r>
          </w:p>
          <w:p w14:paraId="615E98F8" w14:textId="77777777" w:rsidR="00B71E76" w:rsidRDefault="00B71E76" w:rsidP="00B71E76">
            <w:pPr>
              <w:jc w:val="center"/>
            </w:pPr>
          </w:p>
          <w:p w14:paraId="16D9B54A" w14:textId="1E308A91" w:rsidR="00B71E76" w:rsidRDefault="006E0AF1" w:rsidP="00B71E76">
            <w:pPr>
              <w:jc w:val="center"/>
            </w:pPr>
            <w:r>
              <w:t>4</w:t>
            </w:r>
            <w:r w:rsidR="00B71E76">
              <w:t xml:space="preserve"> hours</w:t>
            </w:r>
          </w:p>
        </w:tc>
        <w:tc>
          <w:tcPr>
            <w:tcW w:w="4562" w:type="dxa"/>
          </w:tcPr>
          <w:p w14:paraId="2FFCAFC4" w14:textId="5AF2C476" w:rsidR="0087364C" w:rsidRPr="00AF1137" w:rsidRDefault="00BE1D2E" w:rsidP="00BE1D2E">
            <w:pPr>
              <w:pStyle w:val="Normalheadingblue"/>
              <w:rPr>
                <w:rFonts w:cs="Arial"/>
                <w:bCs/>
              </w:rPr>
            </w:pPr>
            <w:r>
              <w:rPr>
                <w:lang w:eastAsia="en-GB"/>
              </w:rPr>
              <w:t xml:space="preserve">3.2 </w:t>
            </w:r>
            <w:r w:rsidRPr="00BE1D2E">
              <w:rPr>
                <w:b w:val="0"/>
                <w:color w:val="000000" w:themeColor="text1"/>
                <w:lang w:eastAsia="en-GB"/>
              </w:rPr>
              <w:t>Dimensions and tolerancing on engineering drawings</w:t>
            </w:r>
          </w:p>
          <w:p w14:paraId="6C456B3D" w14:textId="77777777" w:rsidR="00B71E76" w:rsidRDefault="00B71E76" w:rsidP="0087364C">
            <w:pPr>
              <w:pStyle w:val="Normalheadingblack"/>
              <w:rPr>
                <w:rFonts w:cs="Arial"/>
                <w:b w:val="0"/>
              </w:rPr>
            </w:pPr>
          </w:p>
          <w:p w14:paraId="390CA270" w14:textId="53A0E25E" w:rsidR="007075F8" w:rsidRPr="00183EF1" w:rsidRDefault="007075F8" w:rsidP="0087364C">
            <w:pPr>
              <w:pStyle w:val="Normalheadingblack"/>
              <w:rPr>
                <w:rFonts w:cs="Arial"/>
                <w:b w:val="0"/>
              </w:rPr>
            </w:pPr>
            <w:r w:rsidRPr="007075F8">
              <w:rPr>
                <w:rFonts w:cs="Arial"/>
                <w:b w:val="0"/>
              </w:rPr>
              <w:t>(Skills: MC4, MC8)</w:t>
            </w:r>
          </w:p>
        </w:tc>
        <w:tc>
          <w:tcPr>
            <w:tcW w:w="6634" w:type="dxa"/>
            <w:tcBorders>
              <w:top w:val="nil"/>
              <w:left w:val="single" w:sz="4" w:space="0" w:color="C6C5C6"/>
              <w:bottom w:val="single" w:sz="4" w:space="0" w:color="C6C5C6"/>
              <w:right w:val="single" w:sz="4" w:space="0" w:color="C6C5C6"/>
            </w:tcBorders>
          </w:tcPr>
          <w:p w14:paraId="02B4A81A" w14:textId="7745FC03" w:rsidR="00B71E76" w:rsidRDefault="00B71E76" w:rsidP="00CD72BA">
            <w:pPr>
              <w:pStyle w:val="Normalheadingblue"/>
            </w:pPr>
            <w:r>
              <w:t>Activities</w:t>
            </w:r>
          </w:p>
          <w:p w14:paraId="204E5759" w14:textId="6DA7E371" w:rsidR="00183EF1" w:rsidRDefault="00183EF1" w:rsidP="00B71E76">
            <w:pPr>
              <w:pStyle w:val="Normalbulletlist"/>
              <w:numPr>
                <w:ilvl w:val="0"/>
                <w:numId w:val="18"/>
              </w:numPr>
            </w:pPr>
            <w:r>
              <w:t>Classroom discussion</w:t>
            </w:r>
            <w:r w:rsidR="006C720A">
              <w:t xml:space="preserve"> on the concept of d</w:t>
            </w:r>
            <w:r w:rsidR="0088386B">
              <w:t>i</w:t>
            </w:r>
            <w:r w:rsidR="006C720A">
              <w:t>mensions. What do dimensions show? Who needs this information, and why?</w:t>
            </w:r>
          </w:p>
          <w:p w14:paraId="67A19D53" w14:textId="32AE6B13" w:rsidR="00B71E76" w:rsidRDefault="00CD72BA" w:rsidP="00B71E76">
            <w:pPr>
              <w:pStyle w:val="Normalbulletlist"/>
              <w:numPr>
                <w:ilvl w:val="0"/>
                <w:numId w:val="18"/>
              </w:numPr>
            </w:pPr>
            <w:r>
              <w:t>Tutor to p</w:t>
            </w:r>
            <w:r w:rsidR="00B71E76">
              <w:t xml:space="preserve">resent </w:t>
            </w:r>
            <w:r w:rsidR="00B71E76">
              <w:rPr>
                <w:b/>
                <w:bCs w:val="0"/>
              </w:rPr>
              <w:t xml:space="preserve">PowerPoint </w:t>
            </w:r>
            <w:r w:rsidR="00CB351D">
              <w:rPr>
                <w:b/>
                <w:bCs w:val="0"/>
              </w:rPr>
              <w:t>7</w:t>
            </w:r>
            <w:r w:rsidR="00B71E76">
              <w:rPr>
                <w:b/>
                <w:bCs w:val="0"/>
              </w:rPr>
              <w:t xml:space="preserve">: </w:t>
            </w:r>
            <w:r w:rsidR="00CB351D">
              <w:rPr>
                <w:b/>
                <w:bCs w:val="0"/>
              </w:rPr>
              <w:t>Dimensions</w:t>
            </w:r>
            <w:r w:rsidR="00686CCE">
              <w:rPr>
                <w:b/>
                <w:bCs w:val="0"/>
              </w:rPr>
              <w:t xml:space="preserve"> and tolerances</w:t>
            </w:r>
            <w:r w:rsidRPr="006C720A">
              <w:t>.</w:t>
            </w:r>
          </w:p>
          <w:p w14:paraId="1F049D35" w14:textId="7F2D3E18" w:rsidR="00CD72BA" w:rsidRDefault="006C720A" w:rsidP="006C720A">
            <w:pPr>
              <w:pStyle w:val="Normalbulletlist"/>
              <w:numPr>
                <w:ilvl w:val="0"/>
                <w:numId w:val="18"/>
              </w:numPr>
            </w:pPr>
            <w:r>
              <w:t>Learners to complete</w:t>
            </w:r>
            <w:r w:rsidR="00B71E76">
              <w:t xml:space="preserve"> </w:t>
            </w:r>
            <w:r w:rsidR="0043270F" w:rsidRPr="0043270F">
              <w:rPr>
                <w:b/>
                <w:bCs w:val="0"/>
              </w:rPr>
              <w:t xml:space="preserve">Worksheet </w:t>
            </w:r>
            <w:r w:rsidR="00B71E76" w:rsidRPr="0043270F">
              <w:rPr>
                <w:b/>
                <w:bCs w:val="0"/>
              </w:rPr>
              <w:t>1</w:t>
            </w:r>
            <w:r w:rsidR="00CD72BA" w:rsidRPr="0043270F">
              <w:rPr>
                <w:b/>
                <w:bCs w:val="0"/>
              </w:rPr>
              <w:t>3</w:t>
            </w:r>
            <w:r w:rsidR="00B71E76" w:rsidRPr="0043270F">
              <w:rPr>
                <w:b/>
                <w:bCs w:val="0"/>
              </w:rPr>
              <w:t xml:space="preserve">: </w:t>
            </w:r>
            <w:r w:rsidR="001E35F4" w:rsidRPr="0043270F">
              <w:rPr>
                <w:b/>
                <w:bCs w:val="0"/>
              </w:rPr>
              <w:t>Dimensions</w:t>
            </w:r>
            <w:r>
              <w:rPr>
                <w:bCs w:val="0"/>
              </w:rPr>
              <w:t>, in which they will</w:t>
            </w:r>
            <w:r w:rsidR="00CD72BA">
              <w:t xml:space="preserve"> attempt to </w:t>
            </w:r>
            <w:r w:rsidR="00A3001A">
              <w:t xml:space="preserve">dimension </w:t>
            </w:r>
            <w:r w:rsidR="000A526B">
              <w:t xml:space="preserve">the drawings provided. </w:t>
            </w:r>
          </w:p>
          <w:p w14:paraId="2FFF914D" w14:textId="16A99561" w:rsidR="00F675FB" w:rsidRDefault="00F675FB" w:rsidP="00B71E76">
            <w:pPr>
              <w:pStyle w:val="Normalbulletlist"/>
              <w:numPr>
                <w:ilvl w:val="0"/>
                <w:numId w:val="18"/>
              </w:numPr>
            </w:pPr>
            <w:r>
              <w:t>Tutor to check work</w:t>
            </w:r>
            <w:r w:rsidR="00653C0D">
              <w:t>sheet</w:t>
            </w:r>
            <w:r>
              <w:t xml:space="preserve"> and</w:t>
            </w:r>
            <w:r w:rsidR="008C6B2F">
              <w:t xml:space="preserve"> provide feedback.</w:t>
            </w:r>
          </w:p>
          <w:p w14:paraId="07A94B36" w14:textId="412E352C" w:rsidR="009A775F" w:rsidRDefault="009A775F" w:rsidP="00B71E76">
            <w:pPr>
              <w:pStyle w:val="Normalbulletlist"/>
              <w:numPr>
                <w:ilvl w:val="0"/>
                <w:numId w:val="18"/>
              </w:numPr>
            </w:pPr>
            <w:r>
              <w:t xml:space="preserve">Note that the specification requires </w:t>
            </w:r>
            <w:r w:rsidR="005437E6">
              <w:t xml:space="preserve">learners to interpret dimensions. Therefore dimensioning a drawing themselves is an extension activity to give learners insight into </w:t>
            </w:r>
            <w:r w:rsidR="00160D94">
              <w:t>engineering practice.</w:t>
            </w:r>
          </w:p>
          <w:p w14:paraId="066A5E6D" w14:textId="75FA979E" w:rsidR="00B71E76" w:rsidRDefault="00B71E76" w:rsidP="00CB351D">
            <w:pPr>
              <w:pStyle w:val="Normalbulletlist"/>
              <w:numPr>
                <w:ilvl w:val="0"/>
                <w:numId w:val="0"/>
              </w:numPr>
            </w:pPr>
          </w:p>
          <w:p w14:paraId="76D03E17" w14:textId="05B4219F" w:rsidR="00B71E76" w:rsidRPr="00183EF1" w:rsidRDefault="00B71E76" w:rsidP="00183EF1">
            <w:pPr>
              <w:pStyle w:val="Normalheadingblue"/>
            </w:pPr>
            <w:r>
              <w:t>Resources</w:t>
            </w:r>
          </w:p>
          <w:p w14:paraId="2DEAE23B" w14:textId="6F8BCDC8" w:rsidR="00B71E76" w:rsidRPr="0043270F" w:rsidRDefault="00B71E76" w:rsidP="00B71E76">
            <w:pPr>
              <w:pStyle w:val="Normalbulletlist"/>
              <w:numPr>
                <w:ilvl w:val="0"/>
                <w:numId w:val="18"/>
              </w:numPr>
              <w:rPr>
                <w:b/>
              </w:rPr>
            </w:pPr>
            <w:r w:rsidRPr="0043270F">
              <w:rPr>
                <w:b/>
              </w:rPr>
              <w:t xml:space="preserve">PowerPoint </w:t>
            </w:r>
            <w:r w:rsidR="007C04F3" w:rsidRPr="0043270F">
              <w:rPr>
                <w:b/>
              </w:rPr>
              <w:t>7</w:t>
            </w:r>
          </w:p>
          <w:p w14:paraId="3C8FE49B" w14:textId="11362BDD" w:rsidR="00B71E76" w:rsidRPr="006C720A" w:rsidRDefault="000A2A9A" w:rsidP="006C720A">
            <w:pPr>
              <w:pStyle w:val="Normalbulletlist"/>
              <w:numPr>
                <w:ilvl w:val="0"/>
                <w:numId w:val="18"/>
              </w:numPr>
              <w:rPr>
                <w:b/>
              </w:rPr>
            </w:pPr>
            <w:r w:rsidRPr="0043270F">
              <w:rPr>
                <w:b/>
              </w:rPr>
              <w:t>Worksheet</w:t>
            </w:r>
            <w:r w:rsidR="007C04F3" w:rsidRPr="0043270F">
              <w:rPr>
                <w:b/>
              </w:rPr>
              <w:t xml:space="preserve"> 1</w:t>
            </w:r>
            <w:r w:rsidR="00CD72BA" w:rsidRPr="0043270F">
              <w:rPr>
                <w:b/>
              </w:rPr>
              <w:t>3</w:t>
            </w:r>
            <w:r w:rsidR="007C04F3" w:rsidRPr="0043270F">
              <w:rPr>
                <w:b/>
              </w:rPr>
              <w:t xml:space="preserve"> </w:t>
            </w:r>
          </w:p>
          <w:p w14:paraId="34C07243" w14:textId="5A9E2A13" w:rsidR="00B71E76" w:rsidRPr="00E36AF8" w:rsidRDefault="00B71E76" w:rsidP="00B71E76"/>
        </w:tc>
        <w:tc>
          <w:tcPr>
            <w:tcW w:w="2185" w:type="dxa"/>
            <w:tcBorders>
              <w:top w:val="nil"/>
              <w:left w:val="single" w:sz="4" w:space="0" w:color="C6C5C6"/>
              <w:bottom w:val="single" w:sz="4" w:space="0" w:color="C6C5C6"/>
              <w:right w:val="single" w:sz="4" w:space="0" w:color="C6C5C6"/>
            </w:tcBorders>
          </w:tcPr>
          <w:p w14:paraId="776E9EDB" w14:textId="660513CD" w:rsidR="00C80A29" w:rsidRDefault="0043270F" w:rsidP="00B71E76">
            <w:pPr>
              <w:rPr>
                <w:bCs/>
              </w:rPr>
            </w:pPr>
            <w:r>
              <w:rPr>
                <w:b/>
              </w:rPr>
              <w:t>Worksheet 13</w:t>
            </w:r>
            <w:r w:rsidR="00C80A29">
              <w:rPr>
                <w:bCs/>
              </w:rPr>
              <w:t xml:space="preserve"> </w:t>
            </w:r>
          </w:p>
          <w:p w14:paraId="70A63CD5" w14:textId="34BA0837" w:rsidR="00B71E76" w:rsidRPr="008E4C8B" w:rsidRDefault="00B71E76" w:rsidP="008E4C8B">
            <w:pPr>
              <w:rPr>
                <w:bCs/>
              </w:rPr>
            </w:pPr>
            <w:r>
              <w:rPr>
                <w:bCs/>
              </w:rPr>
              <w:t>Classroom discussion</w:t>
            </w:r>
          </w:p>
          <w:p w14:paraId="55EC4A6E" w14:textId="78271B8B" w:rsidR="008E4C8B" w:rsidRPr="008E4C8B" w:rsidRDefault="008E4C8B" w:rsidP="008E4C8B">
            <w:pPr>
              <w:spacing w:before="120"/>
            </w:pPr>
          </w:p>
        </w:tc>
      </w:tr>
      <w:tr w:rsidR="006E0AF1" w:rsidRPr="00E26CCE" w14:paraId="0CB192DA" w14:textId="77777777" w:rsidTr="00031190">
        <w:trPr>
          <w:jc w:val="center"/>
        </w:trPr>
        <w:tc>
          <w:tcPr>
            <w:tcW w:w="1134" w:type="dxa"/>
          </w:tcPr>
          <w:p w14:paraId="17BCC09F" w14:textId="217F127E" w:rsidR="006E0AF1" w:rsidRDefault="006E0AF1" w:rsidP="006E0AF1">
            <w:pPr>
              <w:jc w:val="center"/>
            </w:pPr>
            <w:r>
              <w:lastRenderedPageBreak/>
              <w:t>1</w:t>
            </w:r>
            <w:r w:rsidR="00137AF6">
              <w:t>4</w:t>
            </w:r>
          </w:p>
          <w:p w14:paraId="3F365879" w14:textId="77777777" w:rsidR="006E0AF1" w:rsidRDefault="006E0AF1" w:rsidP="006E0AF1">
            <w:pPr>
              <w:jc w:val="center"/>
            </w:pPr>
          </w:p>
          <w:p w14:paraId="1B863E8F" w14:textId="556F9B6D" w:rsidR="006E0AF1" w:rsidRDefault="0089270F" w:rsidP="006E0AF1">
            <w:pPr>
              <w:jc w:val="center"/>
            </w:pPr>
            <w:r>
              <w:t>2</w:t>
            </w:r>
            <w:r w:rsidR="006E0AF1">
              <w:t xml:space="preserve"> hours</w:t>
            </w:r>
          </w:p>
        </w:tc>
        <w:tc>
          <w:tcPr>
            <w:tcW w:w="4562" w:type="dxa"/>
          </w:tcPr>
          <w:p w14:paraId="02AF346E" w14:textId="77777777" w:rsidR="007075F8" w:rsidRDefault="007075F8" w:rsidP="00BE1D2E">
            <w:pPr>
              <w:pStyle w:val="Normalheadingblue"/>
            </w:pPr>
          </w:p>
          <w:p w14:paraId="6927A402" w14:textId="5E191107" w:rsidR="0087364C" w:rsidRPr="00AF1137" w:rsidRDefault="00BE1D2E" w:rsidP="00BE1D2E">
            <w:pPr>
              <w:pStyle w:val="Normalheadingblue"/>
              <w:rPr>
                <w:rFonts w:cs="Arial"/>
                <w:bCs/>
              </w:rPr>
            </w:pPr>
            <w:r w:rsidRPr="00BE1D2E">
              <w:t>3.2</w:t>
            </w:r>
            <w:r>
              <w:rPr>
                <w:lang w:eastAsia="en-GB"/>
              </w:rPr>
              <w:t xml:space="preserve"> </w:t>
            </w:r>
            <w:r w:rsidRPr="00BE1D2E">
              <w:rPr>
                <w:b w:val="0"/>
                <w:color w:val="000000" w:themeColor="text1"/>
                <w:lang w:eastAsia="en-GB"/>
              </w:rPr>
              <w:t>Dimensions and tolerancing on engineering drawings</w:t>
            </w:r>
          </w:p>
          <w:p w14:paraId="139C619D" w14:textId="77777777" w:rsidR="006E0AF1" w:rsidRDefault="006E0AF1" w:rsidP="0022611A">
            <w:pPr>
              <w:pStyle w:val="Normalheadingblack"/>
              <w:rPr>
                <w:rFonts w:cs="Arial"/>
                <w:b w:val="0"/>
                <w:bCs/>
                <w:szCs w:val="22"/>
                <w:lang w:eastAsia="en-GB"/>
              </w:rPr>
            </w:pPr>
          </w:p>
          <w:p w14:paraId="081AA541" w14:textId="0BC1272F" w:rsidR="007075F8" w:rsidRDefault="007075F8" w:rsidP="0022611A">
            <w:pPr>
              <w:pStyle w:val="Normalheadingblack"/>
              <w:rPr>
                <w:rFonts w:cs="Arial"/>
                <w:b w:val="0"/>
                <w:bCs/>
                <w:szCs w:val="22"/>
                <w:lang w:eastAsia="en-GB"/>
              </w:rPr>
            </w:pPr>
            <w:r w:rsidRPr="007075F8">
              <w:rPr>
                <w:rFonts w:cs="Arial"/>
                <w:b w:val="0"/>
                <w:bCs/>
                <w:szCs w:val="22"/>
                <w:lang w:eastAsia="en-GB"/>
              </w:rPr>
              <w:t>(Skills: MC4, MC8)</w:t>
            </w:r>
          </w:p>
        </w:tc>
        <w:tc>
          <w:tcPr>
            <w:tcW w:w="6634" w:type="dxa"/>
            <w:tcBorders>
              <w:top w:val="nil"/>
              <w:left w:val="single" w:sz="4" w:space="0" w:color="C6C5C6"/>
              <w:bottom w:val="single" w:sz="4" w:space="0" w:color="C6C5C6"/>
              <w:right w:val="single" w:sz="4" w:space="0" w:color="C6C5C6"/>
            </w:tcBorders>
          </w:tcPr>
          <w:p w14:paraId="0A04889C" w14:textId="77777777" w:rsidR="007075F8" w:rsidRDefault="007075F8" w:rsidP="00A67F96">
            <w:pPr>
              <w:pStyle w:val="Normalheadingblue"/>
            </w:pPr>
          </w:p>
          <w:p w14:paraId="7DD509BA" w14:textId="77777777" w:rsidR="007075F8" w:rsidRDefault="007075F8" w:rsidP="00A67F96">
            <w:pPr>
              <w:pStyle w:val="Normalheadingblue"/>
            </w:pPr>
          </w:p>
          <w:p w14:paraId="44EF8184" w14:textId="6AF96CEF" w:rsidR="006E0AF1" w:rsidRDefault="006E0AF1" w:rsidP="00A67F96">
            <w:pPr>
              <w:pStyle w:val="Normalheadingblue"/>
            </w:pPr>
            <w:r>
              <w:t>Activities</w:t>
            </w:r>
          </w:p>
          <w:p w14:paraId="334890B3" w14:textId="7200F832" w:rsidR="006E0AF1" w:rsidRDefault="00A67F96" w:rsidP="006E0AF1">
            <w:pPr>
              <w:pStyle w:val="Normalbulletlist"/>
              <w:numPr>
                <w:ilvl w:val="0"/>
                <w:numId w:val="18"/>
              </w:numPr>
            </w:pPr>
            <w:r>
              <w:t>Tutor to introduce the concept of</w:t>
            </w:r>
            <w:r w:rsidR="00653C0D">
              <w:t xml:space="preserve"> limits and</w:t>
            </w:r>
            <w:r>
              <w:t xml:space="preserve"> </w:t>
            </w:r>
            <w:r w:rsidR="00653C0D">
              <w:t>f</w:t>
            </w:r>
            <w:r>
              <w:t>its in engineering and how different requirements for fits will apply in different contexts.</w:t>
            </w:r>
          </w:p>
          <w:p w14:paraId="74EE03A6" w14:textId="5CCD5F5C" w:rsidR="00A67F96" w:rsidRDefault="00A67F96" w:rsidP="006C720A">
            <w:pPr>
              <w:pStyle w:val="Normalbulletlist"/>
              <w:numPr>
                <w:ilvl w:val="0"/>
                <w:numId w:val="18"/>
              </w:numPr>
            </w:pPr>
            <w:r>
              <w:t>Tutor to p</w:t>
            </w:r>
            <w:r w:rsidR="006E0AF1">
              <w:t xml:space="preserve">resent </w:t>
            </w:r>
            <w:r w:rsidR="006E0AF1">
              <w:rPr>
                <w:b/>
                <w:bCs w:val="0"/>
              </w:rPr>
              <w:t xml:space="preserve">PowerPoint </w:t>
            </w:r>
            <w:r w:rsidR="0089270F">
              <w:rPr>
                <w:b/>
                <w:bCs w:val="0"/>
              </w:rPr>
              <w:t>8</w:t>
            </w:r>
            <w:r w:rsidR="006E0AF1">
              <w:rPr>
                <w:b/>
                <w:bCs w:val="0"/>
              </w:rPr>
              <w:t xml:space="preserve">: </w:t>
            </w:r>
            <w:r w:rsidR="00951DA6">
              <w:rPr>
                <w:b/>
                <w:bCs w:val="0"/>
              </w:rPr>
              <w:t xml:space="preserve">Limits and </w:t>
            </w:r>
            <w:r w:rsidR="006C720A">
              <w:rPr>
                <w:b/>
                <w:bCs w:val="0"/>
              </w:rPr>
              <w:t>f</w:t>
            </w:r>
            <w:r w:rsidR="00951DA6">
              <w:rPr>
                <w:b/>
                <w:bCs w:val="0"/>
              </w:rPr>
              <w:t>its</w:t>
            </w:r>
            <w:r w:rsidR="0088386B">
              <w:t>.</w:t>
            </w:r>
          </w:p>
          <w:p w14:paraId="2AD2AFA8" w14:textId="1318EF91" w:rsidR="000A2A9A" w:rsidRDefault="006C720A" w:rsidP="006C720A">
            <w:pPr>
              <w:pStyle w:val="Normalbulletlist"/>
              <w:numPr>
                <w:ilvl w:val="0"/>
                <w:numId w:val="18"/>
              </w:numPr>
            </w:pPr>
            <w:r>
              <w:t>Learners to complete</w:t>
            </w:r>
            <w:r w:rsidR="006E0AF1">
              <w:t xml:space="preserve"> </w:t>
            </w:r>
            <w:r w:rsidR="000A2A9A">
              <w:rPr>
                <w:b/>
                <w:bCs w:val="0"/>
              </w:rPr>
              <w:t>Worksheet 14</w:t>
            </w:r>
            <w:r w:rsidR="006E0AF1">
              <w:rPr>
                <w:b/>
                <w:bCs w:val="0"/>
              </w:rPr>
              <w:t xml:space="preserve">: </w:t>
            </w:r>
            <w:r w:rsidR="00951DA6">
              <w:rPr>
                <w:b/>
                <w:bCs w:val="0"/>
              </w:rPr>
              <w:t>Limits and fits</w:t>
            </w:r>
            <w:r>
              <w:t>.</w:t>
            </w:r>
          </w:p>
          <w:p w14:paraId="6D120F45" w14:textId="6B5B8EC8" w:rsidR="000A2A9A" w:rsidRDefault="00D44E3A" w:rsidP="006E0AF1">
            <w:pPr>
              <w:pStyle w:val="Normalbulletlist"/>
              <w:numPr>
                <w:ilvl w:val="0"/>
                <w:numId w:val="18"/>
              </w:numPr>
            </w:pPr>
            <w:r>
              <w:t>Tutor to deliver answers and check understanding.</w:t>
            </w:r>
          </w:p>
          <w:p w14:paraId="03EED29B" w14:textId="4BD53C7E" w:rsidR="00D44E3A" w:rsidRDefault="00D44E3A" w:rsidP="006E0AF1">
            <w:pPr>
              <w:pStyle w:val="Normalbulletlist"/>
              <w:numPr>
                <w:ilvl w:val="0"/>
                <w:numId w:val="18"/>
              </w:numPr>
            </w:pPr>
            <w:r>
              <w:t>Tutor to summari</w:t>
            </w:r>
            <w:r w:rsidR="006C720A">
              <w:t>s</w:t>
            </w:r>
            <w:r>
              <w:t>e key learning outcomes and wrap up.</w:t>
            </w:r>
          </w:p>
          <w:p w14:paraId="13362E08" w14:textId="11D51B75" w:rsidR="006E0AF1" w:rsidRDefault="006E0AF1" w:rsidP="00951DA6">
            <w:pPr>
              <w:pStyle w:val="Normalbulletlist"/>
              <w:numPr>
                <w:ilvl w:val="0"/>
                <w:numId w:val="0"/>
              </w:numPr>
              <w:ind w:left="284"/>
            </w:pPr>
          </w:p>
          <w:p w14:paraId="2090A7A0" w14:textId="4E7E96BF" w:rsidR="006E0AF1" w:rsidRDefault="006E0AF1" w:rsidP="006E0AF1">
            <w:pPr>
              <w:pStyle w:val="Normalheadingblue"/>
            </w:pPr>
            <w:r>
              <w:t>Resources</w:t>
            </w:r>
          </w:p>
          <w:p w14:paraId="5F33BB6B" w14:textId="50A77664" w:rsidR="006E0AF1" w:rsidRPr="00A737B4" w:rsidRDefault="006E0AF1" w:rsidP="006E0AF1">
            <w:pPr>
              <w:pStyle w:val="Normalbulletlist"/>
              <w:numPr>
                <w:ilvl w:val="0"/>
                <w:numId w:val="18"/>
              </w:numPr>
              <w:rPr>
                <w:b/>
              </w:rPr>
            </w:pPr>
            <w:r w:rsidRPr="00A737B4">
              <w:rPr>
                <w:b/>
              </w:rPr>
              <w:t xml:space="preserve">PowerPoint </w:t>
            </w:r>
            <w:r w:rsidR="00437A51" w:rsidRPr="00A737B4">
              <w:rPr>
                <w:b/>
              </w:rPr>
              <w:t>8</w:t>
            </w:r>
          </w:p>
          <w:p w14:paraId="798ABD5D" w14:textId="421BAE1B" w:rsidR="00D44E3A" w:rsidRPr="00A737B4" w:rsidRDefault="00D44E3A" w:rsidP="006E0AF1">
            <w:pPr>
              <w:pStyle w:val="Normalbulletlist"/>
              <w:numPr>
                <w:ilvl w:val="0"/>
                <w:numId w:val="18"/>
              </w:numPr>
              <w:rPr>
                <w:b/>
              </w:rPr>
            </w:pPr>
            <w:r w:rsidRPr="00A737B4">
              <w:rPr>
                <w:b/>
              </w:rPr>
              <w:t>Worksheet 14</w:t>
            </w:r>
            <w:r w:rsidR="00951DA6" w:rsidRPr="00A737B4">
              <w:rPr>
                <w:b/>
              </w:rPr>
              <w:t xml:space="preserve"> </w:t>
            </w:r>
          </w:p>
          <w:p w14:paraId="1D076875" w14:textId="78CA7DBC" w:rsidR="00437A51" w:rsidRPr="006C720A" w:rsidRDefault="00D44E3A" w:rsidP="006E0AF1">
            <w:pPr>
              <w:pStyle w:val="Normalbulletlist"/>
              <w:numPr>
                <w:ilvl w:val="0"/>
                <w:numId w:val="18"/>
              </w:numPr>
              <w:rPr>
                <w:bCs w:val="0"/>
              </w:rPr>
            </w:pPr>
            <w:r w:rsidRPr="006C720A">
              <w:rPr>
                <w:bCs w:val="0"/>
              </w:rPr>
              <w:t>Components to demonstrate different fits, if available</w:t>
            </w:r>
            <w:r w:rsidR="00951DA6" w:rsidRPr="006C720A">
              <w:rPr>
                <w:bCs w:val="0"/>
              </w:rPr>
              <w:t xml:space="preserve"> </w:t>
            </w:r>
          </w:p>
          <w:p w14:paraId="01427606" w14:textId="2D5CD485" w:rsidR="00437A51" w:rsidRDefault="00437A51" w:rsidP="006E0AF1">
            <w:pPr>
              <w:pStyle w:val="Normalheadingblue"/>
            </w:pPr>
          </w:p>
        </w:tc>
        <w:tc>
          <w:tcPr>
            <w:tcW w:w="2185" w:type="dxa"/>
            <w:tcBorders>
              <w:top w:val="nil"/>
              <w:left w:val="single" w:sz="4" w:space="0" w:color="C6C5C6"/>
              <w:bottom w:val="single" w:sz="4" w:space="0" w:color="C6C5C6"/>
              <w:right w:val="single" w:sz="4" w:space="0" w:color="C6C5C6"/>
            </w:tcBorders>
          </w:tcPr>
          <w:p w14:paraId="53DB9F20" w14:textId="77777777" w:rsidR="007075F8" w:rsidRDefault="007075F8" w:rsidP="008E4C8B">
            <w:pPr>
              <w:rPr>
                <w:b/>
                <w:bCs/>
              </w:rPr>
            </w:pPr>
          </w:p>
          <w:p w14:paraId="2DD25824" w14:textId="77777777" w:rsidR="007075F8" w:rsidRDefault="007075F8" w:rsidP="008E4C8B">
            <w:pPr>
              <w:rPr>
                <w:b/>
                <w:bCs/>
              </w:rPr>
            </w:pPr>
          </w:p>
          <w:p w14:paraId="2C00206D" w14:textId="2B7475A7" w:rsidR="00951DA6" w:rsidRPr="008E4C8B" w:rsidRDefault="00D44E3A" w:rsidP="008E4C8B">
            <w:pPr>
              <w:rPr>
                <w:b/>
                <w:bCs/>
              </w:rPr>
            </w:pPr>
            <w:r w:rsidRPr="008E4C8B">
              <w:rPr>
                <w:b/>
                <w:bCs/>
              </w:rPr>
              <w:t>Worksheet 14</w:t>
            </w:r>
          </w:p>
          <w:p w14:paraId="4814AFD7" w14:textId="1BE8C4E0" w:rsidR="006E0AF1" w:rsidRDefault="006E0AF1" w:rsidP="006E0AF1">
            <w:pPr>
              <w:rPr>
                <w:bCs/>
              </w:rPr>
            </w:pPr>
            <w:r>
              <w:rPr>
                <w:bCs/>
              </w:rPr>
              <w:t>Classroom discussion</w:t>
            </w:r>
          </w:p>
          <w:p w14:paraId="6DB67BA0" w14:textId="0014D899" w:rsidR="006E0AF1" w:rsidRPr="00CB351D" w:rsidRDefault="006E0AF1" w:rsidP="006E0AF1">
            <w:pPr>
              <w:rPr>
                <w:b/>
              </w:rPr>
            </w:pPr>
          </w:p>
        </w:tc>
      </w:tr>
      <w:tr w:rsidR="0021665F" w:rsidRPr="00E26CCE" w14:paraId="27D91CD6" w14:textId="77777777" w:rsidTr="00031190">
        <w:trPr>
          <w:jc w:val="center"/>
        </w:trPr>
        <w:tc>
          <w:tcPr>
            <w:tcW w:w="1134" w:type="dxa"/>
          </w:tcPr>
          <w:p w14:paraId="2FD38A7A" w14:textId="323AFAB9" w:rsidR="0021665F" w:rsidRDefault="0021665F" w:rsidP="0021665F">
            <w:pPr>
              <w:jc w:val="center"/>
            </w:pPr>
            <w:r>
              <w:t>1</w:t>
            </w:r>
            <w:r w:rsidR="00137AF6">
              <w:t>5</w:t>
            </w:r>
          </w:p>
          <w:p w14:paraId="6174267C" w14:textId="77777777" w:rsidR="0021665F" w:rsidRDefault="0021665F" w:rsidP="0021665F">
            <w:pPr>
              <w:jc w:val="center"/>
            </w:pPr>
          </w:p>
          <w:p w14:paraId="759A3EFF" w14:textId="507CA6E0" w:rsidR="0021665F" w:rsidRDefault="00DB0712" w:rsidP="0021665F">
            <w:pPr>
              <w:jc w:val="center"/>
            </w:pPr>
            <w:r>
              <w:t>2</w:t>
            </w:r>
            <w:r w:rsidR="0021665F">
              <w:t xml:space="preserve"> hours</w:t>
            </w:r>
          </w:p>
        </w:tc>
        <w:tc>
          <w:tcPr>
            <w:tcW w:w="4562" w:type="dxa"/>
          </w:tcPr>
          <w:p w14:paraId="51873DB8" w14:textId="77777777" w:rsidR="00D75325" w:rsidRDefault="00BE1D2E" w:rsidP="00BE1D2E">
            <w:pPr>
              <w:pStyle w:val="Normalheadingblue"/>
              <w:rPr>
                <w:b w:val="0"/>
                <w:color w:val="000000" w:themeColor="text1"/>
                <w:lang w:eastAsia="en-GB"/>
              </w:rPr>
            </w:pPr>
            <w:r>
              <w:rPr>
                <w:lang w:eastAsia="en-GB"/>
              </w:rPr>
              <w:t xml:space="preserve">3.2 </w:t>
            </w:r>
            <w:r w:rsidRPr="00BE1D2E">
              <w:rPr>
                <w:b w:val="0"/>
                <w:color w:val="000000" w:themeColor="text1"/>
                <w:lang w:eastAsia="en-GB"/>
              </w:rPr>
              <w:t>Dimensions and tolerancing on engineering drawings</w:t>
            </w:r>
          </w:p>
          <w:p w14:paraId="5AB6A279" w14:textId="77777777" w:rsidR="007075F8" w:rsidRDefault="007075F8" w:rsidP="00BE1D2E">
            <w:pPr>
              <w:pStyle w:val="Normalheadingblue"/>
              <w:rPr>
                <w:bCs/>
                <w:color w:val="000000" w:themeColor="text1"/>
              </w:rPr>
            </w:pPr>
          </w:p>
          <w:p w14:paraId="396FB8DE" w14:textId="4F4BB99B" w:rsidR="007075F8" w:rsidRPr="007075F8" w:rsidRDefault="007075F8" w:rsidP="00BE1D2E">
            <w:pPr>
              <w:pStyle w:val="Normalheadingblue"/>
              <w:rPr>
                <w:rFonts w:cs="Arial"/>
                <w:b w:val="0"/>
              </w:rPr>
            </w:pPr>
            <w:r w:rsidRPr="007075F8">
              <w:rPr>
                <w:rFonts w:cs="Arial"/>
                <w:b w:val="0"/>
                <w:color w:val="000000" w:themeColor="text1"/>
              </w:rPr>
              <w:t>(Skills: MC4, MC8)</w:t>
            </w:r>
          </w:p>
        </w:tc>
        <w:tc>
          <w:tcPr>
            <w:tcW w:w="6634" w:type="dxa"/>
            <w:tcBorders>
              <w:top w:val="nil"/>
              <w:left w:val="single" w:sz="4" w:space="0" w:color="C6C5C6"/>
              <w:bottom w:val="single" w:sz="4" w:space="0" w:color="C6C5C6"/>
              <w:right w:val="single" w:sz="4" w:space="0" w:color="C6C5C6"/>
            </w:tcBorders>
          </w:tcPr>
          <w:p w14:paraId="1271881C" w14:textId="696A0995" w:rsidR="0021665F" w:rsidRDefault="0021665F" w:rsidP="0021665F">
            <w:pPr>
              <w:pStyle w:val="Normalheadingblue"/>
            </w:pPr>
            <w:r>
              <w:t>Activities</w:t>
            </w:r>
          </w:p>
          <w:p w14:paraId="670D3A18" w14:textId="53123CA4" w:rsidR="00A737B4" w:rsidRDefault="00FC67B2" w:rsidP="000604C8">
            <w:pPr>
              <w:pStyle w:val="Normalbulletlist"/>
              <w:numPr>
                <w:ilvl w:val="0"/>
                <w:numId w:val="18"/>
              </w:numPr>
            </w:pPr>
            <w:r>
              <w:t>Tutor to p</w:t>
            </w:r>
            <w:r w:rsidR="0021665F">
              <w:t xml:space="preserve">resent </w:t>
            </w:r>
            <w:r w:rsidR="0021665F" w:rsidRPr="00FC67B2">
              <w:rPr>
                <w:b/>
                <w:bCs w:val="0"/>
              </w:rPr>
              <w:t xml:space="preserve">PowerPoint </w:t>
            </w:r>
            <w:r w:rsidR="003E115C" w:rsidRPr="00FC67B2">
              <w:rPr>
                <w:b/>
                <w:bCs w:val="0"/>
              </w:rPr>
              <w:t>9</w:t>
            </w:r>
            <w:r w:rsidR="0021665F" w:rsidRPr="00FC67B2">
              <w:rPr>
                <w:b/>
                <w:bCs w:val="0"/>
              </w:rPr>
              <w:t xml:space="preserve">: </w:t>
            </w:r>
            <w:r w:rsidR="00A67534" w:rsidRPr="00FC67B2">
              <w:rPr>
                <w:b/>
                <w:bCs w:val="0"/>
              </w:rPr>
              <w:t xml:space="preserve">Geometric </w:t>
            </w:r>
            <w:r w:rsidR="006C720A">
              <w:rPr>
                <w:b/>
                <w:bCs w:val="0"/>
              </w:rPr>
              <w:t>t</w:t>
            </w:r>
            <w:r w:rsidR="00A67534" w:rsidRPr="00FC67B2">
              <w:rPr>
                <w:b/>
                <w:bCs w:val="0"/>
              </w:rPr>
              <w:t>olerances</w:t>
            </w:r>
            <w:r w:rsidR="006C720A">
              <w:rPr>
                <w:b/>
              </w:rPr>
              <w:t xml:space="preserve"> </w:t>
            </w:r>
            <w:r w:rsidR="006C720A" w:rsidRPr="006C720A">
              <w:rPr>
                <w:bCs w:val="0"/>
              </w:rPr>
              <w:t>and</w:t>
            </w:r>
            <w:r w:rsidR="006C720A">
              <w:t xml:space="preserve"> t</w:t>
            </w:r>
            <w:r w:rsidR="005514F3">
              <w:t>alk through how to interpret tolerance data on engineering drawings.</w:t>
            </w:r>
          </w:p>
          <w:p w14:paraId="58D04890" w14:textId="2A9B833B" w:rsidR="005514F3" w:rsidRPr="005514F3" w:rsidRDefault="0003469D" w:rsidP="0003469D">
            <w:pPr>
              <w:pStyle w:val="Normalbulletlist"/>
              <w:numPr>
                <w:ilvl w:val="0"/>
                <w:numId w:val="18"/>
              </w:numPr>
            </w:pPr>
            <w:r>
              <w:t>Learners to complete</w:t>
            </w:r>
            <w:r w:rsidR="0021665F">
              <w:t xml:space="preserve"> </w:t>
            </w:r>
            <w:r w:rsidR="005514F3">
              <w:rPr>
                <w:b/>
                <w:bCs w:val="0"/>
              </w:rPr>
              <w:t>Worksheet 15</w:t>
            </w:r>
            <w:r w:rsidR="0021665F">
              <w:rPr>
                <w:b/>
                <w:bCs w:val="0"/>
              </w:rPr>
              <w:t xml:space="preserve">: </w:t>
            </w:r>
            <w:r w:rsidR="00E40F59">
              <w:rPr>
                <w:b/>
                <w:bCs w:val="0"/>
              </w:rPr>
              <w:t xml:space="preserve">Geometric </w:t>
            </w:r>
            <w:r>
              <w:rPr>
                <w:b/>
                <w:bCs w:val="0"/>
              </w:rPr>
              <w:t>t</w:t>
            </w:r>
            <w:r w:rsidR="00E40F59">
              <w:rPr>
                <w:b/>
                <w:bCs w:val="0"/>
              </w:rPr>
              <w:t>olerances</w:t>
            </w:r>
            <w:r>
              <w:t>.</w:t>
            </w:r>
          </w:p>
          <w:p w14:paraId="68D97812" w14:textId="0BDAD6FE" w:rsidR="00DB0712" w:rsidRPr="00D10770" w:rsidRDefault="005514F3" w:rsidP="0003469D">
            <w:pPr>
              <w:pStyle w:val="Normalbulletlist"/>
              <w:numPr>
                <w:ilvl w:val="0"/>
                <w:numId w:val="18"/>
              </w:numPr>
            </w:pPr>
            <w:r>
              <w:t xml:space="preserve">Tutor to </w:t>
            </w:r>
            <w:r w:rsidR="0003469D">
              <w:t>go through the worksheet</w:t>
            </w:r>
            <w:r>
              <w:t xml:space="preserve"> and d</w:t>
            </w:r>
            <w:r w:rsidR="00DB0712">
              <w:t>iscuss answers</w:t>
            </w:r>
            <w:r>
              <w:t>.</w:t>
            </w:r>
          </w:p>
          <w:p w14:paraId="32247BE7" w14:textId="0F53A94E" w:rsidR="00D10770" w:rsidRDefault="00D10770" w:rsidP="00D10770">
            <w:pPr>
              <w:pStyle w:val="Normalbulletlist"/>
              <w:numPr>
                <w:ilvl w:val="0"/>
                <w:numId w:val="18"/>
              </w:numPr>
            </w:pPr>
            <w:r>
              <w:t>Tutor to summari</w:t>
            </w:r>
            <w:r w:rsidR="0003469D">
              <w:t>s</w:t>
            </w:r>
            <w:r>
              <w:t>e key learning outcomes and wrap up.</w:t>
            </w:r>
          </w:p>
          <w:p w14:paraId="4B39C245" w14:textId="6279340A" w:rsidR="0021665F" w:rsidRDefault="0021665F" w:rsidP="00183EF1">
            <w:pPr>
              <w:pStyle w:val="Normalbulletlist"/>
              <w:numPr>
                <w:ilvl w:val="0"/>
                <w:numId w:val="0"/>
              </w:numPr>
            </w:pPr>
          </w:p>
          <w:p w14:paraId="01DEA870" w14:textId="1792BF39" w:rsidR="0021665F" w:rsidRDefault="0021665F" w:rsidP="0021665F">
            <w:pPr>
              <w:pStyle w:val="Normalheadingblue"/>
            </w:pPr>
            <w:r>
              <w:t>Resources</w:t>
            </w:r>
          </w:p>
          <w:p w14:paraId="05DA5EA5" w14:textId="00F5BDF3" w:rsidR="0021665F" w:rsidRDefault="0021665F" w:rsidP="00E37552">
            <w:pPr>
              <w:pStyle w:val="Normalbulletlist"/>
              <w:numPr>
                <w:ilvl w:val="0"/>
                <w:numId w:val="18"/>
              </w:numPr>
              <w:rPr>
                <w:b/>
              </w:rPr>
            </w:pPr>
            <w:r>
              <w:rPr>
                <w:b/>
              </w:rPr>
              <w:lastRenderedPageBreak/>
              <w:t xml:space="preserve">PowerPoint </w:t>
            </w:r>
            <w:r w:rsidR="00B55BDF">
              <w:rPr>
                <w:b/>
              </w:rPr>
              <w:t>9</w:t>
            </w:r>
          </w:p>
          <w:p w14:paraId="7650D62E" w14:textId="77777777" w:rsidR="0021665F" w:rsidRDefault="00D10770" w:rsidP="0021665F">
            <w:pPr>
              <w:pStyle w:val="Normalbulletlist"/>
              <w:numPr>
                <w:ilvl w:val="0"/>
                <w:numId w:val="18"/>
              </w:numPr>
              <w:rPr>
                <w:b/>
              </w:rPr>
            </w:pPr>
            <w:r>
              <w:rPr>
                <w:b/>
              </w:rPr>
              <w:t>Worksheet 15</w:t>
            </w:r>
          </w:p>
          <w:p w14:paraId="0E13FCC9" w14:textId="73BEB5C9" w:rsidR="0003469D" w:rsidRPr="00D10770" w:rsidRDefault="0003469D" w:rsidP="0003469D">
            <w:pPr>
              <w:pStyle w:val="Normalbulletlist"/>
              <w:numPr>
                <w:ilvl w:val="0"/>
                <w:numId w:val="0"/>
              </w:numPr>
              <w:ind w:left="284"/>
              <w:rPr>
                <w:b/>
              </w:rPr>
            </w:pPr>
          </w:p>
        </w:tc>
        <w:tc>
          <w:tcPr>
            <w:tcW w:w="2185" w:type="dxa"/>
            <w:tcBorders>
              <w:top w:val="nil"/>
              <w:left w:val="single" w:sz="4" w:space="0" w:color="C6C5C6"/>
              <w:bottom w:val="single" w:sz="4" w:space="0" w:color="C6C5C6"/>
              <w:right w:val="single" w:sz="4" w:space="0" w:color="C6C5C6"/>
            </w:tcBorders>
          </w:tcPr>
          <w:p w14:paraId="262AAD01" w14:textId="135A22A6" w:rsidR="00B55BDF" w:rsidRPr="008E4C8B" w:rsidRDefault="000F3163" w:rsidP="0021665F">
            <w:pPr>
              <w:rPr>
                <w:b/>
              </w:rPr>
            </w:pPr>
            <w:r w:rsidRPr="008E4C8B">
              <w:rPr>
                <w:b/>
              </w:rPr>
              <w:lastRenderedPageBreak/>
              <w:t>Worksheet 15</w:t>
            </w:r>
          </w:p>
          <w:p w14:paraId="63AD4F40" w14:textId="03EFF98C" w:rsidR="00B55BDF" w:rsidRDefault="0021665F" w:rsidP="0021665F">
            <w:pPr>
              <w:rPr>
                <w:bCs/>
              </w:rPr>
            </w:pPr>
            <w:r>
              <w:rPr>
                <w:bCs/>
              </w:rPr>
              <w:t>Classroom discussion</w:t>
            </w:r>
          </w:p>
          <w:p w14:paraId="2FD56038" w14:textId="28452F07" w:rsidR="0021665F" w:rsidRDefault="0021665F" w:rsidP="0021665F">
            <w:pPr>
              <w:rPr>
                <w:b/>
                <w:bCs/>
              </w:rPr>
            </w:pPr>
            <w:r>
              <w:rPr>
                <w:bCs/>
              </w:rPr>
              <w:t>Q&amp;A session</w:t>
            </w:r>
          </w:p>
        </w:tc>
      </w:tr>
      <w:tr w:rsidR="00137AF6" w:rsidRPr="00E26CCE" w14:paraId="4AD33E8F" w14:textId="77777777" w:rsidTr="00031190">
        <w:trPr>
          <w:jc w:val="center"/>
        </w:trPr>
        <w:tc>
          <w:tcPr>
            <w:tcW w:w="1134" w:type="dxa"/>
          </w:tcPr>
          <w:p w14:paraId="56ACA507" w14:textId="073AA046" w:rsidR="00137AF6" w:rsidRDefault="00137AF6" w:rsidP="00137AF6">
            <w:pPr>
              <w:jc w:val="center"/>
            </w:pPr>
            <w:r>
              <w:t>16</w:t>
            </w:r>
          </w:p>
          <w:p w14:paraId="0E9A9427" w14:textId="77777777" w:rsidR="000434D6" w:rsidRDefault="000434D6" w:rsidP="00137AF6">
            <w:pPr>
              <w:jc w:val="center"/>
            </w:pPr>
          </w:p>
          <w:p w14:paraId="0214CEDD" w14:textId="3843D775" w:rsidR="00137AF6" w:rsidRDefault="00137AF6" w:rsidP="00137AF6">
            <w:pPr>
              <w:jc w:val="center"/>
            </w:pPr>
            <w:r>
              <w:t>2 hours</w:t>
            </w:r>
          </w:p>
        </w:tc>
        <w:tc>
          <w:tcPr>
            <w:tcW w:w="4562" w:type="dxa"/>
          </w:tcPr>
          <w:p w14:paraId="579CC435" w14:textId="7DD6FC76" w:rsidR="00BE1D2E" w:rsidRDefault="00BE1D2E" w:rsidP="00BE1D2E">
            <w:pPr>
              <w:pStyle w:val="Normalheadingblue"/>
              <w:rPr>
                <w:rFonts w:cs="Arial"/>
                <w:b w:val="0"/>
                <w:bCs/>
                <w:color w:val="000000" w:themeColor="text1"/>
                <w:szCs w:val="22"/>
                <w:lang w:eastAsia="en-GB"/>
              </w:rPr>
            </w:pPr>
            <w:r w:rsidRPr="00521BA0">
              <w:t>3.1</w:t>
            </w:r>
            <w:r w:rsidRPr="00521BA0">
              <w:rPr>
                <w:rFonts w:cs="Arial"/>
                <w:color w:val="000000" w:themeColor="text1"/>
                <w:szCs w:val="22"/>
                <w:lang w:eastAsia="en-GB"/>
              </w:rPr>
              <w:t xml:space="preserve"> </w:t>
            </w:r>
            <w:r w:rsidRPr="00521BA0">
              <w:rPr>
                <w:rFonts w:cs="Arial"/>
                <w:b w:val="0"/>
                <w:bCs/>
                <w:color w:val="000000" w:themeColor="text1"/>
                <w:szCs w:val="22"/>
                <w:lang w:eastAsia="en-GB"/>
              </w:rPr>
              <w:t xml:space="preserve">Drawings and </w:t>
            </w:r>
            <w:r w:rsidR="005A4C98">
              <w:rPr>
                <w:rFonts w:cs="Arial"/>
                <w:b w:val="0"/>
                <w:bCs/>
                <w:color w:val="000000" w:themeColor="text1"/>
                <w:szCs w:val="22"/>
                <w:lang w:eastAsia="en-GB"/>
              </w:rPr>
              <w:t>i</w:t>
            </w:r>
            <w:r w:rsidRPr="00521BA0">
              <w:rPr>
                <w:rFonts w:cs="Arial"/>
                <w:b w:val="0"/>
                <w:bCs/>
                <w:color w:val="000000" w:themeColor="text1"/>
                <w:szCs w:val="22"/>
                <w:lang w:eastAsia="en-GB"/>
              </w:rPr>
              <w:t>nformation conveyed by drawings</w:t>
            </w:r>
          </w:p>
          <w:p w14:paraId="3822ED8C" w14:textId="77777777" w:rsidR="00295109" w:rsidRDefault="00295109" w:rsidP="00BE1D2E">
            <w:pPr>
              <w:pStyle w:val="Normalheadingblue"/>
              <w:rPr>
                <w:rFonts w:cs="Arial"/>
                <w:bCs/>
                <w:color w:val="000000" w:themeColor="text1"/>
                <w:szCs w:val="22"/>
                <w:lang w:eastAsia="en-GB"/>
              </w:rPr>
            </w:pPr>
          </w:p>
          <w:p w14:paraId="2AAAE513" w14:textId="79284E1B" w:rsidR="00295109" w:rsidRDefault="00295109" w:rsidP="00BE1D2E">
            <w:pPr>
              <w:pStyle w:val="Normalheadingblue"/>
              <w:rPr>
                <w:rFonts w:cs="Arial"/>
                <w:b w:val="0"/>
                <w:color w:val="000000" w:themeColor="text1"/>
                <w:szCs w:val="22"/>
                <w:lang w:eastAsia="en-GB"/>
              </w:rPr>
            </w:pPr>
            <w:r w:rsidRPr="00295109">
              <w:rPr>
                <w:rFonts w:cs="Arial"/>
                <w:b w:val="0"/>
                <w:color w:val="000000" w:themeColor="text1"/>
                <w:szCs w:val="22"/>
                <w:lang w:eastAsia="en-GB"/>
              </w:rPr>
              <w:t>(Skills: DD-CSB, MC3, DC4)</w:t>
            </w:r>
          </w:p>
          <w:p w14:paraId="0CDD17DB" w14:textId="77777777" w:rsidR="00295109" w:rsidRPr="00295109" w:rsidRDefault="00295109" w:rsidP="00BE1D2E">
            <w:pPr>
              <w:pStyle w:val="Normalheadingblue"/>
              <w:rPr>
                <w:rFonts w:cs="Arial"/>
                <w:b w:val="0"/>
                <w:color w:val="000000" w:themeColor="text1"/>
                <w:szCs w:val="22"/>
                <w:lang w:eastAsia="en-GB"/>
              </w:rPr>
            </w:pPr>
          </w:p>
          <w:p w14:paraId="23806CB6" w14:textId="34201C8A" w:rsidR="00137AF6" w:rsidRPr="00AF1137" w:rsidRDefault="00BE1D2E" w:rsidP="00BE1D2E">
            <w:pPr>
              <w:pStyle w:val="Normalheadingblue"/>
              <w:rPr>
                <w:rFonts w:cs="Arial"/>
                <w:bCs/>
              </w:rPr>
            </w:pPr>
            <w:r>
              <w:rPr>
                <w:lang w:eastAsia="en-GB"/>
              </w:rPr>
              <w:t xml:space="preserve">3.2 </w:t>
            </w:r>
            <w:r w:rsidRPr="00BE1D2E">
              <w:rPr>
                <w:b w:val="0"/>
                <w:color w:val="000000" w:themeColor="text1"/>
                <w:lang w:eastAsia="en-GB"/>
              </w:rPr>
              <w:t>Dimensions and tolerancing on engineering drawings</w:t>
            </w:r>
          </w:p>
          <w:p w14:paraId="10D750B8" w14:textId="77777777" w:rsidR="00137AF6" w:rsidRDefault="00137AF6" w:rsidP="00137AF6">
            <w:pPr>
              <w:pStyle w:val="Normalheadingblack"/>
              <w:rPr>
                <w:rFonts w:cs="Arial"/>
                <w:b w:val="0"/>
                <w:bCs/>
              </w:rPr>
            </w:pPr>
          </w:p>
          <w:p w14:paraId="1B1BE07A" w14:textId="02AB6ACD" w:rsidR="007075F8" w:rsidRPr="00AF1137" w:rsidRDefault="007075F8" w:rsidP="00137AF6">
            <w:pPr>
              <w:pStyle w:val="Normalheadingblack"/>
              <w:rPr>
                <w:rFonts w:cs="Arial"/>
                <w:b w:val="0"/>
                <w:bCs/>
              </w:rPr>
            </w:pPr>
            <w:r w:rsidRPr="007075F8">
              <w:rPr>
                <w:rFonts w:cs="Arial"/>
                <w:b w:val="0"/>
                <w:bCs/>
              </w:rPr>
              <w:t>(Skills: MC4, MC8)</w:t>
            </w:r>
          </w:p>
          <w:p w14:paraId="7350B206" w14:textId="77777777" w:rsidR="00137AF6" w:rsidRDefault="00137AF6" w:rsidP="00137AF6">
            <w:pPr>
              <w:pStyle w:val="Normalheadingblack"/>
              <w:rPr>
                <w:rFonts w:cs="Arial"/>
                <w:b w:val="0"/>
                <w:bCs/>
                <w:szCs w:val="22"/>
                <w:lang w:eastAsia="en-GB"/>
              </w:rPr>
            </w:pPr>
          </w:p>
        </w:tc>
        <w:tc>
          <w:tcPr>
            <w:tcW w:w="6634" w:type="dxa"/>
            <w:tcBorders>
              <w:top w:val="nil"/>
              <w:left w:val="single" w:sz="4" w:space="0" w:color="C6C5C6"/>
              <w:bottom w:val="single" w:sz="4" w:space="0" w:color="C6C5C6"/>
              <w:right w:val="single" w:sz="4" w:space="0" w:color="C6C5C6"/>
            </w:tcBorders>
          </w:tcPr>
          <w:p w14:paraId="2F406B13" w14:textId="16358DC9" w:rsidR="00137AF6" w:rsidRPr="00E36AF8" w:rsidRDefault="00137AF6" w:rsidP="00137AF6">
            <w:pPr>
              <w:pStyle w:val="Normalheadingblue"/>
            </w:pPr>
            <w:r w:rsidRPr="00E36AF8">
              <w:t>Activities</w:t>
            </w:r>
          </w:p>
          <w:p w14:paraId="555895A3" w14:textId="716E69B5" w:rsidR="00137AF6" w:rsidRDefault="00137AF6" w:rsidP="00137AF6">
            <w:pPr>
              <w:pStyle w:val="Normalbulletlist"/>
              <w:numPr>
                <w:ilvl w:val="0"/>
                <w:numId w:val="10"/>
              </w:numPr>
            </w:pPr>
            <w:r>
              <w:t xml:space="preserve">Tutor may wish to use this session to recap work to date </w:t>
            </w:r>
            <w:r w:rsidR="007D2549">
              <w:t>or</w:t>
            </w:r>
            <w:r>
              <w:t xml:space="preserve"> run other activities with learners.</w:t>
            </w:r>
          </w:p>
          <w:p w14:paraId="427170F8" w14:textId="77777777" w:rsidR="00137AF6" w:rsidRPr="004F55A6" w:rsidRDefault="00137AF6" w:rsidP="00137AF6">
            <w:pPr>
              <w:pStyle w:val="Normalbulletlist"/>
              <w:numPr>
                <w:ilvl w:val="0"/>
                <w:numId w:val="0"/>
              </w:numPr>
              <w:ind w:left="284"/>
            </w:pPr>
          </w:p>
          <w:p w14:paraId="79CA83CB" w14:textId="77777777" w:rsidR="00137AF6" w:rsidRDefault="00137AF6" w:rsidP="00137AF6">
            <w:pPr>
              <w:pStyle w:val="Normalheadingblue"/>
            </w:pPr>
          </w:p>
        </w:tc>
        <w:tc>
          <w:tcPr>
            <w:tcW w:w="2185" w:type="dxa"/>
            <w:tcBorders>
              <w:top w:val="nil"/>
              <w:left w:val="single" w:sz="4" w:space="0" w:color="C6C5C6"/>
              <w:bottom w:val="single" w:sz="4" w:space="0" w:color="C6C5C6"/>
              <w:right w:val="single" w:sz="4" w:space="0" w:color="C6C5C6"/>
            </w:tcBorders>
          </w:tcPr>
          <w:p w14:paraId="692EFE00" w14:textId="1C6BC5BA" w:rsidR="00137AF6" w:rsidRPr="00D10770" w:rsidRDefault="00137AF6" w:rsidP="00137AF6">
            <w:r w:rsidRPr="00794A0C">
              <w:rPr>
                <w:bCs/>
              </w:rPr>
              <w:t>Q&amp;A</w:t>
            </w:r>
            <w:r w:rsidR="008E4C8B">
              <w:rPr>
                <w:bCs/>
              </w:rPr>
              <w:t xml:space="preserve"> session</w:t>
            </w:r>
          </w:p>
        </w:tc>
      </w:tr>
      <w:tr w:rsidR="00137AF6" w:rsidRPr="00E26CCE" w14:paraId="2B86DDE1" w14:textId="77777777" w:rsidTr="00031190">
        <w:trPr>
          <w:jc w:val="center"/>
        </w:trPr>
        <w:tc>
          <w:tcPr>
            <w:tcW w:w="1134" w:type="dxa"/>
          </w:tcPr>
          <w:p w14:paraId="2137A2F2" w14:textId="77777777" w:rsidR="00137AF6" w:rsidRDefault="00137AF6" w:rsidP="00137AF6">
            <w:pPr>
              <w:jc w:val="center"/>
            </w:pPr>
            <w:r>
              <w:t>17</w:t>
            </w:r>
          </w:p>
          <w:p w14:paraId="6E72F14F" w14:textId="77777777" w:rsidR="00137AF6" w:rsidRDefault="00137AF6" w:rsidP="00137AF6">
            <w:pPr>
              <w:jc w:val="center"/>
            </w:pPr>
          </w:p>
          <w:p w14:paraId="3BA152AF" w14:textId="240F9EEA" w:rsidR="00137AF6" w:rsidRDefault="00137AF6" w:rsidP="00137AF6">
            <w:pPr>
              <w:jc w:val="center"/>
            </w:pPr>
            <w:r>
              <w:t>2 hours</w:t>
            </w:r>
          </w:p>
        </w:tc>
        <w:tc>
          <w:tcPr>
            <w:tcW w:w="4562" w:type="dxa"/>
          </w:tcPr>
          <w:p w14:paraId="548137A2" w14:textId="0F0F3BCE" w:rsidR="00BE1D2E" w:rsidRDefault="00BE1D2E" w:rsidP="00BE1D2E">
            <w:pPr>
              <w:pStyle w:val="Normalheadingblue"/>
              <w:rPr>
                <w:rFonts w:cs="Arial"/>
                <w:b w:val="0"/>
                <w:bCs/>
                <w:color w:val="000000" w:themeColor="text1"/>
                <w:szCs w:val="22"/>
                <w:lang w:eastAsia="en-GB"/>
              </w:rPr>
            </w:pPr>
            <w:r w:rsidRPr="00521BA0">
              <w:t>3.1</w:t>
            </w:r>
            <w:r w:rsidRPr="00521BA0">
              <w:rPr>
                <w:rFonts w:cs="Arial"/>
                <w:color w:val="000000" w:themeColor="text1"/>
                <w:szCs w:val="22"/>
                <w:lang w:eastAsia="en-GB"/>
              </w:rPr>
              <w:t xml:space="preserve"> </w:t>
            </w:r>
            <w:r w:rsidRPr="00521BA0">
              <w:rPr>
                <w:rFonts w:cs="Arial"/>
                <w:b w:val="0"/>
                <w:bCs/>
                <w:color w:val="000000" w:themeColor="text1"/>
                <w:szCs w:val="22"/>
                <w:lang w:eastAsia="en-GB"/>
              </w:rPr>
              <w:t xml:space="preserve">Drawings and </w:t>
            </w:r>
            <w:r w:rsidR="005A4C98">
              <w:rPr>
                <w:rFonts w:cs="Arial"/>
                <w:b w:val="0"/>
                <w:bCs/>
                <w:color w:val="000000" w:themeColor="text1"/>
                <w:szCs w:val="22"/>
                <w:lang w:eastAsia="en-GB"/>
              </w:rPr>
              <w:t>i</w:t>
            </w:r>
            <w:r w:rsidRPr="00521BA0">
              <w:rPr>
                <w:rFonts w:cs="Arial"/>
                <w:b w:val="0"/>
                <w:bCs/>
                <w:color w:val="000000" w:themeColor="text1"/>
                <w:szCs w:val="22"/>
                <w:lang w:eastAsia="en-GB"/>
              </w:rPr>
              <w:t>nformation conveyed by drawings</w:t>
            </w:r>
          </w:p>
          <w:p w14:paraId="3B06D280" w14:textId="77777777" w:rsidR="00295109" w:rsidRDefault="00295109" w:rsidP="00BE1D2E">
            <w:pPr>
              <w:pStyle w:val="Normalheadingblue"/>
              <w:rPr>
                <w:rFonts w:cs="Arial"/>
                <w:bCs/>
                <w:color w:val="000000" w:themeColor="text1"/>
                <w:szCs w:val="22"/>
                <w:lang w:eastAsia="en-GB"/>
              </w:rPr>
            </w:pPr>
          </w:p>
          <w:p w14:paraId="4482DA19" w14:textId="69C26842" w:rsidR="00295109" w:rsidRDefault="00295109" w:rsidP="00BE1D2E">
            <w:pPr>
              <w:pStyle w:val="Normalheadingblue"/>
              <w:rPr>
                <w:rFonts w:cs="Arial"/>
                <w:b w:val="0"/>
                <w:color w:val="000000" w:themeColor="text1"/>
                <w:szCs w:val="22"/>
                <w:lang w:eastAsia="en-GB"/>
              </w:rPr>
            </w:pPr>
            <w:r w:rsidRPr="00295109">
              <w:rPr>
                <w:rFonts w:cs="Arial"/>
                <w:b w:val="0"/>
                <w:color w:val="000000" w:themeColor="text1"/>
                <w:szCs w:val="22"/>
                <w:lang w:eastAsia="en-GB"/>
              </w:rPr>
              <w:t>(Skills: DD-CSB, MC3, DC4)</w:t>
            </w:r>
          </w:p>
          <w:p w14:paraId="004C3687" w14:textId="77777777" w:rsidR="00295109" w:rsidRPr="00295109" w:rsidRDefault="00295109" w:rsidP="00BE1D2E">
            <w:pPr>
              <w:pStyle w:val="Normalheadingblue"/>
              <w:rPr>
                <w:rFonts w:cs="Arial"/>
                <w:b w:val="0"/>
                <w:color w:val="000000" w:themeColor="text1"/>
                <w:szCs w:val="22"/>
                <w:lang w:eastAsia="en-GB"/>
              </w:rPr>
            </w:pPr>
          </w:p>
          <w:p w14:paraId="3A74B36F" w14:textId="77777777" w:rsidR="00137AF6" w:rsidRDefault="00BE1D2E" w:rsidP="00BE1D2E">
            <w:pPr>
              <w:pStyle w:val="Normalheadingblue"/>
              <w:rPr>
                <w:b w:val="0"/>
                <w:color w:val="000000" w:themeColor="text1"/>
                <w:lang w:eastAsia="en-GB"/>
              </w:rPr>
            </w:pPr>
            <w:r>
              <w:rPr>
                <w:lang w:eastAsia="en-GB"/>
              </w:rPr>
              <w:t xml:space="preserve">3.2 </w:t>
            </w:r>
            <w:r w:rsidRPr="00BE1D2E">
              <w:rPr>
                <w:b w:val="0"/>
                <w:color w:val="000000" w:themeColor="text1"/>
                <w:lang w:eastAsia="en-GB"/>
              </w:rPr>
              <w:t>Dimensions and tolerancing on engineering drawings</w:t>
            </w:r>
          </w:p>
          <w:p w14:paraId="6DBFA489" w14:textId="77777777" w:rsidR="007075F8" w:rsidRDefault="007075F8" w:rsidP="00BE1D2E">
            <w:pPr>
              <w:pStyle w:val="Normalheadingblue"/>
              <w:rPr>
                <w:bCs/>
                <w:color w:val="000000" w:themeColor="text1"/>
                <w:lang w:eastAsia="en-GB"/>
              </w:rPr>
            </w:pPr>
          </w:p>
          <w:p w14:paraId="36EDE309" w14:textId="4BBB2EF5" w:rsidR="007075F8" w:rsidRPr="007075F8" w:rsidRDefault="007075F8" w:rsidP="00BE1D2E">
            <w:pPr>
              <w:pStyle w:val="Normalheadingblue"/>
              <w:rPr>
                <w:rFonts w:cs="Arial"/>
                <w:b w:val="0"/>
                <w:szCs w:val="22"/>
                <w:lang w:eastAsia="en-GB"/>
              </w:rPr>
            </w:pPr>
            <w:r w:rsidRPr="007075F8">
              <w:rPr>
                <w:rFonts w:cs="Arial"/>
                <w:b w:val="0"/>
                <w:color w:val="000000" w:themeColor="text1"/>
                <w:szCs w:val="22"/>
                <w:lang w:eastAsia="en-GB"/>
              </w:rPr>
              <w:t>(Skills: MC4, MC8)</w:t>
            </w:r>
          </w:p>
        </w:tc>
        <w:tc>
          <w:tcPr>
            <w:tcW w:w="6634" w:type="dxa"/>
            <w:tcBorders>
              <w:top w:val="nil"/>
              <w:left w:val="single" w:sz="4" w:space="0" w:color="C6C5C6"/>
              <w:bottom w:val="single" w:sz="4" w:space="0" w:color="C6C5C6"/>
              <w:right w:val="single" w:sz="4" w:space="0" w:color="C6C5C6"/>
            </w:tcBorders>
          </w:tcPr>
          <w:p w14:paraId="5AA7F6F8" w14:textId="271195A5" w:rsidR="00137AF6" w:rsidRDefault="00137AF6" w:rsidP="0003469D">
            <w:pPr>
              <w:pStyle w:val="Normalheadingblue"/>
            </w:pPr>
            <w:r>
              <w:t>Activities</w:t>
            </w:r>
          </w:p>
          <w:p w14:paraId="78BA7EED" w14:textId="2125C385" w:rsidR="00137AF6" w:rsidRDefault="0003469D" w:rsidP="0003469D">
            <w:pPr>
              <w:pStyle w:val="Normalbulletlist"/>
            </w:pPr>
            <w:r>
              <w:t xml:space="preserve">Tutor to distribute </w:t>
            </w:r>
            <w:r w:rsidRPr="00A866A2">
              <w:rPr>
                <w:b/>
              </w:rPr>
              <w:t xml:space="preserve">Multiple </w:t>
            </w:r>
            <w:r>
              <w:rPr>
                <w:b/>
              </w:rPr>
              <w:t>c</w:t>
            </w:r>
            <w:r w:rsidRPr="00A866A2">
              <w:rPr>
                <w:b/>
              </w:rPr>
              <w:t xml:space="preserve">hoice </w:t>
            </w:r>
            <w:r>
              <w:rPr>
                <w:b/>
              </w:rPr>
              <w:t>q</w:t>
            </w:r>
            <w:r w:rsidRPr="00A866A2">
              <w:rPr>
                <w:b/>
              </w:rPr>
              <w:t>uestions</w:t>
            </w:r>
            <w:r>
              <w:t xml:space="preserve"> to test learners’ knowledge on the material covered in </w:t>
            </w:r>
            <w:r>
              <w:rPr>
                <w:b/>
              </w:rPr>
              <w:t>Engineering representations</w:t>
            </w:r>
            <w:r>
              <w:t>.</w:t>
            </w:r>
          </w:p>
          <w:p w14:paraId="39A850D4" w14:textId="77777777" w:rsidR="0003469D" w:rsidRDefault="0003469D" w:rsidP="0003469D">
            <w:pPr>
              <w:pStyle w:val="Normalbulletlist"/>
            </w:pPr>
            <w:r>
              <w:t xml:space="preserve">Tutor to deliver answers and check understanding. The </w:t>
            </w:r>
            <w:r>
              <w:rPr>
                <w:b/>
              </w:rPr>
              <w:t>multiple choice questions</w:t>
            </w:r>
            <w:r>
              <w:t xml:space="preserve"> could also be set as homework and marked at a later date.</w:t>
            </w:r>
          </w:p>
          <w:p w14:paraId="36B0FB9C" w14:textId="78567B60" w:rsidR="00137AF6" w:rsidRDefault="0003469D" w:rsidP="0003469D">
            <w:pPr>
              <w:pStyle w:val="Normalbulletlist"/>
            </w:pPr>
            <w:r w:rsidRPr="00BF21D0">
              <w:t>Learners</w:t>
            </w:r>
            <w:r>
              <w:t xml:space="preserve"> and tutor</w:t>
            </w:r>
            <w:r w:rsidRPr="00BF21D0">
              <w:t xml:space="preserve"> to identify areas for revision.</w:t>
            </w:r>
          </w:p>
          <w:p w14:paraId="28C7FA67" w14:textId="77777777" w:rsidR="0003469D" w:rsidRDefault="0003469D" w:rsidP="0003469D">
            <w:pPr>
              <w:pStyle w:val="Normalbulletlist"/>
              <w:numPr>
                <w:ilvl w:val="0"/>
                <w:numId w:val="0"/>
              </w:numPr>
              <w:ind w:left="284"/>
            </w:pPr>
          </w:p>
          <w:p w14:paraId="3EB16983" w14:textId="1ADE03E2" w:rsidR="00137AF6" w:rsidRDefault="00137AF6" w:rsidP="00137AF6">
            <w:pPr>
              <w:pStyle w:val="Normalheadingblue"/>
            </w:pPr>
            <w:r>
              <w:t>Resources</w:t>
            </w:r>
          </w:p>
          <w:p w14:paraId="37299843" w14:textId="11D9A275" w:rsidR="00137AF6" w:rsidRPr="0003469D" w:rsidRDefault="00137AF6" w:rsidP="0003469D">
            <w:pPr>
              <w:pStyle w:val="Normalbulletlist"/>
              <w:rPr>
                <w:b/>
                <w:bCs w:val="0"/>
              </w:rPr>
            </w:pPr>
            <w:r w:rsidRPr="0003469D">
              <w:rPr>
                <w:b/>
                <w:bCs w:val="0"/>
              </w:rPr>
              <w:t xml:space="preserve">Multiple </w:t>
            </w:r>
            <w:r w:rsidR="0003469D" w:rsidRPr="0003469D">
              <w:rPr>
                <w:b/>
                <w:bCs w:val="0"/>
              </w:rPr>
              <w:t>c</w:t>
            </w:r>
            <w:r w:rsidRPr="0003469D">
              <w:rPr>
                <w:b/>
                <w:bCs w:val="0"/>
              </w:rPr>
              <w:t xml:space="preserve">hoice </w:t>
            </w:r>
            <w:r w:rsidR="0003469D" w:rsidRPr="0003469D">
              <w:rPr>
                <w:b/>
                <w:bCs w:val="0"/>
              </w:rPr>
              <w:t>q</w:t>
            </w:r>
            <w:r w:rsidRPr="0003469D">
              <w:rPr>
                <w:b/>
                <w:bCs w:val="0"/>
              </w:rPr>
              <w:t>uestions</w:t>
            </w:r>
          </w:p>
          <w:p w14:paraId="5F2B937B" w14:textId="77777777" w:rsidR="00137AF6" w:rsidRDefault="00137AF6" w:rsidP="00137AF6">
            <w:pPr>
              <w:pStyle w:val="Normalheadingblue"/>
            </w:pPr>
          </w:p>
        </w:tc>
        <w:tc>
          <w:tcPr>
            <w:tcW w:w="2185" w:type="dxa"/>
            <w:tcBorders>
              <w:top w:val="nil"/>
              <w:left w:val="single" w:sz="4" w:space="0" w:color="C6C5C6"/>
              <w:bottom w:val="single" w:sz="4" w:space="0" w:color="C6C5C6"/>
              <w:right w:val="single" w:sz="4" w:space="0" w:color="C6C5C6"/>
            </w:tcBorders>
          </w:tcPr>
          <w:p w14:paraId="51C31BBB" w14:textId="77777777" w:rsidR="00137AF6" w:rsidRPr="008E4C8B" w:rsidRDefault="00137AF6" w:rsidP="00137AF6">
            <w:pPr>
              <w:rPr>
                <w:b/>
                <w:bCs/>
              </w:rPr>
            </w:pPr>
            <w:r w:rsidRPr="008E4C8B">
              <w:rPr>
                <w:b/>
                <w:bCs/>
              </w:rPr>
              <w:lastRenderedPageBreak/>
              <w:t>Multiple choice questions</w:t>
            </w:r>
          </w:p>
          <w:p w14:paraId="25C5ACE7" w14:textId="2A72DB77" w:rsidR="00137AF6" w:rsidRPr="00D10770" w:rsidRDefault="00137AF6" w:rsidP="007D1B63"/>
        </w:tc>
      </w:tr>
      <w:tr w:rsidR="00137AF6" w:rsidRPr="00E26CCE" w14:paraId="2D327C00" w14:textId="77777777" w:rsidTr="00031190">
        <w:trPr>
          <w:jc w:val="center"/>
        </w:trPr>
        <w:tc>
          <w:tcPr>
            <w:tcW w:w="1134" w:type="dxa"/>
          </w:tcPr>
          <w:p w14:paraId="0C98E11F" w14:textId="77777777" w:rsidR="007075F8" w:rsidRDefault="007075F8" w:rsidP="00137AF6">
            <w:pPr>
              <w:jc w:val="center"/>
            </w:pPr>
          </w:p>
          <w:p w14:paraId="15B009C9" w14:textId="52B88A27" w:rsidR="00137AF6" w:rsidRDefault="00137AF6" w:rsidP="00137AF6">
            <w:pPr>
              <w:jc w:val="center"/>
            </w:pPr>
            <w:r>
              <w:t>18</w:t>
            </w:r>
          </w:p>
          <w:p w14:paraId="70382CBE" w14:textId="77777777" w:rsidR="000434D6" w:rsidRDefault="000434D6" w:rsidP="00137AF6">
            <w:pPr>
              <w:jc w:val="center"/>
            </w:pPr>
          </w:p>
          <w:p w14:paraId="3D57A91F" w14:textId="361964BE" w:rsidR="00137AF6" w:rsidRDefault="00137AF6" w:rsidP="00137AF6">
            <w:pPr>
              <w:jc w:val="center"/>
            </w:pPr>
            <w:r>
              <w:t>2 hours</w:t>
            </w:r>
          </w:p>
        </w:tc>
        <w:tc>
          <w:tcPr>
            <w:tcW w:w="4562" w:type="dxa"/>
          </w:tcPr>
          <w:p w14:paraId="27F8DF50" w14:textId="77777777" w:rsidR="007075F8" w:rsidRDefault="007075F8" w:rsidP="00BE1D2E">
            <w:pPr>
              <w:pStyle w:val="Normalheadingblue"/>
            </w:pPr>
          </w:p>
          <w:p w14:paraId="6215334E" w14:textId="60012BC4" w:rsidR="00BE1D2E" w:rsidRDefault="00BE1D2E" w:rsidP="00BE1D2E">
            <w:pPr>
              <w:pStyle w:val="Normalheadingblue"/>
              <w:rPr>
                <w:rFonts w:cs="Arial"/>
                <w:b w:val="0"/>
                <w:bCs/>
                <w:color w:val="000000" w:themeColor="text1"/>
                <w:szCs w:val="22"/>
                <w:lang w:eastAsia="en-GB"/>
              </w:rPr>
            </w:pPr>
            <w:r w:rsidRPr="00521BA0">
              <w:t>3.1</w:t>
            </w:r>
            <w:r w:rsidRPr="00521BA0">
              <w:rPr>
                <w:rFonts w:cs="Arial"/>
                <w:color w:val="000000" w:themeColor="text1"/>
                <w:szCs w:val="22"/>
                <w:lang w:eastAsia="en-GB"/>
              </w:rPr>
              <w:t xml:space="preserve"> </w:t>
            </w:r>
            <w:r w:rsidRPr="00521BA0">
              <w:rPr>
                <w:rFonts w:cs="Arial"/>
                <w:b w:val="0"/>
                <w:bCs/>
                <w:color w:val="000000" w:themeColor="text1"/>
                <w:szCs w:val="22"/>
                <w:lang w:eastAsia="en-GB"/>
              </w:rPr>
              <w:t xml:space="preserve">Drawings and </w:t>
            </w:r>
            <w:r w:rsidR="005A4C98">
              <w:rPr>
                <w:rFonts w:cs="Arial"/>
                <w:b w:val="0"/>
                <w:bCs/>
                <w:color w:val="000000" w:themeColor="text1"/>
                <w:szCs w:val="22"/>
                <w:lang w:eastAsia="en-GB"/>
              </w:rPr>
              <w:t>i</w:t>
            </w:r>
            <w:r w:rsidRPr="00521BA0">
              <w:rPr>
                <w:rFonts w:cs="Arial"/>
                <w:b w:val="0"/>
                <w:bCs/>
                <w:color w:val="000000" w:themeColor="text1"/>
                <w:szCs w:val="22"/>
                <w:lang w:eastAsia="en-GB"/>
              </w:rPr>
              <w:t>nformation conveyed by drawings</w:t>
            </w:r>
          </w:p>
          <w:p w14:paraId="1FD28204" w14:textId="77777777" w:rsidR="00295109" w:rsidRDefault="00295109" w:rsidP="00BE1D2E">
            <w:pPr>
              <w:pStyle w:val="Normalheadingblue"/>
              <w:rPr>
                <w:rFonts w:cs="Arial"/>
                <w:bCs/>
                <w:color w:val="000000" w:themeColor="text1"/>
                <w:szCs w:val="22"/>
                <w:lang w:eastAsia="en-GB"/>
              </w:rPr>
            </w:pPr>
          </w:p>
          <w:p w14:paraId="4C3E51C7" w14:textId="02F6861F" w:rsidR="00295109" w:rsidRDefault="00295109" w:rsidP="00BE1D2E">
            <w:pPr>
              <w:pStyle w:val="Normalheadingblue"/>
              <w:rPr>
                <w:rFonts w:cs="Arial"/>
                <w:b w:val="0"/>
                <w:color w:val="000000" w:themeColor="text1"/>
                <w:szCs w:val="22"/>
                <w:lang w:eastAsia="en-GB"/>
              </w:rPr>
            </w:pPr>
            <w:r w:rsidRPr="00295109">
              <w:rPr>
                <w:rFonts w:cs="Arial"/>
                <w:b w:val="0"/>
                <w:color w:val="000000" w:themeColor="text1"/>
                <w:szCs w:val="22"/>
                <w:lang w:eastAsia="en-GB"/>
              </w:rPr>
              <w:t>(Skills: DD-CSB, MC3, DC4)</w:t>
            </w:r>
          </w:p>
          <w:p w14:paraId="4F57311D" w14:textId="77777777" w:rsidR="00295109" w:rsidRPr="00295109" w:rsidRDefault="00295109" w:rsidP="00BE1D2E">
            <w:pPr>
              <w:pStyle w:val="Normalheadingblue"/>
              <w:rPr>
                <w:rFonts w:cs="Arial"/>
                <w:b w:val="0"/>
                <w:color w:val="000000" w:themeColor="text1"/>
                <w:szCs w:val="22"/>
                <w:lang w:eastAsia="en-GB"/>
              </w:rPr>
            </w:pPr>
          </w:p>
          <w:p w14:paraId="5AFC44E5" w14:textId="77777777" w:rsidR="00137AF6" w:rsidRDefault="00BE1D2E" w:rsidP="00BE1D2E">
            <w:pPr>
              <w:pStyle w:val="Normalheadingblue"/>
              <w:rPr>
                <w:b w:val="0"/>
                <w:color w:val="000000" w:themeColor="text1"/>
                <w:lang w:eastAsia="en-GB"/>
              </w:rPr>
            </w:pPr>
            <w:r>
              <w:rPr>
                <w:lang w:eastAsia="en-GB"/>
              </w:rPr>
              <w:t xml:space="preserve">3.2 </w:t>
            </w:r>
            <w:r w:rsidRPr="00BE1D2E">
              <w:rPr>
                <w:b w:val="0"/>
                <w:color w:val="000000" w:themeColor="text1"/>
                <w:lang w:eastAsia="en-GB"/>
              </w:rPr>
              <w:t>Dimensions and tolerancing on engineering drawings</w:t>
            </w:r>
          </w:p>
          <w:p w14:paraId="222067A0" w14:textId="77777777" w:rsidR="007075F8" w:rsidRDefault="007075F8" w:rsidP="00BE1D2E">
            <w:pPr>
              <w:pStyle w:val="Normalheadingblue"/>
              <w:rPr>
                <w:rFonts w:cs="Arial"/>
                <w:bCs/>
                <w:lang w:eastAsia="en-GB"/>
              </w:rPr>
            </w:pPr>
          </w:p>
          <w:p w14:paraId="66FFD0D8" w14:textId="3BE64E5C" w:rsidR="007075F8" w:rsidRPr="007075F8" w:rsidRDefault="007075F8" w:rsidP="00BE1D2E">
            <w:pPr>
              <w:pStyle w:val="Normalheadingblue"/>
              <w:rPr>
                <w:rFonts w:cs="Arial"/>
                <w:b w:val="0"/>
                <w:szCs w:val="22"/>
                <w:lang w:eastAsia="en-GB"/>
              </w:rPr>
            </w:pPr>
            <w:r w:rsidRPr="007075F8">
              <w:rPr>
                <w:rFonts w:cs="Arial"/>
                <w:b w:val="0"/>
                <w:color w:val="000000" w:themeColor="text1"/>
                <w:szCs w:val="22"/>
                <w:lang w:eastAsia="en-GB"/>
              </w:rPr>
              <w:t>(Skills: MC4, MC8)</w:t>
            </w:r>
          </w:p>
        </w:tc>
        <w:tc>
          <w:tcPr>
            <w:tcW w:w="6634" w:type="dxa"/>
            <w:tcBorders>
              <w:top w:val="nil"/>
              <w:left w:val="single" w:sz="4" w:space="0" w:color="C6C5C6"/>
              <w:bottom w:val="single" w:sz="4" w:space="0" w:color="C6C5C6"/>
              <w:right w:val="single" w:sz="4" w:space="0" w:color="C6C5C6"/>
            </w:tcBorders>
          </w:tcPr>
          <w:p w14:paraId="1F996BE8" w14:textId="77777777" w:rsidR="007075F8" w:rsidRDefault="007075F8" w:rsidP="00137AF6">
            <w:pPr>
              <w:pStyle w:val="Normalheadingblue"/>
            </w:pPr>
          </w:p>
          <w:p w14:paraId="72E33308" w14:textId="119BC320" w:rsidR="00137AF6" w:rsidRDefault="00137AF6" w:rsidP="00137AF6">
            <w:pPr>
              <w:pStyle w:val="Normalheadingblue"/>
            </w:pPr>
            <w:r>
              <w:t>Activities</w:t>
            </w:r>
          </w:p>
          <w:p w14:paraId="09FDA8AD" w14:textId="1943F68D" w:rsidR="00137AF6" w:rsidRDefault="00137AF6" w:rsidP="00137AF6">
            <w:pPr>
              <w:pStyle w:val="Normalbulletlist"/>
              <w:numPr>
                <w:ilvl w:val="0"/>
                <w:numId w:val="18"/>
              </w:numPr>
            </w:pPr>
            <w:r>
              <w:t xml:space="preserve">Learners to use the session to revise </w:t>
            </w:r>
            <w:r w:rsidR="00104746">
              <w:t>any</w:t>
            </w:r>
            <w:r>
              <w:t xml:space="preserve"> area</w:t>
            </w:r>
            <w:r w:rsidR="00104746">
              <w:t>s</w:t>
            </w:r>
            <w:r>
              <w:t xml:space="preserve"> identified where gaps in their knowledge exist.</w:t>
            </w:r>
          </w:p>
          <w:p w14:paraId="7557C598" w14:textId="13BB3317" w:rsidR="00137AF6" w:rsidRDefault="00137AF6" w:rsidP="00137AF6">
            <w:pPr>
              <w:pStyle w:val="Normalbulletlist"/>
              <w:numPr>
                <w:ilvl w:val="0"/>
                <w:numId w:val="18"/>
              </w:numPr>
            </w:pPr>
            <w:r>
              <w:t>Tutor may want to run</w:t>
            </w:r>
            <w:r w:rsidR="007D2549">
              <w:t xml:space="preserve"> a</w:t>
            </w:r>
            <w:r>
              <w:t xml:space="preserve"> catch</w:t>
            </w:r>
            <w:r w:rsidR="00104746">
              <w:t>-</w:t>
            </w:r>
            <w:r>
              <w:t>up revision session on a particular topic</w:t>
            </w:r>
            <w:r w:rsidR="007D2549">
              <w:t xml:space="preserve"> or topics</w:t>
            </w:r>
            <w:r>
              <w:t xml:space="preserve"> from the </w:t>
            </w:r>
            <w:r w:rsidR="007D1B63">
              <w:t>scheme.</w:t>
            </w:r>
          </w:p>
          <w:p w14:paraId="7EFBCC5A" w14:textId="1677F990" w:rsidR="00137AF6" w:rsidRPr="00E36AF8" w:rsidRDefault="00137AF6" w:rsidP="00137AF6"/>
        </w:tc>
        <w:tc>
          <w:tcPr>
            <w:tcW w:w="2185" w:type="dxa"/>
            <w:tcBorders>
              <w:top w:val="nil"/>
              <w:left w:val="single" w:sz="4" w:space="0" w:color="C6C5C6"/>
              <w:bottom w:val="single" w:sz="4" w:space="0" w:color="C6C5C6"/>
              <w:right w:val="single" w:sz="4" w:space="0" w:color="C6C5C6"/>
            </w:tcBorders>
          </w:tcPr>
          <w:p w14:paraId="733AB778" w14:textId="77777777" w:rsidR="007075F8" w:rsidRDefault="007075F8" w:rsidP="007D1B63">
            <w:pPr>
              <w:rPr>
                <w:bCs/>
              </w:rPr>
            </w:pPr>
          </w:p>
          <w:p w14:paraId="1EBDEC04" w14:textId="5BCD6F7B" w:rsidR="007D1B63" w:rsidRDefault="007D1B63" w:rsidP="007D1B63">
            <w:pPr>
              <w:rPr>
                <w:bCs/>
              </w:rPr>
            </w:pPr>
            <w:r>
              <w:rPr>
                <w:bCs/>
              </w:rPr>
              <w:t>Classroom discussion</w:t>
            </w:r>
          </w:p>
          <w:p w14:paraId="673CE060" w14:textId="77777777" w:rsidR="007075F8" w:rsidRDefault="007075F8" w:rsidP="007D1B63">
            <w:pPr>
              <w:rPr>
                <w:bCs/>
              </w:rPr>
            </w:pPr>
          </w:p>
          <w:p w14:paraId="1CDB8964" w14:textId="2E9D651D" w:rsidR="00137AF6" w:rsidRPr="00E36AF8" w:rsidRDefault="007D1B63" w:rsidP="007D1B63">
            <w:r>
              <w:rPr>
                <w:bCs/>
              </w:rPr>
              <w:t>Q&amp;A session</w:t>
            </w:r>
          </w:p>
        </w:tc>
      </w:tr>
    </w:tbl>
    <w:p w14:paraId="56BCE7B2" w14:textId="77777777" w:rsidR="00B216AE" w:rsidRDefault="00B216AE" w:rsidP="00287A2D">
      <w:pPr>
        <w:pStyle w:val="Default"/>
        <w:rPr>
          <w:sz w:val="18"/>
          <w:szCs w:val="18"/>
        </w:rPr>
        <w:sectPr w:rsidR="00B216AE" w:rsidSect="00657E0F">
          <w:headerReference w:type="even" r:id="rId20"/>
          <w:type w:val="continuous"/>
          <w:pgSz w:w="16840" w:h="11901" w:orient="landscape"/>
          <w:pgMar w:top="2155" w:right="1191" w:bottom="1247" w:left="1134" w:header="567" w:footer="567" w:gutter="0"/>
          <w:cols w:space="708"/>
        </w:sectPr>
      </w:pPr>
    </w:p>
    <w:p w14:paraId="4CD04BDF" w14:textId="08CD3520" w:rsidR="00287A2D" w:rsidRPr="00AE618A" w:rsidRDefault="00287A2D" w:rsidP="00295109">
      <w:pPr>
        <w:pStyle w:val="Default"/>
        <w:rPr>
          <w:sz w:val="18"/>
          <w:szCs w:val="18"/>
        </w:rPr>
      </w:pPr>
    </w:p>
    <w:sectPr w:rsidR="00287A2D" w:rsidRPr="00AE618A" w:rsidSect="00B216AE">
      <w:footerReference w:type="default" r:id="rId21"/>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CC180" w14:textId="77777777" w:rsidR="008E120A" w:rsidRDefault="008E120A">
      <w:pPr>
        <w:spacing w:before="0" w:after="0"/>
      </w:pPr>
      <w:r>
        <w:separator/>
      </w:r>
    </w:p>
  </w:endnote>
  <w:endnote w:type="continuationSeparator" w:id="0">
    <w:p w14:paraId="43E64D50" w14:textId="77777777" w:rsidR="008E120A" w:rsidRDefault="008E120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swiss"/>
    <w:pitch w:val="variable"/>
    <w:sig w:usb0="E1000AEF" w:usb1="5000A1FF" w:usb2="00000000" w:usb3="00000000" w:csb0="000001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04F6B" w14:textId="77777777" w:rsidR="00B216AE" w:rsidRDefault="00B216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2542715"/>
      <w:docPartObj>
        <w:docPartGallery w:val="Page Numbers (Bottom of Page)"/>
        <w:docPartUnique/>
      </w:docPartObj>
    </w:sdtPr>
    <w:sdtEndPr/>
    <w:sdtContent>
      <w:sdt>
        <w:sdtPr>
          <w:id w:val="-1705238520"/>
          <w:docPartObj>
            <w:docPartGallery w:val="Page Numbers (Top of Page)"/>
            <w:docPartUnique/>
          </w:docPartObj>
        </w:sdtPr>
        <w:sdtEndPr/>
        <w:sdtContent>
          <w:p w14:paraId="6F3E599F" w14:textId="57D69E25" w:rsidR="00BD2C6B" w:rsidRDefault="000D50C3">
            <w:pPr>
              <w:pStyle w:val="Footer"/>
            </w:pPr>
            <w:r>
              <w:rPr>
                <w:noProof/>
              </w:rPr>
              <w:drawing>
                <wp:anchor distT="0" distB="0" distL="114300" distR="114300" simplePos="0" relativeHeight="251664384" behindDoc="0" locked="0" layoutInCell="1" allowOverlap="1" wp14:anchorId="60EBD4F8" wp14:editId="649CB47E">
                  <wp:simplePos x="0" y="0"/>
                  <wp:positionH relativeFrom="margin">
                    <wp:posOffset>8334375</wp:posOffset>
                  </wp:positionH>
                  <wp:positionV relativeFrom="margin">
                    <wp:posOffset>5431790</wp:posOffset>
                  </wp:positionV>
                  <wp:extent cx="933450" cy="298450"/>
                  <wp:effectExtent l="0" t="0" r="0" b="635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933450" cy="298450"/>
                          </a:xfrm>
                          <a:prstGeom prst="rect">
                            <a:avLst/>
                          </a:prstGeom>
                        </pic:spPr>
                      </pic:pic>
                    </a:graphicData>
                  </a:graphic>
                  <wp14:sizeRelH relativeFrom="margin">
                    <wp14:pctWidth>0</wp14:pctWidth>
                  </wp14:sizeRelH>
                  <wp14:sizeRelV relativeFrom="margin">
                    <wp14:pctHeight>0</wp14:pctHeight>
                  </wp14:sizeRelV>
                </wp:anchor>
              </w:drawing>
            </w:r>
            <w:r w:rsidR="00BD2C6B">
              <w:t xml:space="preserve">Page </w:t>
            </w:r>
            <w:r w:rsidR="00BD2C6B">
              <w:rPr>
                <w:b/>
                <w:bCs/>
                <w:sz w:val="24"/>
                <w:szCs w:val="24"/>
              </w:rPr>
              <w:fldChar w:fldCharType="begin"/>
            </w:r>
            <w:r w:rsidR="00BD2C6B">
              <w:rPr>
                <w:b/>
                <w:bCs/>
              </w:rPr>
              <w:instrText xml:space="preserve"> PAGE </w:instrText>
            </w:r>
            <w:r w:rsidR="00BD2C6B">
              <w:rPr>
                <w:b/>
                <w:bCs/>
                <w:sz w:val="24"/>
                <w:szCs w:val="24"/>
              </w:rPr>
              <w:fldChar w:fldCharType="separate"/>
            </w:r>
            <w:r w:rsidR="00BD2C6B">
              <w:rPr>
                <w:b/>
                <w:bCs/>
                <w:noProof/>
              </w:rPr>
              <w:t>2</w:t>
            </w:r>
            <w:r w:rsidR="00BD2C6B">
              <w:rPr>
                <w:b/>
                <w:bCs/>
                <w:sz w:val="24"/>
                <w:szCs w:val="24"/>
              </w:rPr>
              <w:fldChar w:fldCharType="end"/>
            </w:r>
            <w:r w:rsidR="00BD2C6B">
              <w:t xml:space="preserve"> of </w:t>
            </w:r>
            <w:r w:rsidR="00BD2C6B">
              <w:rPr>
                <w:b/>
                <w:bCs/>
                <w:sz w:val="24"/>
                <w:szCs w:val="24"/>
              </w:rPr>
              <w:fldChar w:fldCharType="begin"/>
            </w:r>
            <w:r w:rsidR="00BD2C6B">
              <w:rPr>
                <w:b/>
                <w:bCs/>
              </w:rPr>
              <w:instrText xml:space="preserve"> NUMPAGES  </w:instrText>
            </w:r>
            <w:r w:rsidR="00BD2C6B">
              <w:rPr>
                <w:b/>
                <w:bCs/>
                <w:sz w:val="24"/>
                <w:szCs w:val="24"/>
              </w:rPr>
              <w:fldChar w:fldCharType="separate"/>
            </w:r>
            <w:r w:rsidR="00BD2C6B">
              <w:rPr>
                <w:b/>
                <w:bCs/>
                <w:noProof/>
              </w:rPr>
              <w:t>2</w:t>
            </w:r>
            <w:r w:rsidR="00BD2C6B">
              <w:rPr>
                <w:b/>
                <w:bCs/>
                <w:sz w:val="24"/>
                <w:szCs w:val="24"/>
              </w:rPr>
              <w:fldChar w:fldCharType="end"/>
            </w:r>
            <w:r w:rsidR="0019205D">
              <w:rPr>
                <w:b/>
                <w:bCs/>
                <w:sz w:val="24"/>
                <w:szCs w:val="24"/>
              </w:rPr>
              <w:t xml:space="preserve">                                </w:t>
            </w:r>
            <w:r w:rsidR="004011AB">
              <w:rPr>
                <w:b/>
                <w:bCs/>
                <w:sz w:val="24"/>
                <w:szCs w:val="24"/>
              </w:rPr>
              <w:t xml:space="preserve">            </w:t>
            </w:r>
            <w:r w:rsidR="0019205D" w:rsidRPr="0019205D">
              <w:rPr>
                <w:szCs w:val="18"/>
              </w:rPr>
              <w:t xml:space="preserve"> </w:t>
            </w:r>
            <w:r w:rsidR="00B219E4" w:rsidRPr="00292BB5">
              <w:rPr>
                <w:noProof/>
              </w:rPr>
              <w:t>© 202</w:t>
            </w:r>
            <w:r w:rsidR="004F5C23">
              <w:rPr>
                <w:noProof/>
              </w:rPr>
              <w:t>2</w:t>
            </w:r>
            <w:r w:rsidR="00B219E4" w:rsidRPr="00292BB5">
              <w:rPr>
                <w:noProof/>
              </w:rPr>
              <w:t xml:space="preserve"> City and Guilds of London Institute. All rights reserved.</w:t>
            </w:r>
          </w:p>
        </w:sdtContent>
      </w:sdt>
    </w:sdtContent>
  </w:sdt>
  <w:p w14:paraId="43A3D967" w14:textId="4F895C8C" w:rsidR="008C49CA" w:rsidRPr="00757038" w:rsidRDefault="008C49CA"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7856C" w14:textId="77777777" w:rsidR="00B216AE" w:rsidRDefault="00B216A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6757884"/>
      <w:docPartObj>
        <w:docPartGallery w:val="Page Numbers (Bottom of Page)"/>
        <w:docPartUnique/>
      </w:docPartObj>
    </w:sdtPr>
    <w:sdtEndPr/>
    <w:sdtContent>
      <w:sdt>
        <w:sdtPr>
          <w:id w:val="-439065531"/>
          <w:docPartObj>
            <w:docPartGallery w:val="Page Numbers (Top of Page)"/>
            <w:docPartUnique/>
          </w:docPartObj>
        </w:sdtPr>
        <w:sdtEndPr/>
        <w:sdtContent>
          <w:p w14:paraId="4548158A" w14:textId="6BFFF883" w:rsidR="00B216AE" w:rsidRPr="00757038" w:rsidRDefault="00B216AE" w:rsidP="00B216AE">
            <w:pPr>
              <w:pStyle w:val="Footer"/>
            </w:pPr>
            <w:r>
              <w:rPr>
                <w:noProof/>
              </w:rPr>
              <w:drawing>
                <wp:anchor distT="0" distB="0" distL="114300" distR="114300" simplePos="0" relativeHeight="251668480" behindDoc="0" locked="0" layoutInCell="1" allowOverlap="1" wp14:anchorId="796F2A52" wp14:editId="38B77630">
                  <wp:simplePos x="0" y="0"/>
                  <wp:positionH relativeFrom="margin">
                    <wp:posOffset>8334375</wp:posOffset>
                  </wp:positionH>
                  <wp:positionV relativeFrom="margin">
                    <wp:posOffset>5431790</wp:posOffset>
                  </wp:positionV>
                  <wp:extent cx="933450" cy="298450"/>
                  <wp:effectExtent l="0" t="0" r="0" b="635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933450" cy="298450"/>
                          </a:xfrm>
                          <a:prstGeom prst="rect">
                            <a:avLst/>
                          </a:prstGeom>
                        </pic:spPr>
                      </pic:pic>
                    </a:graphicData>
                  </a:graphic>
                  <wp14:sizeRelH relativeFrom="margin">
                    <wp14:pctWidth>0</wp14:pctWidth>
                  </wp14:sizeRelH>
                  <wp14:sizeRelV relativeFrom="margin">
                    <wp14:pctHeight>0</wp14:pctHeight>
                  </wp14:sizeRelV>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r>
              <w:rPr>
                <w:b/>
                <w:bCs/>
                <w:sz w:val="24"/>
                <w:szCs w:val="24"/>
              </w:rPr>
              <w:t xml:space="preserve">                                            </w:t>
            </w:r>
            <w:r w:rsidRPr="0019205D">
              <w:rPr>
                <w:szCs w:val="18"/>
              </w:rPr>
              <w:t xml:space="preserve"> </w:t>
            </w:r>
            <w:r>
              <w:t>© 2022 City and Guilds of London Institute.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0FA26" w14:textId="77777777" w:rsidR="008E120A" w:rsidRDefault="008E120A">
      <w:pPr>
        <w:spacing w:before="0" w:after="0"/>
      </w:pPr>
      <w:r>
        <w:separator/>
      </w:r>
    </w:p>
  </w:footnote>
  <w:footnote w:type="continuationSeparator" w:id="0">
    <w:p w14:paraId="5AAB0D0E" w14:textId="77777777" w:rsidR="008E120A" w:rsidRDefault="008E120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EBC63" w14:textId="77777777" w:rsidR="00B216AE" w:rsidRDefault="00B216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0F76B" w14:textId="523D3751" w:rsidR="004F5C23" w:rsidRDefault="002F6BB0"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3360" behindDoc="0" locked="0" layoutInCell="1" allowOverlap="1" wp14:anchorId="01F3479C" wp14:editId="296C4190">
          <wp:simplePos x="0" y="0"/>
          <wp:positionH relativeFrom="margin">
            <wp:align>right</wp:align>
          </wp:positionH>
          <wp:positionV relativeFrom="margin">
            <wp:posOffset>-901700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 Level Technical Qualification in</w:t>
    </w:r>
    <w:r w:rsidR="00657E0F" w:rsidRPr="00AB366F">
      <w:rPr>
        <w:sz w:val="28"/>
        <w:szCs w:val="28"/>
      </w:rPr>
      <w:t xml:space="preserve"> </w:t>
    </w:r>
    <w:r w:rsidR="00CF7F32">
      <w:rPr>
        <w:sz w:val="28"/>
        <w:szCs w:val="28"/>
      </w:rPr>
      <w:br/>
    </w:r>
    <w:r w:rsidR="004F5C23" w:rsidRPr="004F5C23">
      <w:rPr>
        <w:b/>
        <w:bCs/>
        <w:sz w:val="28"/>
        <w:szCs w:val="28"/>
      </w:rPr>
      <w:t>Engineering and Manufacturing (Level 3)</w:t>
    </w:r>
  </w:p>
  <w:p w14:paraId="3D40E098" w14:textId="77777777" w:rsidR="004F5C23" w:rsidRPr="00F03E33" w:rsidRDefault="00657E0F"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0AC7DA"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" strokecolor="#5b9bd5 [3204]" strokeweight=".5pt">
              <v:stroke joinstyle="miter"/>
              <w10:wrap anchorx="margin" anchory="page"/>
              <w10:anchorlock/>
            </v:line>
          </w:pict>
        </mc:Fallback>
      </mc:AlternateContent>
    </w:r>
    <w:r w:rsidR="004F5C23" w:rsidRPr="00AC3BFD">
      <w:rPr>
        <w:noProof/>
        <w:color w:val="0077E3"/>
        <w:sz w:val="24"/>
        <w:szCs w:val="22"/>
      </w:rPr>
      <mc:AlternateContent>
        <mc:Choice Requires="wps">
          <w:drawing>
            <wp:anchor distT="0" distB="0" distL="114300" distR="114300" simplePos="0" relativeHeight="251666432" behindDoc="0" locked="1" layoutInCell="1" allowOverlap="1" wp14:anchorId="5E44CD79" wp14:editId="108B862F">
              <wp:simplePos x="0" y="0"/>
              <wp:positionH relativeFrom="margin">
                <wp:posOffset>0</wp:posOffset>
              </wp:positionH>
              <wp:positionV relativeFrom="page">
                <wp:posOffset>1080135</wp:posOffset>
              </wp:positionV>
              <wp:extent cx="6048000" cy="0"/>
              <wp:effectExtent l="0" t="0" r="10160" b="12700"/>
              <wp:wrapNone/>
              <wp:docPr id="1" name="Straight Connector 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866AF1"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" strokecolor="#5b9bd5 [3204]" strokeweight=".5pt">
              <v:stroke joinstyle="miter"/>
              <w10:wrap anchorx="margin" anchory="page"/>
              <w10:anchorlock/>
            </v:line>
          </w:pict>
        </mc:Fallback>
      </mc:AlternateContent>
    </w:r>
    <w:r w:rsidR="004F5C23">
      <w:rPr>
        <w:color w:val="0077E3"/>
        <w:sz w:val="24"/>
        <w:szCs w:val="28"/>
      </w:rPr>
      <w:t xml:space="preserve">300 </w:t>
    </w:r>
    <w:r w:rsidR="004F5C23" w:rsidRPr="000A5A19">
      <w:rPr>
        <w:color w:val="0077E3"/>
        <w:sz w:val="24"/>
        <w:szCs w:val="28"/>
      </w:rPr>
      <w:t xml:space="preserve">Engineering </w:t>
    </w:r>
    <w:r w:rsidR="004F5C23">
      <w:rPr>
        <w:color w:val="0077E3"/>
        <w:sz w:val="24"/>
        <w:szCs w:val="28"/>
      </w:rPr>
      <w:t>C</w:t>
    </w:r>
    <w:r w:rsidR="004F5C23" w:rsidRPr="000A5A19">
      <w:rPr>
        <w:color w:val="0077E3"/>
        <w:sz w:val="24"/>
        <w:szCs w:val="28"/>
      </w:rPr>
      <w:t xml:space="preserve">ommon </w:t>
    </w:r>
    <w:r w:rsidR="004F5C23">
      <w:rPr>
        <w:color w:val="0077E3"/>
        <w:sz w:val="24"/>
        <w:szCs w:val="28"/>
      </w:rPr>
      <w:t>C</w:t>
    </w:r>
    <w:r w:rsidR="004F5C23" w:rsidRPr="000A5A19">
      <w:rPr>
        <w:color w:val="0077E3"/>
        <w:sz w:val="24"/>
        <w:szCs w:val="28"/>
      </w:rPr>
      <w:t xml:space="preserve">ore </w:t>
    </w:r>
    <w:r w:rsidR="004F5C23">
      <w:rPr>
        <w:color w:val="0077E3"/>
        <w:sz w:val="24"/>
        <w:szCs w:val="28"/>
      </w:rPr>
      <w:t>C</w:t>
    </w:r>
    <w:r w:rsidR="004F5C23" w:rsidRPr="000A5A19">
      <w:rPr>
        <w:color w:val="0077E3"/>
        <w:sz w:val="24"/>
        <w:szCs w:val="28"/>
      </w:rPr>
      <w:t>ontent</w:t>
    </w:r>
  </w:p>
  <w:p w14:paraId="1A87A6D0" w14:textId="7CF5016E" w:rsidR="008C49CA" w:rsidRPr="00AC3BFD" w:rsidRDefault="008C49CA" w:rsidP="004F5C23">
    <w:pPr>
      <w:tabs>
        <w:tab w:val="left" w:pos="12572"/>
      </w:tabs>
      <w:spacing w:before="0" w:after="0" w:line="36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E6D8E" w14:textId="77777777" w:rsidR="00B216AE" w:rsidRDefault="00B216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A5283C6"/>
    <w:lvl w:ilvl="0">
      <w:start w:val="1"/>
      <w:numFmt w:val="decimal"/>
      <w:lvlText w:val="%1."/>
      <w:lvlJc w:val="left"/>
      <w:pPr>
        <w:tabs>
          <w:tab w:val="num" w:pos="360"/>
        </w:tabs>
        <w:ind w:left="360" w:hanging="360"/>
      </w:pPr>
    </w:lvl>
  </w:abstractNum>
  <w:abstractNum w:abstractNumId="1" w15:restartNumberingAfterBreak="0">
    <w:nsid w:val="031B62CC"/>
    <w:multiLevelType w:val="hybridMultilevel"/>
    <w:tmpl w:val="CF2ED55E"/>
    <w:lvl w:ilvl="0" w:tplc="088EA424">
      <w:start w:val="1"/>
      <w:numFmt w:val="bullet"/>
      <w:lvlText w:val="•"/>
      <w:lvlJc w:val="left"/>
      <w:pPr>
        <w:tabs>
          <w:tab w:val="num" w:pos="720"/>
        </w:tabs>
        <w:ind w:left="720" w:hanging="360"/>
      </w:pPr>
      <w:rPr>
        <w:rFonts w:ascii="Times New Roman" w:hAnsi="Times New Roman" w:hint="default"/>
      </w:rPr>
    </w:lvl>
    <w:lvl w:ilvl="1" w:tplc="858826F0">
      <w:numFmt w:val="bullet"/>
      <w:lvlText w:val="•"/>
      <w:lvlJc w:val="left"/>
      <w:pPr>
        <w:tabs>
          <w:tab w:val="num" w:pos="1440"/>
        </w:tabs>
        <w:ind w:left="1440" w:hanging="360"/>
      </w:pPr>
      <w:rPr>
        <w:rFonts w:ascii="Times New Roman" w:hAnsi="Times New Roman" w:hint="default"/>
      </w:rPr>
    </w:lvl>
    <w:lvl w:ilvl="2" w:tplc="075A5D78" w:tentative="1">
      <w:start w:val="1"/>
      <w:numFmt w:val="bullet"/>
      <w:lvlText w:val="•"/>
      <w:lvlJc w:val="left"/>
      <w:pPr>
        <w:tabs>
          <w:tab w:val="num" w:pos="2160"/>
        </w:tabs>
        <w:ind w:left="2160" w:hanging="360"/>
      </w:pPr>
      <w:rPr>
        <w:rFonts w:ascii="Times New Roman" w:hAnsi="Times New Roman" w:hint="default"/>
      </w:rPr>
    </w:lvl>
    <w:lvl w:ilvl="3" w:tplc="4E34944E" w:tentative="1">
      <w:start w:val="1"/>
      <w:numFmt w:val="bullet"/>
      <w:lvlText w:val="•"/>
      <w:lvlJc w:val="left"/>
      <w:pPr>
        <w:tabs>
          <w:tab w:val="num" w:pos="2880"/>
        </w:tabs>
        <w:ind w:left="2880" w:hanging="360"/>
      </w:pPr>
      <w:rPr>
        <w:rFonts w:ascii="Times New Roman" w:hAnsi="Times New Roman" w:hint="default"/>
      </w:rPr>
    </w:lvl>
    <w:lvl w:ilvl="4" w:tplc="F2E600E0" w:tentative="1">
      <w:start w:val="1"/>
      <w:numFmt w:val="bullet"/>
      <w:lvlText w:val="•"/>
      <w:lvlJc w:val="left"/>
      <w:pPr>
        <w:tabs>
          <w:tab w:val="num" w:pos="3600"/>
        </w:tabs>
        <w:ind w:left="3600" w:hanging="360"/>
      </w:pPr>
      <w:rPr>
        <w:rFonts w:ascii="Times New Roman" w:hAnsi="Times New Roman" w:hint="default"/>
      </w:rPr>
    </w:lvl>
    <w:lvl w:ilvl="5" w:tplc="DBC0E710" w:tentative="1">
      <w:start w:val="1"/>
      <w:numFmt w:val="bullet"/>
      <w:lvlText w:val="•"/>
      <w:lvlJc w:val="left"/>
      <w:pPr>
        <w:tabs>
          <w:tab w:val="num" w:pos="4320"/>
        </w:tabs>
        <w:ind w:left="4320" w:hanging="360"/>
      </w:pPr>
      <w:rPr>
        <w:rFonts w:ascii="Times New Roman" w:hAnsi="Times New Roman" w:hint="default"/>
      </w:rPr>
    </w:lvl>
    <w:lvl w:ilvl="6" w:tplc="135ABC64" w:tentative="1">
      <w:start w:val="1"/>
      <w:numFmt w:val="bullet"/>
      <w:lvlText w:val="•"/>
      <w:lvlJc w:val="left"/>
      <w:pPr>
        <w:tabs>
          <w:tab w:val="num" w:pos="5040"/>
        </w:tabs>
        <w:ind w:left="5040" w:hanging="360"/>
      </w:pPr>
      <w:rPr>
        <w:rFonts w:ascii="Times New Roman" w:hAnsi="Times New Roman" w:hint="default"/>
      </w:rPr>
    </w:lvl>
    <w:lvl w:ilvl="7" w:tplc="D248ABA0" w:tentative="1">
      <w:start w:val="1"/>
      <w:numFmt w:val="bullet"/>
      <w:lvlText w:val="•"/>
      <w:lvlJc w:val="left"/>
      <w:pPr>
        <w:tabs>
          <w:tab w:val="num" w:pos="5760"/>
        </w:tabs>
        <w:ind w:left="5760" w:hanging="360"/>
      </w:pPr>
      <w:rPr>
        <w:rFonts w:ascii="Times New Roman" w:hAnsi="Times New Roman" w:hint="default"/>
      </w:rPr>
    </w:lvl>
    <w:lvl w:ilvl="8" w:tplc="AA7E4B6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5F5427E"/>
    <w:multiLevelType w:val="multilevel"/>
    <w:tmpl w:val="4322E9B6"/>
    <w:lvl w:ilvl="0">
      <w:start w:val="1"/>
      <w:numFmt w:val="decimal"/>
      <w:lvlText w:val="%1"/>
      <w:lvlJc w:val="left"/>
      <w:pPr>
        <w:ind w:left="720" w:hanging="360"/>
      </w:pPr>
      <w:rPr>
        <w:rFonts w:hint="default"/>
        <w:b w:val="0"/>
      </w:rPr>
    </w:lvl>
    <w:lvl w:ilvl="1">
      <w:start w:val="6"/>
      <w:numFmt w:val="decimal"/>
      <w:isLgl/>
      <w:lvlText w:val="%1.%2"/>
      <w:lvlJc w:val="left"/>
      <w:pPr>
        <w:ind w:left="732" w:hanging="372"/>
      </w:pPr>
      <w:rPr>
        <w:rFonts w:hint="default"/>
        <w:color w:val="0077E3"/>
      </w:rPr>
    </w:lvl>
    <w:lvl w:ilvl="2">
      <w:start w:val="1"/>
      <w:numFmt w:val="decimal"/>
      <w:isLgl/>
      <w:lvlText w:val="%1.%2.%3"/>
      <w:lvlJc w:val="left"/>
      <w:pPr>
        <w:ind w:left="1080" w:hanging="720"/>
      </w:pPr>
      <w:rPr>
        <w:rFonts w:hint="default"/>
        <w:color w:val="0077E3"/>
      </w:rPr>
    </w:lvl>
    <w:lvl w:ilvl="3">
      <w:start w:val="1"/>
      <w:numFmt w:val="decimal"/>
      <w:isLgl/>
      <w:lvlText w:val="%1.%2.%3.%4"/>
      <w:lvlJc w:val="left"/>
      <w:pPr>
        <w:ind w:left="1080" w:hanging="720"/>
      </w:pPr>
      <w:rPr>
        <w:rFonts w:hint="default"/>
        <w:color w:val="0077E3"/>
      </w:rPr>
    </w:lvl>
    <w:lvl w:ilvl="4">
      <w:start w:val="1"/>
      <w:numFmt w:val="decimal"/>
      <w:isLgl/>
      <w:lvlText w:val="%1.%2.%3.%4.%5"/>
      <w:lvlJc w:val="left"/>
      <w:pPr>
        <w:ind w:left="1440" w:hanging="1080"/>
      </w:pPr>
      <w:rPr>
        <w:rFonts w:hint="default"/>
        <w:color w:val="0077E3"/>
      </w:rPr>
    </w:lvl>
    <w:lvl w:ilvl="5">
      <w:start w:val="1"/>
      <w:numFmt w:val="decimal"/>
      <w:isLgl/>
      <w:lvlText w:val="%1.%2.%3.%4.%5.%6"/>
      <w:lvlJc w:val="left"/>
      <w:pPr>
        <w:ind w:left="1440" w:hanging="1080"/>
      </w:pPr>
      <w:rPr>
        <w:rFonts w:hint="default"/>
        <w:color w:val="0077E3"/>
      </w:rPr>
    </w:lvl>
    <w:lvl w:ilvl="6">
      <w:start w:val="1"/>
      <w:numFmt w:val="decimal"/>
      <w:isLgl/>
      <w:lvlText w:val="%1.%2.%3.%4.%5.%6.%7"/>
      <w:lvlJc w:val="left"/>
      <w:pPr>
        <w:ind w:left="1800" w:hanging="1440"/>
      </w:pPr>
      <w:rPr>
        <w:rFonts w:hint="default"/>
        <w:color w:val="0077E3"/>
      </w:rPr>
    </w:lvl>
    <w:lvl w:ilvl="7">
      <w:start w:val="1"/>
      <w:numFmt w:val="decimal"/>
      <w:isLgl/>
      <w:lvlText w:val="%1.%2.%3.%4.%5.%6.%7.%8"/>
      <w:lvlJc w:val="left"/>
      <w:pPr>
        <w:ind w:left="1800" w:hanging="1440"/>
      </w:pPr>
      <w:rPr>
        <w:rFonts w:hint="default"/>
        <w:color w:val="0077E3"/>
      </w:rPr>
    </w:lvl>
    <w:lvl w:ilvl="8">
      <w:start w:val="1"/>
      <w:numFmt w:val="decimal"/>
      <w:isLgl/>
      <w:lvlText w:val="%1.%2.%3.%4.%5.%6.%7.%8.%9"/>
      <w:lvlJc w:val="left"/>
      <w:pPr>
        <w:ind w:left="2160" w:hanging="1800"/>
      </w:pPr>
      <w:rPr>
        <w:rFonts w:hint="default"/>
        <w:color w:val="0077E3"/>
      </w:rPr>
    </w:lvl>
  </w:abstractNum>
  <w:abstractNum w:abstractNumId="3" w15:restartNumberingAfterBreak="0">
    <w:nsid w:val="095E7A37"/>
    <w:multiLevelType w:val="hybridMultilevel"/>
    <w:tmpl w:val="A0E4FDD0"/>
    <w:lvl w:ilvl="0" w:tplc="98F80E22">
      <w:start w:val="1"/>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56671A"/>
    <w:multiLevelType w:val="hybridMultilevel"/>
    <w:tmpl w:val="55028834"/>
    <w:lvl w:ilvl="0" w:tplc="AB5A3C1C">
      <w:start w:val="1"/>
      <w:numFmt w:val="bullet"/>
      <w:lvlText w:val="•"/>
      <w:lvlJc w:val="left"/>
      <w:pPr>
        <w:tabs>
          <w:tab w:val="num" w:pos="720"/>
        </w:tabs>
        <w:ind w:left="720" w:hanging="360"/>
      </w:pPr>
      <w:rPr>
        <w:rFonts w:ascii="Times New Roman" w:hAnsi="Times New Roman" w:hint="default"/>
      </w:rPr>
    </w:lvl>
    <w:lvl w:ilvl="1" w:tplc="6D32AC3E">
      <w:numFmt w:val="bullet"/>
      <w:lvlText w:val="•"/>
      <w:lvlJc w:val="left"/>
      <w:pPr>
        <w:tabs>
          <w:tab w:val="num" w:pos="1440"/>
        </w:tabs>
        <w:ind w:left="1440" w:hanging="360"/>
      </w:pPr>
      <w:rPr>
        <w:rFonts w:ascii="Times New Roman" w:hAnsi="Times New Roman" w:hint="default"/>
      </w:rPr>
    </w:lvl>
    <w:lvl w:ilvl="2" w:tplc="361E7142" w:tentative="1">
      <w:start w:val="1"/>
      <w:numFmt w:val="bullet"/>
      <w:lvlText w:val="•"/>
      <w:lvlJc w:val="left"/>
      <w:pPr>
        <w:tabs>
          <w:tab w:val="num" w:pos="2160"/>
        </w:tabs>
        <w:ind w:left="2160" w:hanging="360"/>
      </w:pPr>
      <w:rPr>
        <w:rFonts w:ascii="Times New Roman" w:hAnsi="Times New Roman" w:hint="default"/>
      </w:rPr>
    </w:lvl>
    <w:lvl w:ilvl="3" w:tplc="708ADB9A" w:tentative="1">
      <w:start w:val="1"/>
      <w:numFmt w:val="bullet"/>
      <w:lvlText w:val="•"/>
      <w:lvlJc w:val="left"/>
      <w:pPr>
        <w:tabs>
          <w:tab w:val="num" w:pos="2880"/>
        </w:tabs>
        <w:ind w:left="2880" w:hanging="360"/>
      </w:pPr>
      <w:rPr>
        <w:rFonts w:ascii="Times New Roman" w:hAnsi="Times New Roman" w:hint="default"/>
      </w:rPr>
    </w:lvl>
    <w:lvl w:ilvl="4" w:tplc="66D8EBE4" w:tentative="1">
      <w:start w:val="1"/>
      <w:numFmt w:val="bullet"/>
      <w:lvlText w:val="•"/>
      <w:lvlJc w:val="left"/>
      <w:pPr>
        <w:tabs>
          <w:tab w:val="num" w:pos="3600"/>
        </w:tabs>
        <w:ind w:left="3600" w:hanging="360"/>
      </w:pPr>
      <w:rPr>
        <w:rFonts w:ascii="Times New Roman" w:hAnsi="Times New Roman" w:hint="default"/>
      </w:rPr>
    </w:lvl>
    <w:lvl w:ilvl="5" w:tplc="21AAF598" w:tentative="1">
      <w:start w:val="1"/>
      <w:numFmt w:val="bullet"/>
      <w:lvlText w:val="•"/>
      <w:lvlJc w:val="left"/>
      <w:pPr>
        <w:tabs>
          <w:tab w:val="num" w:pos="4320"/>
        </w:tabs>
        <w:ind w:left="4320" w:hanging="360"/>
      </w:pPr>
      <w:rPr>
        <w:rFonts w:ascii="Times New Roman" w:hAnsi="Times New Roman" w:hint="default"/>
      </w:rPr>
    </w:lvl>
    <w:lvl w:ilvl="6" w:tplc="69C887D8" w:tentative="1">
      <w:start w:val="1"/>
      <w:numFmt w:val="bullet"/>
      <w:lvlText w:val="•"/>
      <w:lvlJc w:val="left"/>
      <w:pPr>
        <w:tabs>
          <w:tab w:val="num" w:pos="5040"/>
        </w:tabs>
        <w:ind w:left="5040" w:hanging="360"/>
      </w:pPr>
      <w:rPr>
        <w:rFonts w:ascii="Times New Roman" w:hAnsi="Times New Roman" w:hint="default"/>
      </w:rPr>
    </w:lvl>
    <w:lvl w:ilvl="7" w:tplc="12BADDEC" w:tentative="1">
      <w:start w:val="1"/>
      <w:numFmt w:val="bullet"/>
      <w:lvlText w:val="•"/>
      <w:lvlJc w:val="left"/>
      <w:pPr>
        <w:tabs>
          <w:tab w:val="num" w:pos="5760"/>
        </w:tabs>
        <w:ind w:left="5760" w:hanging="360"/>
      </w:pPr>
      <w:rPr>
        <w:rFonts w:ascii="Times New Roman" w:hAnsi="Times New Roman" w:hint="default"/>
      </w:rPr>
    </w:lvl>
    <w:lvl w:ilvl="8" w:tplc="5CAEEF52"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B1704E"/>
    <w:multiLevelType w:val="hybridMultilevel"/>
    <w:tmpl w:val="F53A31B8"/>
    <w:lvl w:ilvl="0" w:tplc="9B80EE92">
      <w:start w:val="2"/>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FED0221"/>
    <w:multiLevelType w:val="hybridMultilevel"/>
    <w:tmpl w:val="51B8733A"/>
    <w:lvl w:ilvl="0" w:tplc="6D0A81EE">
      <w:start w:val="1"/>
      <w:numFmt w:val="decimal"/>
      <w:lvlText w:val="%1"/>
      <w:lvlJc w:val="left"/>
      <w:pPr>
        <w:tabs>
          <w:tab w:val="num" w:pos="720"/>
        </w:tabs>
        <w:ind w:left="720" w:hanging="360"/>
      </w:pPr>
      <w:rPr>
        <w:rFonts w:hint="default"/>
        <w:b w:val="0"/>
      </w:rPr>
    </w:lvl>
    <w:lvl w:ilvl="1" w:tplc="3A1A65BC">
      <w:numFmt w:val="bullet"/>
      <w:lvlText w:val="•"/>
      <w:lvlJc w:val="left"/>
      <w:pPr>
        <w:tabs>
          <w:tab w:val="num" w:pos="1440"/>
        </w:tabs>
        <w:ind w:left="1440" w:hanging="360"/>
      </w:pPr>
      <w:rPr>
        <w:rFonts w:ascii="Times New Roman" w:hAnsi="Times New Roman" w:hint="default"/>
      </w:rPr>
    </w:lvl>
    <w:lvl w:ilvl="2" w:tplc="6F16F6FE" w:tentative="1">
      <w:start w:val="1"/>
      <w:numFmt w:val="bullet"/>
      <w:lvlText w:val="•"/>
      <w:lvlJc w:val="left"/>
      <w:pPr>
        <w:tabs>
          <w:tab w:val="num" w:pos="2160"/>
        </w:tabs>
        <w:ind w:left="2160" w:hanging="360"/>
      </w:pPr>
      <w:rPr>
        <w:rFonts w:ascii="Times New Roman" w:hAnsi="Times New Roman" w:hint="default"/>
      </w:rPr>
    </w:lvl>
    <w:lvl w:ilvl="3" w:tplc="132AB722" w:tentative="1">
      <w:start w:val="1"/>
      <w:numFmt w:val="bullet"/>
      <w:lvlText w:val="•"/>
      <w:lvlJc w:val="left"/>
      <w:pPr>
        <w:tabs>
          <w:tab w:val="num" w:pos="2880"/>
        </w:tabs>
        <w:ind w:left="2880" w:hanging="360"/>
      </w:pPr>
      <w:rPr>
        <w:rFonts w:ascii="Times New Roman" w:hAnsi="Times New Roman" w:hint="default"/>
      </w:rPr>
    </w:lvl>
    <w:lvl w:ilvl="4" w:tplc="1FE4ED62" w:tentative="1">
      <w:start w:val="1"/>
      <w:numFmt w:val="bullet"/>
      <w:lvlText w:val="•"/>
      <w:lvlJc w:val="left"/>
      <w:pPr>
        <w:tabs>
          <w:tab w:val="num" w:pos="3600"/>
        </w:tabs>
        <w:ind w:left="3600" w:hanging="360"/>
      </w:pPr>
      <w:rPr>
        <w:rFonts w:ascii="Times New Roman" w:hAnsi="Times New Roman" w:hint="default"/>
      </w:rPr>
    </w:lvl>
    <w:lvl w:ilvl="5" w:tplc="7F101878" w:tentative="1">
      <w:start w:val="1"/>
      <w:numFmt w:val="bullet"/>
      <w:lvlText w:val="•"/>
      <w:lvlJc w:val="left"/>
      <w:pPr>
        <w:tabs>
          <w:tab w:val="num" w:pos="4320"/>
        </w:tabs>
        <w:ind w:left="4320" w:hanging="360"/>
      </w:pPr>
      <w:rPr>
        <w:rFonts w:ascii="Times New Roman" w:hAnsi="Times New Roman" w:hint="default"/>
      </w:rPr>
    </w:lvl>
    <w:lvl w:ilvl="6" w:tplc="06184112" w:tentative="1">
      <w:start w:val="1"/>
      <w:numFmt w:val="bullet"/>
      <w:lvlText w:val="•"/>
      <w:lvlJc w:val="left"/>
      <w:pPr>
        <w:tabs>
          <w:tab w:val="num" w:pos="5040"/>
        </w:tabs>
        <w:ind w:left="5040" w:hanging="360"/>
      </w:pPr>
      <w:rPr>
        <w:rFonts w:ascii="Times New Roman" w:hAnsi="Times New Roman" w:hint="default"/>
      </w:rPr>
    </w:lvl>
    <w:lvl w:ilvl="7" w:tplc="BC127556" w:tentative="1">
      <w:start w:val="1"/>
      <w:numFmt w:val="bullet"/>
      <w:lvlText w:val="•"/>
      <w:lvlJc w:val="left"/>
      <w:pPr>
        <w:tabs>
          <w:tab w:val="num" w:pos="5760"/>
        </w:tabs>
        <w:ind w:left="5760" w:hanging="360"/>
      </w:pPr>
      <w:rPr>
        <w:rFonts w:ascii="Times New Roman" w:hAnsi="Times New Roman" w:hint="default"/>
      </w:rPr>
    </w:lvl>
    <w:lvl w:ilvl="8" w:tplc="C95C87EE"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C74191E"/>
    <w:multiLevelType w:val="hybridMultilevel"/>
    <w:tmpl w:val="7984275C"/>
    <w:lvl w:ilvl="0" w:tplc="70EEB62E">
      <w:start w:val="1"/>
      <w:numFmt w:val="bullet"/>
      <w:lvlText w:val="•"/>
      <w:lvlJc w:val="left"/>
      <w:pPr>
        <w:tabs>
          <w:tab w:val="num" w:pos="720"/>
        </w:tabs>
        <w:ind w:left="720" w:hanging="360"/>
      </w:pPr>
      <w:rPr>
        <w:rFonts w:ascii="Times New Roman" w:hAnsi="Times New Roman" w:hint="default"/>
      </w:rPr>
    </w:lvl>
    <w:lvl w:ilvl="1" w:tplc="70303A0A">
      <w:numFmt w:val="bullet"/>
      <w:lvlText w:val="•"/>
      <w:lvlJc w:val="left"/>
      <w:pPr>
        <w:tabs>
          <w:tab w:val="num" w:pos="1440"/>
        </w:tabs>
        <w:ind w:left="1440" w:hanging="360"/>
      </w:pPr>
      <w:rPr>
        <w:rFonts w:ascii="Times New Roman" w:hAnsi="Times New Roman" w:hint="default"/>
      </w:rPr>
    </w:lvl>
    <w:lvl w:ilvl="2" w:tplc="E31C5278" w:tentative="1">
      <w:start w:val="1"/>
      <w:numFmt w:val="bullet"/>
      <w:lvlText w:val="•"/>
      <w:lvlJc w:val="left"/>
      <w:pPr>
        <w:tabs>
          <w:tab w:val="num" w:pos="2160"/>
        </w:tabs>
        <w:ind w:left="2160" w:hanging="360"/>
      </w:pPr>
      <w:rPr>
        <w:rFonts w:ascii="Times New Roman" w:hAnsi="Times New Roman" w:hint="default"/>
      </w:rPr>
    </w:lvl>
    <w:lvl w:ilvl="3" w:tplc="5C441710" w:tentative="1">
      <w:start w:val="1"/>
      <w:numFmt w:val="bullet"/>
      <w:lvlText w:val="•"/>
      <w:lvlJc w:val="left"/>
      <w:pPr>
        <w:tabs>
          <w:tab w:val="num" w:pos="2880"/>
        </w:tabs>
        <w:ind w:left="2880" w:hanging="360"/>
      </w:pPr>
      <w:rPr>
        <w:rFonts w:ascii="Times New Roman" w:hAnsi="Times New Roman" w:hint="default"/>
      </w:rPr>
    </w:lvl>
    <w:lvl w:ilvl="4" w:tplc="343AF83C" w:tentative="1">
      <w:start w:val="1"/>
      <w:numFmt w:val="bullet"/>
      <w:lvlText w:val="•"/>
      <w:lvlJc w:val="left"/>
      <w:pPr>
        <w:tabs>
          <w:tab w:val="num" w:pos="3600"/>
        </w:tabs>
        <w:ind w:left="3600" w:hanging="360"/>
      </w:pPr>
      <w:rPr>
        <w:rFonts w:ascii="Times New Roman" w:hAnsi="Times New Roman" w:hint="default"/>
      </w:rPr>
    </w:lvl>
    <w:lvl w:ilvl="5" w:tplc="BE08EC00" w:tentative="1">
      <w:start w:val="1"/>
      <w:numFmt w:val="bullet"/>
      <w:lvlText w:val="•"/>
      <w:lvlJc w:val="left"/>
      <w:pPr>
        <w:tabs>
          <w:tab w:val="num" w:pos="4320"/>
        </w:tabs>
        <w:ind w:left="4320" w:hanging="360"/>
      </w:pPr>
      <w:rPr>
        <w:rFonts w:ascii="Times New Roman" w:hAnsi="Times New Roman" w:hint="default"/>
      </w:rPr>
    </w:lvl>
    <w:lvl w:ilvl="6" w:tplc="3DBA6228" w:tentative="1">
      <w:start w:val="1"/>
      <w:numFmt w:val="bullet"/>
      <w:lvlText w:val="•"/>
      <w:lvlJc w:val="left"/>
      <w:pPr>
        <w:tabs>
          <w:tab w:val="num" w:pos="5040"/>
        </w:tabs>
        <w:ind w:left="5040" w:hanging="360"/>
      </w:pPr>
      <w:rPr>
        <w:rFonts w:ascii="Times New Roman" w:hAnsi="Times New Roman" w:hint="default"/>
      </w:rPr>
    </w:lvl>
    <w:lvl w:ilvl="7" w:tplc="F932AA7E" w:tentative="1">
      <w:start w:val="1"/>
      <w:numFmt w:val="bullet"/>
      <w:lvlText w:val="•"/>
      <w:lvlJc w:val="left"/>
      <w:pPr>
        <w:tabs>
          <w:tab w:val="num" w:pos="5760"/>
        </w:tabs>
        <w:ind w:left="5760" w:hanging="360"/>
      </w:pPr>
      <w:rPr>
        <w:rFonts w:ascii="Times New Roman" w:hAnsi="Times New Roman" w:hint="default"/>
      </w:rPr>
    </w:lvl>
    <w:lvl w:ilvl="8" w:tplc="554219B0"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35316665"/>
    <w:multiLevelType w:val="hybridMultilevel"/>
    <w:tmpl w:val="1AD480AA"/>
    <w:lvl w:ilvl="0" w:tplc="5F06F48C">
      <w:start w:val="1"/>
      <w:numFmt w:val="bullet"/>
      <w:lvlText w:val="•"/>
      <w:lvlJc w:val="left"/>
      <w:pPr>
        <w:tabs>
          <w:tab w:val="num" w:pos="720"/>
        </w:tabs>
        <w:ind w:left="720" w:hanging="360"/>
      </w:pPr>
      <w:rPr>
        <w:rFonts w:ascii="Times New Roman" w:hAnsi="Times New Roman" w:hint="default"/>
      </w:rPr>
    </w:lvl>
    <w:lvl w:ilvl="1" w:tplc="46F6975E">
      <w:numFmt w:val="bullet"/>
      <w:lvlText w:val="•"/>
      <w:lvlJc w:val="left"/>
      <w:pPr>
        <w:tabs>
          <w:tab w:val="num" w:pos="1440"/>
        </w:tabs>
        <w:ind w:left="1440" w:hanging="360"/>
      </w:pPr>
      <w:rPr>
        <w:rFonts w:ascii="Times New Roman" w:hAnsi="Times New Roman" w:hint="default"/>
      </w:rPr>
    </w:lvl>
    <w:lvl w:ilvl="2" w:tplc="6270D76C" w:tentative="1">
      <w:start w:val="1"/>
      <w:numFmt w:val="bullet"/>
      <w:lvlText w:val="•"/>
      <w:lvlJc w:val="left"/>
      <w:pPr>
        <w:tabs>
          <w:tab w:val="num" w:pos="2160"/>
        </w:tabs>
        <w:ind w:left="2160" w:hanging="360"/>
      </w:pPr>
      <w:rPr>
        <w:rFonts w:ascii="Times New Roman" w:hAnsi="Times New Roman" w:hint="default"/>
      </w:rPr>
    </w:lvl>
    <w:lvl w:ilvl="3" w:tplc="DB7E1A8A" w:tentative="1">
      <w:start w:val="1"/>
      <w:numFmt w:val="bullet"/>
      <w:lvlText w:val="•"/>
      <w:lvlJc w:val="left"/>
      <w:pPr>
        <w:tabs>
          <w:tab w:val="num" w:pos="2880"/>
        </w:tabs>
        <w:ind w:left="2880" w:hanging="360"/>
      </w:pPr>
      <w:rPr>
        <w:rFonts w:ascii="Times New Roman" w:hAnsi="Times New Roman" w:hint="default"/>
      </w:rPr>
    </w:lvl>
    <w:lvl w:ilvl="4" w:tplc="A0D6E09A" w:tentative="1">
      <w:start w:val="1"/>
      <w:numFmt w:val="bullet"/>
      <w:lvlText w:val="•"/>
      <w:lvlJc w:val="left"/>
      <w:pPr>
        <w:tabs>
          <w:tab w:val="num" w:pos="3600"/>
        </w:tabs>
        <w:ind w:left="3600" w:hanging="360"/>
      </w:pPr>
      <w:rPr>
        <w:rFonts w:ascii="Times New Roman" w:hAnsi="Times New Roman" w:hint="default"/>
      </w:rPr>
    </w:lvl>
    <w:lvl w:ilvl="5" w:tplc="3946A662" w:tentative="1">
      <w:start w:val="1"/>
      <w:numFmt w:val="bullet"/>
      <w:lvlText w:val="•"/>
      <w:lvlJc w:val="left"/>
      <w:pPr>
        <w:tabs>
          <w:tab w:val="num" w:pos="4320"/>
        </w:tabs>
        <w:ind w:left="4320" w:hanging="360"/>
      </w:pPr>
      <w:rPr>
        <w:rFonts w:ascii="Times New Roman" w:hAnsi="Times New Roman" w:hint="default"/>
      </w:rPr>
    </w:lvl>
    <w:lvl w:ilvl="6" w:tplc="710A24C8" w:tentative="1">
      <w:start w:val="1"/>
      <w:numFmt w:val="bullet"/>
      <w:lvlText w:val="•"/>
      <w:lvlJc w:val="left"/>
      <w:pPr>
        <w:tabs>
          <w:tab w:val="num" w:pos="5040"/>
        </w:tabs>
        <w:ind w:left="5040" w:hanging="360"/>
      </w:pPr>
      <w:rPr>
        <w:rFonts w:ascii="Times New Roman" w:hAnsi="Times New Roman" w:hint="default"/>
      </w:rPr>
    </w:lvl>
    <w:lvl w:ilvl="7" w:tplc="8EEECF66" w:tentative="1">
      <w:start w:val="1"/>
      <w:numFmt w:val="bullet"/>
      <w:lvlText w:val="•"/>
      <w:lvlJc w:val="left"/>
      <w:pPr>
        <w:tabs>
          <w:tab w:val="num" w:pos="5760"/>
        </w:tabs>
        <w:ind w:left="5760" w:hanging="360"/>
      </w:pPr>
      <w:rPr>
        <w:rFonts w:ascii="Times New Roman" w:hAnsi="Times New Roman" w:hint="default"/>
      </w:rPr>
    </w:lvl>
    <w:lvl w:ilvl="8" w:tplc="14BE0E28"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3ACE4325"/>
    <w:multiLevelType w:val="hybridMultilevel"/>
    <w:tmpl w:val="62C206EA"/>
    <w:lvl w:ilvl="0" w:tplc="A6F20284">
      <w:start w:val="1"/>
      <w:numFmt w:val="bullet"/>
      <w:lvlText w:val="•"/>
      <w:lvlJc w:val="left"/>
      <w:pPr>
        <w:tabs>
          <w:tab w:val="num" w:pos="720"/>
        </w:tabs>
        <w:ind w:left="720" w:hanging="360"/>
      </w:pPr>
      <w:rPr>
        <w:rFonts w:ascii="Times New Roman" w:hAnsi="Times New Roman" w:hint="default"/>
      </w:rPr>
    </w:lvl>
    <w:lvl w:ilvl="1" w:tplc="C54CAC20">
      <w:numFmt w:val="bullet"/>
      <w:lvlText w:val="•"/>
      <w:lvlJc w:val="left"/>
      <w:pPr>
        <w:tabs>
          <w:tab w:val="num" w:pos="1440"/>
        </w:tabs>
        <w:ind w:left="1440" w:hanging="360"/>
      </w:pPr>
      <w:rPr>
        <w:rFonts w:ascii="Times New Roman" w:hAnsi="Times New Roman" w:hint="default"/>
      </w:rPr>
    </w:lvl>
    <w:lvl w:ilvl="2" w:tplc="C1F69ABC" w:tentative="1">
      <w:start w:val="1"/>
      <w:numFmt w:val="bullet"/>
      <w:lvlText w:val="•"/>
      <w:lvlJc w:val="left"/>
      <w:pPr>
        <w:tabs>
          <w:tab w:val="num" w:pos="2160"/>
        </w:tabs>
        <w:ind w:left="2160" w:hanging="360"/>
      </w:pPr>
      <w:rPr>
        <w:rFonts w:ascii="Times New Roman" w:hAnsi="Times New Roman" w:hint="default"/>
      </w:rPr>
    </w:lvl>
    <w:lvl w:ilvl="3" w:tplc="8E42EF34" w:tentative="1">
      <w:start w:val="1"/>
      <w:numFmt w:val="bullet"/>
      <w:lvlText w:val="•"/>
      <w:lvlJc w:val="left"/>
      <w:pPr>
        <w:tabs>
          <w:tab w:val="num" w:pos="2880"/>
        </w:tabs>
        <w:ind w:left="2880" w:hanging="360"/>
      </w:pPr>
      <w:rPr>
        <w:rFonts w:ascii="Times New Roman" w:hAnsi="Times New Roman" w:hint="default"/>
      </w:rPr>
    </w:lvl>
    <w:lvl w:ilvl="4" w:tplc="4E768CB8" w:tentative="1">
      <w:start w:val="1"/>
      <w:numFmt w:val="bullet"/>
      <w:lvlText w:val="•"/>
      <w:lvlJc w:val="left"/>
      <w:pPr>
        <w:tabs>
          <w:tab w:val="num" w:pos="3600"/>
        </w:tabs>
        <w:ind w:left="3600" w:hanging="360"/>
      </w:pPr>
      <w:rPr>
        <w:rFonts w:ascii="Times New Roman" w:hAnsi="Times New Roman" w:hint="default"/>
      </w:rPr>
    </w:lvl>
    <w:lvl w:ilvl="5" w:tplc="ED8809E0" w:tentative="1">
      <w:start w:val="1"/>
      <w:numFmt w:val="bullet"/>
      <w:lvlText w:val="•"/>
      <w:lvlJc w:val="left"/>
      <w:pPr>
        <w:tabs>
          <w:tab w:val="num" w:pos="4320"/>
        </w:tabs>
        <w:ind w:left="4320" w:hanging="360"/>
      </w:pPr>
      <w:rPr>
        <w:rFonts w:ascii="Times New Roman" w:hAnsi="Times New Roman" w:hint="default"/>
      </w:rPr>
    </w:lvl>
    <w:lvl w:ilvl="6" w:tplc="5992B66E" w:tentative="1">
      <w:start w:val="1"/>
      <w:numFmt w:val="bullet"/>
      <w:lvlText w:val="•"/>
      <w:lvlJc w:val="left"/>
      <w:pPr>
        <w:tabs>
          <w:tab w:val="num" w:pos="5040"/>
        </w:tabs>
        <w:ind w:left="5040" w:hanging="360"/>
      </w:pPr>
      <w:rPr>
        <w:rFonts w:ascii="Times New Roman" w:hAnsi="Times New Roman" w:hint="default"/>
      </w:rPr>
    </w:lvl>
    <w:lvl w:ilvl="7" w:tplc="222400D8" w:tentative="1">
      <w:start w:val="1"/>
      <w:numFmt w:val="bullet"/>
      <w:lvlText w:val="•"/>
      <w:lvlJc w:val="left"/>
      <w:pPr>
        <w:tabs>
          <w:tab w:val="num" w:pos="5760"/>
        </w:tabs>
        <w:ind w:left="5760" w:hanging="360"/>
      </w:pPr>
      <w:rPr>
        <w:rFonts w:ascii="Times New Roman" w:hAnsi="Times New Roman" w:hint="default"/>
      </w:rPr>
    </w:lvl>
    <w:lvl w:ilvl="8" w:tplc="97EA821E"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236ED3"/>
    <w:multiLevelType w:val="hybridMultilevel"/>
    <w:tmpl w:val="D7462A58"/>
    <w:lvl w:ilvl="0" w:tplc="CC9CF75E">
      <w:start w:val="1"/>
      <w:numFmt w:val="bullet"/>
      <w:lvlText w:val="•"/>
      <w:lvlJc w:val="left"/>
      <w:pPr>
        <w:tabs>
          <w:tab w:val="num" w:pos="720"/>
        </w:tabs>
        <w:ind w:left="720" w:hanging="360"/>
      </w:pPr>
      <w:rPr>
        <w:rFonts w:ascii="Times New Roman" w:hAnsi="Times New Roman" w:hint="default"/>
      </w:rPr>
    </w:lvl>
    <w:lvl w:ilvl="1" w:tplc="5AD87604">
      <w:numFmt w:val="bullet"/>
      <w:lvlText w:val="•"/>
      <w:lvlJc w:val="left"/>
      <w:pPr>
        <w:tabs>
          <w:tab w:val="num" w:pos="1440"/>
        </w:tabs>
        <w:ind w:left="1440" w:hanging="360"/>
      </w:pPr>
      <w:rPr>
        <w:rFonts w:ascii="Times New Roman" w:hAnsi="Times New Roman" w:hint="default"/>
      </w:rPr>
    </w:lvl>
    <w:lvl w:ilvl="2" w:tplc="DF1A80A4" w:tentative="1">
      <w:start w:val="1"/>
      <w:numFmt w:val="bullet"/>
      <w:lvlText w:val="•"/>
      <w:lvlJc w:val="left"/>
      <w:pPr>
        <w:tabs>
          <w:tab w:val="num" w:pos="2160"/>
        </w:tabs>
        <w:ind w:left="2160" w:hanging="360"/>
      </w:pPr>
      <w:rPr>
        <w:rFonts w:ascii="Times New Roman" w:hAnsi="Times New Roman" w:hint="default"/>
      </w:rPr>
    </w:lvl>
    <w:lvl w:ilvl="3" w:tplc="717C07C0" w:tentative="1">
      <w:start w:val="1"/>
      <w:numFmt w:val="bullet"/>
      <w:lvlText w:val="•"/>
      <w:lvlJc w:val="left"/>
      <w:pPr>
        <w:tabs>
          <w:tab w:val="num" w:pos="2880"/>
        </w:tabs>
        <w:ind w:left="2880" w:hanging="360"/>
      </w:pPr>
      <w:rPr>
        <w:rFonts w:ascii="Times New Roman" w:hAnsi="Times New Roman" w:hint="default"/>
      </w:rPr>
    </w:lvl>
    <w:lvl w:ilvl="4" w:tplc="B49065A6" w:tentative="1">
      <w:start w:val="1"/>
      <w:numFmt w:val="bullet"/>
      <w:lvlText w:val="•"/>
      <w:lvlJc w:val="left"/>
      <w:pPr>
        <w:tabs>
          <w:tab w:val="num" w:pos="3600"/>
        </w:tabs>
        <w:ind w:left="3600" w:hanging="360"/>
      </w:pPr>
      <w:rPr>
        <w:rFonts w:ascii="Times New Roman" w:hAnsi="Times New Roman" w:hint="default"/>
      </w:rPr>
    </w:lvl>
    <w:lvl w:ilvl="5" w:tplc="2CCC0ACC" w:tentative="1">
      <w:start w:val="1"/>
      <w:numFmt w:val="bullet"/>
      <w:lvlText w:val="•"/>
      <w:lvlJc w:val="left"/>
      <w:pPr>
        <w:tabs>
          <w:tab w:val="num" w:pos="4320"/>
        </w:tabs>
        <w:ind w:left="4320" w:hanging="360"/>
      </w:pPr>
      <w:rPr>
        <w:rFonts w:ascii="Times New Roman" w:hAnsi="Times New Roman" w:hint="default"/>
      </w:rPr>
    </w:lvl>
    <w:lvl w:ilvl="6" w:tplc="94FE765E" w:tentative="1">
      <w:start w:val="1"/>
      <w:numFmt w:val="bullet"/>
      <w:lvlText w:val="•"/>
      <w:lvlJc w:val="left"/>
      <w:pPr>
        <w:tabs>
          <w:tab w:val="num" w:pos="5040"/>
        </w:tabs>
        <w:ind w:left="5040" w:hanging="360"/>
      </w:pPr>
      <w:rPr>
        <w:rFonts w:ascii="Times New Roman" w:hAnsi="Times New Roman" w:hint="default"/>
      </w:rPr>
    </w:lvl>
    <w:lvl w:ilvl="7" w:tplc="6E0054CC" w:tentative="1">
      <w:start w:val="1"/>
      <w:numFmt w:val="bullet"/>
      <w:lvlText w:val="•"/>
      <w:lvlJc w:val="left"/>
      <w:pPr>
        <w:tabs>
          <w:tab w:val="num" w:pos="5760"/>
        </w:tabs>
        <w:ind w:left="5760" w:hanging="360"/>
      </w:pPr>
      <w:rPr>
        <w:rFonts w:ascii="Times New Roman" w:hAnsi="Times New Roman" w:hint="default"/>
      </w:rPr>
    </w:lvl>
    <w:lvl w:ilvl="8" w:tplc="8EA4AEFC"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43991529"/>
    <w:multiLevelType w:val="hybridMultilevel"/>
    <w:tmpl w:val="66A645DC"/>
    <w:lvl w:ilvl="0" w:tplc="1C98605E">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61A2708"/>
    <w:multiLevelType w:val="hybridMultilevel"/>
    <w:tmpl w:val="2B3C28AE"/>
    <w:lvl w:ilvl="0" w:tplc="E8BE6CAA">
      <w:start w:val="1"/>
      <w:numFmt w:val="bullet"/>
      <w:lvlText w:val="•"/>
      <w:lvlJc w:val="left"/>
      <w:pPr>
        <w:tabs>
          <w:tab w:val="num" w:pos="720"/>
        </w:tabs>
        <w:ind w:left="720" w:hanging="360"/>
      </w:pPr>
      <w:rPr>
        <w:rFonts w:ascii="Times New Roman" w:hAnsi="Times New Roman" w:hint="default"/>
      </w:rPr>
    </w:lvl>
    <w:lvl w:ilvl="1" w:tplc="223CADC8">
      <w:numFmt w:val="bullet"/>
      <w:lvlText w:val="•"/>
      <w:lvlJc w:val="left"/>
      <w:pPr>
        <w:tabs>
          <w:tab w:val="num" w:pos="1440"/>
        </w:tabs>
        <w:ind w:left="1440" w:hanging="360"/>
      </w:pPr>
      <w:rPr>
        <w:rFonts w:ascii="Times New Roman" w:hAnsi="Times New Roman" w:hint="default"/>
      </w:rPr>
    </w:lvl>
    <w:lvl w:ilvl="2" w:tplc="7862EA6E" w:tentative="1">
      <w:start w:val="1"/>
      <w:numFmt w:val="bullet"/>
      <w:lvlText w:val="•"/>
      <w:lvlJc w:val="left"/>
      <w:pPr>
        <w:tabs>
          <w:tab w:val="num" w:pos="2160"/>
        </w:tabs>
        <w:ind w:left="2160" w:hanging="360"/>
      </w:pPr>
      <w:rPr>
        <w:rFonts w:ascii="Times New Roman" w:hAnsi="Times New Roman" w:hint="default"/>
      </w:rPr>
    </w:lvl>
    <w:lvl w:ilvl="3" w:tplc="24B8F22C" w:tentative="1">
      <w:start w:val="1"/>
      <w:numFmt w:val="bullet"/>
      <w:lvlText w:val="•"/>
      <w:lvlJc w:val="left"/>
      <w:pPr>
        <w:tabs>
          <w:tab w:val="num" w:pos="2880"/>
        </w:tabs>
        <w:ind w:left="2880" w:hanging="360"/>
      </w:pPr>
      <w:rPr>
        <w:rFonts w:ascii="Times New Roman" w:hAnsi="Times New Roman" w:hint="default"/>
      </w:rPr>
    </w:lvl>
    <w:lvl w:ilvl="4" w:tplc="1A86D918" w:tentative="1">
      <w:start w:val="1"/>
      <w:numFmt w:val="bullet"/>
      <w:lvlText w:val="•"/>
      <w:lvlJc w:val="left"/>
      <w:pPr>
        <w:tabs>
          <w:tab w:val="num" w:pos="3600"/>
        </w:tabs>
        <w:ind w:left="3600" w:hanging="360"/>
      </w:pPr>
      <w:rPr>
        <w:rFonts w:ascii="Times New Roman" w:hAnsi="Times New Roman" w:hint="default"/>
      </w:rPr>
    </w:lvl>
    <w:lvl w:ilvl="5" w:tplc="1B88AC88" w:tentative="1">
      <w:start w:val="1"/>
      <w:numFmt w:val="bullet"/>
      <w:lvlText w:val="•"/>
      <w:lvlJc w:val="left"/>
      <w:pPr>
        <w:tabs>
          <w:tab w:val="num" w:pos="4320"/>
        </w:tabs>
        <w:ind w:left="4320" w:hanging="360"/>
      </w:pPr>
      <w:rPr>
        <w:rFonts w:ascii="Times New Roman" w:hAnsi="Times New Roman" w:hint="default"/>
      </w:rPr>
    </w:lvl>
    <w:lvl w:ilvl="6" w:tplc="72662CD6" w:tentative="1">
      <w:start w:val="1"/>
      <w:numFmt w:val="bullet"/>
      <w:lvlText w:val="•"/>
      <w:lvlJc w:val="left"/>
      <w:pPr>
        <w:tabs>
          <w:tab w:val="num" w:pos="5040"/>
        </w:tabs>
        <w:ind w:left="5040" w:hanging="360"/>
      </w:pPr>
      <w:rPr>
        <w:rFonts w:ascii="Times New Roman" w:hAnsi="Times New Roman" w:hint="default"/>
      </w:rPr>
    </w:lvl>
    <w:lvl w:ilvl="7" w:tplc="59081188" w:tentative="1">
      <w:start w:val="1"/>
      <w:numFmt w:val="bullet"/>
      <w:lvlText w:val="•"/>
      <w:lvlJc w:val="left"/>
      <w:pPr>
        <w:tabs>
          <w:tab w:val="num" w:pos="5760"/>
        </w:tabs>
        <w:ind w:left="5760" w:hanging="360"/>
      </w:pPr>
      <w:rPr>
        <w:rFonts w:ascii="Times New Roman" w:hAnsi="Times New Roman" w:hint="default"/>
      </w:rPr>
    </w:lvl>
    <w:lvl w:ilvl="8" w:tplc="FAF0874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469E5A68"/>
    <w:multiLevelType w:val="hybridMultilevel"/>
    <w:tmpl w:val="1444FBF2"/>
    <w:lvl w:ilvl="0" w:tplc="030E71B2">
      <w:start w:val="1"/>
      <w:numFmt w:val="bullet"/>
      <w:lvlText w:val="•"/>
      <w:lvlJc w:val="left"/>
      <w:pPr>
        <w:tabs>
          <w:tab w:val="num" w:pos="1080"/>
        </w:tabs>
        <w:ind w:left="1080" w:hanging="360"/>
      </w:pPr>
      <w:rPr>
        <w:rFonts w:ascii="Times New Roman" w:hAnsi="Times New Roman" w:hint="default"/>
      </w:rPr>
    </w:lvl>
    <w:lvl w:ilvl="1" w:tplc="2052502E" w:tentative="1">
      <w:start w:val="1"/>
      <w:numFmt w:val="bullet"/>
      <w:lvlText w:val="•"/>
      <w:lvlJc w:val="left"/>
      <w:pPr>
        <w:tabs>
          <w:tab w:val="num" w:pos="1800"/>
        </w:tabs>
        <w:ind w:left="1800" w:hanging="360"/>
      </w:pPr>
      <w:rPr>
        <w:rFonts w:ascii="Times New Roman" w:hAnsi="Times New Roman" w:hint="default"/>
      </w:rPr>
    </w:lvl>
    <w:lvl w:ilvl="2" w:tplc="5B8EEDAC" w:tentative="1">
      <w:start w:val="1"/>
      <w:numFmt w:val="bullet"/>
      <w:lvlText w:val="•"/>
      <w:lvlJc w:val="left"/>
      <w:pPr>
        <w:tabs>
          <w:tab w:val="num" w:pos="2520"/>
        </w:tabs>
        <w:ind w:left="2520" w:hanging="360"/>
      </w:pPr>
      <w:rPr>
        <w:rFonts w:ascii="Times New Roman" w:hAnsi="Times New Roman" w:hint="default"/>
      </w:rPr>
    </w:lvl>
    <w:lvl w:ilvl="3" w:tplc="715C52E8" w:tentative="1">
      <w:start w:val="1"/>
      <w:numFmt w:val="bullet"/>
      <w:lvlText w:val="•"/>
      <w:lvlJc w:val="left"/>
      <w:pPr>
        <w:tabs>
          <w:tab w:val="num" w:pos="3240"/>
        </w:tabs>
        <w:ind w:left="3240" w:hanging="360"/>
      </w:pPr>
      <w:rPr>
        <w:rFonts w:ascii="Times New Roman" w:hAnsi="Times New Roman" w:hint="default"/>
      </w:rPr>
    </w:lvl>
    <w:lvl w:ilvl="4" w:tplc="FEE657BE" w:tentative="1">
      <w:start w:val="1"/>
      <w:numFmt w:val="bullet"/>
      <w:lvlText w:val="•"/>
      <w:lvlJc w:val="left"/>
      <w:pPr>
        <w:tabs>
          <w:tab w:val="num" w:pos="3960"/>
        </w:tabs>
        <w:ind w:left="3960" w:hanging="360"/>
      </w:pPr>
      <w:rPr>
        <w:rFonts w:ascii="Times New Roman" w:hAnsi="Times New Roman" w:hint="default"/>
      </w:rPr>
    </w:lvl>
    <w:lvl w:ilvl="5" w:tplc="8612D322" w:tentative="1">
      <w:start w:val="1"/>
      <w:numFmt w:val="bullet"/>
      <w:lvlText w:val="•"/>
      <w:lvlJc w:val="left"/>
      <w:pPr>
        <w:tabs>
          <w:tab w:val="num" w:pos="4680"/>
        </w:tabs>
        <w:ind w:left="4680" w:hanging="360"/>
      </w:pPr>
      <w:rPr>
        <w:rFonts w:ascii="Times New Roman" w:hAnsi="Times New Roman" w:hint="default"/>
      </w:rPr>
    </w:lvl>
    <w:lvl w:ilvl="6" w:tplc="63EA941E" w:tentative="1">
      <w:start w:val="1"/>
      <w:numFmt w:val="bullet"/>
      <w:lvlText w:val="•"/>
      <w:lvlJc w:val="left"/>
      <w:pPr>
        <w:tabs>
          <w:tab w:val="num" w:pos="5400"/>
        </w:tabs>
        <w:ind w:left="5400" w:hanging="360"/>
      </w:pPr>
      <w:rPr>
        <w:rFonts w:ascii="Times New Roman" w:hAnsi="Times New Roman" w:hint="default"/>
      </w:rPr>
    </w:lvl>
    <w:lvl w:ilvl="7" w:tplc="DF0C4F16" w:tentative="1">
      <w:start w:val="1"/>
      <w:numFmt w:val="bullet"/>
      <w:lvlText w:val="•"/>
      <w:lvlJc w:val="left"/>
      <w:pPr>
        <w:tabs>
          <w:tab w:val="num" w:pos="6120"/>
        </w:tabs>
        <w:ind w:left="6120" w:hanging="360"/>
      </w:pPr>
      <w:rPr>
        <w:rFonts w:ascii="Times New Roman" w:hAnsi="Times New Roman" w:hint="default"/>
      </w:rPr>
    </w:lvl>
    <w:lvl w:ilvl="8" w:tplc="956CFC8C" w:tentative="1">
      <w:start w:val="1"/>
      <w:numFmt w:val="bullet"/>
      <w:lvlText w:val="•"/>
      <w:lvlJc w:val="left"/>
      <w:pPr>
        <w:tabs>
          <w:tab w:val="num" w:pos="6840"/>
        </w:tabs>
        <w:ind w:left="6840" w:hanging="360"/>
      </w:pPr>
      <w:rPr>
        <w:rFonts w:ascii="Times New Roman" w:hAnsi="Times New Roman" w:hint="default"/>
      </w:rPr>
    </w:lvl>
  </w:abstractNum>
  <w:abstractNum w:abstractNumId="17" w15:restartNumberingAfterBreak="0">
    <w:nsid w:val="482170B2"/>
    <w:multiLevelType w:val="hybridMultilevel"/>
    <w:tmpl w:val="63C636A2"/>
    <w:lvl w:ilvl="0" w:tplc="535C4896">
      <w:start w:val="1"/>
      <w:numFmt w:val="bullet"/>
      <w:lvlText w:val="•"/>
      <w:lvlJc w:val="left"/>
      <w:pPr>
        <w:tabs>
          <w:tab w:val="num" w:pos="720"/>
        </w:tabs>
        <w:ind w:left="720" w:hanging="360"/>
      </w:pPr>
      <w:rPr>
        <w:rFonts w:ascii="Times New Roman" w:hAnsi="Times New Roman" w:hint="default"/>
      </w:rPr>
    </w:lvl>
    <w:lvl w:ilvl="1" w:tplc="2806C998">
      <w:numFmt w:val="bullet"/>
      <w:lvlText w:val="•"/>
      <w:lvlJc w:val="left"/>
      <w:pPr>
        <w:tabs>
          <w:tab w:val="num" w:pos="1440"/>
        </w:tabs>
        <w:ind w:left="1440" w:hanging="360"/>
      </w:pPr>
      <w:rPr>
        <w:rFonts w:ascii="Times New Roman" w:hAnsi="Times New Roman" w:hint="default"/>
      </w:rPr>
    </w:lvl>
    <w:lvl w:ilvl="2" w:tplc="5EB0037C" w:tentative="1">
      <w:start w:val="1"/>
      <w:numFmt w:val="bullet"/>
      <w:lvlText w:val="•"/>
      <w:lvlJc w:val="left"/>
      <w:pPr>
        <w:tabs>
          <w:tab w:val="num" w:pos="2160"/>
        </w:tabs>
        <w:ind w:left="2160" w:hanging="360"/>
      </w:pPr>
      <w:rPr>
        <w:rFonts w:ascii="Times New Roman" w:hAnsi="Times New Roman" w:hint="default"/>
      </w:rPr>
    </w:lvl>
    <w:lvl w:ilvl="3" w:tplc="2A1CBEBE" w:tentative="1">
      <w:start w:val="1"/>
      <w:numFmt w:val="bullet"/>
      <w:lvlText w:val="•"/>
      <w:lvlJc w:val="left"/>
      <w:pPr>
        <w:tabs>
          <w:tab w:val="num" w:pos="2880"/>
        </w:tabs>
        <w:ind w:left="2880" w:hanging="360"/>
      </w:pPr>
      <w:rPr>
        <w:rFonts w:ascii="Times New Roman" w:hAnsi="Times New Roman" w:hint="default"/>
      </w:rPr>
    </w:lvl>
    <w:lvl w:ilvl="4" w:tplc="0C28D4B0" w:tentative="1">
      <w:start w:val="1"/>
      <w:numFmt w:val="bullet"/>
      <w:lvlText w:val="•"/>
      <w:lvlJc w:val="left"/>
      <w:pPr>
        <w:tabs>
          <w:tab w:val="num" w:pos="3600"/>
        </w:tabs>
        <w:ind w:left="3600" w:hanging="360"/>
      </w:pPr>
      <w:rPr>
        <w:rFonts w:ascii="Times New Roman" w:hAnsi="Times New Roman" w:hint="default"/>
      </w:rPr>
    </w:lvl>
    <w:lvl w:ilvl="5" w:tplc="E64A6B00" w:tentative="1">
      <w:start w:val="1"/>
      <w:numFmt w:val="bullet"/>
      <w:lvlText w:val="•"/>
      <w:lvlJc w:val="left"/>
      <w:pPr>
        <w:tabs>
          <w:tab w:val="num" w:pos="4320"/>
        </w:tabs>
        <w:ind w:left="4320" w:hanging="360"/>
      </w:pPr>
      <w:rPr>
        <w:rFonts w:ascii="Times New Roman" w:hAnsi="Times New Roman" w:hint="default"/>
      </w:rPr>
    </w:lvl>
    <w:lvl w:ilvl="6" w:tplc="5AD2A71A" w:tentative="1">
      <w:start w:val="1"/>
      <w:numFmt w:val="bullet"/>
      <w:lvlText w:val="•"/>
      <w:lvlJc w:val="left"/>
      <w:pPr>
        <w:tabs>
          <w:tab w:val="num" w:pos="5040"/>
        </w:tabs>
        <w:ind w:left="5040" w:hanging="360"/>
      </w:pPr>
      <w:rPr>
        <w:rFonts w:ascii="Times New Roman" w:hAnsi="Times New Roman" w:hint="default"/>
      </w:rPr>
    </w:lvl>
    <w:lvl w:ilvl="7" w:tplc="25AA765A" w:tentative="1">
      <w:start w:val="1"/>
      <w:numFmt w:val="bullet"/>
      <w:lvlText w:val="•"/>
      <w:lvlJc w:val="left"/>
      <w:pPr>
        <w:tabs>
          <w:tab w:val="num" w:pos="5760"/>
        </w:tabs>
        <w:ind w:left="5760" w:hanging="360"/>
      </w:pPr>
      <w:rPr>
        <w:rFonts w:ascii="Times New Roman" w:hAnsi="Times New Roman" w:hint="default"/>
      </w:rPr>
    </w:lvl>
    <w:lvl w:ilvl="8" w:tplc="FFC4CBF4"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4C9F26A1"/>
    <w:multiLevelType w:val="multilevel"/>
    <w:tmpl w:val="970E838E"/>
    <w:lvl w:ilvl="0">
      <w:start w:val="1"/>
      <w:numFmt w:val="decimal"/>
      <w:lvlText w:val="%1"/>
      <w:lvlJc w:val="left"/>
      <w:pPr>
        <w:ind w:left="360" w:hanging="360"/>
      </w:pPr>
      <w:rPr>
        <w:rFonts w:hint="default"/>
      </w:rPr>
    </w:lvl>
    <w:lvl w:ilvl="1">
      <w:start w:val="1"/>
      <w:numFmt w:val="decimal"/>
      <w:lvlText w:val="%10.%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E525D27"/>
    <w:multiLevelType w:val="hybridMultilevel"/>
    <w:tmpl w:val="FB1CF97E"/>
    <w:lvl w:ilvl="0" w:tplc="157A5EDE">
      <w:start w:val="1"/>
      <w:numFmt w:val="bullet"/>
      <w:lvlText w:val="•"/>
      <w:lvlJc w:val="left"/>
      <w:pPr>
        <w:tabs>
          <w:tab w:val="num" w:pos="720"/>
        </w:tabs>
        <w:ind w:left="720" w:hanging="360"/>
      </w:pPr>
      <w:rPr>
        <w:rFonts w:ascii="Times New Roman" w:hAnsi="Times New Roman" w:hint="default"/>
      </w:rPr>
    </w:lvl>
    <w:lvl w:ilvl="1" w:tplc="F990A3AC">
      <w:numFmt w:val="bullet"/>
      <w:lvlText w:val="•"/>
      <w:lvlJc w:val="left"/>
      <w:pPr>
        <w:tabs>
          <w:tab w:val="num" w:pos="1440"/>
        </w:tabs>
        <w:ind w:left="1440" w:hanging="360"/>
      </w:pPr>
      <w:rPr>
        <w:rFonts w:ascii="Times New Roman" w:hAnsi="Times New Roman" w:hint="default"/>
      </w:rPr>
    </w:lvl>
    <w:lvl w:ilvl="2" w:tplc="9C829B14" w:tentative="1">
      <w:start w:val="1"/>
      <w:numFmt w:val="bullet"/>
      <w:lvlText w:val="•"/>
      <w:lvlJc w:val="left"/>
      <w:pPr>
        <w:tabs>
          <w:tab w:val="num" w:pos="2160"/>
        </w:tabs>
        <w:ind w:left="2160" w:hanging="360"/>
      </w:pPr>
      <w:rPr>
        <w:rFonts w:ascii="Times New Roman" w:hAnsi="Times New Roman" w:hint="default"/>
      </w:rPr>
    </w:lvl>
    <w:lvl w:ilvl="3" w:tplc="C61482B2" w:tentative="1">
      <w:start w:val="1"/>
      <w:numFmt w:val="bullet"/>
      <w:lvlText w:val="•"/>
      <w:lvlJc w:val="left"/>
      <w:pPr>
        <w:tabs>
          <w:tab w:val="num" w:pos="2880"/>
        </w:tabs>
        <w:ind w:left="2880" w:hanging="360"/>
      </w:pPr>
      <w:rPr>
        <w:rFonts w:ascii="Times New Roman" w:hAnsi="Times New Roman" w:hint="default"/>
      </w:rPr>
    </w:lvl>
    <w:lvl w:ilvl="4" w:tplc="4C76D30C" w:tentative="1">
      <w:start w:val="1"/>
      <w:numFmt w:val="bullet"/>
      <w:lvlText w:val="•"/>
      <w:lvlJc w:val="left"/>
      <w:pPr>
        <w:tabs>
          <w:tab w:val="num" w:pos="3600"/>
        </w:tabs>
        <w:ind w:left="3600" w:hanging="360"/>
      </w:pPr>
      <w:rPr>
        <w:rFonts w:ascii="Times New Roman" w:hAnsi="Times New Roman" w:hint="default"/>
      </w:rPr>
    </w:lvl>
    <w:lvl w:ilvl="5" w:tplc="34B2173C" w:tentative="1">
      <w:start w:val="1"/>
      <w:numFmt w:val="bullet"/>
      <w:lvlText w:val="•"/>
      <w:lvlJc w:val="left"/>
      <w:pPr>
        <w:tabs>
          <w:tab w:val="num" w:pos="4320"/>
        </w:tabs>
        <w:ind w:left="4320" w:hanging="360"/>
      </w:pPr>
      <w:rPr>
        <w:rFonts w:ascii="Times New Roman" w:hAnsi="Times New Roman" w:hint="default"/>
      </w:rPr>
    </w:lvl>
    <w:lvl w:ilvl="6" w:tplc="97A6544E" w:tentative="1">
      <w:start w:val="1"/>
      <w:numFmt w:val="bullet"/>
      <w:lvlText w:val="•"/>
      <w:lvlJc w:val="left"/>
      <w:pPr>
        <w:tabs>
          <w:tab w:val="num" w:pos="5040"/>
        </w:tabs>
        <w:ind w:left="5040" w:hanging="360"/>
      </w:pPr>
      <w:rPr>
        <w:rFonts w:ascii="Times New Roman" w:hAnsi="Times New Roman" w:hint="default"/>
      </w:rPr>
    </w:lvl>
    <w:lvl w:ilvl="7" w:tplc="B8F04648" w:tentative="1">
      <w:start w:val="1"/>
      <w:numFmt w:val="bullet"/>
      <w:lvlText w:val="•"/>
      <w:lvlJc w:val="left"/>
      <w:pPr>
        <w:tabs>
          <w:tab w:val="num" w:pos="5760"/>
        </w:tabs>
        <w:ind w:left="5760" w:hanging="360"/>
      </w:pPr>
      <w:rPr>
        <w:rFonts w:ascii="Times New Roman" w:hAnsi="Times New Roman" w:hint="default"/>
      </w:rPr>
    </w:lvl>
    <w:lvl w:ilvl="8" w:tplc="AF74622E"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504E7A41"/>
    <w:multiLevelType w:val="multilevel"/>
    <w:tmpl w:val="A77005E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AE2638B"/>
    <w:multiLevelType w:val="hybridMultilevel"/>
    <w:tmpl w:val="0958CAD4"/>
    <w:lvl w:ilvl="0" w:tplc="E51639F8">
      <w:start w:val="1"/>
      <w:numFmt w:val="bullet"/>
      <w:lvlText w:val="•"/>
      <w:lvlJc w:val="left"/>
      <w:pPr>
        <w:tabs>
          <w:tab w:val="num" w:pos="720"/>
        </w:tabs>
        <w:ind w:left="720" w:hanging="360"/>
      </w:pPr>
      <w:rPr>
        <w:rFonts w:ascii="Times New Roman" w:hAnsi="Times New Roman" w:hint="default"/>
      </w:rPr>
    </w:lvl>
    <w:lvl w:ilvl="1" w:tplc="56E2862E">
      <w:numFmt w:val="bullet"/>
      <w:lvlText w:val="•"/>
      <w:lvlJc w:val="left"/>
      <w:pPr>
        <w:tabs>
          <w:tab w:val="num" w:pos="1440"/>
        </w:tabs>
        <w:ind w:left="1440" w:hanging="360"/>
      </w:pPr>
      <w:rPr>
        <w:rFonts w:ascii="Times New Roman" w:hAnsi="Times New Roman" w:hint="default"/>
      </w:rPr>
    </w:lvl>
    <w:lvl w:ilvl="2" w:tplc="2A9E7182" w:tentative="1">
      <w:start w:val="1"/>
      <w:numFmt w:val="bullet"/>
      <w:lvlText w:val="•"/>
      <w:lvlJc w:val="left"/>
      <w:pPr>
        <w:tabs>
          <w:tab w:val="num" w:pos="2160"/>
        </w:tabs>
        <w:ind w:left="2160" w:hanging="360"/>
      </w:pPr>
      <w:rPr>
        <w:rFonts w:ascii="Times New Roman" w:hAnsi="Times New Roman" w:hint="default"/>
      </w:rPr>
    </w:lvl>
    <w:lvl w:ilvl="3" w:tplc="04BA98B0" w:tentative="1">
      <w:start w:val="1"/>
      <w:numFmt w:val="bullet"/>
      <w:lvlText w:val="•"/>
      <w:lvlJc w:val="left"/>
      <w:pPr>
        <w:tabs>
          <w:tab w:val="num" w:pos="2880"/>
        </w:tabs>
        <w:ind w:left="2880" w:hanging="360"/>
      </w:pPr>
      <w:rPr>
        <w:rFonts w:ascii="Times New Roman" w:hAnsi="Times New Roman" w:hint="default"/>
      </w:rPr>
    </w:lvl>
    <w:lvl w:ilvl="4" w:tplc="0DCE1614" w:tentative="1">
      <w:start w:val="1"/>
      <w:numFmt w:val="bullet"/>
      <w:lvlText w:val="•"/>
      <w:lvlJc w:val="left"/>
      <w:pPr>
        <w:tabs>
          <w:tab w:val="num" w:pos="3600"/>
        </w:tabs>
        <w:ind w:left="3600" w:hanging="360"/>
      </w:pPr>
      <w:rPr>
        <w:rFonts w:ascii="Times New Roman" w:hAnsi="Times New Roman" w:hint="default"/>
      </w:rPr>
    </w:lvl>
    <w:lvl w:ilvl="5" w:tplc="6D5E2F76" w:tentative="1">
      <w:start w:val="1"/>
      <w:numFmt w:val="bullet"/>
      <w:lvlText w:val="•"/>
      <w:lvlJc w:val="left"/>
      <w:pPr>
        <w:tabs>
          <w:tab w:val="num" w:pos="4320"/>
        </w:tabs>
        <w:ind w:left="4320" w:hanging="360"/>
      </w:pPr>
      <w:rPr>
        <w:rFonts w:ascii="Times New Roman" w:hAnsi="Times New Roman" w:hint="default"/>
      </w:rPr>
    </w:lvl>
    <w:lvl w:ilvl="6" w:tplc="0D64F70A" w:tentative="1">
      <w:start w:val="1"/>
      <w:numFmt w:val="bullet"/>
      <w:lvlText w:val="•"/>
      <w:lvlJc w:val="left"/>
      <w:pPr>
        <w:tabs>
          <w:tab w:val="num" w:pos="5040"/>
        </w:tabs>
        <w:ind w:left="5040" w:hanging="360"/>
      </w:pPr>
      <w:rPr>
        <w:rFonts w:ascii="Times New Roman" w:hAnsi="Times New Roman" w:hint="default"/>
      </w:rPr>
    </w:lvl>
    <w:lvl w:ilvl="7" w:tplc="E7728BEC" w:tentative="1">
      <w:start w:val="1"/>
      <w:numFmt w:val="bullet"/>
      <w:lvlText w:val="•"/>
      <w:lvlJc w:val="left"/>
      <w:pPr>
        <w:tabs>
          <w:tab w:val="num" w:pos="5760"/>
        </w:tabs>
        <w:ind w:left="5760" w:hanging="360"/>
      </w:pPr>
      <w:rPr>
        <w:rFonts w:ascii="Times New Roman" w:hAnsi="Times New Roman" w:hint="default"/>
      </w:rPr>
    </w:lvl>
    <w:lvl w:ilvl="8" w:tplc="519C59B4"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5D640808"/>
    <w:multiLevelType w:val="multilevel"/>
    <w:tmpl w:val="824E8C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1AE13A0"/>
    <w:multiLevelType w:val="hybridMultilevel"/>
    <w:tmpl w:val="1C729ECE"/>
    <w:lvl w:ilvl="0" w:tplc="7A9C4C30">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8CB6EBB"/>
    <w:multiLevelType w:val="multilevel"/>
    <w:tmpl w:val="970E838E"/>
    <w:lvl w:ilvl="0">
      <w:start w:val="1"/>
      <w:numFmt w:val="decimal"/>
      <w:lvlText w:val="%1"/>
      <w:lvlJc w:val="left"/>
      <w:pPr>
        <w:ind w:left="360" w:hanging="360"/>
      </w:pPr>
      <w:rPr>
        <w:rFonts w:hint="default"/>
      </w:rPr>
    </w:lvl>
    <w:lvl w:ilvl="1">
      <w:start w:val="1"/>
      <w:numFmt w:val="decimal"/>
      <w:lvlText w:val="%10.%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A0106B2"/>
    <w:multiLevelType w:val="hybridMultilevel"/>
    <w:tmpl w:val="0D803E70"/>
    <w:lvl w:ilvl="0" w:tplc="D5FE0B52">
      <w:start w:val="1"/>
      <w:numFmt w:val="bullet"/>
      <w:lvlText w:val="•"/>
      <w:lvlJc w:val="left"/>
      <w:pPr>
        <w:tabs>
          <w:tab w:val="num" w:pos="720"/>
        </w:tabs>
        <w:ind w:left="720" w:hanging="360"/>
      </w:pPr>
      <w:rPr>
        <w:rFonts w:ascii="Arial" w:hAnsi="Arial" w:hint="default"/>
      </w:rPr>
    </w:lvl>
    <w:lvl w:ilvl="1" w:tplc="9B36E512" w:tentative="1">
      <w:start w:val="1"/>
      <w:numFmt w:val="bullet"/>
      <w:lvlText w:val="•"/>
      <w:lvlJc w:val="left"/>
      <w:pPr>
        <w:tabs>
          <w:tab w:val="num" w:pos="1440"/>
        </w:tabs>
        <w:ind w:left="1440" w:hanging="360"/>
      </w:pPr>
      <w:rPr>
        <w:rFonts w:ascii="Arial" w:hAnsi="Arial" w:hint="default"/>
      </w:rPr>
    </w:lvl>
    <w:lvl w:ilvl="2" w:tplc="A00ED0BA" w:tentative="1">
      <w:start w:val="1"/>
      <w:numFmt w:val="bullet"/>
      <w:lvlText w:val="•"/>
      <w:lvlJc w:val="left"/>
      <w:pPr>
        <w:tabs>
          <w:tab w:val="num" w:pos="2160"/>
        </w:tabs>
        <w:ind w:left="2160" w:hanging="360"/>
      </w:pPr>
      <w:rPr>
        <w:rFonts w:ascii="Arial" w:hAnsi="Arial" w:hint="default"/>
      </w:rPr>
    </w:lvl>
    <w:lvl w:ilvl="3" w:tplc="EC34414C" w:tentative="1">
      <w:start w:val="1"/>
      <w:numFmt w:val="bullet"/>
      <w:lvlText w:val="•"/>
      <w:lvlJc w:val="left"/>
      <w:pPr>
        <w:tabs>
          <w:tab w:val="num" w:pos="2880"/>
        </w:tabs>
        <w:ind w:left="2880" w:hanging="360"/>
      </w:pPr>
      <w:rPr>
        <w:rFonts w:ascii="Arial" w:hAnsi="Arial" w:hint="default"/>
      </w:rPr>
    </w:lvl>
    <w:lvl w:ilvl="4" w:tplc="6E647F1A" w:tentative="1">
      <w:start w:val="1"/>
      <w:numFmt w:val="bullet"/>
      <w:lvlText w:val="•"/>
      <w:lvlJc w:val="left"/>
      <w:pPr>
        <w:tabs>
          <w:tab w:val="num" w:pos="3600"/>
        </w:tabs>
        <w:ind w:left="3600" w:hanging="360"/>
      </w:pPr>
      <w:rPr>
        <w:rFonts w:ascii="Arial" w:hAnsi="Arial" w:hint="default"/>
      </w:rPr>
    </w:lvl>
    <w:lvl w:ilvl="5" w:tplc="B1302512" w:tentative="1">
      <w:start w:val="1"/>
      <w:numFmt w:val="bullet"/>
      <w:lvlText w:val="•"/>
      <w:lvlJc w:val="left"/>
      <w:pPr>
        <w:tabs>
          <w:tab w:val="num" w:pos="4320"/>
        </w:tabs>
        <w:ind w:left="4320" w:hanging="360"/>
      </w:pPr>
      <w:rPr>
        <w:rFonts w:ascii="Arial" w:hAnsi="Arial" w:hint="default"/>
      </w:rPr>
    </w:lvl>
    <w:lvl w:ilvl="6" w:tplc="85D6D2EC" w:tentative="1">
      <w:start w:val="1"/>
      <w:numFmt w:val="bullet"/>
      <w:lvlText w:val="•"/>
      <w:lvlJc w:val="left"/>
      <w:pPr>
        <w:tabs>
          <w:tab w:val="num" w:pos="5040"/>
        </w:tabs>
        <w:ind w:left="5040" w:hanging="360"/>
      </w:pPr>
      <w:rPr>
        <w:rFonts w:ascii="Arial" w:hAnsi="Arial" w:hint="default"/>
      </w:rPr>
    </w:lvl>
    <w:lvl w:ilvl="7" w:tplc="1F1CBC2C" w:tentative="1">
      <w:start w:val="1"/>
      <w:numFmt w:val="bullet"/>
      <w:lvlText w:val="•"/>
      <w:lvlJc w:val="left"/>
      <w:pPr>
        <w:tabs>
          <w:tab w:val="num" w:pos="5760"/>
        </w:tabs>
        <w:ind w:left="5760" w:hanging="360"/>
      </w:pPr>
      <w:rPr>
        <w:rFonts w:ascii="Arial" w:hAnsi="Arial" w:hint="default"/>
      </w:rPr>
    </w:lvl>
    <w:lvl w:ilvl="8" w:tplc="56D475F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D216313"/>
    <w:multiLevelType w:val="hybridMultilevel"/>
    <w:tmpl w:val="143A4A8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7D0D323B"/>
    <w:multiLevelType w:val="multilevel"/>
    <w:tmpl w:val="970E838E"/>
    <w:lvl w:ilvl="0">
      <w:start w:val="1"/>
      <w:numFmt w:val="decimal"/>
      <w:lvlText w:val="%1"/>
      <w:lvlJc w:val="left"/>
      <w:pPr>
        <w:ind w:left="360" w:hanging="360"/>
      </w:pPr>
      <w:rPr>
        <w:rFonts w:hint="default"/>
      </w:rPr>
    </w:lvl>
    <w:lvl w:ilvl="1">
      <w:start w:val="1"/>
      <w:numFmt w:val="decimal"/>
      <w:lvlText w:val="%10.%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51447018">
    <w:abstractNumId w:val="4"/>
  </w:num>
  <w:num w:numId="2" w16cid:durableId="518547849">
    <w:abstractNumId w:val="6"/>
  </w:num>
  <w:num w:numId="3" w16cid:durableId="896822561">
    <w:abstractNumId w:val="12"/>
  </w:num>
  <w:num w:numId="4" w16cid:durableId="399524374">
    <w:abstractNumId w:val="20"/>
  </w:num>
  <w:num w:numId="5" w16cid:durableId="1854612348">
    <w:abstractNumId w:val="23"/>
  </w:num>
  <w:num w:numId="6" w16cid:durableId="772089819">
    <w:abstractNumId w:val="2"/>
  </w:num>
  <w:num w:numId="7" w16cid:durableId="1335764811">
    <w:abstractNumId w:val="16"/>
  </w:num>
  <w:num w:numId="8" w16cid:durableId="180433748">
    <w:abstractNumId w:val="19"/>
  </w:num>
  <w:num w:numId="9" w16cid:durableId="2104524684">
    <w:abstractNumId w:val="8"/>
  </w:num>
  <w:num w:numId="10" w16cid:durableId="494078225">
    <w:abstractNumId w:val="6"/>
  </w:num>
  <w:num w:numId="11" w16cid:durableId="13003806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0508641">
    <w:abstractNumId w:val="21"/>
  </w:num>
  <w:num w:numId="13" w16cid:durableId="437799212">
    <w:abstractNumId w:val="26"/>
  </w:num>
  <w:num w:numId="14" w16cid:durableId="1094401022">
    <w:abstractNumId w:val="5"/>
  </w:num>
  <w:num w:numId="15" w16cid:durableId="1884050532">
    <w:abstractNumId w:val="15"/>
  </w:num>
  <w:num w:numId="16" w16cid:durableId="1195000652">
    <w:abstractNumId w:val="10"/>
  </w:num>
  <w:num w:numId="17" w16cid:durableId="178127073">
    <w:abstractNumId w:val="17"/>
  </w:num>
  <w:num w:numId="18" w16cid:durableId="829760239">
    <w:abstractNumId w:val="6"/>
  </w:num>
  <w:num w:numId="19" w16cid:durableId="1357273065">
    <w:abstractNumId w:val="9"/>
  </w:num>
  <w:num w:numId="20" w16cid:durableId="1654917509">
    <w:abstractNumId w:val="13"/>
  </w:num>
  <w:num w:numId="21" w16cid:durableId="1934387457">
    <w:abstractNumId w:val="1"/>
  </w:num>
  <w:num w:numId="22" w16cid:durableId="1408846015">
    <w:abstractNumId w:val="11"/>
  </w:num>
  <w:num w:numId="23" w16cid:durableId="21630952">
    <w:abstractNumId w:val="6"/>
  </w:num>
  <w:num w:numId="24" w16cid:durableId="28573805">
    <w:abstractNumId w:val="25"/>
  </w:num>
  <w:num w:numId="25" w16cid:durableId="339504930">
    <w:abstractNumId w:val="7"/>
  </w:num>
  <w:num w:numId="26" w16cid:durableId="1933077978">
    <w:abstractNumId w:val="14"/>
  </w:num>
  <w:num w:numId="27" w16cid:durableId="907688301">
    <w:abstractNumId w:val="18"/>
  </w:num>
  <w:num w:numId="28" w16cid:durableId="978731173">
    <w:abstractNumId w:val="24"/>
  </w:num>
  <w:num w:numId="29" w16cid:durableId="1326471371">
    <w:abstractNumId w:val="27"/>
  </w:num>
  <w:num w:numId="30" w16cid:durableId="2073035775">
    <w:abstractNumId w:val="0"/>
  </w:num>
  <w:num w:numId="31" w16cid:durableId="1515730462">
    <w:abstractNumId w:val="22"/>
  </w:num>
  <w:num w:numId="32" w16cid:durableId="1851025845">
    <w:abstractNumId w:val="6"/>
    <w:lvlOverride w:ilvl="0"/>
    <w:lvlOverride w:ilvl="1"/>
    <w:lvlOverride w:ilvl="2"/>
    <w:lvlOverride w:ilvl="3"/>
    <w:lvlOverride w:ilvl="4"/>
    <w:lvlOverride w:ilvl="5"/>
    <w:lvlOverride w:ilvl="6"/>
    <w:lvlOverride w:ilvl="7"/>
    <w:lvlOverride w:ilvl="8"/>
  </w:num>
  <w:num w:numId="33" w16cid:durableId="14890373">
    <w:abstractNumId w:val="3"/>
    <w:lvlOverride w:ilvl="0"/>
    <w:lvlOverride w:ilvl="1"/>
    <w:lvlOverride w:ilvl="2"/>
    <w:lvlOverride w:ilvl="3"/>
    <w:lvlOverride w:ilvl="4"/>
    <w:lvlOverride w:ilvl="5"/>
    <w:lvlOverride w:ilvl="6"/>
    <w:lvlOverride w:ilvl="7"/>
    <w:lvlOverride w:ilv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displayBackgroundShape/>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16BC2"/>
    <w:rsid w:val="00017C71"/>
    <w:rsid w:val="00031190"/>
    <w:rsid w:val="0003469D"/>
    <w:rsid w:val="0003477A"/>
    <w:rsid w:val="0003650D"/>
    <w:rsid w:val="000418E0"/>
    <w:rsid w:val="000434D6"/>
    <w:rsid w:val="000462D0"/>
    <w:rsid w:val="000545E9"/>
    <w:rsid w:val="000604C8"/>
    <w:rsid w:val="000625C1"/>
    <w:rsid w:val="00063CE6"/>
    <w:rsid w:val="00070481"/>
    <w:rsid w:val="00070580"/>
    <w:rsid w:val="0008027A"/>
    <w:rsid w:val="00095BE7"/>
    <w:rsid w:val="000A2A9A"/>
    <w:rsid w:val="000A526B"/>
    <w:rsid w:val="000A7B23"/>
    <w:rsid w:val="000B0ECE"/>
    <w:rsid w:val="000C0E2B"/>
    <w:rsid w:val="000C6525"/>
    <w:rsid w:val="000D473C"/>
    <w:rsid w:val="000D50C3"/>
    <w:rsid w:val="000E0570"/>
    <w:rsid w:val="000E14EB"/>
    <w:rsid w:val="000F1280"/>
    <w:rsid w:val="000F3163"/>
    <w:rsid w:val="001003F9"/>
    <w:rsid w:val="00100DE4"/>
    <w:rsid w:val="0010435F"/>
    <w:rsid w:val="00104746"/>
    <w:rsid w:val="00104EA2"/>
    <w:rsid w:val="00126511"/>
    <w:rsid w:val="00134922"/>
    <w:rsid w:val="00137AF6"/>
    <w:rsid w:val="0014043E"/>
    <w:rsid w:val="00141732"/>
    <w:rsid w:val="00142D0F"/>
    <w:rsid w:val="00152E15"/>
    <w:rsid w:val="00153EEC"/>
    <w:rsid w:val="00156A85"/>
    <w:rsid w:val="0015731D"/>
    <w:rsid w:val="00160D94"/>
    <w:rsid w:val="00164BE2"/>
    <w:rsid w:val="0017037A"/>
    <w:rsid w:val="0017084B"/>
    <w:rsid w:val="0017259D"/>
    <w:rsid w:val="001731BB"/>
    <w:rsid w:val="001759B2"/>
    <w:rsid w:val="00182431"/>
    <w:rsid w:val="00183375"/>
    <w:rsid w:val="00183A5F"/>
    <w:rsid w:val="00183EF1"/>
    <w:rsid w:val="00185850"/>
    <w:rsid w:val="001872B3"/>
    <w:rsid w:val="0019153B"/>
    <w:rsid w:val="0019163D"/>
    <w:rsid w:val="0019205D"/>
    <w:rsid w:val="00194198"/>
    <w:rsid w:val="00194C52"/>
    <w:rsid w:val="00195896"/>
    <w:rsid w:val="00197A45"/>
    <w:rsid w:val="001A10C9"/>
    <w:rsid w:val="001A6455"/>
    <w:rsid w:val="001A7C68"/>
    <w:rsid w:val="001B1730"/>
    <w:rsid w:val="001B2359"/>
    <w:rsid w:val="001C5085"/>
    <w:rsid w:val="001E1554"/>
    <w:rsid w:val="001E35F4"/>
    <w:rsid w:val="001E690D"/>
    <w:rsid w:val="001F60AD"/>
    <w:rsid w:val="00200C4F"/>
    <w:rsid w:val="00205182"/>
    <w:rsid w:val="00206DA6"/>
    <w:rsid w:val="00214A90"/>
    <w:rsid w:val="0021665F"/>
    <w:rsid w:val="00221213"/>
    <w:rsid w:val="0022611A"/>
    <w:rsid w:val="002332EE"/>
    <w:rsid w:val="00237E86"/>
    <w:rsid w:val="002455E1"/>
    <w:rsid w:val="00255987"/>
    <w:rsid w:val="00256888"/>
    <w:rsid w:val="00262688"/>
    <w:rsid w:val="002626F1"/>
    <w:rsid w:val="002670E3"/>
    <w:rsid w:val="00273525"/>
    <w:rsid w:val="00282AE3"/>
    <w:rsid w:val="002868D3"/>
    <w:rsid w:val="002874BE"/>
    <w:rsid w:val="00287A2D"/>
    <w:rsid w:val="00292B72"/>
    <w:rsid w:val="00295109"/>
    <w:rsid w:val="002A2FC3"/>
    <w:rsid w:val="002A3225"/>
    <w:rsid w:val="002A3E1A"/>
    <w:rsid w:val="002A4F81"/>
    <w:rsid w:val="002B0741"/>
    <w:rsid w:val="002B6E83"/>
    <w:rsid w:val="002C52F8"/>
    <w:rsid w:val="002C62A0"/>
    <w:rsid w:val="002D35F1"/>
    <w:rsid w:val="002D44D0"/>
    <w:rsid w:val="002E3636"/>
    <w:rsid w:val="002E44BF"/>
    <w:rsid w:val="002E4B7C"/>
    <w:rsid w:val="002E510C"/>
    <w:rsid w:val="002F0F1E"/>
    <w:rsid w:val="002F136A"/>
    <w:rsid w:val="002F145D"/>
    <w:rsid w:val="002F39EF"/>
    <w:rsid w:val="002F5FA4"/>
    <w:rsid w:val="002F68C8"/>
    <w:rsid w:val="002F6BB0"/>
    <w:rsid w:val="00311F2A"/>
    <w:rsid w:val="003129BC"/>
    <w:rsid w:val="00312D13"/>
    <w:rsid w:val="00342F12"/>
    <w:rsid w:val="00354C2F"/>
    <w:rsid w:val="0035660E"/>
    <w:rsid w:val="00372FB3"/>
    <w:rsid w:val="00373831"/>
    <w:rsid w:val="003767E3"/>
    <w:rsid w:val="00376CB6"/>
    <w:rsid w:val="00377371"/>
    <w:rsid w:val="00377ACA"/>
    <w:rsid w:val="003824A8"/>
    <w:rsid w:val="00382C94"/>
    <w:rsid w:val="003862D4"/>
    <w:rsid w:val="0039612D"/>
    <w:rsid w:val="00396404"/>
    <w:rsid w:val="00397DB7"/>
    <w:rsid w:val="003A5966"/>
    <w:rsid w:val="003B0DB2"/>
    <w:rsid w:val="003C415E"/>
    <w:rsid w:val="003E115C"/>
    <w:rsid w:val="003E1279"/>
    <w:rsid w:val="003F3E4B"/>
    <w:rsid w:val="00400EA2"/>
    <w:rsid w:val="004011AB"/>
    <w:rsid w:val="004057E7"/>
    <w:rsid w:val="004227D9"/>
    <w:rsid w:val="0043270F"/>
    <w:rsid w:val="004351CE"/>
    <w:rsid w:val="00437A51"/>
    <w:rsid w:val="0045095C"/>
    <w:rsid w:val="004519D0"/>
    <w:rsid w:val="00457D67"/>
    <w:rsid w:val="0046116C"/>
    <w:rsid w:val="00466297"/>
    <w:rsid w:val="00482964"/>
    <w:rsid w:val="004831BB"/>
    <w:rsid w:val="00484613"/>
    <w:rsid w:val="0048547B"/>
    <w:rsid w:val="004A6D04"/>
    <w:rsid w:val="004B54D6"/>
    <w:rsid w:val="004B6E5D"/>
    <w:rsid w:val="004B724D"/>
    <w:rsid w:val="004C2DBF"/>
    <w:rsid w:val="004C705A"/>
    <w:rsid w:val="004D5B70"/>
    <w:rsid w:val="004D79CD"/>
    <w:rsid w:val="004E0241"/>
    <w:rsid w:val="004E191A"/>
    <w:rsid w:val="004F55A6"/>
    <w:rsid w:val="004F5C23"/>
    <w:rsid w:val="00505DDD"/>
    <w:rsid w:val="00510CE8"/>
    <w:rsid w:val="00512A36"/>
    <w:rsid w:val="0051368E"/>
    <w:rsid w:val="00521BA0"/>
    <w:rsid w:val="00522730"/>
    <w:rsid w:val="00531C02"/>
    <w:rsid w:val="005329BB"/>
    <w:rsid w:val="00535D74"/>
    <w:rsid w:val="00542FA1"/>
    <w:rsid w:val="005437E6"/>
    <w:rsid w:val="0054414B"/>
    <w:rsid w:val="005514F3"/>
    <w:rsid w:val="00552896"/>
    <w:rsid w:val="005611A2"/>
    <w:rsid w:val="005614CB"/>
    <w:rsid w:val="00562859"/>
    <w:rsid w:val="0056783E"/>
    <w:rsid w:val="00577ED7"/>
    <w:rsid w:val="0058088A"/>
    <w:rsid w:val="00592937"/>
    <w:rsid w:val="0059423A"/>
    <w:rsid w:val="005A4C98"/>
    <w:rsid w:val="005A503B"/>
    <w:rsid w:val="005C1FF4"/>
    <w:rsid w:val="005C220F"/>
    <w:rsid w:val="005C5231"/>
    <w:rsid w:val="005C7C03"/>
    <w:rsid w:val="005E14FD"/>
    <w:rsid w:val="005E79FE"/>
    <w:rsid w:val="005F6103"/>
    <w:rsid w:val="00601094"/>
    <w:rsid w:val="00613AB3"/>
    <w:rsid w:val="0061455B"/>
    <w:rsid w:val="00616227"/>
    <w:rsid w:val="00631012"/>
    <w:rsid w:val="00634B38"/>
    <w:rsid w:val="00635630"/>
    <w:rsid w:val="00641F5D"/>
    <w:rsid w:val="006465B1"/>
    <w:rsid w:val="00653C0D"/>
    <w:rsid w:val="00657E0F"/>
    <w:rsid w:val="006628C9"/>
    <w:rsid w:val="0066788D"/>
    <w:rsid w:val="00672BED"/>
    <w:rsid w:val="00682773"/>
    <w:rsid w:val="00686CCE"/>
    <w:rsid w:val="00690E33"/>
    <w:rsid w:val="006A0627"/>
    <w:rsid w:val="006B6582"/>
    <w:rsid w:val="006C424D"/>
    <w:rsid w:val="006C720A"/>
    <w:rsid w:val="006D4994"/>
    <w:rsid w:val="006E0AF1"/>
    <w:rsid w:val="006E67F0"/>
    <w:rsid w:val="006E7104"/>
    <w:rsid w:val="006E7C99"/>
    <w:rsid w:val="00701296"/>
    <w:rsid w:val="0070587D"/>
    <w:rsid w:val="007075F8"/>
    <w:rsid w:val="00707DC1"/>
    <w:rsid w:val="0071471E"/>
    <w:rsid w:val="00715647"/>
    <w:rsid w:val="00733A39"/>
    <w:rsid w:val="007350C4"/>
    <w:rsid w:val="00746E06"/>
    <w:rsid w:val="00756D14"/>
    <w:rsid w:val="00757038"/>
    <w:rsid w:val="00760DE3"/>
    <w:rsid w:val="007625E0"/>
    <w:rsid w:val="0076632E"/>
    <w:rsid w:val="0076691A"/>
    <w:rsid w:val="00772D58"/>
    <w:rsid w:val="007762AA"/>
    <w:rsid w:val="00784594"/>
    <w:rsid w:val="00786E7D"/>
    <w:rsid w:val="0078750B"/>
    <w:rsid w:val="0079118A"/>
    <w:rsid w:val="00794A0C"/>
    <w:rsid w:val="00797058"/>
    <w:rsid w:val="007A03D7"/>
    <w:rsid w:val="007A0EF3"/>
    <w:rsid w:val="007A1400"/>
    <w:rsid w:val="007A46C0"/>
    <w:rsid w:val="007A693A"/>
    <w:rsid w:val="007B04EE"/>
    <w:rsid w:val="007C04F3"/>
    <w:rsid w:val="007D0058"/>
    <w:rsid w:val="007D1B63"/>
    <w:rsid w:val="007D2549"/>
    <w:rsid w:val="007D5CCE"/>
    <w:rsid w:val="007E5E33"/>
    <w:rsid w:val="007E742F"/>
    <w:rsid w:val="007F0440"/>
    <w:rsid w:val="00846FFE"/>
    <w:rsid w:val="00847CC6"/>
    <w:rsid w:val="00850408"/>
    <w:rsid w:val="0086026B"/>
    <w:rsid w:val="0086238F"/>
    <w:rsid w:val="00870E55"/>
    <w:rsid w:val="0087364C"/>
    <w:rsid w:val="00873AEE"/>
    <w:rsid w:val="00873D35"/>
    <w:rsid w:val="00877CFA"/>
    <w:rsid w:val="00880EAA"/>
    <w:rsid w:val="0088386B"/>
    <w:rsid w:val="00886270"/>
    <w:rsid w:val="0089270F"/>
    <w:rsid w:val="008A711B"/>
    <w:rsid w:val="008B030B"/>
    <w:rsid w:val="008B3806"/>
    <w:rsid w:val="008B4091"/>
    <w:rsid w:val="008C49CA"/>
    <w:rsid w:val="008C6B2F"/>
    <w:rsid w:val="008C6FA3"/>
    <w:rsid w:val="008D37DF"/>
    <w:rsid w:val="008D7904"/>
    <w:rsid w:val="008E120A"/>
    <w:rsid w:val="008E4C8B"/>
    <w:rsid w:val="008F7F16"/>
    <w:rsid w:val="00900C59"/>
    <w:rsid w:val="0090260C"/>
    <w:rsid w:val="009035DC"/>
    <w:rsid w:val="009053D2"/>
    <w:rsid w:val="00905483"/>
    <w:rsid w:val="00905996"/>
    <w:rsid w:val="00906B24"/>
    <w:rsid w:val="00913083"/>
    <w:rsid w:val="0091388E"/>
    <w:rsid w:val="009229DC"/>
    <w:rsid w:val="009256A1"/>
    <w:rsid w:val="00936E3B"/>
    <w:rsid w:val="00951783"/>
    <w:rsid w:val="00951DA6"/>
    <w:rsid w:val="009603C2"/>
    <w:rsid w:val="00962BD3"/>
    <w:rsid w:val="009664D6"/>
    <w:rsid w:val="00974AA9"/>
    <w:rsid w:val="009816C4"/>
    <w:rsid w:val="0098637D"/>
    <w:rsid w:val="0099094F"/>
    <w:rsid w:val="009A272A"/>
    <w:rsid w:val="009A5A60"/>
    <w:rsid w:val="009A775F"/>
    <w:rsid w:val="009B0EE5"/>
    <w:rsid w:val="009B1738"/>
    <w:rsid w:val="009B1B3D"/>
    <w:rsid w:val="009B740D"/>
    <w:rsid w:val="009D0107"/>
    <w:rsid w:val="009E0787"/>
    <w:rsid w:val="009F2AE9"/>
    <w:rsid w:val="00A040B2"/>
    <w:rsid w:val="00A116B2"/>
    <w:rsid w:val="00A20D37"/>
    <w:rsid w:val="00A277E5"/>
    <w:rsid w:val="00A3001A"/>
    <w:rsid w:val="00A321AB"/>
    <w:rsid w:val="00A36C2B"/>
    <w:rsid w:val="00A556C7"/>
    <w:rsid w:val="00A616D2"/>
    <w:rsid w:val="00A64565"/>
    <w:rsid w:val="00A66AB3"/>
    <w:rsid w:val="00A67534"/>
    <w:rsid w:val="00A67F96"/>
    <w:rsid w:val="00A70489"/>
    <w:rsid w:val="00A71012"/>
    <w:rsid w:val="00A714AF"/>
    <w:rsid w:val="00A71800"/>
    <w:rsid w:val="00A737B4"/>
    <w:rsid w:val="00A870D1"/>
    <w:rsid w:val="00A9132B"/>
    <w:rsid w:val="00A931E5"/>
    <w:rsid w:val="00A943AB"/>
    <w:rsid w:val="00A95F96"/>
    <w:rsid w:val="00AA2084"/>
    <w:rsid w:val="00AA65EC"/>
    <w:rsid w:val="00AA66B6"/>
    <w:rsid w:val="00AB366F"/>
    <w:rsid w:val="00AB78E6"/>
    <w:rsid w:val="00AC3BFD"/>
    <w:rsid w:val="00AC59B7"/>
    <w:rsid w:val="00AD1EF8"/>
    <w:rsid w:val="00AE0BDA"/>
    <w:rsid w:val="00AE5131"/>
    <w:rsid w:val="00AE61DE"/>
    <w:rsid w:val="00AF0C8F"/>
    <w:rsid w:val="00AF1137"/>
    <w:rsid w:val="00AF252C"/>
    <w:rsid w:val="00AF7A4F"/>
    <w:rsid w:val="00B016BE"/>
    <w:rsid w:val="00B0190D"/>
    <w:rsid w:val="00B04EDD"/>
    <w:rsid w:val="00B06A20"/>
    <w:rsid w:val="00B11577"/>
    <w:rsid w:val="00B13391"/>
    <w:rsid w:val="00B216AE"/>
    <w:rsid w:val="00B219E4"/>
    <w:rsid w:val="00B25382"/>
    <w:rsid w:val="00B27B25"/>
    <w:rsid w:val="00B3741D"/>
    <w:rsid w:val="00B4555B"/>
    <w:rsid w:val="00B55BDF"/>
    <w:rsid w:val="00B56BCC"/>
    <w:rsid w:val="00B66ECB"/>
    <w:rsid w:val="00B705FE"/>
    <w:rsid w:val="00B71362"/>
    <w:rsid w:val="00B71E76"/>
    <w:rsid w:val="00B71F12"/>
    <w:rsid w:val="00B93185"/>
    <w:rsid w:val="00B939CC"/>
    <w:rsid w:val="00B95744"/>
    <w:rsid w:val="00B966B9"/>
    <w:rsid w:val="00B9709E"/>
    <w:rsid w:val="00BA013D"/>
    <w:rsid w:val="00BA0585"/>
    <w:rsid w:val="00BB2087"/>
    <w:rsid w:val="00BB4E93"/>
    <w:rsid w:val="00BB6889"/>
    <w:rsid w:val="00BC7AC0"/>
    <w:rsid w:val="00BD12F2"/>
    <w:rsid w:val="00BD1647"/>
    <w:rsid w:val="00BD2993"/>
    <w:rsid w:val="00BD2C6B"/>
    <w:rsid w:val="00BD3C1D"/>
    <w:rsid w:val="00BD5BAD"/>
    <w:rsid w:val="00BE1D2E"/>
    <w:rsid w:val="00BE3BC5"/>
    <w:rsid w:val="00BF0FE3"/>
    <w:rsid w:val="00BF138E"/>
    <w:rsid w:val="00BF20EA"/>
    <w:rsid w:val="00BF2813"/>
    <w:rsid w:val="00BF2E2A"/>
    <w:rsid w:val="00BF3408"/>
    <w:rsid w:val="00BF7512"/>
    <w:rsid w:val="00C03869"/>
    <w:rsid w:val="00C1251B"/>
    <w:rsid w:val="00C255F2"/>
    <w:rsid w:val="00C30770"/>
    <w:rsid w:val="00C31B34"/>
    <w:rsid w:val="00C4565D"/>
    <w:rsid w:val="00C5111B"/>
    <w:rsid w:val="00C573C2"/>
    <w:rsid w:val="00C57946"/>
    <w:rsid w:val="00C613F1"/>
    <w:rsid w:val="00C629D1"/>
    <w:rsid w:val="00C63DF5"/>
    <w:rsid w:val="00C67CF7"/>
    <w:rsid w:val="00C7139F"/>
    <w:rsid w:val="00C77526"/>
    <w:rsid w:val="00C776DE"/>
    <w:rsid w:val="00C80A29"/>
    <w:rsid w:val="00CA0167"/>
    <w:rsid w:val="00CA4288"/>
    <w:rsid w:val="00CB165E"/>
    <w:rsid w:val="00CB351D"/>
    <w:rsid w:val="00CC05C4"/>
    <w:rsid w:val="00CC496D"/>
    <w:rsid w:val="00CC5841"/>
    <w:rsid w:val="00CC5DB4"/>
    <w:rsid w:val="00CD61DD"/>
    <w:rsid w:val="00CD72BA"/>
    <w:rsid w:val="00CE7B12"/>
    <w:rsid w:val="00CF7F32"/>
    <w:rsid w:val="00D050AF"/>
    <w:rsid w:val="00D10770"/>
    <w:rsid w:val="00D16BB9"/>
    <w:rsid w:val="00D33FC2"/>
    <w:rsid w:val="00D44544"/>
    <w:rsid w:val="00D44A96"/>
    <w:rsid w:val="00D44E3A"/>
    <w:rsid w:val="00D55E24"/>
    <w:rsid w:val="00D617BB"/>
    <w:rsid w:val="00D63EFB"/>
    <w:rsid w:val="00D66A80"/>
    <w:rsid w:val="00D75325"/>
    <w:rsid w:val="00D7542B"/>
    <w:rsid w:val="00D76422"/>
    <w:rsid w:val="00D8348D"/>
    <w:rsid w:val="00D91690"/>
    <w:rsid w:val="00D92020"/>
    <w:rsid w:val="00D92D28"/>
    <w:rsid w:val="00D93742"/>
    <w:rsid w:val="00D94D81"/>
    <w:rsid w:val="00DB0712"/>
    <w:rsid w:val="00DB3BF5"/>
    <w:rsid w:val="00DC0CD9"/>
    <w:rsid w:val="00DC1958"/>
    <w:rsid w:val="00DC7C07"/>
    <w:rsid w:val="00DE3663"/>
    <w:rsid w:val="00DE572B"/>
    <w:rsid w:val="00DE647C"/>
    <w:rsid w:val="00DF0116"/>
    <w:rsid w:val="00DF333A"/>
    <w:rsid w:val="00DF3538"/>
    <w:rsid w:val="00DF4311"/>
    <w:rsid w:val="00DF4F8B"/>
    <w:rsid w:val="00DF73D5"/>
    <w:rsid w:val="00E031BB"/>
    <w:rsid w:val="00E101E5"/>
    <w:rsid w:val="00E16DE4"/>
    <w:rsid w:val="00E2237A"/>
    <w:rsid w:val="00E2563B"/>
    <w:rsid w:val="00E26CCE"/>
    <w:rsid w:val="00E36AF8"/>
    <w:rsid w:val="00E37552"/>
    <w:rsid w:val="00E40F59"/>
    <w:rsid w:val="00E46284"/>
    <w:rsid w:val="00E56577"/>
    <w:rsid w:val="00E665BE"/>
    <w:rsid w:val="00E770AE"/>
    <w:rsid w:val="00E80C16"/>
    <w:rsid w:val="00E81083"/>
    <w:rsid w:val="00E87E57"/>
    <w:rsid w:val="00E92EFF"/>
    <w:rsid w:val="00E95CA3"/>
    <w:rsid w:val="00EA3089"/>
    <w:rsid w:val="00EB0AC1"/>
    <w:rsid w:val="00EB22D7"/>
    <w:rsid w:val="00EB709C"/>
    <w:rsid w:val="00EC5FB6"/>
    <w:rsid w:val="00EC7120"/>
    <w:rsid w:val="00ED7FA7"/>
    <w:rsid w:val="00EF6580"/>
    <w:rsid w:val="00EF6D72"/>
    <w:rsid w:val="00F00DB8"/>
    <w:rsid w:val="00F12E6A"/>
    <w:rsid w:val="00F13512"/>
    <w:rsid w:val="00F143D5"/>
    <w:rsid w:val="00F17032"/>
    <w:rsid w:val="00F23F4A"/>
    <w:rsid w:val="00F34E78"/>
    <w:rsid w:val="00F45CDD"/>
    <w:rsid w:val="00F523C3"/>
    <w:rsid w:val="00F52A5C"/>
    <w:rsid w:val="00F54668"/>
    <w:rsid w:val="00F675FB"/>
    <w:rsid w:val="00F83157"/>
    <w:rsid w:val="00F93080"/>
    <w:rsid w:val="00F96549"/>
    <w:rsid w:val="00FA398E"/>
    <w:rsid w:val="00FA700A"/>
    <w:rsid w:val="00FC3316"/>
    <w:rsid w:val="00FC67B2"/>
    <w:rsid w:val="00FD2200"/>
    <w:rsid w:val="00FD680F"/>
    <w:rsid w:val="00FD7DA7"/>
    <w:rsid w:val="00FE6681"/>
    <w:rsid w:val="00FF031A"/>
    <w:rsid w:val="00FF0827"/>
    <w:rsid w:val="00FF608E"/>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AA65EC"/>
    <w:pPr>
      <w:spacing w:before="0" w:after="360"/>
      <w:outlineLvl w:val="0"/>
    </w:pPr>
    <w:rPr>
      <w:rFonts w:eastAsia="Times New Roman" w:cs="Arial"/>
      <w:b/>
      <w:bCs/>
      <w:color w:val="0077E3"/>
      <w:sz w:val="28"/>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65EC"/>
    <w:rPr>
      <w:rFonts w:ascii="Arial" w:eastAsia="Times New Roman" w:hAnsi="Arial" w:cs="Arial"/>
      <w:b/>
      <w:bCs/>
      <w:color w:val="0077E3"/>
      <w:sz w:val="28"/>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unhideWhenUsed/>
    <w:rsid w:val="00786E7D"/>
    <w:pPr>
      <w:spacing w:line="240" w:lineRule="auto"/>
    </w:pPr>
    <w:rPr>
      <w:sz w:val="20"/>
      <w:szCs w:val="20"/>
    </w:rPr>
  </w:style>
  <w:style w:type="character" w:customStyle="1" w:styleId="CommentTextChar">
    <w:name w:val="Comment Text Char"/>
    <w:basedOn w:val="DefaultParagraphFont"/>
    <w:link w:val="CommentText"/>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qFormat/>
    <w:rsid w:val="00292B72"/>
    <w:pPr>
      <w:ind w:left="720"/>
      <w:contextualSpacing/>
    </w:pPr>
  </w:style>
  <w:style w:type="paragraph" w:styleId="NormalWeb">
    <w:name w:val="Normal (Web)"/>
    <w:basedOn w:val="Normal"/>
    <w:uiPriority w:val="99"/>
    <w:semiHidden/>
    <w:unhideWhenUsed/>
    <w:rsid w:val="009053D2"/>
    <w:pPr>
      <w:spacing w:before="100" w:beforeAutospacing="1" w:after="100" w:afterAutospacing="1" w:line="240" w:lineRule="auto"/>
    </w:pPr>
    <w:rPr>
      <w:rFonts w:ascii="Times New Roman" w:eastAsia="Times New Roman" w:hAnsi="Times New Roman"/>
      <w:sz w:val="24"/>
      <w:lang w:eastAsia="en-GB"/>
    </w:rPr>
  </w:style>
  <w:style w:type="character" w:styleId="UnresolvedMention">
    <w:name w:val="Unresolved Mention"/>
    <w:basedOn w:val="DefaultParagraphFont"/>
    <w:uiPriority w:val="99"/>
    <w:semiHidden/>
    <w:unhideWhenUsed/>
    <w:rsid w:val="00B374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85945">
      <w:bodyDiv w:val="1"/>
      <w:marLeft w:val="0"/>
      <w:marRight w:val="0"/>
      <w:marTop w:val="0"/>
      <w:marBottom w:val="0"/>
      <w:divBdr>
        <w:top w:val="none" w:sz="0" w:space="0" w:color="auto"/>
        <w:left w:val="none" w:sz="0" w:space="0" w:color="auto"/>
        <w:bottom w:val="none" w:sz="0" w:space="0" w:color="auto"/>
        <w:right w:val="none" w:sz="0" w:space="0" w:color="auto"/>
      </w:divBdr>
      <w:divsChild>
        <w:div w:id="685331584">
          <w:marLeft w:val="547"/>
          <w:marRight w:val="0"/>
          <w:marTop w:val="0"/>
          <w:marBottom w:val="0"/>
          <w:divBdr>
            <w:top w:val="none" w:sz="0" w:space="0" w:color="auto"/>
            <w:left w:val="none" w:sz="0" w:space="0" w:color="auto"/>
            <w:bottom w:val="none" w:sz="0" w:space="0" w:color="auto"/>
            <w:right w:val="none" w:sz="0" w:space="0" w:color="auto"/>
          </w:divBdr>
        </w:div>
        <w:div w:id="826095280">
          <w:marLeft w:val="1166"/>
          <w:marRight w:val="0"/>
          <w:marTop w:val="0"/>
          <w:marBottom w:val="0"/>
          <w:divBdr>
            <w:top w:val="none" w:sz="0" w:space="0" w:color="auto"/>
            <w:left w:val="none" w:sz="0" w:space="0" w:color="auto"/>
            <w:bottom w:val="none" w:sz="0" w:space="0" w:color="auto"/>
            <w:right w:val="none" w:sz="0" w:space="0" w:color="auto"/>
          </w:divBdr>
        </w:div>
        <w:div w:id="955523087">
          <w:marLeft w:val="547"/>
          <w:marRight w:val="0"/>
          <w:marTop w:val="0"/>
          <w:marBottom w:val="0"/>
          <w:divBdr>
            <w:top w:val="none" w:sz="0" w:space="0" w:color="auto"/>
            <w:left w:val="none" w:sz="0" w:space="0" w:color="auto"/>
            <w:bottom w:val="none" w:sz="0" w:space="0" w:color="auto"/>
            <w:right w:val="none" w:sz="0" w:space="0" w:color="auto"/>
          </w:divBdr>
        </w:div>
        <w:div w:id="1087573680">
          <w:marLeft w:val="1166"/>
          <w:marRight w:val="0"/>
          <w:marTop w:val="0"/>
          <w:marBottom w:val="0"/>
          <w:divBdr>
            <w:top w:val="none" w:sz="0" w:space="0" w:color="auto"/>
            <w:left w:val="none" w:sz="0" w:space="0" w:color="auto"/>
            <w:bottom w:val="none" w:sz="0" w:space="0" w:color="auto"/>
            <w:right w:val="none" w:sz="0" w:space="0" w:color="auto"/>
          </w:divBdr>
        </w:div>
      </w:divsChild>
    </w:div>
    <w:div w:id="288248160">
      <w:bodyDiv w:val="1"/>
      <w:marLeft w:val="0"/>
      <w:marRight w:val="0"/>
      <w:marTop w:val="0"/>
      <w:marBottom w:val="0"/>
      <w:divBdr>
        <w:top w:val="none" w:sz="0" w:space="0" w:color="auto"/>
        <w:left w:val="none" w:sz="0" w:space="0" w:color="auto"/>
        <w:bottom w:val="none" w:sz="0" w:space="0" w:color="auto"/>
        <w:right w:val="none" w:sz="0" w:space="0" w:color="auto"/>
      </w:divBdr>
      <w:divsChild>
        <w:div w:id="2143378045">
          <w:marLeft w:val="547"/>
          <w:marRight w:val="0"/>
          <w:marTop w:val="0"/>
          <w:marBottom w:val="0"/>
          <w:divBdr>
            <w:top w:val="none" w:sz="0" w:space="0" w:color="auto"/>
            <w:left w:val="none" w:sz="0" w:space="0" w:color="auto"/>
            <w:bottom w:val="none" w:sz="0" w:space="0" w:color="auto"/>
            <w:right w:val="none" w:sz="0" w:space="0" w:color="auto"/>
          </w:divBdr>
        </w:div>
        <w:div w:id="1807353045">
          <w:marLeft w:val="1166"/>
          <w:marRight w:val="0"/>
          <w:marTop w:val="0"/>
          <w:marBottom w:val="0"/>
          <w:divBdr>
            <w:top w:val="none" w:sz="0" w:space="0" w:color="auto"/>
            <w:left w:val="none" w:sz="0" w:space="0" w:color="auto"/>
            <w:bottom w:val="none" w:sz="0" w:space="0" w:color="auto"/>
            <w:right w:val="none" w:sz="0" w:space="0" w:color="auto"/>
          </w:divBdr>
        </w:div>
        <w:div w:id="1665013870">
          <w:marLeft w:val="547"/>
          <w:marRight w:val="0"/>
          <w:marTop w:val="0"/>
          <w:marBottom w:val="0"/>
          <w:divBdr>
            <w:top w:val="none" w:sz="0" w:space="0" w:color="auto"/>
            <w:left w:val="none" w:sz="0" w:space="0" w:color="auto"/>
            <w:bottom w:val="none" w:sz="0" w:space="0" w:color="auto"/>
            <w:right w:val="none" w:sz="0" w:space="0" w:color="auto"/>
          </w:divBdr>
        </w:div>
        <w:div w:id="331373268">
          <w:marLeft w:val="1166"/>
          <w:marRight w:val="0"/>
          <w:marTop w:val="0"/>
          <w:marBottom w:val="0"/>
          <w:divBdr>
            <w:top w:val="none" w:sz="0" w:space="0" w:color="auto"/>
            <w:left w:val="none" w:sz="0" w:space="0" w:color="auto"/>
            <w:bottom w:val="none" w:sz="0" w:space="0" w:color="auto"/>
            <w:right w:val="none" w:sz="0" w:space="0" w:color="auto"/>
          </w:divBdr>
        </w:div>
      </w:divsChild>
    </w:div>
    <w:div w:id="291331712">
      <w:bodyDiv w:val="1"/>
      <w:marLeft w:val="0"/>
      <w:marRight w:val="0"/>
      <w:marTop w:val="0"/>
      <w:marBottom w:val="0"/>
      <w:divBdr>
        <w:top w:val="none" w:sz="0" w:space="0" w:color="auto"/>
        <w:left w:val="none" w:sz="0" w:space="0" w:color="auto"/>
        <w:bottom w:val="none" w:sz="0" w:space="0" w:color="auto"/>
        <w:right w:val="none" w:sz="0" w:space="0" w:color="auto"/>
      </w:divBdr>
      <w:divsChild>
        <w:div w:id="1794129466">
          <w:marLeft w:val="547"/>
          <w:marRight w:val="0"/>
          <w:marTop w:val="0"/>
          <w:marBottom w:val="0"/>
          <w:divBdr>
            <w:top w:val="none" w:sz="0" w:space="0" w:color="auto"/>
            <w:left w:val="none" w:sz="0" w:space="0" w:color="auto"/>
            <w:bottom w:val="none" w:sz="0" w:space="0" w:color="auto"/>
            <w:right w:val="none" w:sz="0" w:space="0" w:color="auto"/>
          </w:divBdr>
        </w:div>
        <w:div w:id="1892301376">
          <w:marLeft w:val="1166"/>
          <w:marRight w:val="0"/>
          <w:marTop w:val="0"/>
          <w:marBottom w:val="0"/>
          <w:divBdr>
            <w:top w:val="none" w:sz="0" w:space="0" w:color="auto"/>
            <w:left w:val="none" w:sz="0" w:space="0" w:color="auto"/>
            <w:bottom w:val="none" w:sz="0" w:space="0" w:color="auto"/>
            <w:right w:val="none" w:sz="0" w:space="0" w:color="auto"/>
          </w:divBdr>
        </w:div>
        <w:div w:id="907181710">
          <w:marLeft w:val="547"/>
          <w:marRight w:val="0"/>
          <w:marTop w:val="0"/>
          <w:marBottom w:val="0"/>
          <w:divBdr>
            <w:top w:val="none" w:sz="0" w:space="0" w:color="auto"/>
            <w:left w:val="none" w:sz="0" w:space="0" w:color="auto"/>
            <w:bottom w:val="none" w:sz="0" w:space="0" w:color="auto"/>
            <w:right w:val="none" w:sz="0" w:space="0" w:color="auto"/>
          </w:divBdr>
        </w:div>
        <w:div w:id="2084333298">
          <w:marLeft w:val="1166"/>
          <w:marRight w:val="0"/>
          <w:marTop w:val="0"/>
          <w:marBottom w:val="0"/>
          <w:divBdr>
            <w:top w:val="none" w:sz="0" w:space="0" w:color="auto"/>
            <w:left w:val="none" w:sz="0" w:space="0" w:color="auto"/>
            <w:bottom w:val="none" w:sz="0" w:space="0" w:color="auto"/>
            <w:right w:val="none" w:sz="0" w:space="0" w:color="auto"/>
          </w:divBdr>
        </w:div>
        <w:div w:id="1728529977">
          <w:marLeft w:val="547"/>
          <w:marRight w:val="0"/>
          <w:marTop w:val="0"/>
          <w:marBottom w:val="0"/>
          <w:divBdr>
            <w:top w:val="none" w:sz="0" w:space="0" w:color="auto"/>
            <w:left w:val="none" w:sz="0" w:space="0" w:color="auto"/>
            <w:bottom w:val="none" w:sz="0" w:space="0" w:color="auto"/>
            <w:right w:val="none" w:sz="0" w:space="0" w:color="auto"/>
          </w:divBdr>
        </w:div>
        <w:div w:id="895815798">
          <w:marLeft w:val="1166"/>
          <w:marRight w:val="0"/>
          <w:marTop w:val="0"/>
          <w:marBottom w:val="0"/>
          <w:divBdr>
            <w:top w:val="none" w:sz="0" w:space="0" w:color="auto"/>
            <w:left w:val="none" w:sz="0" w:space="0" w:color="auto"/>
            <w:bottom w:val="none" w:sz="0" w:space="0" w:color="auto"/>
            <w:right w:val="none" w:sz="0" w:space="0" w:color="auto"/>
          </w:divBdr>
        </w:div>
      </w:divsChild>
    </w:div>
    <w:div w:id="326712505">
      <w:bodyDiv w:val="1"/>
      <w:marLeft w:val="0"/>
      <w:marRight w:val="0"/>
      <w:marTop w:val="0"/>
      <w:marBottom w:val="0"/>
      <w:divBdr>
        <w:top w:val="none" w:sz="0" w:space="0" w:color="auto"/>
        <w:left w:val="none" w:sz="0" w:space="0" w:color="auto"/>
        <w:bottom w:val="none" w:sz="0" w:space="0" w:color="auto"/>
        <w:right w:val="none" w:sz="0" w:space="0" w:color="auto"/>
      </w:divBdr>
      <w:divsChild>
        <w:div w:id="1042444680">
          <w:marLeft w:val="547"/>
          <w:marRight w:val="0"/>
          <w:marTop w:val="0"/>
          <w:marBottom w:val="0"/>
          <w:divBdr>
            <w:top w:val="none" w:sz="0" w:space="0" w:color="auto"/>
            <w:left w:val="none" w:sz="0" w:space="0" w:color="auto"/>
            <w:bottom w:val="none" w:sz="0" w:space="0" w:color="auto"/>
            <w:right w:val="none" w:sz="0" w:space="0" w:color="auto"/>
          </w:divBdr>
        </w:div>
        <w:div w:id="2039968049">
          <w:marLeft w:val="1166"/>
          <w:marRight w:val="0"/>
          <w:marTop w:val="0"/>
          <w:marBottom w:val="0"/>
          <w:divBdr>
            <w:top w:val="none" w:sz="0" w:space="0" w:color="auto"/>
            <w:left w:val="none" w:sz="0" w:space="0" w:color="auto"/>
            <w:bottom w:val="none" w:sz="0" w:space="0" w:color="auto"/>
            <w:right w:val="none" w:sz="0" w:space="0" w:color="auto"/>
          </w:divBdr>
        </w:div>
        <w:div w:id="1377392601">
          <w:marLeft w:val="547"/>
          <w:marRight w:val="0"/>
          <w:marTop w:val="0"/>
          <w:marBottom w:val="0"/>
          <w:divBdr>
            <w:top w:val="none" w:sz="0" w:space="0" w:color="auto"/>
            <w:left w:val="none" w:sz="0" w:space="0" w:color="auto"/>
            <w:bottom w:val="none" w:sz="0" w:space="0" w:color="auto"/>
            <w:right w:val="none" w:sz="0" w:space="0" w:color="auto"/>
          </w:divBdr>
        </w:div>
        <w:div w:id="840775995">
          <w:marLeft w:val="1166"/>
          <w:marRight w:val="0"/>
          <w:marTop w:val="0"/>
          <w:marBottom w:val="0"/>
          <w:divBdr>
            <w:top w:val="none" w:sz="0" w:space="0" w:color="auto"/>
            <w:left w:val="none" w:sz="0" w:space="0" w:color="auto"/>
            <w:bottom w:val="none" w:sz="0" w:space="0" w:color="auto"/>
            <w:right w:val="none" w:sz="0" w:space="0" w:color="auto"/>
          </w:divBdr>
        </w:div>
      </w:divsChild>
    </w:div>
    <w:div w:id="351493877">
      <w:bodyDiv w:val="1"/>
      <w:marLeft w:val="0"/>
      <w:marRight w:val="0"/>
      <w:marTop w:val="0"/>
      <w:marBottom w:val="0"/>
      <w:divBdr>
        <w:top w:val="none" w:sz="0" w:space="0" w:color="auto"/>
        <w:left w:val="none" w:sz="0" w:space="0" w:color="auto"/>
        <w:bottom w:val="none" w:sz="0" w:space="0" w:color="auto"/>
        <w:right w:val="none" w:sz="0" w:space="0" w:color="auto"/>
      </w:divBdr>
      <w:divsChild>
        <w:div w:id="235168307">
          <w:marLeft w:val="547"/>
          <w:marRight w:val="0"/>
          <w:marTop w:val="0"/>
          <w:marBottom w:val="0"/>
          <w:divBdr>
            <w:top w:val="none" w:sz="0" w:space="0" w:color="auto"/>
            <w:left w:val="none" w:sz="0" w:space="0" w:color="auto"/>
            <w:bottom w:val="none" w:sz="0" w:space="0" w:color="auto"/>
            <w:right w:val="none" w:sz="0" w:space="0" w:color="auto"/>
          </w:divBdr>
        </w:div>
        <w:div w:id="1011223438">
          <w:marLeft w:val="1166"/>
          <w:marRight w:val="0"/>
          <w:marTop w:val="0"/>
          <w:marBottom w:val="0"/>
          <w:divBdr>
            <w:top w:val="none" w:sz="0" w:space="0" w:color="auto"/>
            <w:left w:val="none" w:sz="0" w:space="0" w:color="auto"/>
            <w:bottom w:val="none" w:sz="0" w:space="0" w:color="auto"/>
            <w:right w:val="none" w:sz="0" w:space="0" w:color="auto"/>
          </w:divBdr>
        </w:div>
        <w:div w:id="1278635019">
          <w:marLeft w:val="547"/>
          <w:marRight w:val="0"/>
          <w:marTop w:val="0"/>
          <w:marBottom w:val="0"/>
          <w:divBdr>
            <w:top w:val="none" w:sz="0" w:space="0" w:color="auto"/>
            <w:left w:val="none" w:sz="0" w:space="0" w:color="auto"/>
            <w:bottom w:val="none" w:sz="0" w:space="0" w:color="auto"/>
            <w:right w:val="none" w:sz="0" w:space="0" w:color="auto"/>
          </w:divBdr>
        </w:div>
        <w:div w:id="140313008">
          <w:marLeft w:val="1166"/>
          <w:marRight w:val="0"/>
          <w:marTop w:val="0"/>
          <w:marBottom w:val="0"/>
          <w:divBdr>
            <w:top w:val="none" w:sz="0" w:space="0" w:color="auto"/>
            <w:left w:val="none" w:sz="0" w:space="0" w:color="auto"/>
            <w:bottom w:val="none" w:sz="0" w:space="0" w:color="auto"/>
            <w:right w:val="none" w:sz="0" w:space="0" w:color="auto"/>
          </w:divBdr>
        </w:div>
        <w:div w:id="1650864228">
          <w:marLeft w:val="547"/>
          <w:marRight w:val="0"/>
          <w:marTop w:val="0"/>
          <w:marBottom w:val="0"/>
          <w:divBdr>
            <w:top w:val="none" w:sz="0" w:space="0" w:color="auto"/>
            <w:left w:val="none" w:sz="0" w:space="0" w:color="auto"/>
            <w:bottom w:val="none" w:sz="0" w:space="0" w:color="auto"/>
            <w:right w:val="none" w:sz="0" w:space="0" w:color="auto"/>
          </w:divBdr>
        </w:div>
        <w:div w:id="1780759927">
          <w:marLeft w:val="1166"/>
          <w:marRight w:val="0"/>
          <w:marTop w:val="0"/>
          <w:marBottom w:val="0"/>
          <w:divBdr>
            <w:top w:val="none" w:sz="0" w:space="0" w:color="auto"/>
            <w:left w:val="none" w:sz="0" w:space="0" w:color="auto"/>
            <w:bottom w:val="none" w:sz="0" w:space="0" w:color="auto"/>
            <w:right w:val="none" w:sz="0" w:space="0" w:color="auto"/>
          </w:divBdr>
        </w:div>
      </w:divsChild>
    </w:div>
    <w:div w:id="636447514">
      <w:bodyDiv w:val="1"/>
      <w:marLeft w:val="0"/>
      <w:marRight w:val="0"/>
      <w:marTop w:val="0"/>
      <w:marBottom w:val="0"/>
      <w:divBdr>
        <w:top w:val="none" w:sz="0" w:space="0" w:color="auto"/>
        <w:left w:val="none" w:sz="0" w:space="0" w:color="auto"/>
        <w:bottom w:val="none" w:sz="0" w:space="0" w:color="auto"/>
        <w:right w:val="none" w:sz="0" w:space="0" w:color="auto"/>
      </w:divBdr>
      <w:divsChild>
        <w:div w:id="1311128788">
          <w:marLeft w:val="547"/>
          <w:marRight w:val="0"/>
          <w:marTop w:val="0"/>
          <w:marBottom w:val="0"/>
          <w:divBdr>
            <w:top w:val="none" w:sz="0" w:space="0" w:color="auto"/>
            <w:left w:val="none" w:sz="0" w:space="0" w:color="auto"/>
            <w:bottom w:val="none" w:sz="0" w:space="0" w:color="auto"/>
            <w:right w:val="none" w:sz="0" w:space="0" w:color="auto"/>
          </w:divBdr>
        </w:div>
      </w:divsChild>
    </w:div>
    <w:div w:id="820541530">
      <w:bodyDiv w:val="1"/>
      <w:marLeft w:val="0"/>
      <w:marRight w:val="0"/>
      <w:marTop w:val="0"/>
      <w:marBottom w:val="0"/>
      <w:divBdr>
        <w:top w:val="none" w:sz="0" w:space="0" w:color="auto"/>
        <w:left w:val="none" w:sz="0" w:space="0" w:color="auto"/>
        <w:bottom w:val="none" w:sz="0" w:space="0" w:color="auto"/>
        <w:right w:val="none" w:sz="0" w:space="0" w:color="auto"/>
      </w:divBdr>
    </w:div>
    <w:div w:id="903028261">
      <w:bodyDiv w:val="1"/>
      <w:marLeft w:val="0"/>
      <w:marRight w:val="0"/>
      <w:marTop w:val="0"/>
      <w:marBottom w:val="0"/>
      <w:divBdr>
        <w:top w:val="none" w:sz="0" w:space="0" w:color="auto"/>
        <w:left w:val="none" w:sz="0" w:space="0" w:color="auto"/>
        <w:bottom w:val="none" w:sz="0" w:space="0" w:color="auto"/>
        <w:right w:val="none" w:sz="0" w:space="0" w:color="auto"/>
      </w:divBdr>
      <w:divsChild>
        <w:div w:id="953638055">
          <w:marLeft w:val="547"/>
          <w:marRight w:val="0"/>
          <w:marTop w:val="0"/>
          <w:marBottom w:val="0"/>
          <w:divBdr>
            <w:top w:val="none" w:sz="0" w:space="0" w:color="auto"/>
            <w:left w:val="none" w:sz="0" w:space="0" w:color="auto"/>
            <w:bottom w:val="none" w:sz="0" w:space="0" w:color="auto"/>
            <w:right w:val="none" w:sz="0" w:space="0" w:color="auto"/>
          </w:divBdr>
        </w:div>
        <w:div w:id="1739786604">
          <w:marLeft w:val="1166"/>
          <w:marRight w:val="0"/>
          <w:marTop w:val="0"/>
          <w:marBottom w:val="0"/>
          <w:divBdr>
            <w:top w:val="none" w:sz="0" w:space="0" w:color="auto"/>
            <w:left w:val="none" w:sz="0" w:space="0" w:color="auto"/>
            <w:bottom w:val="none" w:sz="0" w:space="0" w:color="auto"/>
            <w:right w:val="none" w:sz="0" w:space="0" w:color="auto"/>
          </w:divBdr>
        </w:div>
        <w:div w:id="1871334250">
          <w:marLeft w:val="547"/>
          <w:marRight w:val="0"/>
          <w:marTop w:val="0"/>
          <w:marBottom w:val="0"/>
          <w:divBdr>
            <w:top w:val="none" w:sz="0" w:space="0" w:color="auto"/>
            <w:left w:val="none" w:sz="0" w:space="0" w:color="auto"/>
            <w:bottom w:val="none" w:sz="0" w:space="0" w:color="auto"/>
            <w:right w:val="none" w:sz="0" w:space="0" w:color="auto"/>
          </w:divBdr>
        </w:div>
        <w:div w:id="1849129981">
          <w:marLeft w:val="1166"/>
          <w:marRight w:val="0"/>
          <w:marTop w:val="0"/>
          <w:marBottom w:val="0"/>
          <w:divBdr>
            <w:top w:val="none" w:sz="0" w:space="0" w:color="auto"/>
            <w:left w:val="none" w:sz="0" w:space="0" w:color="auto"/>
            <w:bottom w:val="none" w:sz="0" w:space="0" w:color="auto"/>
            <w:right w:val="none" w:sz="0" w:space="0" w:color="auto"/>
          </w:divBdr>
        </w:div>
      </w:divsChild>
    </w:div>
    <w:div w:id="945040135">
      <w:bodyDiv w:val="1"/>
      <w:marLeft w:val="0"/>
      <w:marRight w:val="0"/>
      <w:marTop w:val="0"/>
      <w:marBottom w:val="0"/>
      <w:divBdr>
        <w:top w:val="none" w:sz="0" w:space="0" w:color="auto"/>
        <w:left w:val="none" w:sz="0" w:space="0" w:color="auto"/>
        <w:bottom w:val="none" w:sz="0" w:space="0" w:color="auto"/>
        <w:right w:val="none" w:sz="0" w:space="0" w:color="auto"/>
      </w:divBdr>
      <w:divsChild>
        <w:div w:id="1831286194">
          <w:marLeft w:val="547"/>
          <w:marRight w:val="0"/>
          <w:marTop w:val="0"/>
          <w:marBottom w:val="0"/>
          <w:divBdr>
            <w:top w:val="none" w:sz="0" w:space="0" w:color="auto"/>
            <w:left w:val="none" w:sz="0" w:space="0" w:color="auto"/>
            <w:bottom w:val="none" w:sz="0" w:space="0" w:color="auto"/>
            <w:right w:val="none" w:sz="0" w:space="0" w:color="auto"/>
          </w:divBdr>
        </w:div>
        <w:div w:id="1702628112">
          <w:marLeft w:val="1166"/>
          <w:marRight w:val="0"/>
          <w:marTop w:val="0"/>
          <w:marBottom w:val="0"/>
          <w:divBdr>
            <w:top w:val="none" w:sz="0" w:space="0" w:color="auto"/>
            <w:left w:val="none" w:sz="0" w:space="0" w:color="auto"/>
            <w:bottom w:val="none" w:sz="0" w:space="0" w:color="auto"/>
            <w:right w:val="none" w:sz="0" w:space="0" w:color="auto"/>
          </w:divBdr>
        </w:div>
        <w:div w:id="1789546152">
          <w:marLeft w:val="547"/>
          <w:marRight w:val="0"/>
          <w:marTop w:val="0"/>
          <w:marBottom w:val="0"/>
          <w:divBdr>
            <w:top w:val="none" w:sz="0" w:space="0" w:color="auto"/>
            <w:left w:val="none" w:sz="0" w:space="0" w:color="auto"/>
            <w:bottom w:val="none" w:sz="0" w:space="0" w:color="auto"/>
            <w:right w:val="none" w:sz="0" w:space="0" w:color="auto"/>
          </w:divBdr>
        </w:div>
        <w:div w:id="593902649">
          <w:marLeft w:val="1166"/>
          <w:marRight w:val="0"/>
          <w:marTop w:val="0"/>
          <w:marBottom w:val="0"/>
          <w:divBdr>
            <w:top w:val="none" w:sz="0" w:space="0" w:color="auto"/>
            <w:left w:val="none" w:sz="0" w:space="0" w:color="auto"/>
            <w:bottom w:val="none" w:sz="0" w:space="0" w:color="auto"/>
            <w:right w:val="none" w:sz="0" w:space="0" w:color="auto"/>
          </w:divBdr>
        </w:div>
        <w:div w:id="1933389922">
          <w:marLeft w:val="547"/>
          <w:marRight w:val="0"/>
          <w:marTop w:val="0"/>
          <w:marBottom w:val="0"/>
          <w:divBdr>
            <w:top w:val="none" w:sz="0" w:space="0" w:color="auto"/>
            <w:left w:val="none" w:sz="0" w:space="0" w:color="auto"/>
            <w:bottom w:val="none" w:sz="0" w:space="0" w:color="auto"/>
            <w:right w:val="none" w:sz="0" w:space="0" w:color="auto"/>
          </w:divBdr>
        </w:div>
      </w:divsChild>
    </w:div>
    <w:div w:id="1049962479">
      <w:bodyDiv w:val="1"/>
      <w:marLeft w:val="0"/>
      <w:marRight w:val="0"/>
      <w:marTop w:val="0"/>
      <w:marBottom w:val="0"/>
      <w:divBdr>
        <w:top w:val="none" w:sz="0" w:space="0" w:color="auto"/>
        <w:left w:val="none" w:sz="0" w:space="0" w:color="auto"/>
        <w:bottom w:val="none" w:sz="0" w:space="0" w:color="auto"/>
        <w:right w:val="none" w:sz="0" w:space="0" w:color="auto"/>
      </w:divBdr>
      <w:divsChild>
        <w:div w:id="432482181">
          <w:marLeft w:val="547"/>
          <w:marRight w:val="0"/>
          <w:marTop w:val="0"/>
          <w:marBottom w:val="0"/>
          <w:divBdr>
            <w:top w:val="none" w:sz="0" w:space="0" w:color="auto"/>
            <w:left w:val="none" w:sz="0" w:space="0" w:color="auto"/>
            <w:bottom w:val="none" w:sz="0" w:space="0" w:color="auto"/>
            <w:right w:val="none" w:sz="0" w:space="0" w:color="auto"/>
          </w:divBdr>
        </w:div>
        <w:div w:id="1249996490">
          <w:marLeft w:val="1166"/>
          <w:marRight w:val="0"/>
          <w:marTop w:val="0"/>
          <w:marBottom w:val="0"/>
          <w:divBdr>
            <w:top w:val="none" w:sz="0" w:space="0" w:color="auto"/>
            <w:left w:val="none" w:sz="0" w:space="0" w:color="auto"/>
            <w:bottom w:val="none" w:sz="0" w:space="0" w:color="auto"/>
            <w:right w:val="none" w:sz="0" w:space="0" w:color="auto"/>
          </w:divBdr>
        </w:div>
        <w:div w:id="576092391">
          <w:marLeft w:val="547"/>
          <w:marRight w:val="0"/>
          <w:marTop w:val="0"/>
          <w:marBottom w:val="0"/>
          <w:divBdr>
            <w:top w:val="none" w:sz="0" w:space="0" w:color="auto"/>
            <w:left w:val="none" w:sz="0" w:space="0" w:color="auto"/>
            <w:bottom w:val="none" w:sz="0" w:space="0" w:color="auto"/>
            <w:right w:val="none" w:sz="0" w:space="0" w:color="auto"/>
          </w:divBdr>
        </w:div>
        <w:div w:id="1036656567">
          <w:marLeft w:val="1166"/>
          <w:marRight w:val="0"/>
          <w:marTop w:val="0"/>
          <w:marBottom w:val="0"/>
          <w:divBdr>
            <w:top w:val="none" w:sz="0" w:space="0" w:color="auto"/>
            <w:left w:val="none" w:sz="0" w:space="0" w:color="auto"/>
            <w:bottom w:val="none" w:sz="0" w:space="0" w:color="auto"/>
            <w:right w:val="none" w:sz="0" w:space="0" w:color="auto"/>
          </w:divBdr>
        </w:div>
      </w:divsChild>
    </w:div>
    <w:div w:id="1093086537">
      <w:bodyDiv w:val="1"/>
      <w:marLeft w:val="0"/>
      <w:marRight w:val="0"/>
      <w:marTop w:val="0"/>
      <w:marBottom w:val="0"/>
      <w:divBdr>
        <w:top w:val="none" w:sz="0" w:space="0" w:color="auto"/>
        <w:left w:val="none" w:sz="0" w:space="0" w:color="auto"/>
        <w:bottom w:val="none" w:sz="0" w:space="0" w:color="auto"/>
        <w:right w:val="none" w:sz="0" w:space="0" w:color="auto"/>
      </w:divBdr>
      <w:divsChild>
        <w:div w:id="1290866693">
          <w:marLeft w:val="547"/>
          <w:marRight w:val="0"/>
          <w:marTop w:val="0"/>
          <w:marBottom w:val="0"/>
          <w:divBdr>
            <w:top w:val="none" w:sz="0" w:space="0" w:color="auto"/>
            <w:left w:val="none" w:sz="0" w:space="0" w:color="auto"/>
            <w:bottom w:val="none" w:sz="0" w:space="0" w:color="auto"/>
            <w:right w:val="none" w:sz="0" w:space="0" w:color="auto"/>
          </w:divBdr>
        </w:div>
        <w:div w:id="11688150">
          <w:marLeft w:val="1166"/>
          <w:marRight w:val="0"/>
          <w:marTop w:val="0"/>
          <w:marBottom w:val="0"/>
          <w:divBdr>
            <w:top w:val="none" w:sz="0" w:space="0" w:color="auto"/>
            <w:left w:val="none" w:sz="0" w:space="0" w:color="auto"/>
            <w:bottom w:val="none" w:sz="0" w:space="0" w:color="auto"/>
            <w:right w:val="none" w:sz="0" w:space="0" w:color="auto"/>
          </w:divBdr>
        </w:div>
        <w:div w:id="1995061612">
          <w:marLeft w:val="547"/>
          <w:marRight w:val="0"/>
          <w:marTop w:val="0"/>
          <w:marBottom w:val="0"/>
          <w:divBdr>
            <w:top w:val="none" w:sz="0" w:space="0" w:color="auto"/>
            <w:left w:val="none" w:sz="0" w:space="0" w:color="auto"/>
            <w:bottom w:val="none" w:sz="0" w:space="0" w:color="auto"/>
            <w:right w:val="none" w:sz="0" w:space="0" w:color="auto"/>
          </w:divBdr>
        </w:div>
        <w:div w:id="206383406">
          <w:marLeft w:val="1166"/>
          <w:marRight w:val="0"/>
          <w:marTop w:val="0"/>
          <w:marBottom w:val="0"/>
          <w:divBdr>
            <w:top w:val="none" w:sz="0" w:space="0" w:color="auto"/>
            <w:left w:val="none" w:sz="0" w:space="0" w:color="auto"/>
            <w:bottom w:val="none" w:sz="0" w:space="0" w:color="auto"/>
            <w:right w:val="none" w:sz="0" w:space="0" w:color="auto"/>
          </w:divBdr>
        </w:div>
        <w:div w:id="532303126">
          <w:marLeft w:val="547"/>
          <w:marRight w:val="0"/>
          <w:marTop w:val="0"/>
          <w:marBottom w:val="0"/>
          <w:divBdr>
            <w:top w:val="none" w:sz="0" w:space="0" w:color="auto"/>
            <w:left w:val="none" w:sz="0" w:space="0" w:color="auto"/>
            <w:bottom w:val="none" w:sz="0" w:space="0" w:color="auto"/>
            <w:right w:val="none" w:sz="0" w:space="0" w:color="auto"/>
          </w:divBdr>
        </w:div>
        <w:div w:id="1617785762">
          <w:marLeft w:val="1166"/>
          <w:marRight w:val="0"/>
          <w:marTop w:val="0"/>
          <w:marBottom w:val="0"/>
          <w:divBdr>
            <w:top w:val="none" w:sz="0" w:space="0" w:color="auto"/>
            <w:left w:val="none" w:sz="0" w:space="0" w:color="auto"/>
            <w:bottom w:val="none" w:sz="0" w:space="0" w:color="auto"/>
            <w:right w:val="none" w:sz="0" w:space="0" w:color="auto"/>
          </w:divBdr>
        </w:div>
      </w:divsChild>
    </w:div>
    <w:div w:id="1174606640">
      <w:bodyDiv w:val="1"/>
      <w:marLeft w:val="0"/>
      <w:marRight w:val="0"/>
      <w:marTop w:val="0"/>
      <w:marBottom w:val="0"/>
      <w:divBdr>
        <w:top w:val="none" w:sz="0" w:space="0" w:color="auto"/>
        <w:left w:val="none" w:sz="0" w:space="0" w:color="auto"/>
        <w:bottom w:val="none" w:sz="0" w:space="0" w:color="auto"/>
        <w:right w:val="none" w:sz="0" w:space="0" w:color="auto"/>
      </w:divBdr>
      <w:divsChild>
        <w:div w:id="200671422">
          <w:marLeft w:val="547"/>
          <w:marRight w:val="0"/>
          <w:marTop w:val="0"/>
          <w:marBottom w:val="0"/>
          <w:divBdr>
            <w:top w:val="none" w:sz="0" w:space="0" w:color="auto"/>
            <w:left w:val="none" w:sz="0" w:space="0" w:color="auto"/>
            <w:bottom w:val="none" w:sz="0" w:space="0" w:color="auto"/>
            <w:right w:val="none" w:sz="0" w:space="0" w:color="auto"/>
          </w:divBdr>
        </w:div>
        <w:div w:id="193427747">
          <w:marLeft w:val="1166"/>
          <w:marRight w:val="0"/>
          <w:marTop w:val="0"/>
          <w:marBottom w:val="0"/>
          <w:divBdr>
            <w:top w:val="none" w:sz="0" w:space="0" w:color="auto"/>
            <w:left w:val="none" w:sz="0" w:space="0" w:color="auto"/>
            <w:bottom w:val="none" w:sz="0" w:space="0" w:color="auto"/>
            <w:right w:val="none" w:sz="0" w:space="0" w:color="auto"/>
          </w:divBdr>
        </w:div>
        <w:div w:id="1255016841">
          <w:marLeft w:val="547"/>
          <w:marRight w:val="0"/>
          <w:marTop w:val="0"/>
          <w:marBottom w:val="0"/>
          <w:divBdr>
            <w:top w:val="none" w:sz="0" w:space="0" w:color="auto"/>
            <w:left w:val="none" w:sz="0" w:space="0" w:color="auto"/>
            <w:bottom w:val="none" w:sz="0" w:space="0" w:color="auto"/>
            <w:right w:val="none" w:sz="0" w:space="0" w:color="auto"/>
          </w:divBdr>
        </w:div>
        <w:div w:id="1577326735">
          <w:marLeft w:val="1166"/>
          <w:marRight w:val="0"/>
          <w:marTop w:val="0"/>
          <w:marBottom w:val="0"/>
          <w:divBdr>
            <w:top w:val="none" w:sz="0" w:space="0" w:color="auto"/>
            <w:left w:val="none" w:sz="0" w:space="0" w:color="auto"/>
            <w:bottom w:val="none" w:sz="0" w:space="0" w:color="auto"/>
            <w:right w:val="none" w:sz="0" w:space="0" w:color="auto"/>
          </w:divBdr>
        </w:div>
      </w:divsChild>
    </w:div>
    <w:div w:id="1359433442">
      <w:bodyDiv w:val="1"/>
      <w:marLeft w:val="0"/>
      <w:marRight w:val="0"/>
      <w:marTop w:val="0"/>
      <w:marBottom w:val="0"/>
      <w:divBdr>
        <w:top w:val="none" w:sz="0" w:space="0" w:color="auto"/>
        <w:left w:val="none" w:sz="0" w:space="0" w:color="auto"/>
        <w:bottom w:val="none" w:sz="0" w:space="0" w:color="auto"/>
        <w:right w:val="none" w:sz="0" w:space="0" w:color="auto"/>
      </w:divBdr>
    </w:div>
    <w:div w:id="1772781256">
      <w:bodyDiv w:val="1"/>
      <w:marLeft w:val="0"/>
      <w:marRight w:val="0"/>
      <w:marTop w:val="0"/>
      <w:marBottom w:val="0"/>
      <w:divBdr>
        <w:top w:val="none" w:sz="0" w:space="0" w:color="auto"/>
        <w:left w:val="none" w:sz="0" w:space="0" w:color="auto"/>
        <w:bottom w:val="none" w:sz="0" w:space="0" w:color="auto"/>
        <w:right w:val="none" w:sz="0" w:space="0" w:color="auto"/>
      </w:divBdr>
    </w:div>
    <w:div w:id="1841430585">
      <w:bodyDiv w:val="1"/>
      <w:marLeft w:val="0"/>
      <w:marRight w:val="0"/>
      <w:marTop w:val="0"/>
      <w:marBottom w:val="0"/>
      <w:divBdr>
        <w:top w:val="none" w:sz="0" w:space="0" w:color="auto"/>
        <w:left w:val="none" w:sz="0" w:space="0" w:color="auto"/>
        <w:bottom w:val="none" w:sz="0" w:space="0" w:color="auto"/>
        <w:right w:val="none" w:sz="0" w:space="0" w:color="auto"/>
      </w:divBdr>
      <w:divsChild>
        <w:div w:id="1259631931">
          <w:marLeft w:val="547"/>
          <w:marRight w:val="0"/>
          <w:marTop w:val="0"/>
          <w:marBottom w:val="0"/>
          <w:divBdr>
            <w:top w:val="none" w:sz="0" w:space="0" w:color="auto"/>
            <w:left w:val="none" w:sz="0" w:space="0" w:color="auto"/>
            <w:bottom w:val="none" w:sz="0" w:space="0" w:color="auto"/>
            <w:right w:val="none" w:sz="0" w:space="0" w:color="auto"/>
          </w:divBdr>
        </w:div>
        <w:div w:id="319773878">
          <w:marLeft w:val="1166"/>
          <w:marRight w:val="0"/>
          <w:marTop w:val="0"/>
          <w:marBottom w:val="0"/>
          <w:divBdr>
            <w:top w:val="none" w:sz="0" w:space="0" w:color="auto"/>
            <w:left w:val="none" w:sz="0" w:space="0" w:color="auto"/>
            <w:bottom w:val="none" w:sz="0" w:space="0" w:color="auto"/>
            <w:right w:val="none" w:sz="0" w:space="0" w:color="auto"/>
          </w:divBdr>
        </w:div>
        <w:div w:id="1952741988">
          <w:marLeft w:val="547"/>
          <w:marRight w:val="0"/>
          <w:marTop w:val="0"/>
          <w:marBottom w:val="0"/>
          <w:divBdr>
            <w:top w:val="none" w:sz="0" w:space="0" w:color="auto"/>
            <w:left w:val="none" w:sz="0" w:space="0" w:color="auto"/>
            <w:bottom w:val="none" w:sz="0" w:space="0" w:color="auto"/>
            <w:right w:val="none" w:sz="0" w:space="0" w:color="auto"/>
          </w:divBdr>
        </w:div>
        <w:div w:id="1903783192">
          <w:marLeft w:val="1166"/>
          <w:marRight w:val="0"/>
          <w:marTop w:val="0"/>
          <w:marBottom w:val="0"/>
          <w:divBdr>
            <w:top w:val="none" w:sz="0" w:space="0" w:color="auto"/>
            <w:left w:val="none" w:sz="0" w:space="0" w:color="auto"/>
            <w:bottom w:val="none" w:sz="0" w:space="0" w:color="auto"/>
            <w:right w:val="none" w:sz="0" w:space="0" w:color="auto"/>
          </w:divBdr>
        </w:div>
        <w:div w:id="926812361">
          <w:marLeft w:val="547"/>
          <w:marRight w:val="0"/>
          <w:marTop w:val="0"/>
          <w:marBottom w:val="0"/>
          <w:divBdr>
            <w:top w:val="none" w:sz="0" w:space="0" w:color="auto"/>
            <w:left w:val="none" w:sz="0" w:space="0" w:color="auto"/>
            <w:bottom w:val="none" w:sz="0" w:space="0" w:color="auto"/>
            <w:right w:val="none" w:sz="0" w:space="0" w:color="auto"/>
          </w:divBdr>
        </w:div>
        <w:div w:id="1719863062">
          <w:marLeft w:val="1166"/>
          <w:marRight w:val="0"/>
          <w:marTop w:val="0"/>
          <w:marBottom w:val="0"/>
          <w:divBdr>
            <w:top w:val="none" w:sz="0" w:space="0" w:color="auto"/>
            <w:left w:val="none" w:sz="0" w:space="0" w:color="auto"/>
            <w:bottom w:val="none" w:sz="0" w:space="0" w:color="auto"/>
            <w:right w:val="none" w:sz="0" w:space="0" w:color="auto"/>
          </w:divBdr>
        </w:div>
      </w:divsChild>
    </w:div>
    <w:div w:id="1962223871">
      <w:bodyDiv w:val="1"/>
      <w:marLeft w:val="0"/>
      <w:marRight w:val="0"/>
      <w:marTop w:val="0"/>
      <w:marBottom w:val="0"/>
      <w:divBdr>
        <w:top w:val="none" w:sz="0" w:space="0" w:color="auto"/>
        <w:left w:val="none" w:sz="0" w:space="0" w:color="auto"/>
        <w:bottom w:val="none" w:sz="0" w:space="0" w:color="auto"/>
        <w:right w:val="none" w:sz="0" w:space="0" w:color="auto"/>
      </w:divBdr>
      <w:divsChild>
        <w:div w:id="1042972478">
          <w:marLeft w:val="547"/>
          <w:marRight w:val="0"/>
          <w:marTop w:val="0"/>
          <w:marBottom w:val="0"/>
          <w:divBdr>
            <w:top w:val="none" w:sz="0" w:space="0" w:color="auto"/>
            <w:left w:val="none" w:sz="0" w:space="0" w:color="auto"/>
            <w:bottom w:val="none" w:sz="0" w:space="0" w:color="auto"/>
            <w:right w:val="none" w:sz="0" w:space="0" w:color="auto"/>
          </w:divBdr>
        </w:div>
        <w:div w:id="692191549">
          <w:marLeft w:val="1166"/>
          <w:marRight w:val="0"/>
          <w:marTop w:val="0"/>
          <w:marBottom w:val="0"/>
          <w:divBdr>
            <w:top w:val="none" w:sz="0" w:space="0" w:color="auto"/>
            <w:left w:val="none" w:sz="0" w:space="0" w:color="auto"/>
            <w:bottom w:val="none" w:sz="0" w:space="0" w:color="auto"/>
            <w:right w:val="none" w:sz="0" w:space="0" w:color="auto"/>
          </w:divBdr>
        </w:div>
        <w:div w:id="691345394">
          <w:marLeft w:val="547"/>
          <w:marRight w:val="0"/>
          <w:marTop w:val="0"/>
          <w:marBottom w:val="0"/>
          <w:divBdr>
            <w:top w:val="none" w:sz="0" w:space="0" w:color="auto"/>
            <w:left w:val="none" w:sz="0" w:space="0" w:color="auto"/>
            <w:bottom w:val="none" w:sz="0" w:space="0" w:color="auto"/>
            <w:right w:val="none" w:sz="0" w:space="0" w:color="auto"/>
          </w:divBdr>
        </w:div>
        <w:div w:id="1010989978">
          <w:marLeft w:val="1166"/>
          <w:marRight w:val="0"/>
          <w:marTop w:val="0"/>
          <w:marBottom w:val="0"/>
          <w:divBdr>
            <w:top w:val="none" w:sz="0" w:space="0" w:color="auto"/>
            <w:left w:val="none" w:sz="0" w:space="0" w:color="auto"/>
            <w:bottom w:val="none" w:sz="0" w:space="0" w:color="auto"/>
            <w:right w:val="none" w:sz="0" w:space="0" w:color="auto"/>
          </w:divBdr>
        </w:div>
      </w:divsChild>
    </w:div>
    <w:div w:id="2031369473">
      <w:bodyDiv w:val="1"/>
      <w:marLeft w:val="0"/>
      <w:marRight w:val="0"/>
      <w:marTop w:val="0"/>
      <w:marBottom w:val="0"/>
      <w:divBdr>
        <w:top w:val="none" w:sz="0" w:space="0" w:color="auto"/>
        <w:left w:val="none" w:sz="0" w:space="0" w:color="auto"/>
        <w:bottom w:val="none" w:sz="0" w:space="0" w:color="auto"/>
        <w:right w:val="none" w:sz="0" w:space="0" w:color="auto"/>
      </w:divBdr>
      <w:divsChild>
        <w:div w:id="1626543632">
          <w:marLeft w:val="547"/>
          <w:marRight w:val="0"/>
          <w:marTop w:val="0"/>
          <w:marBottom w:val="0"/>
          <w:divBdr>
            <w:top w:val="none" w:sz="0" w:space="0" w:color="auto"/>
            <w:left w:val="none" w:sz="0" w:space="0" w:color="auto"/>
            <w:bottom w:val="none" w:sz="0" w:space="0" w:color="auto"/>
            <w:right w:val="none" w:sz="0" w:space="0" w:color="auto"/>
          </w:divBdr>
        </w:div>
        <w:div w:id="1134984445">
          <w:marLeft w:val="547"/>
          <w:marRight w:val="0"/>
          <w:marTop w:val="0"/>
          <w:marBottom w:val="0"/>
          <w:divBdr>
            <w:top w:val="none" w:sz="0" w:space="0" w:color="auto"/>
            <w:left w:val="none" w:sz="0" w:space="0" w:color="auto"/>
            <w:bottom w:val="none" w:sz="0" w:space="0" w:color="auto"/>
            <w:right w:val="none" w:sz="0" w:space="0" w:color="auto"/>
          </w:divBdr>
        </w:div>
        <w:div w:id="1438333593">
          <w:marLeft w:val="547"/>
          <w:marRight w:val="0"/>
          <w:marTop w:val="0"/>
          <w:marBottom w:val="0"/>
          <w:divBdr>
            <w:top w:val="none" w:sz="0" w:space="0" w:color="auto"/>
            <w:left w:val="none" w:sz="0" w:space="0" w:color="auto"/>
            <w:bottom w:val="none" w:sz="0" w:space="0" w:color="auto"/>
            <w:right w:val="none" w:sz="0" w:space="0" w:color="auto"/>
          </w:divBdr>
        </w:div>
        <w:div w:id="1515655007">
          <w:marLeft w:val="547"/>
          <w:marRight w:val="0"/>
          <w:marTop w:val="0"/>
          <w:marBottom w:val="0"/>
          <w:divBdr>
            <w:top w:val="none" w:sz="0" w:space="0" w:color="auto"/>
            <w:left w:val="none" w:sz="0" w:space="0" w:color="auto"/>
            <w:bottom w:val="none" w:sz="0" w:space="0" w:color="auto"/>
            <w:right w:val="none" w:sz="0" w:space="0" w:color="auto"/>
          </w:divBdr>
        </w:div>
        <w:div w:id="246037801">
          <w:marLeft w:val="547"/>
          <w:marRight w:val="0"/>
          <w:marTop w:val="0"/>
          <w:marBottom w:val="0"/>
          <w:divBdr>
            <w:top w:val="none" w:sz="0" w:space="0" w:color="auto"/>
            <w:left w:val="none" w:sz="0" w:space="0" w:color="auto"/>
            <w:bottom w:val="none" w:sz="0" w:space="0" w:color="auto"/>
            <w:right w:val="none" w:sz="0" w:space="0" w:color="auto"/>
          </w:divBdr>
        </w:div>
        <w:div w:id="2145583870">
          <w:marLeft w:val="547"/>
          <w:marRight w:val="0"/>
          <w:marTop w:val="0"/>
          <w:marBottom w:val="0"/>
          <w:divBdr>
            <w:top w:val="none" w:sz="0" w:space="0" w:color="auto"/>
            <w:left w:val="none" w:sz="0" w:space="0" w:color="auto"/>
            <w:bottom w:val="none" w:sz="0" w:space="0" w:color="auto"/>
            <w:right w:val="none" w:sz="0" w:space="0" w:color="auto"/>
          </w:divBdr>
        </w:div>
        <w:div w:id="1857814875">
          <w:marLeft w:val="547"/>
          <w:marRight w:val="0"/>
          <w:marTop w:val="0"/>
          <w:marBottom w:val="0"/>
          <w:divBdr>
            <w:top w:val="none" w:sz="0" w:space="0" w:color="auto"/>
            <w:left w:val="none" w:sz="0" w:space="0" w:color="auto"/>
            <w:bottom w:val="none" w:sz="0" w:space="0" w:color="auto"/>
            <w:right w:val="none" w:sz="0" w:space="0" w:color="auto"/>
          </w:divBdr>
        </w:div>
      </w:divsChild>
    </w:div>
    <w:div w:id="2034529452">
      <w:bodyDiv w:val="1"/>
      <w:marLeft w:val="0"/>
      <w:marRight w:val="0"/>
      <w:marTop w:val="0"/>
      <w:marBottom w:val="0"/>
      <w:divBdr>
        <w:top w:val="none" w:sz="0" w:space="0" w:color="auto"/>
        <w:left w:val="none" w:sz="0" w:space="0" w:color="auto"/>
        <w:bottom w:val="none" w:sz="0" w:space="0" w:color="auto"/>
        <w:right w:val="none" w:sz="0" w:space="0" w:color="auto"/>
      </w:divBdr>
    </w:div>
    <w:div w:id="207434925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s://www.youtube.com/watch?v=qdLlDYL4WMk" TargetMode="Externa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www.youtube.com/watch?v=94wTgI-xS2o"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s://www.youtube.com/watch?v=LSUY71cd4X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1DB9CD-CABB-4D57-8F07-F524C7D8C1FE}">
  <ds:schemaRefs>
    <ds:schemaRef ds:uri="http://schemas.microsoft.com/sharepoint/v3/contenttype/forms"/>
  </ds:schemaRefs>
</ds:datastoreItem>
</file>

<file path=customXml/itemProps2.xml><?xml version="1.0" encoding="utf-8"?>
<ds:datastoreItem xmlns:ds="http://schemas.openxmlformats.org/officeDocument/2006/customXml" ds:itemID="{F51B6BC7-A132-49D0-B339-D86FDE4BC53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8A2BAF6-D659-4FD3-A919-0FAA4244D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1770</Words>
  <Characters>10093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11840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3</cp:revision>
  <cp:lastPrinted>2020-04-23T15:21:00Z</cp:lastPrinted>
  <dcterms:created xsi:type="dcterms:W3CDTF">2024-02-02T11:52:00Z</dcterms:created>
  <dcterms:modified xsi:type="dcterms:W3CDTF">2024-03-25T09:37:00Z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