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745C2272" w:rsidR="00CB597B" w:rsidRDefault="00630255" w:rsidP="00CB597B">
      <w:pPr>
        <w:pStyle w:val="Unittitle"/>
        <w:rPr>
          <w:bCs/>
        </w:rPr>
      </w:pPr>
      <w:r>
        <w:rPr>
          <w:bCs/>
        </w:rPr>
        <w:t>7. Mechanical principles</w:t>
      </w:r>
    </w:p>
    <w:p w14:paraId="5C4F3365" w14:textId="7C8CDE1E" w:rsidR="00474F67" w:rsidRPr="00692A45" w:rsidRDefault="00474F67" w:rsidP="00CB597B">
      <w:pPr>
        <w:pStyle w:val="Heading1"/>
      </w:pPr>
      <w:r w:rsidRPr="00692A45">
        <w:t xml:space="preserve">Worksheet </w:t>
      </w:r>
      <w:r w:rsidR="00CE3CC0">
        <w:t>1</w:t>
      </w:r>
      <w:r w:rsidRPr="00692A45">
        <w:t xml:space="preserve">: </w:t>
      </w:r>
      <w:r w:rsidR="001556EC">
        <w:t>Newton’s first law</w:t>
      </w:r>
      <w:r w:rsidR="00A10B5A" w:rsidRPr="00A10B5A">
        <w:t xml:space="preserve"> </w:t>
      </w:r>
      <w:r w:rsidRPr="00692A45">
        <w:t>(</w:t>
      </w:r>
      <w:r w:rsidR="00322579">
        <w:t>l</w:t>
      </w:r>
      <w:r w:rsidR="008D47A6">
        <w:t>earner</w:t>
      </w:r>
      <w:r w:rsidRPr="00692A45">
        <w:t>)</w:t>
      </w:r>
    </w:p>
    <w:p w14:paraId="2B5A85FB" w14:textId="6A84BF6C" w:rsidR="00E56ADC" w:rsidRDefault="00E56ADC" w:rsidP="00E56ADC">
      <w:pPr>
        <w:pStyle w:val="Answernumbered"/>
      </w:pPr>
      <w:r>
        <w:t>Newton’s first law is also known as the law of</w:t>
      </w:r>
      <w:r w:rsidR="001803E6">
        <w:t xml:space="preserve"> what?</w:t>
      </w:r>
    </w:p>
    <w:p w14:paraId="2C49F5AC" w14:textId="513DC191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937BD6E" w14:textId="7A6AF20F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73D52621" w14:textId="5324A36B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3F9E1B36" w14:textId="2F86AA34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5C3C6096" w14:textId="77777777" w:rsidR="00E56ADC" w:rsidRDefault="00E56ADC" w:rsidP="00E56ADC">
      <w:pPr>
        <w:pStyle w:val="Answernumbered"/>
        <w:numPr>
          <w:ilvl w:val="0"/>
          <w:numId w:val="0"/>
        </w:numPr>
        <w:ind w:left="714"/>
      </w:pPr>
    </w:p>
    <w:p w14:paraId="450CF3DF" w14:textId="77777777" w:rsidR="00034C64" w:rsidRDefault="00034C64" w:rsidP="00E56ADC">
      <w:pPr>
        <w:pStyle w:val="Answernumbered"/>
      </w:pPr>
      <w:r>
        <w:t>Complete the paragraph below.</w:t>
      </w:r>
    </w:p>
    <w:p w14:paraId="6CC59A71" w14:textId="77777777" w:rsidR="00034C64" w:rsidRDefault="00034C64" w:rsidP="00034C64">
      <w:pPr>
        <w:pStyle w:val="Answernumbered"/>
        <w:numPr>
          <w:ilvl w:val="0"/>
          <w:numId w:val="0"/>
        </w:numPr>
        <w:spacing w:line="480" w:lineRule="auto"/>
        <w:ind w:left="714"/>
      </w:pPr>
    </w:p>
    <w:p w14:paraId="692D3F0E" w14:textId="7D292FB3" w:rsidR="00E56ADC" w:rsidRDefault="00E56ADC" w:rsidP="00034C64">
      <w:pPr>
        <w:pStyle w:val="Answernumbered"/>
        <w:numPr>
          <w:ilvl w:val="0"/>
          <w:numId w:val="0"/>
        </w:numPr>
        <w:spacing w:line="480" w:lineRule="auto"/>
        <w:ind w:left="714"/>
      </w:pPr>
      <w:r>
        <w:t xml:space="preserve">Newton’s first law says that an object that </w:t>
      </w:r>
      <w:r w:rsidR="001803E6">
        <w:t>is not moving</w:t>
      </w:r>
      <w:r>
        <w:t>, or is at</w:t>
      </w:r>
      <w:r w:rsidR="00CF187C">
        <w:t xml:space="preserve"> </w:t>
      </w:r>
      <w:r>
        <w:t>__________________________</w:t>
      </w:r>
      <w:r w:rsidR="009F6C0F">
        <w:t>,</w:t>
      </w:r>
      <w:r w:rsidR="00034C64">
        <w:t xml:space="preserve"> </w:t>
      </w:r>
      <w:r>
        <w:t>will stay at __________________________</w:t>
      </w:r>
      <w:r w:rsidR="001803E6">
        <w:t xml:space="preserve"> and</w:t>
      </w:r>
      <w:r>
        <w:t xml:space="preserve"> an object that </w:t>
      </w:r>
      <w:r w:rsidR="001803E6">
        <w:t>is</w:t>
      </w:r>
      <w:r>
        <w:t xml:space="preserve"> </w:t>
      </w:r>
      <w:r w:rsidR="001803E6">
        <w:t>moving</w:t>
      </w:r>
      <w:r>
        <w:t xml:space="preserve"> will keep moving with constant _______________________</w:t>
      </w:r>
      <w:r w:rsidR="001803E6">
        <w:t>,</w:t>
      </w:r>
      <w:r>
        <w:t xml:space="preserve"> which means at the same ___________________and in the same __________________________</w:t>
      </w:r>
      <w:r w:rsidR="009F6C0F">
        <w:t xml:space="preserve">, </w:t>
      </w:r>
      <w:r w:rsidR="001803E6">
        <w:t>unless</w:t>
      </w:r>
      <w:r>
        <w:t xml:space="preserve"> __________________________ acts on that object. </w:t>
      </w:r>
    </w:p>
    <w:p w14:paraId="07D8F087" w14:textId="77777777" w:rsidR="00E56ADC" w:rsidRDefault="00E56ADC" w:rsidP="00E56ADC">
      <w:pPr>
        <w:pStyle w:val="Answer"/>
      </w:pPr>
    </w:p>
    <w:p w14:paraId="289028DC" w14:textId="77777777" w:rsidR="00E56ADC" w:rsidRDefault="00E56ADC" w:rsidP="001803E6">
      <w:pPr>
        <w:pStyle w:val="Answer"/>
        <w:ind w:left="0"/>
      </w:pPr>
      <w:r>
        <w:t xml:space="preserve">3. What is inertia? </w:t>
      </w:r>
    </w:p>
    <w:p w14:paraId="3D7C5424" w14:textId="79508B29" w:rsidR="00E56ADC" w:rsidRDefault="00E56ADC" w:rsidP="00E56ADC">
      <w:pPr>
        <w:pStyle w:val="Answer"/>
      </w:pPr>
    </w:p>
    <w:p w14:paraId="21F7AF43" w14:textId="0C048399" w:rsidR="001803E6" w:rsidRDefault="001803E6" w:rsidP="00E56ADC">
      <w:pPr>
        <w:pStyle w:val="Answer"/>
      </w:pPr>
    </w:p>
    <w:p w14:paraId="24393DD4" w14:textId="4305BF2A" w:rsidR="00A95B80" w:rsidRDefault="00A95B80" w:rsidP="00E56ADC">
      <w:pPr>
        <w:pStyle w:val="Answer"/>
      </w:pPr>
    </w:p>
    <w:p w14:paraId="4E837D3B" w14:textId="25682B82" w:rsidR="00A95B80" w:rsidRDefault="00A95B80" w:rsidP="00E56ADC">
      <w:pPr>
        <w:pStyle w:val="Answer"/>
      </w:pPr>
    </w:p>
    <w:p w14:paraId="2859E35C" w14:textId="1B73FEB1" w:rsidR="00A95B80" w:rsidRDefault="00A95B80" w:rsidP="00E56ADC">
      <w:pPr>
        <w:pStyle w:val="Answer"/>
      </w:pPr>
    </w:p>
    <w:p w14:paraId="4BFE7D9A" w14:textId="77777777" w:rsidR="00A95B80" w:rsidRDefault="00A95B80" w:rsidP="00E56ADC">
      <w:pPr>
        <w:pStyle w:val="Answer"/>
      </w:pPr>
    </w:p>
    <w:p w14:paraId="700D7B35" w14:textId="77777777" w:rsidR="001803E6" w:rsidRDefault="001803E6" w:rsidP="00E56ADC">
      <w:pPr>
        <w:pStyle w:val="Answer"/>
      </w:pPr>
    </w:p>
    <w:p w14:paraId="65B4C936" w14:textId="77777777" w:rsidR="00E56ADC" w:rsidRDefault="00E56ADC" w:rsidP="00E56ADC">
      <w:pPr>
        <w:pStyle w:val="Answer"/>
      </w:pPr>
    </w:p>
    <w:p w14:paraId="6397F82D" w14:textId="77777777" w:rsidR="00E56ADC" w:rsidRDefault="00E56ADC" w:rsidP="001803E6">
      <w:pPr>
        <w:pStyle w:val="Answer"/>
        <w:ind w:left="0"/>
      </w:pPr>
      <w:r>
        <w:t xml:space="preserve">4. What property of an object determines how much inertia it has? </w:t>
      </w:r>
    </w:p>
    <w:p w14:paraId="5818D533" w14:textId="77777777" w:rsidR="00E56ADC" w:rsidRDefault="00E56ADC" w:rsidP="00E56ADC">
      <w:pPr>
        <w:pStyle w:val="Answer"/>
      </w:pPr>
    </w:p>
    <w:p w14:paraId="4BB7F339" w14:textId="77777777" w:rsidR="00E56ADC" w:rsidRDefault="00E56ADC" w:rsidP="00E56ADC">
      <w:pPr>
        <w:pStyle w:val="Answer"/>
      </w:pPr>
    </w:p>
    <w:p w14:paraId="6AFAA88C" w14:textId="77777777" w:rsidR="00E56ADC" w:rsidRDefault="00E56ADC" w:rsidP="00E56ADC">
      <w:pPr>
        <w:pStyle w:val="Answer"/>
      </w:pPr>
    </w:p>
    <w:p w14:paraId="4B6F317A" w14:textId="76DADC27" w:rsidR="00E56ADC" w:rsidRDefault="00E56ADC" w:rsidP="00E56ADC">
      <w:pPr>
        <w:pStyle w:val="Answer"/>
      </w:pPr>
    </w:p>
    <w:p w14:paraId="453CAA38" w14:textId="435B0F78" w:rsidR="001803E6" w:rsidRDefault="001803E6" w:rsidP="00E56ADC">
      <w:pPr>
        <w:pStyle w:val="Answer"/>
      </w:pPr>
    </w:p>
    <w:p w14:paraId="176D425E" w14:textId="5597C678" w:rsidR="001803E6" w:rsidRDefault="001803E6" w:rsidP="00E56ADC">
      <w:pPr>
        <w:pStyle w:val="Answer"/>
      </w:pPr>
    </w:p>
    <w:p w14:paraId="3AA5DDE2" w14:textId="083DFD59" w:rsidR="001803E6" w:rsidRDefault="001803E6" w:rsidP="00E56ADC">
      <w:pPr>
        <w:pStyle w:val="Answer"/>
      </w:pPr>
    </w:p>
    <w:p w14:paraId="4D2CF56E" w14:textId="50D05C58" w:rsidR="001803E6" w:rsidRDefault="001803E6" w:rsidP="00E56ADC">
      <w:pPr>
        <w:pStyle w:val="Answer"/>
      </w:pPr>
    </w:p>
    <w:p w14:paraId="08ED334C" w14:textId="77777777" w:rsidR="00E56ADC" w:rsidRPr="00F407F6" w:rsidRDefault="00E56ADC" w:rsidP="00034C64">
      <w:pPr>
        <w:pStyle w:val="Answernumbered"/>
        <w:numPr>
          <w:ilvl w:val="0"/>
          <w:numId w:val="0"/>
        </w:numPr>
        <w:ind w:left="714"/>
      </w:pPr>
    </w:p>
    <w:sectPr w:rsidR="00E56ADC" w:rsidRPr="00F407F6" w:rsidSect="00EB1D0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440" w:right="1080" w:bottom="1440" w:left="108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6B2B3" w14:textId="77777777" w:rsidR="00C677E6" w:rsidRDefault="00C677E6">
      <w:pPr>
        <w:spacing w:before="0" w:after="0"/>
      </w:pPr>
      <w:r>
        <w:separator/>
      </w:r>
    </w:p>
  </w:endnote>
  <w:endnote w:type="continuationSeparator" w:id="0">
    <w:p w14:paraId="417F11FE" w14:textId="77777777" w:rsidR="00C677E6" w:rsidRDefault="00C677E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E12B13" w:rsidR="00110217" w:rsidRPr="00F03E33" w:rsidRDefault="003F7F14" w:rsidP="00A74668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6192" behindDoc="1" locked="0" layoutInCell="1" allowOverlap="1" wp14:anchorId="21F2758D" wp14:editId="3F3DE719">
          <wp:simplePos x="0" y="0"/>
          <wp:positionH relativeFrom="margin">
            <wp:posOffset>5244702</wp:posOffset>
          </wp:positionH>
          <wp:positionV relativeFrom="bottomMargin">
            <wp:posOffset>133350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A74668">
      <w:fldChar w:fldCharType="begin"/>
    </w:r>
    <w:r w:rsidR="00A74668">
      <w:instrText xml:space="preserve"> NUMPAGES   \* MERGEFORMAT </w:instrText>
    </w:r>
    <w:r w:rsidR="00A74668">
      <w:fldChar w:fldCharType="separate"/>
    </w:r>
    <w:r w:rsidR="00F03E33">
      <w:t>1</w:t>
    </w:r>
    <w:r w:rsidR="00A74668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A74668">
      <w:br/>
      <w:t xml:space="preserve"> 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A74668">
      <w:br/>
    </w:r>
    <w:r w:rsidR="00A74668">
      <w:rPr>
        <w:rFonts w:eastAsia="Calibri"/>
        <w:noProof/>
      </w:rPr>
      <w:t xml:space="preserve">                                  ‘T-LEVELS’ is a registered trade mark of the Department for Education.</w:t>
    </w:r>
    <w:r w:rsidR="00A74668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CDB91" w14:textId="77777777" w:rsidR="00C677E6" w:rsidRDefault="00C677E6">
      <w:pPr>
        <w:spacing w:before="0" w:after="0"/>
      </w:pPr>
      <w:r>
        <w:separator/>
      </w:r>
    </w:p>
  </w:footnote>
  <w:footnote w:type="continuationSeparator" w:id="0">
    <w:p w14:paraId="3CC6FDA2" w14:textId="77777777" w:rsidR="00C677E6" w:rsidRDefault="00C677E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0506A04B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5878A82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58240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D61C4" w:rsidRPr="00043213">
      <w:rPr>
        <w:sz w:val="24"/>
      </w:rPr>
      <w:t>T Level Technical Qualification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C65C9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4A038B5F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A6863CA"/>
    <w:multiLevelType w:val="multilevel"/>
    <w:tmpl w:val="03AC4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C6241"/>
    <w:multiLevelType w:val="hybridMultilevel"/>
    <w:tmpl w:val="D062C47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1" w15:restartNumberingAfterBreak="0">
    <w:nsid w:val="3DCC770F"/>
    <w:multiLevelType w:val="multilevel"/>
    <w:tmpl w:val="CDE41A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C34AEF"/>
    <w:multiLevelType w:val="multilevel"/>
    <w:tmpl w:val="D66CB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F69A0"/>
    <w:multiLevelType w:val="hybridMultilevel"/>
    <w:tmpl w:val="7BF60A1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927BBC"/>
    <w:multiLevelType w:val="multilevel"/>
    <w:tmpl w:val="3F76F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3995310">
    <w:abstractNumId w:val="6"/>
  </w:num>
  <w:num w:numId="2" w16cid:durableId="1805197894">
    <w:abstractNumId w:val="18"/>
  </w:num>
  <w:num w:numId="3" w16cid:durableId="1505827129">
    <w:abstractNumId w:val="26"/>
  </w:num>
  <w:num w:numId="4" w16cid:durableId="1484547055">
    <w:abstractNumId w:val="20"/>
  </w:num>
  <w:num w:numId="5" w16cid:durableId="1414618405">
    <w:abstractNumId w:val="9"/>
  </w:num>
  <w:num w:numId="6" w16cid:durableId="1574119661">
    <w:abstractNumId w:val="19"/>
  </w:num>
  <w:num w:numId="7" w16cid:durableId="655183139">
    <w:abstractNumId w:val="9"/>
  </w:num>
  <w:num w:numId="8" w16cid:durableId="758209773">
    <w:abstractNumId w:val="2"/>
  </w:num>
  <w:num w:numId="9" w16cid:durableId="1909998693">
    <w:abstractNumId w:val="9"/>
    <w:lvlOverride w:ilvl="0">
      <w:startOverride w:val="1"/>
    </w:lvlOverride>
  </w:num>
  <w:num w:numId="10" w16cid:durableId="878081811">
    <w:abstractNumId w:val="21"/>
  </w:num>
  <w:num w:numId="11" w16cid:durableId="560285674">
    <w:abstractNumId w:val="17"/>
  </w:num>
  <w:num w:numId="12" w16cid:durableId="1122308411">
    <w:abstractNumId w:val="7"/>
  </w:num>
  <w:num w:numId="13" w16cid:durableId="134491625">
    <w:abstractNumId w:val="16"/>
  </w:num>
  <w:num w:numId="14" w16cid:durableId="1891918526">
    <w:abstractNumId w:val="23"/>
  </w:num>
  <w:num w:numId="15" w16cid:durableId="1617369561">
    <w:abstractNumId w:val="14"/>
  </w:num>
  <w:num w:numId="16" w16cid:durableId="1034382431">
    <w:abstractNumId w:val="8"/>
  </w:num>
  <w:num w:numId="17" w16cid:durableId="1432049724">
    <w:abstractNumId w:val="28"/>
  </w:num>
  <w:num w:numId="18" w16cid:durableId="842554945">
    <w:abstractNumId w:val="30"/>
  </w:num>
  <w:num w:numId="19" w16cid:durableId="1192305544">
    <w:abstractNumId w:val="5"/>
  </w:num>
  <w:num w:numId="20" w16cid:durableId="2050296337">
    <w:abstractNumId w:val="3"/>
  </w:num>
  <w:num w:numId="21" w16cid:durableId="1935477344">
    <w:abstractNumId w:val="10"/>
  </w:num>
  <w:num w:numId="22" w16cid:durableId="746613673">
    <w:abstractNumId w:val="10"/>
    <w:lvlOverride w:ilvl="0">
      <w:startOverride w:val="1"/>
    </w:lvlOverride>
  </w:num>
  <w:num w:numId="23" w16cid:durableId="883104868">
    <w:abstractNumId w:val="27"/>
  </w:num>
  <w:num w:numId="24" w16cid:durableId="209462633">
    <w:abstractNumId w:val="10"/>
    <w:lvlOverride w:ilvl="0">
      <w:startOverride w:val="1"/>
    </w:lvlOverride>
  </w:num>
  <w:num w:numId="25" w16cid:durableId="1490974235">
    <w:abstractNumId w:val="10"/>
    <w:lvlOverride w:ilvl="0">
      <w:startOverride w:val="1"/>
    </w:lvlOverride>
  </w:num>
  <w:num w:numId="26" w16cid:durableId="1663197046">
    <w:abstractNumId w:val="12"/>
  </w:num>
  <w:num w:numId="27" w16cid:durableId="766659341">
    <w:abstractNumId w:val="24"/>
  </w:num>
  <w:num w:numId="28" w16cid:durableId="823669837">
    <w:abstractNumId w:val="10"/>
    <w:lvlOverride w:ilvl="0">
      <w:startOverride w:val="1"/>
    </w:lvlOverride>
  </w:num>
  <w:num w:numId="29" w16cid:durableId="350449759">
    <w:abstractNumId w:val="25"/>
  </w:num>
  <w:num w:numId="30" w16cid:durableId="940796547">
    <w:abstractNumId w:val="10"/>
  </w:num>
  <w:num w:numId="31" w16cid:durableId="32006676">
    <w:abstractNumId w:val="10"/>
    <w:lvlOverride w:ilvl="0">
      <w:startOverride w:val="1"/>
    </w:lvlOverride>
  </w:num>
  <w:num w:numId="32" w16cid:durableId="957420120">
    <w:abstractNumId w:val="10"/>
    <w:lvlOverride w:ilvl="0">
      <w:startOverride w:val="1"/>
    </w:lvlOverride>
  </w:num>
  <w:num w:numId="33" w16cid:durableId="873270999">
    <w:abstractNumId w:val="0"/>
  </w:num>
  <w:num w:numId="34" w16cid:durableId="448596010">
    <w:abstractNumId w:val="15"/>
  </w:num>
  <w:num w:numId="35" w16cid:durableId="334722309">
    <w:abstractNumId w:val="31"/>
  </w:num>
  <w:num w:numId="36" w16cid:durableId="2046907702">
    <w:abstractNumId w:val="11"/>
  </w:num>
  <w:num w:numId="37" w16cid:durableId="261307402">
    <w:abstractNumId w:val="1"/>
  </w:num>
  <w:num w:numId="38" w16cid:durableId="1784760533">
    <w:abstractNumId w:val="13"/>
  </w:num>
  <w:num w:numId="39" w16cid:durableId="898904053">
    <w:abstractNumId w:val="29"/>
  </w:num>
  <w:num w:numId="40" w16cid:durableId="1457674329">
    <w:abstractNumId w:val="22"/>
  </w:num>
  <w:num w:numId="41" w16cid:durableId="1186900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1EF0"/>
    <w:rsid w:val="000033BD"/>
    <w:rsid w:val="00020935"/>
    <w:rsid w:val="00034C64"/>
    <w:rsid w:val="00082C62"/>
    <w:rsid w:val="000921E0"/>
    <w:rsid w:val="000B231F"/>
    <w:rsid w:val="000D31E5"/>
    <w:rsid w:val="000D600F"/>
    <w:rsid w:val="000E194B"/>
    <w:rsid w:val="000E6321"/>
    <w:rsid w:val="000F321A"/>
    <w:rsid w:val="00110217"/>
    <w:rsid w:val="001200CB"/>
    <w:rsid w:val="00152AC3"/>
    <w:rsid w:val="001556EC"/>
    <w:rsid w:val="00156AF3"/>
    <w:rsid w:val="001803E6"/>
    <w:rsid w:val="00183860"/>
    <w:rsid w:val="00187D99"/>
    <w:rsid w:val="0019491D"/>
    <w:rsid w:val="00194C80"/>
    <w:rsid w:val="001B08B4"/>
    <w:rsid w:val="001C6E6B"/>
    <w:rsid w:val="001F74AD"/>
    <w:rsid w:val="002A0654"/>
    <w:rsid w:val="002D07A8"/>
    <w:rsid w:val="00322579"/>
    <w:rsid w:val="003405EA"/>
    <w:rsid w:val="003A0140"/>
    <w:rsid w:val="003C03A8"/>
    <w:rsid w:val="003C2C6A"/>
    <w:rsid w:val="003D24AE"/>
    <w:rsid w:val="003E10EC"/>
    <w:rsid w:val="003F7F14"/>
    <w:rsid w:val="00404B31"/>
    <w:rsid w:val="00447B5C"/>
    <w:rsid w:val="00474F67"/>
    <w:rsid w:val="00476FE9"/>
    <w:rsid w:val="0048500D"/>
    <w:rsid w:val="00497A33"/>
    <w:rsid w:val="004A50B9"/>
    <w:rsid w:val="004D60E0"/>
    <w:rsid w:val="004E7431"/>
    <w:rsid w:val="00523418"/>
    <w:rsid w:val="00524E1B"/>
    <w:rsid w:val="00561C51"/>
    <w:rsid w:val="00564D7A"/>
    <w:rsid w:val="005874D2"/>
    <w:rsid w:val="00595F87"/>
    <w:rsid w:val="00600C64"/>
    <w:rsid w:val="006124C0"/>
    <w:rsid w:val="006135C0"/>
    <w:rsid w:val="00630255"/>
    <w:rsid w:val="006642FD"/>
    <w:rsid w:val="006742CC"/>
    <w:rsid w:val="006807B0"/>
    <w:rsid w:val="00691AC0"/>
    <w:rsid w:val="00691B95"/>
    <w:rsid w:val="006B798A"/>
    <w:rsid w:val="006B7C40"/>
    <w:rsid w:val="006D3AA3"/>
    <w:rsid w:val="006D3DF9"/>
    <w:rsid w:val="006D4994"/>
    <w:rsid w:val="006E1028"/>
    <w:rsid w:val="006E19C2"/>
    <w:rsid w:val="006E28BF"/>
    <w:rsid w:val="006F7BAF"/>
    <w:rsid w:val="00774196"/>
    <w:rsid w:val="00776279"/>
    <w:rsid w:val="007876C7"/>
    <w:rsid w:val="007906A4"/>
    <w:rsid w:val="00793A2E"/>
    <w:rsid w:val="00797357"/>
    <w:rsid w:val="00797FA7"/>
    <w:rsid w:val="007A00DA"/>
    <w:rsid w:val="007C1C13"/>
    <w:rsid w:val="00823BCE"/>
    <w:rsid w:val="008375E4"/>
    <w:rsid w:val="008B37DC"/>
    <w:rsid w:val="008B64A5"/>
    <w:rsid w:val="008C1F1C"/>
    <w:rsid w:val="008D47A6"/>
    <w:rsid w:val="009372F9"/>
    <w:rsid w:val="0097067C"/>
    <w:rsid w:val="009727CA"/>
    <w:rsid w:val="00977504"/>
    <w:rsid w:val="009975A0"/>
    <w:rsid w:val="009B2E88"/>
    <w:rsid w:val="009C1C1C"/>
    <w:rsid w:val="009C5C6E"/>
    <w:rsid w:val="009F6C0F"/>
    <w:rsid w:val="00A109B5"/>
    <w:rsid w:val="00A10B5A"/>
    <w:rsid w:val="00A147A6"/>
    <w:rsid w:val="00A2454C"/>
    <w:rsid w:val="00A26BE1"/>
    <w:rsid w:val="00A74668"/>
    <w:rsid w:val="00A82DCC"/>
    <w:rsid w:val="00A951CC"/>
    <w:rsid w:val="00A95B80"/>
    <w:rsid w:val="00AB7544"/>
    <w:rsid w:val="00AE245C"/>
    <w:rsid w:val="00B054EC"/>
    <w:rsid w:val="00B26175"/>
    <w:rsid w:val="00B316FF"/>
    <w:rsid w:val="00B634AC"/>
    <w:rsid w:val="00B64BAE"/>
    <w:rsid w:val="00BA6636"/>
    <w:rsid w:val="00BD1E18"/>
    <w:rsid w:val="00BD61C4"/>
    <w:rsid w:val="00BE2C21"/>
    <w:rsid w:val="00BE3D20"/>
    <w:rsid w:val="00C01D20"/>
    <w:rsid w:val="00C05646"/>
    <w:rsid w:val="00C06474"/>
    <w:rsid w:val="00C202BF"/>
    <w:rsid w:val="00C350FD"/>
    <w:rsid w:val="00C677E6"/>
    <w:rsid w:val="00C858D7"/>
    <w:rsid w:val="00C92F19"/>
    <w:rsid w:val="00CB0886"/>
    <w:rsid w:val="00CB597B"/>
    <w:rsid w:val="00CC3B85"/>
    <w:rsid w:val="00CC49D8"/>
    <w:rsid w:val="00CC4A6C"/>
    <w:rsid w:val="00CE2F25"/>
    <w:rsid w:val="00CE3CC0"/>
    <w:rsid w:val="00CF187C"/>
    <w:rsid w:val="00D073BC"/>
    <w:rsid w:val="00D133DA"/>
    <w:rsid w:val="00D315BF"/>
    <w:rsid w:val="00D51C40"/>
    <w:rsid w:val="00D56B82"/>
    <w:rsid w:val="00DA2485"/>
    <w:rsid w:val="00DE29A8"/>
    <w:rsid w:val="00E513B8"/>
    <w:rsid w:val="00E51FDB"/>
    <w:rsid w:val="00E56ADC"/>
    <w:rsid w:val="00E865F0"/>
    <w:rsid w:val="00EB1D06"/>
    <w:rsid w:val="00EC39D0"/>
    <w:rsid w:val="00EE714E"/>
    <w:rsid w:val="00F004ED"/>
    <w:rsid w:val="00F03E33"/>
    <w:rsid w:val="00F15749"/>
    <w:rsid w:val="00F35545"/>
    <w:rsid w:val="00F407F6"/>
    <w:rsid w:val="00F42A36"/>
    <w:rsid w:val="00F45916"/>
    <w:rsid w:val="00F46829"/>
    <w:rsid w:val="00F54AA7"/>
    <w:rsid w:val="00F73675"/>
    <w:rsid w:val="00F82617"/>
    <w:rsid w:val="00F83FC6"/>
    <w:rsid w:val="00F93E73"/>
    <w:rsid w:val="00F967EC"/>
    <w:rsid w:val="00FB120F"/>
    <w:rsid w:val="00FD335B"/>
    <w:rsid w:val="00FD52DA"/>
    <w:rsid w:val="00FD669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D7A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B64BA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F93E73"/>
    <w:pPr>
      <w:ind w:left="720"/>
      <w:contextualSpacing/>
    </w:pPr>
  </w:style>
  <w:style w:type="paragraph" w:styleId="Revision">
    <w:name w:val="Revision"/>
    <w:hidden/>
    <w:semiHidden/>
    <w:rsid w:val="009F6C0F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5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9</cp:revision>
  <cp:lastPrinted>2013-05-15T12:05:00Z</cp:lastPrinted>
  <dcterms:created xsi:type="dcterms:W3CDTF">2022-11-23T03:31:00Z</dcterms:created>
  <dcterms:modified xsi:type="dcterms:W3CDTF">2022-12-08T14:11:00Z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