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4F3365" w14:textId="69FA5A40" w:rsidR="00474F67" w:rsidRPr="00034420" w:rsidRDefault="00474F67" w:rsidP="00CB0956">
      <w:pPr>
        <w:pStyle w:val="Unittitle"/>
        <w:rPr>
          <w:color w:val="5B9BD5" w:themeColor="accent1"/>
        </w:rPr>
      </w:pPr>
      <w:r w:rsidRPr="00E85410">
        <w:rPr>
          <w:color w:val="0077E3"/>
        </w:rPr>
        <w:t xml:space="preserve">Worksheet </w:t>
      </w:r>
      <w:r w:rsidR="00034420" w:rsidRPr="00E85410">
        <w:rPr>
          <w:color w:val="0077E3"/>
        </w:rPr>
        <w:t>2: Stock control (learner)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08799ACC" w:rsidR="00CB0956" w:rsidRDefault="00011A82" w:rsidP="0010665F">
      <w:pPr>
        <w:pStyle w:val="Answernumbered"/>
      </w:pPr>
      <w:r>
        <w:t xml:space="preserve">Is there any limit </w:t>
      </w:r>
      <w:r w:rsidR="0047283A">
        <w:t>to</w:t>
      </w:r>
      <w:r>
        <w:t xml:space="preserve"> how long</w:t>
      </w:r>
      <w:r w:rsidRPr="007D5FF2">
        <w:t xml:space="preserve"> </w:t>
      </w:r>
      <w:r>
        <w:t>a pallet of breakfast cereal can be stored? Are there any other factors to consider?</w:t>
      </w:r>
    </w:p>
    <w:p w14:paraId="7AD68559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1C209C24" w14:textId="1337B0A5" w:rsidR="00CB0956" w:rsidRDefault="00CB0956" w:rsidP="00B67B2B">
      <w:pPr>
        <w:pStyle w:val="Answernumbered"/>
        <w:numPr>
          <w:ilvl w:val="0"/>
          <w:numId w:val="0"/>
        </w:numPr>
      </w:pPr>
    </w:p>
    <w:p w14:paraId="4B8EF5CC" w14:textId="77777777" w:rsidR="00E85410" w:rsidRDefault="00E85410" w:rsidP="00B67B2B">
      <w:pPr>
        <w:pStyle w:val="Answernumbered"/>
        <w:numPr>
          <w:ilvl w:val="0"/>
          <w:numId w:val="0"/>
        </w:numPr>
      </w:pPr>
    </w:p>
    <w:p w14:paraId="5D881A22" w14:textId="64EDAF10" w:rsidR="00382C38" w:rsidRDefault="00382C38" w:rsidP="00E85410">
      <w:pPr>
        <w:pStyle w:val="Answernumbered"/>
        <w:numPr>
          <w:ilvl w:val="0"/>
          <w:numId w:val="0"/>
        </w:numPr>
        <w:ind w:left="1083"/>
      </w:pPr>
    </w:p>
    <w:p w14:paraId="6DBAD7AC" w14:textId="77777777" w:rsidR="00686EE6" w:rsidRDefault="00686EE6" w:rsidP="00686EE6">
      <w:pPr>
        <w:pStyle w:val="Answernumbered"/>
        <w:numPr>
          <w:ilvl w:val="0"/>
          <w:numId w:val="0"/>
        </w:numPr>
        <w:ind w:left="357"/>
      </w:pPr>
    </w:p>
    <w:p w14:paraId="2F38C704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06D714E7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67438328" w14:textId="39F04ECC" w:rsidR="00382C38" w:rsidRDefault="00382C38" w:rsidP="00382C38">
      <w:pPr>
        <w:pStyle w:val="Answernumbered"/>
      </w:pPr>
      <w:r>
        <w:t xml:space="preserve">Describe what is meant by writing down </w:t>
      </w:r>
      <w:r w:rsidR="00565637">
        <w:t>stock.</w:t>
      </w:r>
    </w:p>
    <w:p w14:paraId="53A79486" w14:textId="5EF9B0F2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2C060CB5" w14:textId="7F223898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5EE20BF0" w14:textId="20F0E59C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54A548F8" w14:textId="63ED2DE1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1D05FE23" w14:textId="09F33FB0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53DEF48A" w14:textId="77777777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4EF08EAB" w14:textId="7D9E0D09" w:rsidR="00565637" w:rsidRDefault="00565637" w:rsidP="00565637">
      <w:pPr>
        <w:pStyle w:val="Answernumbered"/>
        <w:numPr>
          <w:ilvl w:val="0"/>
          <w:numId w:val="0"/>
        </w:numPr>
        <w:ind w:left="357"/>
      </w:pPr>
    </w:p>
    <w:p w14:paraId="33670715" w14:textId="77777777" w:rsidR="00565637" w:rsidRDefault="00565637" w:rsidP="00565637">
      <w:pPr>
        <w:pStyle w:val="Answernumbered"/>
        <w:numPr>
          <w:ilvl w:val="0"/>
          <w:numId w:val="0"/>
        </w:numPr>
        <w:ind w:left="357"/>
      </w:pPr>
    </w:p>
    <w:p w14:paraId="3ADDD3EB" w14:textId="174263E3" w:rsidR="007257C9" w:rsidRDefault="00160FAE" w:rsidP="00382C38">
      <w:pPr>
        <w:pStyle w:val="Answernumbered"/>
      </w:pPr>
      <w:r>
        <w:t>A company makes surgical masks. In the Covid-19 pandemic it increased its sales from 20,000 a year to 230,000 a year. What challenges would this have posed to the purchasing department?</w:t>
      </w:r>
    </w:p>
    <w:p w14:paraId="6B17BFA0" w14:textId="77777777" w:rsidR="007257C9" w:rsidRDefault="007257C9" w:rsidP="007257C9">
      <w:pPr>
        <w:pStyle w:val="Answernumbered"/>
        <w:numPr>
          <w:ilvl w:val="0"/>
          <w:numId w:val="0"/>
        </w:numPr>
        <w:ind w:left="357"/>
      </w:pPr>
    </w:p>
    <w:p w14:paraId="7F7131A4" w14:textId="77777777" w:rsidR="000E1E4F" w:rsidRDefault="000E1E4F" w:rsidP="00CB0956"/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DC374" w14:textId="77777777" w:rsidR="00EA5B10" w:rsidRDefault="00EA5B10">
      <w:pPr>
        <w:spacing w:before="0" w:after="0"/>
      </w:pPr>
      <w:r>
        <w:separator/>
      </w:r>
    </w:p>
  </w:endnote>
  <w:endnote w:type="continuationSeparator" w:id="0">
    <w:p w14:paraId="72E8BCAD" w14:textId="77777777" w:rsidR="00EA5B10" w:rsidRDefault="00EA5B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314A8" w14:textId="77777777" w:rsidR="00A70C04" w:rsidRDefault="00A70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9E5F7FF" w:rsidR="00110217" w:rsidRPr="00F03E33" w:rsidRDefault="003F7F14" w:rsidP="00A70C0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2584FA0E">
          <wp:simplePos x="0" y="0"/>
          <wp:positionH relativeFrom="margin">
            <wp:posOffset>5115797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257C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257C9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0C04">
      <w:br/>
      <w:t xml:space="preserve">                                         </w:t>
    </w:r>
    <w:r w:rsidR="00A70C04">
      <w:t>© 2022 City and Guilds of London Institute. All rights reserved.</w:t>
    </w:r>
    <w:r w:rsidR="00A70C04">
      <w:br/>
    </w:r>
    <w:r w:rsidR="00A70C04">
      <w:rPr>
        <w:rFonts w:eastAsia="Calibri"/>
        <w:noProof/>
      </w:rPr>
      <w:t xml:space="preserve">                                  ‘T-LEVELS’ is a registered trade mark of the Department for Education.</w:t>
    </w:r>
    <w:r w:rsidR="00A70C04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351B2" w14:textId="77777777" w:rsidR="00A70C04" w:rsidRDefault="00A70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4D15A" w14:textId="77777777" w:rsidR="00EA5B10" w:rsidRDefault="00EA5B10">
      <w:pPr>
        <w:spacing w:before="0" w:after="0"/>
      </w:pPr>
      <w:r>
        <w:separator/>
      </w:r>
    </w:p>
  </w:footnote>
  <w:footnote w:type="continuationSeparator" w:id="0">
    <w:p w14:paraId="6D41D19A" w14:textId="77777777" w:rsidR="00EA5B10" w:rsidRDefault="00EA5B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043F" w14:textId="77777777" w:rsidR="00A70C04" w:rsidRDefault="00A70C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025D588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41EFF0A" w14:textId="5C33C4E6" w:rsidR="009C78CE" w:rsidRDefault="00F03E33" w:rsidP="009C78C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582E46C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767F71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9C78CE">
      <w:rPr>
        <w:color w:val="0077E3"/>
        <w:sz w:val="24"/>
        <w:szCs w:val="28"/>
      </w:rPr>
      <w:t>Engineering Common Core Content</w:t>
    </w:r>
  </w:p>
  <w:p w14:paraId="6D5BF42A" w14:textId="142B011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48556" w14:textId="77777777" w:rsidR="00A70C04" w:rsidRDefault="00A70C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B30690"/>
    <w:multiLevelType w:val="hybridMultilevel"/>
    <w:tmpl w:val="DDF49A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60716"/>
    <w:multiLevelType w:val="hybridMultilevel"/>
    <w:tmpl w:val="12CEAE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4088">
    <w:abstractNumId w:val="5"/>
  </w:num>
  <w:num w:numId="2" w16cid:durableId="1458792511">
    <w:abstractNumId w:val="15"/>
  </w:num>
  <w:num w:numId="3" w16cid:durableId="772240898">
    <w:abstractNumId w:val="22"/>
  </w:num>
  <w:num w:numId="4" w16cid:durableId="1435638914">
    <w:abstractNumId w:val="17"/>
  </w:num>
  <w:num w:numId="5" w16cid:durableId="843087150">
    <w:abstractNumId w:val="8"/>
  </w:num>
  <w:num w:numId="6" w16cid:durableId="321203076">
    <w:abstractNumId w:val="16"/>
  </w:num>
  <w:num w:numId="7" w16cid:durableId="423037952">
    <w:abstractNumId w:val="8"/>
  </w:num>
  <w:num w:numId="8" w16cid:durableId="217936158">
    <w:abstractNumId w:val="2"/>
  </w:num>
  <w:num w:numId="9" w16cid:durableId="1589970277">
    <w:abstractNumId w:val="8"/>
    <w:lvlOverride w:ilvl="0">
      <w:startOverride w:val="1"/>
    </w:lvlOverride>
  </w:num>
  <w:num w:numId="10" w16cid:durableId="1747457154">
    <w:abstractNumId w:val="18"/>
  </w:num>
  <w:num w:numId="11" w16cid:durableId="1453279324">
    <w:abstractNumId w:val="14"/>
  </w:num>
  <w:num w:numId="12" w16cid:durableId="920528308">
    <w:abstractNumId w:val="6"/>
  </w:num>
  <w:num w:numId="13" w16cid:durableId="88232894">
    <w:abstractNumId w:val="13"/>
  </w:num>
  <w:num w:numId="14" w16cid:durableId="1159080498">
    <w:abstractNumId w:val="19"/>
  </w:num>
  <w:num w:numId="15" w16cid:durableId="815486404">
    <w:abstractNumId w:val="11"/>
  </w:num>
  <w:num w:numId="16" w16cid:durableId="149103188">
    <w:abstractNumId w:val="7"/>
  </w:num>
  <w:num w:numId="17" w16cid:durableId="569385465">
    <w:abstractNumId w:val="25"/>
  </w:num>
  <w:num w:numId="18" w16cid:durableId="1098982669">
    <w:abstractNumId w:val="26"/>
  </w:num>
  <w:num w:numId="19" w16cid:durableId="1178886422">
    <w:abstractNumId w:val="4"/>
  </w:num>
  <w:num w:numId="20" w16cid:durableId="110126866">
    <w:abstractNumId w:val="3"/>
  </w:num>
  <w:num w:numId="21" w16cid:durableId="316493408">
    <w:abstractNumId w:val="9"/>
  </w:num>
  <w:num w:numId="22" w16cid:durableId="1819494096">
    <w:abstractNumId w:val="9"/>
    <w:lvlOverride w:ilvl="0">
      <w:startOverride w:val="1"/>
    </w:lvlOverride>
  </w:num>
  <w:num w:numId="23" w16cid:durableId="425271957">
    <w:abstractNumId w:val="23"/>
  </w:num>
  <w:num w:numId="24" w16cid:durableId="1182282701">
    <w:abstractNumId w:val="9"/>
    <w:lvlOverride w:ilvl="0">
      <w:startOverride w:val="1"/>
    </w:lvlOverride>
  </w:num>
  <w:num w:numId="25" w16cid:durableId="49039118">
    <w:abstractNumId w:val="9"/>
    <w:lvlOverride w:ilvl="0">
      <w:startOverride w:val="1"/>
    </w:lvlOverride>
  </w:num>
  <w:num w:numId="26" w16cid:durableId="45109396">
    <w:abstractNumId w:val="10"/>
  </w:num>
  <w:num w:numId="27" w16cid:durableId="2026057070">
    <w:abstractNumId w:val="20"/>
  </w:num>
  <w:num w:numId="28" w16cid:durableId="22170129">
    <w:abstractNumId w:val="9"/>
    <w:lvlOverride w:ilvl="0">
      <w:startOverride w:val="1"/>
    </w:lvlOverride>
  </w:num>
  <w:num w:numId="29" w16cid:durableId="2001812815">
    <w:abstractNumId w:val="21"/>
  </w:num>
  <w:num w:numId="30" w16cid:durableId="387844502">
    <w:abstractNumId w:val="9"/>
  </w:num>
  <w:num w:numId="31" w16cid:durableId="1626741067">
    <w:abstractNumId w:val="9"/>
    <w:lvlOverride w:ilvl="0">
      <w:startOverride w:val="1"/>
    </w:lvlOverride>
  </w:num>
  <w:num w:numId="32" w16cid:durableId="1645313271">
    <w:abstractNumId w:val="9"/>
    <w:lvlOverride w:ilvl="0">
      <w:startOverride w:val="1"/>
    </w:lvlOverride>
  </w:num>
  <w:num w:numId="33" w16cid:durableId="408582518">
    <w:abstractNumId w:val="0"/>
  </w:num>
  <w:num w:numId="34" w16cid:durableId="75521170">
    <w:abstractNumId w:val="12"/>
  </w:num>
  <w:num w:numId="35" w16cid:durableId="628053047">
    <w:abstractNumId w:val="1"/>
  </w:num>
  <w:num w:numId="36" w16cid:durableId="12380590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A82"/>
    <w:rsid w:val="00032A65"/>
    <w:rsid w:val="00034420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11CC7"/>
    <w:rsid w:val="00152AC3"/>
    <w:rsid w:val="00156399"/>
    <w:rsid w:val="00156AF3"/>
    <w:rsid w:val="00160FAE"/>
    <w:rsid w:val="00187034"/>
    <w:rsid w:val="0019491D"/>
    <w:rsid w:val="001F74AD"/>
    <w:rsid w:val="00225845"/>
    <w:rsid w:val="002B1191"/>
    <w:rsid w:val="002B4246"/>
    <w:rsid w:val="002D07A8"/>
    <w:rsid w:val="003405EA"/>
    <w:rsid w:val="003530AE"/>
    <w:rsid w:val="0035555F"/>
    <w:rsid w:val="003626A9"/>
    <w:rsid w:val="00382C38"/>
    <w:rsid w:val="003B4FF0"/>
    <w:rsid w:val="003F7F14"/>
    <w:rsid w:val="00404B31"/>
    <w:rsid w:val="004156DB"/>
    <w:rsid w:val="00424EAA"/>
    <w:rsid w:val="00437966"/>
    <w:rsid w:val="00442523"/>
    <w:rsid w:val="0047283A"/>
    <w:rsid w:val="00474F67"/>
    <w:rsid w:val="0048500D"/>
    <w:rsid w:val="00497A33"/>
    <w:rsid w:val="004E08AF"/>
    <w:rsid w:val="00524E1B"/>
    <w:rsid w:val="00555560"/>
    <w:rsid w:val="00565637"/>
    <w:rsid w:val="00576568"/>
    <w:rsid w:val="006124C0"/>
    <w:rsid w:val="006135C0"/>
    <w:rsid w:val="006642FD"/>
    <w:rsid w:val="006807B0"/>
    <w:rsid w:val="00686EE6"/>
    <w:rsid w:val="00691B95"/>
    <w:rsid w:val="006B27F0"/>
    <w:rsid w:val="006B798A"/>
    <w:rsid w:val="006C461E"/>
    <w:rsid w:val="006D3AA3"/>
    <w:rsid w:val="006D4994"/>
    <w:rsid w:val="006E1028"/>
    <w:rsid w:val="006E19C2"/>
    <w:rsid w:val="006F7BAF"/>
    <w:rsid w:val="00707489"/>
    <w:rsid w:val="007257C9"/>
    <w:rsid w:val="0078687F"/>
    <w:rsid w:val="00797FA7"/>
    <w:rsid w:val="007B1137"/>
    <w:rsid w:val="007B5E34"/>
    <w:rsid w:val="008A48DF"/>
    <w:rsid w:val="008C1F1C"/>
    <w:rsid w:val="008D47A6"/>
    <w:rsid w:val="009372F9"/>
    <w:rsid w:val="009975A0"/>
    <w:rsid w:val="009C5C6E"/>
    <w:rsid w:val="009C78CE"/>
    <w:rsid w:val="009D6C07"/>
    <w:rsid w:val="00A2454C"/>
    <w:rsid w:val="00A36D8B"/>
    <w:rsid w:val="00A70C04"/>
    <w:rsid w:val="00A82DCC"/>
    <w:rsid w:val="00A9152F"/>
    <w:rsid w:val="00AD47D6"/>
    <w:rsid w:val="00AE245C"/>
    <w:rsid w:val="00B054EC"/>
    <w:rsid w:val="00B634AC"/>
    <w:rsid w:val="00B67B2B"/>
    <w:rsid w:val="00BE2C21"/>
    <w:rsid w:val="00C01D20"/>
    <w:rsid w:val="00C06474"/>
    <w:rsid w:val="00C202BF"/>
    <w:rsid w:val="00C858D7"/>
    <w:rsid w:val="00C92F19"/>
    <w:rsid w:val="00CB0956"/>
    <w:rsid w:val="00CC3B85"/>
    <w:rsid w:val="00CE24A4"/>
    <w:rsid w:val="00D073BC"/>
    <w:rsid w:val="00D51C40"/>
    <w:rsid w:val="00D56B82"/>
    <w:rsid w:val="00DA2485"/>
    <w:rsid w:val="00DE29A8"/>
    <w:rsid w:val="00E85410"/>
    <w:rsid w:val="00E87488"/>
    <w:rsid w:val="00EA5B10"/>
    <w:rsid w:val="00EC5D20"/>
    <w:rsid w:val="00EF12E2"/>
    <w:rsid w:val="00F03E33"/>
    <w:rsid w:val="00F15749"/>
    <w:rsid w:val="00F42A36"/>
    <w:rsid w:val="00F4685A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3BDFABB-ED0F-4649-A34E-EB0BF137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82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12</cp:revision>
  <cp:lastPrinted>2013-05-15T12:05:00Z</cp:lastPrinted>
  <dcterms:created xsi:type="dcterms:W3CDTF">2022-04-02T15:16:00Z</dcterms:created>
  <dcterms:modified xsi:type="dcterms:W3CDTF">2022-08-26T15:45:00Z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