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44F641" w14:textId="77777777" w:rsidR="00692AC0" w:rsidRPr="00F04755" w:rsidRDefault="00692AC0">
      <w:pPr>
        <w:spacing w:before="0" w:after="0"/>
        <w:rPr>
          <w:rFonts w:ascii="Arial" w:hAnsi="Arial" w:cs="Arial"/>
        </w:rPr>
      </w:pPr>
    </w:p>
    <w:p w14:paraId="29C739F8" w14:textId="77777777" w:rsidR="00D66D0C" w:rsidRPr="00F04755" w:rsidRDefault="00D66D0C" w:rsidP="00D66D0C">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D66D0C" w:rsidRPr="00F04755" w14:paraId="1CD14F93" w14:textId="77777777" w:rsidTr="00D66D0C">
        <w:tc>
          <w:tcPr>
            <w:tcW w:w="9322" w:type="dxa"/>
            <w:shd w:val="clear" w:color="auto" w:fill="auto"/>
          </w:tcPr>
          <w:p w14:paraId="4CF6380E" w14:textId="1937E428" w:rsidR="00D66D0C" w:rsidRPr="00F04755" w:rsidRDefault="00DD284B" w:rsidP="007533A3">
            <w:pPr>
              <w:pStyle w:val="H1FrontCover"/>
              <w:rPr>
                <w:rFonts w:ascii="Arial" w:hAnsi="Arial" w:cs="Arial"/>
              </w:rPr>
            </w:pPr>
            <w:r w:rsidRPr="00F04755">
              <w:rPr>
                <w:rFonts w:ascii="Arial" w:hAnsi="Arial" w:cs="Arial"/>
              </w:rPr>
              <w:t>Level 2 Adult Social Care Certificate</w:t>
            </w:r>
            <w:r w:rsidR="00171AD2" w:rsidRPr="00F04755">
              <w:rPr>
                <w:rFonts w:ascii="Arial" w:hAnsi="Arial" w:cs="Arial"/>
              </w:rPr>
              <w:t xml:space="preserve"> </w:t>
            </w:r>
            <w:r w:rsidR="007533A3" w:rsidRPr="00F04755">
              <w:rPr>
                <w:rFonts w:ascii="Arial" w:hAnsi="Arial" w:cs="Arial"/>
              </w:rPr>
              <w:t>(</w:t>
            </w:r>
            <w:r w:rsidRPr="00F04755">
              <w:rPr>
                <w:rFonts w:ascii="Arial" w:hAnsi="Arial" w:cs="Arial"/>
              </w:rPr>
              <w:t>3096-02</w:t>
            </w:r>
            <w:r w:rsidR="00D66D0C" w:rsidRPr="00F04755">
              <w:rPr>
                <w:rFonts w:ascii="Arial" w:hAnsi="Arial" w:cs="Arial"/>
              </w:rPr>
              <w:t>)</w:t>
            </w:r>
          </w:p>
        </w:tc>
      </w:tr>
    </w:tbl>
    <w:p w14:paraId="24E66FC1" w14:textId="77777777" w:rsidR="00D66D0C" w:rsidRPr="00F04755" w:rsidRDefault="00D66D0C" w:rsidP="00D66D0C">
      <w:pPr>
        <w:rPr>
          <w:rFonts w:ascii="Arial" w:hAnsi="Arial" w:cs="Arial"/>
        </w:rPr>
      </w:pPr>
      <w:r w:rsidRPr="00F04755">
        <w:rPr>
          <w:rFonts w:ascii="Arial" w:hAnsi="Arial" w:cs="Arial"/>
        </w:rPr>
        <w:t xml:space="preserve">  </w:t>
      </w:r>
    </w:p>
    <w:p w14:paraId="3759FF2E" w14:textId="4FEE901A" w:rsidR="00D66D0C" w:rsidRPr="00F04755" w:rsidRDefault="008912E3" w:rsidP="00D66D0C">
      <w:pPr>
        <w:rPr>
          <w:rFonts w:ascii="Arial" w:hAnsi="Arial" w:cs="Arial"/>
          <w:b/>
          <w:color w:val="D81E05"/>
          <w:lang w:val="fr-FR"/>
        </w:rPr>
      </w:pPr>
      <w:r w:rsidRPr="00F04755">
        <w:rPr>
          <w:rFonts w:ascii="Arial" w:hAnsi="Arial" w:cs="Arial"/>
          <w:b/>
          <w:color w:val="D81E05"/>
          <w:lang w:val="fr-FR"/>
        </w:rPr>
        <w:t>Version</w:t>
      </w:r>
      <w:r w:rsidR="00DD284B" w:rsidRPr="00F04755">
        <w:rPr>
          <w:rFonts w:ascii="Arial" w:hAnsi="Arial" w:cs="Arial"/>
          <w:b/>
          <w:color w:val="D81E05"/>
          <w:lang w:val="fr-FR"/>
        </w:rPr>
        <w:t xml:space="preserve"> </w:t>
      </w:r>
      <w:r w:rsidR="005B3B2C" w:rsidRPr="00F04755">
        <w:rPr>
          <w:rFonts w:ascii="Arial" w:hAnsi="Arial" w:cs="Arial"/>
          <w:b/>
          <w:color w:val="D81E05"/>
          <w:lang w:val="fr-FR"/>
        </w:rPr>
        <w:t xml:space="preserve">1.0 </w:t>
      </w:r>
      <w:r w:rsidR="00DD284B" w:rsidRPr="00F04755">
        <w:rPr>
          <w:rFonts w:ascii="Arial" w:hAnsi="Arial" w:cs="Arial"/>
          <w:b/>
          <w:color w:val="D81E05"/>
          <w:lang w:val="fr-FR"/>
        </w:rPr>
        <w:t>June</w:t>
      </w:r>
      <w:r w:rsidR="009765CB" w:rsidRPr="00F04755">
        <w:rPr>
          <w:rFonts w:ascii="Arial" w:hAnsi="Arial" w:cs="Arial"/>
          <w:b/>
          <w:color w:val="D81E05"/>
          <w:lang w:val="fr-FR"/>
        </w:rPr>
        <w:t xml:space="preserve"> </w:t>
      </w:r>
      <w:r w:rsidR="00DD284B" w:rsidRPr="00F04755">
        <w:rPr>
          <w:rFonts w:ascii="Arial" w:hAnsi="Arial" w:cs="Arial"/>
          <w:b/>
          <w:color w:val="D81E05"/>
          <w:lang w:val="fr-FR"/>
        </w:rPr>
        <w:t>2024</w:t>
      </w:r>
    </w:p>
    <w:p w14:paraId="129F46CE" w14:textId="77777777" w:rsidR="00D66D0C" w:rsidRPr="00F04755" w:rsidRDefault="00D66D0C" w:rsidP="00D66D0C">
      <w:pPr>
        <w:rPr>
          <w:rFonts w:ascii="Arial" w:hAnsi="Arial" w:cs="Arial"/>
        </w:rPr>
      </w:pPr>
    </w:p>
    <w:p w14:paraId="68562332" w14:textId="0A118FF9" w:rsidR="00C76522" w:rsidRPr="00F04755" w:rsidRDefault="00547678" w:rsidP="00547678">
      <w:pPr>
        <w:tabs>
          <w:tab w:val="left" w:pos="6420"/>
        </w:tabs>
        <w:rPr>
          <w:rFonts w:ascii="Arial" w:hAnsi="Arial" w:cs="Arial"/>
        </w:rPr>
      </w:pPr>
      <w:r w:rsidRPr="00F04755">
        <w:rPr>
          <w:rFonts w:ascii="Arial" w:hAnsi="Arial" w:cs="Arial"/>
        </w:rPr>
        <w:tab/>
      </w:r>
    </w:p>
    <w:p w14:paraId="109CFCA4" w14:textId="77777777" w:rsidR="00C76522" w:rsidRPr="00F04755" w:rsidRDefault="00C76522" w:rsidP="00D66D0C">
      <w:pPr>
        <w:rPr>
          <w:rFonts w:ascii="Arial" w:hAnsi="Arial" w:cs="Arial"/>
        </w:rPr>
      </w:pPr>
    </w:p>
    <w:p w14:paraId="7194EBDA" w14:textId="77777777" w:rsidR="00C76522" w:rsidRPr="00F04755" w:rsidRDefault="00C76522" w:rsidP="00D66D0C">
      <w:pPr>
        <w:rPr>
          <w:rFonts w:ascii="Arial" w:hAnsi="Arial" w:cs="Arial"/>
        </w:rPr>
      </w:pPr>
    </w:p>
    <w:p w14:paraId="792906F3" w14:textId="77777777" w:rsidR="00C76522" w:rsidRPr="00F04755" w:rsidRDefault="00C76522" w:rsidP="00D66D0C">
      <w:pPr>
        <w:rPr>
          <w:rFonts w:ascii="Arial" w:hAnsi="Arial" w:cs="Arial"/>
        </w:rPr>
      </w:pPr>
    </w:p>
    <w:p w14:paraId="036BFE11" w14:textId="3B943175" w:rsidR="00D66D0C" w:rsidRPr="00F04755" w:rsidRDefault="00D66D0C" w:rsidP="00D66D0C">
      <w:pPr>
        <w:rPr>
          <w:rFonts w:ascii="Arial" w:hAnsi="Arial" w:cs="Arial"/>
        </w:rPr>
      </w:pPr>
      <w:bookmarkStart w:id="0" w:name="_Toc194549102"/>
    </w:p>
    <w:p w14:paraId="60FE929D" w14:textId="2900DA0C" w:rsidR="00D66D0C" w:rsidRPr="00F04755" w:rsidRDefault="00D66D0C" w:rsidP="00D66D0C">
      <w:pPr>
        <w:pStyle w:val="Footer"/>
        <w:pBdr>
          <w:top w:val="none" w:sz="0" w:space="0" w:color="auto"/>
        </w:pBdr>
        <w:tabs>
          <w:tab w:val="left" w:pos="-567"/>
          <w:tab w:val="right" w:pos="7371"/>
        </w:tabs>
        <w:spacing w:before="120"/>
        <w:rPr>
          <w:rFonts w:ascii="Arial" w:hAnsi="Arial" w:cs="Arial"/>
          <w:b/>
          <w:sz w:val="25"/>
          <w:u w:val="single"/>
        </w:rPr>
        <w:sectPr w:rsidR="00D66D0C" w:rsidRPr="00F04755" w:rsidSect="004514CF">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367"/>
        <w:gridCol w:w="4734"/>
        <w:gridCol w:w="2367"/>
      </w:tblGrid>
      <w:tr w:rsidR="0042407C" w:rsidRPr="00F04755" w14:paraId="4D139315" w14:textId="77777777" w:rsidTr="00C76522">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562D2859" w14:textId="77777777" w:rsidR="0042407C" w:rsidRPr="00F04755" w:rsidRDefault="0042407C" w:rsidP="00C76522">
            <w:pPr>
              <w:rPr>
                <w:rFonts w:ascii="Arial" w:hAnsi="Arial" w:cs="Arial"/>
              </w:rPr>
            </w:pPr>
            <w:r w:rsidRPr="00F04755">
              <w:rPr>
                <w:rFonts w:ascii="Arial" w:hAnsi="Arial" w:cs="Arial"/>
              </w:rPr>
              <w:lastRenderedPageBreak/>
              <w:t>Version and date</w:t>
            </w:r>
          </w:p>
        </w:tc>
        <w:tc>
          <w:tcPr>
            <w:tcW w:w="2500" w:type="pct"/>
          </w:tcPr>
          <w:p w14:paraId="1D71C61C" w14:textId="77777777" w:rsidR="0042407C" w:rsidRPr="00F04755" w:rsidRDefault="0042407C" w:rsidP="00C76522">
            <w:pPr>
              <w:rPr>
                <w:rFonts w:ascii="Arial" w:hAnsi="Arial" w:cs="Arial"/>
              </w:rPr>
            </w:pPr>
            <w:r w:rsidRPr="00F04755">
              <w:rPr>
                <w:rFonts w:ascii="Arial" w:hAnsi="Arial" w:cs="Arial"/>
              </w:rPr>
              <w:t>Change detail</w:t>
            </w:r>
          </w:p>
        </w:tc>
        <w:tc>
          <w:tcPr>
            <w:tcW w:w="1250" w:type="pct"/>
          </w:tcPr>
          <w:p w14:paraId="30C9E99A" w14:textId="77777777" w:rsidR="0042407C" w:rsidRPr="00F04755" w:rsidRDefault="0042407C" w:rsidP="00C76522">
            <w:pPr>
              <w:rPr>
                <w:rFonts w:ascii="Arial" w:hAnsi="Arial" w:cs="Arial"/>
              </w:rPr>
            </w:pPr>
            <w:r w:rsidRPr="00F04755">
              <w:rPr>
                <w:rFonts w:ascii="Arial" w:hAnsi="Arial" w:cs="Arial"/>
              </w:rPr>
              <w:t>Section</w:t>
            </w:r>
          </w:p>
        </w:tc>
      </w:tr>
      <w:tr w:rsidR="0042407C" w:rsidRPr="00F04755" w14:paraId="1D81785A" w14:textId="77777777" w:rsidTr="00C76522">
        <w:trPr>
          <w:cnfStyle w:val="000000100000" w:firstRow="0" w:lastRow="0" w:firstColumn="0" w:lastColumn="0" w:oddVBand="0" w:evenVBand="0" w:oddHBand="1" w:evenHBand="0" w:firstRowFirstColumn="0" w:firstRowLastColumn="0" w:lastRowFirstColumn="0" w:lastRowLastColumn="0"/>
        </w:trPr>
        <w:tc>
          <w:tcPr>
            <w:tcW w:w="1250" w:type="pct"/>
          </w:tcPr>
          <w:p w14:paraId="02FE7A2E" w14:textId="7C5C5CCF" w:rsidR="0042407C" w:rsidRPr="00F04755" w:rsidRDefault="005B3B2C" w:rsidP="003E74D8">
            <w:pPr>
              <w:pStyle w:val="Table-RichText-XY"/>
              <w:keepNext/>
              <w:rPr>
                <w:rFonts w:ascii="Arial" w:hAnsi="Arial" w:cs="Arial"/>
              </w:rPr>
            </w:pPr>
            <w:r w:rsidRPr="00F04755">
              <w:rPr>
                <w:rFonts w:ascii="Arial" w:hAnsi="Arial" w:cs="Arial"/>
              </w:rPr>
              <w:t>Version 1.0 June 2024</w:t>
            </w:r>
          </w:p>
        </w:tc>
        <w:tc>
          <w:tcPr>
            <w:tcW w:w="2500" w:type="pct"/>
          </w:tcPr>
          <w:p w14:paraId="77A1D940" w14:textId="228B8FA4" w:rsidR="0042407C" w:rsidRPr="00F04755" w:rsidRDefault="005B3B2C" w:rsidP="00C76522">
            <w:pPr>
              <w:pStyle w:val="Table-RichText-XY"/>
              <w:rPr>
                <w:rFonts w:ascii="Arial" w:hAnsi="Arial" w:cs="Arial"/>
              </w:rPr>
            </w:pPr>
            <w:r w:rsidRPr="00F04755">
              <w:rPr>
                <w:rFonts w:ascii="Arial" w:hAnsi="Arial" w:cs="Arial"/>
              </w:rPr>
              <w:t xml:space="preserve">Launch </w:t>
            </w:r>
          </w:p>
        </w:tc>
        <w:tc>
          <w:tcPr>
            <w:tcW w:w="1250" w:type="pct"/>
          </w:tcPr>
          <w:p w14:paraId="17186258" w14:textId="490DA349" w:rsidR="0042407C" w:rsidRPr="00F04755" w:rsidRDefault="0042407C" w:rsidP="00C76522">
            <w:pPr>
              <w:pStyle w:val="Table-RichText-XY"/>
              <w:rPr>
                <w:rFonts w:ascii="Arial" w:hAnsi="Arial" w:cs="Arial"/>
              </w:rPr>
            </w:pPr>
          </w:p>
        </w:tc>
      </w:tr>
      <w:tr w:rsidR="00AD6D2B" w:rsidRPr="00F04755" w14:paraId="3946305F" w14:textId="77777777" w:rsidTr="00C76522">
        <w:trPr>
          <w:cnfStyle w:val="000000010000" w:firstRow="0" w:lastRow="0" w:firstColumn="0" w:lastColumn="0" w:oddVBand="0" w:evenVBand="0" w:oddHBand="0" w:evenHBand="1" w:firstRowFirstColumn="0" w:firstRowLastColumn="0" w:lastRowFirstColumn="0" w:lastRowLastColumn="0"/>
        </w:trPr>
        <w:tc>
          <w:tcPr>
            <w:tcW w:w="1250" w:type="pct"/>
          </w:tcPr>
          <w:p w14:paraId="345502B2" w14:textId="1244B204" w:rsidR="00AD6D2B" w:rsidRPr="00F04755" w:rsidRDefault="00AD6D2B" w:rsidP="003E74D8">
            <w:pPr>
              <w:pStyle w:val="Table-RichText-XY"/>
              <w:keepNext/>
              <w:rPr>
                <w:rFonts w:ascii="Arial" w:hAnsi="Arial" w:cs="Arial"/>
              </w:rPr>
            </w:pPr>
          </w:p>
        </w:tc>
        <w:tc>
          <w:tcPr>
            <w:tcW w:w="2500" w:type="pct"/>
          </w:tcPr>
          <w:p w14:paraId="3C5531F8" w14:textId="2CC164CC" w:rsidR="00AD6D2B" w:rsidRPr="00F04755" w:rsidRDefault="00AD6D2B" w:rsidP="00C76522">
            <w:pPr>
              <w:pStyle w:val="Table-RichText-XY"/>
              <w:rPr>
                <w:rFonts w:ascii="Arial" w:hAnsi="Arial" w:cs="Arial"/>
              </w:rPr>
            </w:pPr>
          </w:p>
        </w:tc>
        <w:tc>
          <w:tcPr>
            <w:tcW w:w="1250" w:type="pct"/>
          </w:tcPr>
          <w:p w14:paraId="2B6ABFA0" w14:textId="7C002611" w:rsidR="00AD6D2B" w:rsidRPr="00F04755" w:rsidRDefault="00AD6D2B" w:rsidP="00C76522">
            <w:pPr>
              <w:pStyle w:val="Table-RichText-XY"/>
              <w:rPr>
                <w:rFonts w:ascii="Arial" w:hAnsi="Arial" w:cs="Arial"/>
              </w:rPr>
            </w:pPr>
          </w:p>
        </w:tc>
      </w:tr>
      <w:tr w:rsidR="0006049F" w:rsidRPr="00F04755" w14:paraId="66B890BD" w14:textId="77777777" w:rsidTr="00C76522">
        <w:trPr>
          <w:cnfStyle w:val="000000100000" w:firstRow="0" w:lastRow="0" w:firstColumn="0" w:lastColumn="0" w:oddVBand="0" w:evenVBand="0" w:oddHBand="1" w:evenHBand="0" w:firstRowFirstColumn="0" w:firstRowLastColumn="0" w:lastRowFirstColumn="0" w:lastRowLastColumn="0"/>
        </w:trPr>
        <w:tc>
          <w:tcPr>
            <w:tcW w:w="1250" w:type="pct"/>
          </w:tcPr>
          <w:p w14:paraId="3B93E0F0" w14:textId="1B518DB6" w:rsidR="0006049F" w:rsidRPr="00F04755" w:rsidRDefault="0006049F" w:rsidP="003E74D8">
            <w:pPr>
              <w:pStyle w:val="Table-RichText-XY"/>
              <w:keepNext/>
              <w:rPr>
                <w:rFonts w:ascii="Arial" w:hAnsi="Arial" w:cs="Arial"/>
              </w:rPr>
            </w:pPr>
          </w:p>
        </w:tc>
        <w:tc>
          <w:tcPr>
            <w:tcW w:w="2500" w:type="pct"/>
          </w:tcPr>
          <w:p w14:paraId="33293034" w14:textId="45A9BA01" w:rsidR="0006049F" w:rsidRPr="00F04755" w:rsidRDefault="0006049F" w:rsidP="00C76522">
            <w:pPr>
              <w:pStyle w:val="Table-RichText-XY"/>
              <w:rPr>
                <w:rFonts w:ascii="Arial" w:hAnsi="Arial" w:cs="Arial"/>
              </w:rPr>
            </w:pPr>
          </w:p>
        </w:tc>
        <w:tc>
          <w:tcPr>
            <w:tcW w:w="1250" w:type="pct"/>
          </w:tcPr>
          <w:p w14:paraId="4E2B1B06" w14:textId="706DF700" w:rsidR="0006049F" w:rsidRPr="00F04755" w:rsidRDefault="0006049F" w:rsidP="00C76522">
            <w:pPr>
              <w:pStyle w:val="Table-RichText-XY"/>
              <w:rPr>
                <w:rFonts w:ascii="Arial" w:hAnsi="Arial" w:cs="Arial"/>
              </w:rPr>
            </w:pPr>
          </w:p>
        </w:tc>
      </w:tr>
    </w:tbl>
    <w:p w14:paraId="2547FFCD" w14:textId="53814FDE" w:rsidR="0042407C" w:rsidRPr="00F04755" w:rsidRDefault="0042407C">
      <w:pPr>
        <w:spacing w:before="0" w:after="0"/>
        <w:rPr>
          <w:rFonts w:ascii="Arial" w:hAnsi="Arial" w:cs="Arial"/>
          <w:b/>
          <w:noProof/>
        </w:rPr>
      </w:pPr>
      <w:r w:rsidRPr="00F04755">
        <w:rPr>
          <w:rFonts w:ascii="Arial" w:hAnsi="Arial" w:cs="Arial"/>
        </w:rPr>
        <w:br w:type="page"/>
      </w:r>
    </w:p>
    <w:p w14:paraId="38FD4CB7" w14:textId="2F1A76B0" w:rsidR="00A7292A" w:rsidRPr="00F04755" w:rsidRDefault="00A7292A">
      <w:pPr>
        <w:pStyle w:val="TOC1"/>
        <w:rPr>
          <w:rFonts w:ascii="Arial" w:hAnsi="Arial" w:cs="Arial"/>
        </w:rPr>
      </w:pPr>
      <w:r w:rsidRPr="00F04755">
        <w:rPr>
          <w:rFonts w:ascii="Arial" w:hAnsi="Arial" w:cs="Arial"/>
        </w:rPr>
        <w:lastRenderedPageBreak/>
        <w:t>Contents</w:t>
      </w:r>
    </w:p>
    <w:p w14:paraId="44672224" w14:textId="436DEF58" w:rsidR="00767614" w:rsidRDefault="00D66D0C">
      <w:pPr>
        <w:pStyle w:val="TOC1"/>
        <w:rPr>
          <w:rFonts w:asciiTheme="minorHAnsi" w:eastAsiaTheme="minorEastAsia" w:hAnsiTheme="minorHAnsi" w:cstheme="minorBidi"/>
          <w:b w:val="0"/>
          <w:kern w:val="2"/>
          <w:sz w:val="24"/>
          <w:lang w:eastAsia="en-GB"/>
          <w14:ligatures w14:val="standardContextual"/>
        </w:rPr>
      </w:pPr>
      <w:r w:rsidRPr="00F04755">
        <w:rPr>
          <w:rFonts w:ascii="Arial" w:hAnsi="Arial" w:cs="Arial"/>
        </w:rPr>
        <w:fldChar w:fldCharType="begin"/>
      </w:r>
      <w:r w:rsidRPr="00F04755">
        <w:rPr>
          <w:rFonts w:ascii="Arial" w:hAnsi="Arial" w:cs="Arial"/>
        </w:rPr>
        <w:instrText xml:space="preserve"> TOC \o "1-3" \t "H1,1,H1 other,1" </w:instrText>
      </w:r>
      <w:r w:rsidRPr="00F04755">
        <w:rPr>
          <w:rFonts w:ascii="Arial" w:hAnsi="Arial" w:cs="Arial"/>
        </w:rPr>
        <w:fldChar w:fldCharType="separate"/>
      </w:r>
      <w:r w:rsidR="00767614" w:rsidRPr="00441E1A">
        <w:rPr>
          <w:rFonts w:ascii="Arial" w:hAnsi="Arial" w:cs="Arial"/>
        </w:rPr>
        <w:t>Introduction</w:t>
      </w:r>
      <w:r w:rsidR="00767614">
        <w:tab/>
      </w:r>
      <w:r w:rsidR="009F1473">
        <w:tab/>
      </w:r>
      <w:r w:rsidR="00767614">
        <w:fldChar w:fldCharType="begin"/>
      </w:r>
      <w:r w:rsidR="00767614">
        <w:instrText xml:space="preserve"> PAGEREF _Toc168259862 \h </w:instrText>
      </w:r>
      <w:r w:rsidR="00767614">
        <w:fldChar w:fldCharType="separate"/>
      </w:r>
      <w:r w:rsidR="00767614">
        <w:t>4</w:t>
      </w:r>
      <w:r w:rsidR="00767614">
        <w:fldChar w:fldCharType="end"/>
      </w:r>
    </w:p>
    <w:p w14:paraId="4395A2E2" w14:textId="1B895E18" w:rsidR="00767614" w:rsidRDefault="00767614" w:rsidP="009F1473">
      <w:pPr>
        <w:pStyle w:val="TOC3"/>
        <w:ind w:left="0"/>
        <w:rPr>
          <w:rFonts w:asciiTheme="minorHAnsi" w:eastAsiaTheme="minorEastAsia" w:hAnsiTheme="minorHAnsi" w:cstheme="minorBidi"/>
          <w:noProof/>
          <w:kern w:val="2"/>
          <w:sz w:val="24"/>
          <w:lang w:eastAsia="en-GB"/>
          <w14:ligatures w14:val="standardContextual"/>
        </w:rPr>
      </w:pPr>
      <w:r w:rsidRPr="00441E1A">
        <w:rPr>
          <w:rFonts w:ascii="Arial" w:hAnsi="Arial"/>
          <w:noProof/>
        </w:rPr>
        <w:t>What is in this document</w:t>
      </w:r>
      <w:r>
        <w:rPr>
          <w:noProof/>
        </w:rPr>
        <w:tab/>
      </w:r>
      <w:r>
        <w:rPr>
          <w:noProof/>
        </w:rPr>
        <w:fldChar w:fldCharType="begin"/>
      </w:r>
      <w:r>
        <w:rPr>
          <w:noProof/>
        </w:rPr>
        <w:instrText xml:space="preserve"> PAGEREF _Toc168259863 \h </w:instrText>
      </w:r>
      <w:r>
        <w:rPr>
          <w:noProof/>
        </w:rPr>
      </w:r>
      <w:r>
        <w:rPr>
          <w:noProof/>
        </w:rPr>
        <w:fldChar w:fldCharType="separate"/>
      </w:r>
      <w:r>
        <w:rPr>
          <w:noProof/>
        </w:rPr>
        <w:t>4</w:t>
      </w:r>
      <w:r>
        <w:rPr>
          <w:noProof/>
        </w:rPr>
        <w:fldChar w:fldCharType="end"/>
      </w:r>
    </w:p>
    <w:p w14:paraId="5E968FD7" w14:textId="616B0D9A"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Assessor Planning Form</w:t>
      </w:r>
      <w:r>
        <w:tab/>
      </w:r>
      <w:r>
        <w:fldChar w:fldCharType="begin"/>
      </w:r>
      <w:r>
        <w:instrText xml:space="preserve"> PAGEREF _Toc168259864 \h </w:instrText>
      </w:r>
      <w:r>
        <w:fldChar w:fldCharType="separate"/>
      </w:r>
      <w:r>
        <w:t>5</w:t>
      </w:r>
      <w:r>
        <w:fldChar w:fldCharType="end"/>
      </w:r>
    </w:p>
    <w:p w14:paraId="51191FD8" w14:textId="0A3DCAE0"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 xml:space="preserve">Observation of Practice 1/2 </w:t>
      </w:r>
      <w:r w:rsidRPr="00441E1A">
        <w:rPr>
          <w:rFonts w:ascii="Arial" w:eastAsiaTheme="majorEastAsia" w:hAnsi="Arial"/>
          <w:b w:val="0"/>
          <w:shd w:val="clear" w:color="auto" w:fill="FFFFFF"/>
        </w:rPr>
        <w:t>- (please circle 1 or 2 as appropriate)</w:t>
      </w:r>
      <w:r>
        <w:tab/>
      </w:r>
      <w:r>
        <w:fldChar w:fldCharType="begin"/>
      </w:r>
      <w:r>
        <w:instrText xml:space="preserve"> PAGEREF _Toc168259865 \h </w:instrText>
      </w:r>
      <w:r>
        <w:fldChar w:fldCharType="separate"/>
      </w:r>
      <w:r>
        <w:t>10</w:t>
      </w:r>
      <w:r>
        <w:fldChar w:fldCharType="end"/>
      </w:r>
    </w:p>
    <w:p w14:paraId="4BE77B28" w14:textId="798E4CFF"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Questions Bank for Assessor led-discussions</w:t>
      </w:r>
      <w:r>
        <w:tab/>
      </w:r>
      <w:r>
        <w:fldChar w:fldCharType="begin"/>
      </w:r>
      <w:r>
        <w:instrText xml:space="preserve"> PAGEREF _Toc168259866 \h </w:instrText>
      </w:r>
      <w:r>
        <w:fldChar w:fldCharType="separate"/>
      </w:r>
      <w:r>
        <w:t>13</w:t>
      </w:r>
      <w:r>
        <w:fldChar w:fldCharType="end"/>
      </w:r>
    </w:p>
    <w:p w14:paraId="0A6C97A2" w14:textId="63216516"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 xml:space="preserve">Assessor-led discussion 1/2 - </w:t>
      </w:r>
      <w:r w:rsidRPr="00441E1A">
        <w:rPr>
          <w:rFonts w:ascii="Arial" w:hAnsi="Arial"/>
          <w:b w:val="0"/>
        </w:rPr>
        <w:t>(please circle 1 or 2 as appropriate)</w:t>
      </w:r>
      <w:r>
        <w:tab/>
      </w:r>
      <w:r>
        <w:fldChar w:fldCharType="begin"/>
      </w:r>
      <w:r>
        <w:instrText xml:space="preserve"> PAGEREF _Toc168259867 \h </w:instrText>
      </w:r>
      <w:r>
        <w:fldChar w:fldCharType="separate"/>
      </w:r>
      <w:r>
        <w:t>37</w:t>
      </w:r>
      <w:r>
        <w:fldChar w:fldCharType="end"/>
      </w:r>
    </w:p>
    <w:p w14:paraId="0301DD20" w14:textId="17955379"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Discrete discussion</w:t>
      </w:r>
      <w:r>
        <w:tab/>
      </w:r>
      <w:r>
        <w:fldChar w:fldCharType="begin"/>
      </w:r>
      <w:r>
        <w:instrText xml:space="preserve"> PAGEREF _Toc168259868 \h </w:instrText>
      </w:r>
      <w:r>
        <w:fldChar w:fldCharType="separate"/>
      </w:r>
      <w:r>
        <w:t>40</w:t>
      </w:r>
      <w:r>
        <w:fldChar w:fldCharType="end"/>
      </w:r>
    </w:p>
    <w:p w14:paraId="798CBBBC" w14:textId="0E6977B3"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Evidence Matrix/tracking sheet</w:t>
      </w:r>
      <w:r>
        <w:tab/>
      </w:r>
      <w:r>
        <w:fldChar w:fldCharType="begin"/>
      </w:r>
      <w:r>
        <w:instrText xml:space="preserve"> PAGEREF _Toc168259869 \h </w:instrText>
      </w:r>
      <w:r>
        <w:fldChar w:fldCharType="separate"/>
      </w:r>
      <w:r>
        <w:t>64</w:t>
      </w:r>
      <w:r>
        <w:fldChar w:fldCharType="end"/>
      </w:r>
    </w:p>
    <w:p w14:paraId="270B1476" w14:textId="5DBE3A9F"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Summative discussion progress record</w:t>
      </w:r>
      <w:r>
        <w:tab/>
      </w:r>
      <w:r>
        <w:fldChar w:fldCharType="begin"/>
      </w:r>
      <w:r>
        <w:instrText xml:space="preserve"> PAGEREF _Toc168259870 \h </w:instrText>
      </w:r>
      <w:r>
        <w:fldChar w:fldCharType="separate"/>
      </w:r>
      <w:r>
        <w:t>125</w:t>
      </w:r>
      <w:r>
        <w:fldChar w:fldCharType="end"/>
      </w:r>
    </w:p>
    <w:p w14:paraId="6F1CB254" w14:textId="5BC30CF8"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Summative discussion</w:t>
      </w:r>
      <w:r>
        <w:tab/>
      </w:r>
      <w:r>
        <w:fldChar w:fldCharType="begin"/>
      </w:r>
      <w:r>
        <w:instrText xml:space="preserve"> PAGEREF _Toc168259871 \h </w:instrText>
      </w:r>
      <w:r>
        <w:fldChar w:fldCharType="separate"/>
      </w:r>
      <w:r>
        <w:t>133</w:t>
      </w:r>
      <w:r>
        <w:fldChar w:fldCharType="end"/>
      </w:r>
    </w:p>
    <w:p w14:paraId="3AF23AF3" w14:textId="2B6B7C5A"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Expert Witness (EWT) Testimony Form</w:t>
      </w:r>
      <w:r>
        <w:tab/>
      </w:r>
      <w:r>
        <w:fldChar w:fldCharType="begin"/>
      </w:r>
      <w:r>
        <w:instrText xml:space="preserve"> PAGEREF _Toc168259872 \h </w:instrText>
      </w:r>
      <w:r>
        <w:fldChar w:fldCharType="separate"/>
      </w:r>
      <w:r>
        <w:t>138</w:t>
      </w:r>
      <w:r>
        <w:fldChar w:fldCharType="end"/>
      </w:r>
    </w:p>
    <w:p w14:paraId="79CC4E9F" w14:textId="4951D556"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Witness Testimony Form</w:t>
      </w:r>
      <w:r>
        <w:tab/>
      </w:r>
      <w:r>
        <w:fldChar w:fldCharType="begin"/>
      </w:r>
      <w:r>
        <w:instrText xml:space="preserve"> PAGEREF _Toc168259873 \h </w:instrText>
      </w:r>
      <w:r>
        <w:fldChar w:fldCharType="separate"/>
      </w:r>
      <w:r>
        <w:t>139</w:t>
      </w:r>
      <w:r>
        <w:fldChar w:fldCharType="end"/>
      </w:r>
    </w:p>
    <w:p w14:paraId="2DF11B81" w14:textId="6B83DADB"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Feedback form</w:t>
      </w:r>
      <w:r>
        <w:tab/>
      </w:r>
      <w:r w:rsidR="009F1473">
        <w:tab/>
      </w:r>
      <w:r>
        <w:fldChar w:fldCharType="begin"/>
      </w:r>
      <w:r>
        <w:instrText xml:space="preserve"> PAGEREF _Toc168259874 \h </w:instrText>
      </w:r>
      <w:r>
        <w:fldChar w:fldCharType="separate"/>
      </w:r>
      <w:r>
        <w:t>140</w:t>
      </w:r>
      <w:r>
        <w:fldChar w:fldCharType="end"/>
      </w:r>
    </w:p>
    <w:p w14:paraId="15B8F384" w14:textId="37DD0F42" w:rsidR="00767614" w:rsidRDefault="00767614">
      <w:pPr>
        <w:pStyle w:val="TOC1"/>
        <w:rPr>
          <w:rFonts w:asciiTheme="minorHAnsi" w:eastAsiaTheme="minorEastAsia" w:hAnsiTheme="minorHAnsi" w:cstheme="minorBidi"/>
          <w:b w:val="0"/>
          <w:kern w:val="2"/>
          <w:sz w:val="24"/>
          <w:lang w:eastAsia="en-GB"/>
          <w14:ligatures w14:val="standardContextual"/>
        </w:rPr>
      </w:pPr>
      <w:r w:rsidRPr="00441E1A">
        <w:rPr>
          <w:rFonts w:ascii="Arial" w:hAnsi="Arial"/>
        </w:rPr>
        <w:t>Declaration of Authenticity</w:t>
      </w:r>
      <w:r>
        <w:tab/>
      </w:r>
      <w:r>
        <w:fldChar w:fldCharType="begin"/>
      </w:r>
      <w:r>
        <w:instrText xml:space="preserve"> PAGEREF _Toc168259875 \h </w:instrText>
      </w:r>
      <w:r>
        <w:fldChar w:fldCharType="separate"/>
      </w:r>
      <w:r>
        <w:t>142</w:t>
      </w:r>
      <w:r>
        <w:fldChar w:fldCharType="end"/>
      </w:r>
    </w:p>
    <w:p w14:paraId="6D6EC4D4" w14:textId="7362C5A6" w:rsidR="00E546FD" w:rsidRPr="00F04755" w:rsidRDefault="00D66D0C" w:rsidP="00E546FD">
      <w:pPr>
        <w:pStyle w:val="TOC3"/>
        <w:ind w:left="0"/>
        <w:rPr>
          <w:rFonts w:ascii="Arial" w:hAnsi="Arial" w:cs="Arial"/>
          <w:noProof/>
        </w:rPr>
        <w:sectPr w:rsidR="00E546FD" w:rsidRPr="00F04755" w:rsidSect="004514CF">
          <w:headerReference w:type="even" r:id="rId13"/>
          <w:pgSz w:w="11906" w:h="16838"/>
          <w:pgMar w:top="794" w:right="1219" w:bottom="851" w:left="1219" w:header="709" w:footer="709" w:gutter="0"/>
          <w:cols w:space="708"/>
          <w:docGrid w:linePitch="360"/>
        </w:sectPr>
      </w:pPr>
      <w:r w:rsidRPr="00F04755">
        <w:rPr>
          <w:rFonts w:ascii="Arial" w:hAnsi="Arial" w:cs="Arial"/>
          <w:noProof/>
        </w:rPr>
        <w:fldChar w:fldCharType="end"/>
      </w:r>
      <w:bookmarkStart w:id="1" w:name="_Toc254253361"/>
      <w:bookmarkStart w:id="2" w:name="_Toc311617229"/>
    </w:p>
    <w:p w14:paraId="537998DE" w14:textId="79BE212A" w:rsidR="00ED10D3" w:rsidRPr="00F04755" w:rsidRDefault="00ED10D3" w:rsidP="00ED10D3">
      <w:pPr>
        <w:pStyle w:val="H1"/>
        <w:keepNext/>
        <w:spacing w:after="960"/>
        <w:rPr>
          <w:rFonts w:ascii="Arial" w:hAnsi="Arial" w:cs="Arial"/>
        </w:rPr>
      </w:pPr>
      <w:bookmarkStart w:id="3" w:name="_Toc167999858"/>
      <w:bookmarkStart w:id="4" w:name="_Toc168259862"/>
      <w:bookmarkStart w:id="5" w:name="_Toc368398120"/>
      <w:bookmarkStart w:id="6" w:name="_Toc173584277"/>
      <w:bookmarkStart w:id="7" w:name="_Toc245286466"/>
      <w:bookmarkStart w:id="8" w:name="_Toc303330779"/>
      <w:bookmarkStart w:id="9" w:name="_Toc149465230"/>
      <w:bookmarkEnd w:id="1"/>
      <w:bookmarkEnd w:id="2"/>
      <w:r w:rsidRPr="00F04755">
        <w:rPr>
          <w:rFonts w:ascii="Arial" w:hAnsi="Arial" w:cs="Arial"/>
        </w:rPr>
        <w:lastRenderedPageBreak/>
        <w:t>Introduction</w:t>
      </w:r>
      <w:bookmarkEnd w:id="3"/>
      <w:bookmarkEnd w:id="4"/>
    </w:p>
    <w:p w14:paraId="7AEA59C8" w14:textId="77777777" w:rsidR="00ED10D3" w:rsidRPr="00F04755" w:rsidRDefault="00ED10D3" w:rsidP="00ED10D3">
      <w:pPr>
        <w:pStyle w:val="Heading3"/>
        <w:rPr>
          <w:rFonts w:ascii="Arial" w:hAnsi="Arial"/>
        </w:rPr>
      </w:pPr>
    </w:p>
    <w:p w14:paraId="0B834565" w14:textId="77777777" w:rsidR="00ED10D3" w:rsidRPr="00955151" w:rsidRDefault="00ED10D3" w:rsidP="00ED10D3">
      <w:pPr>
        <w:pStyle w:val="Heading3"/>
        <w:rPr>
          <w:rFonts w:ascii="Arial" w:hAnsi="Arial"/>
        </w:rPr>
      </w:pPr>
      <w:bookmarkStart w:id="10" w:name="_Toc167999859"/>
      <w:bookmarkStart w:id="11" w:name="_Toc168259863"/>
      <w:r w:rsidRPr="00955151">
        <w:rPr>
          <w:rFonts w:ascii="Arial" w:hAnsi="Arial"/>
        </w:rPr>
        <w:t>What is in this document</w:t>
      </w:r>
      <w:bookmarkEnd w:id="10"/>
      <w:bookmarkEnd w:id="11"/>
    </w:p>
    <w:p w14:paraId="7DE65227" w14:textId="110F87AF" w:rsidR="0022196D" w:rsidRPr="00F04755" w:rsidRDefault="0022196D" w:rsidP="00E80333">
      <w:pPr>
        <w:pStyle w:val="ListBullet"/>
        <w:tabs>
          <w:tab w:val="clear" w:pos="360"/>
          <w:tab w:val="num" w:pos="284"/>
        </w:tabs>
        <w:ind w:left="284" w:hanging="284"/>
        <w:rPr>
          <w:rFonts w:ascii="Arial" w:hAnsi="Arial" w:cs="Arial"/>
          <w:highlight w:val="yellow"/>
        </w:rPr>
      </w:pPr>
    </w:p>
    <w:p w14:paraId="3B2F48F5" w14:textId="77777777" w:rsidR="00B35DF6" w:rsidRPr="00B35DF6" w:rsidRDefault="006A1A03" w:rsidP="000843BA">
      <w:pPr>
        <w:pStyle w:val="ListBullet"/>
        <w:numPr>
          <w:ilvl w:val="0"/>
          <w:numId w:val="8"/>
        </w:numPr>
        <w:rPr>
          <w:rFonts w:ascii="Arial" w:hAnsi="Arial" w:cs="Arial"/>
          <w:szCs w:val="22"/>
        </w:rPr>
      </w:pPr>
      <w:r w:rsidRPr="00B35DF6">
        <w:rPr>
          <w:rFonts w:ascii="Arial" w:hAnsi="Arial" w:cs="Arial"/>
          <w:szCs w:val="22"/>
        </w:rPr>
        <w:t xml:space="preserve">Assessor </w:t>
      </w:r>
      <w:r w:rsidR="00B35DF6" w:rsidRPr="00B35DF6">
        <w:rPr>
          <w:rFonts w:ascii="Arial" w:hAnsi="Arial" w:cs="Arial"/>
          <w:szCs w:val="22"/>
        </w:rPr>
        <w:t>Planning Form</w:t>
      </w:r>
    </w:p>
    <w:p w14:paraId="6E68F890" w14:textId="16AC5A8B" w:rsidR="00B35DF6" w:rsidRPr="00B35DF6" w:rsidRDefault="00B35DF6" w:rsidP="000843BA">
      <w:pPr>
        <w:pStyle w:val="ListBullet"/>
        <w:numPr>
          <w:ilvl w:val="0"/>
          <w:numId w:val="8"/>
        </w:numPr>
        <w:rPr>
          <w:rFonts w:ascii="Arial" w:hAnsi="Arial" w:cs="Arial"/>
          <w:szCs w:val="22"/>
        </w:rPr>
      </w:pPr>
      <w:r w:rsidRPr="00B35DF6">
        <w:rPr>
          <w:rFonts w:ascii="Arial" w:hAnsi="Arial" w:cs="Arial"/>
          <w:szCs w:val="22"/>
        </w:rPr>
        <w:t>Observation of Practice 1/2</w:t>
      </w:r>
    </w:p>
    <w:p w14:paraId="716B6D6A" w14:textId="77777777" w:rsidR="00B35DF6" w:rsidRPr="00B35DF6" w:rsidRDefault="00B35DF6" w:rsidP="00B35DF6">
      <w:pPr>
        <w:pStyle w:val="ListBullet"/>
        <w:numPr>
          <w:ilvl w:val="0"/>
          <w:numId w:val="8"/>
        </w:numPr>
        <w:rPr>
          <w:rFonts w:ascii="Arial" w:hAnsi="Arial" w:cs="Arial"/>
          <w:szCs w:val="22"/>
        </w:rPr>
      </w:pPr>
      <w:r w:rsidRPr="00B35DF6">
        <w:rPr>
          <w:rFonts w:ascii="Arial" w:hAnsi="Arial" w:cs="Arial"/>
          <w:szCs w:val="22"/>
        </w:rPr>
        <w:t xml:space="preserve">Questions Bank for Assessor led-discussions </w:t>
      </w:r>
    </w:p>
    <w:p w14:paraId="18EBA6E2" w14:textId="77777777" w:rsidR="00B35DF6" w:rsidRPr="00B35DF6" w:rsidRDefault="00B35DF6" w:rsidP="000843BA">
      <w:pPr>
        <w:pStyle w:val="ListBullet"/>
        <w:numPr>
          <w:ilvl w:val="0"/>
          <w:numId w:val="8"/>
        </w:numPr>
        <w:rPr>
          <w:rFonts w:ascii="Arial" w:hAnsi="Arial" w:cs="Arial"/>
          <w:szCs w:val="22"/>
        </w:rPr>
      </w:pPr>
      <w:r w:rsidRPr="00B35DF6">
        <w:rPr>
          <w:rFonts w:ascii="Arial" w:hAnsi="Arial" w:cs="Arial"/>
          <w:szCs w:val="22"/>
        </w:rPr>
        <w:t xml:space="preserve">Assessor-led discussion 1/2 </w:t>
      </w:r>
    </w:p>
    <w:p w14:paraId="33D421EB" w14:textId="77777777" w:rsidR="00B35DF6" w:rsidRPr="00B35DF6" w:rsidRDefault="00B35DF6" w:rsidP="00B35DF6">
      <w:pPr>
        <w:pStyle w:val="ListBullet"/>
        <w:numPr>
          <w:ilvl w:val="0"/>
          <w:numId w:val="8"/>
        </w:numPr>
        <w:rPr>
          <w:rFonts w:ascii="Arial" w:hAnsi="Arial" w:cs="Arial"/>
          <w:szCs w:val="22"/>
        </w:rPr>
      </w:pPr>
      <w:r w:rsidRPr="00B35DF6">
        <w:rPr>
          <w:rFonts w:ascii="Arial" w:hAnsi="Arial" w:cs="Arial"/>
          <w:szCs w:val="22"/>
        </w:rPr>
        <w:t xml:space="preserve">Discrete discussion </w:t>
      </w:r>
    </w:p>
    <w:p w14:paraId="70E91B83" w14:textId="77777777" w:rsidR="00B35DF6" w:rsidRPr="00B35DF6" w:rsidRDefault="00B35DF6" w:rsidP="00B35DF6">
      <w:pPr>
        <w:pStyle w:val="ListBullet"/>
        <w:numPr>
          <w:ilvl w:val="0"/>
          <w:numId w:val="8"/>
        </w:numPr>
        <w:rPr>
          <w:rFonts w:ascii="Arial" w:hAnsi="Arial" w:cs="Arial"/>
          <w:szCs w:val="22"/>
        </w:rPr>
      </w:pPr>
      <w:r w:rsidRPr="00B35DF6">
        <w:rPr>
          <w:rFonts w:ascii="Arial" w:hAnsi="Arial" w:cs="Arial"/>
          <w:szCs w:val="22"/>
        </w:rPr>
        <w:t xml:space="preserve">Evidence Matrix/tracking sheet </w:t>
      </w:r>
    </w:p>
    <w:p w14:paraId="03E0C6E8" w14:textId="77777777" w:rsidR="00B35DF6" w:rsidRPr="00B35DF6" w:rsidRDefault="00B35DF6" w:rsidP="00B35DF6">
      <w:pPr>
        <w:pStyle w:val="ListBullet"/>
        <w:numPr>
          <w:ilvl w:val="0"/>
          <w:numId w:val="8"/>
        </w:numPr>
        <w:rPr>
          <w:rFonts w:ascii="Arial" w:hAnsi="Arial" w:cs="Arial"/>
          <w:szCs w:val="22"/>
        </w:rPr>
      </w:pPr>
      <w:r w:rsidRPr="00B35DF6">
        <w:rPr>
          <w:rFonts w:ascii="Arial" w:hAnsi="Arial" w:cs="Arial"/>
          <w:szCs w:val="22"/>
        </w:rPr>
        <w:t xml:space="preserve">Summative discussion progress record </w:t>
      </w:r>
    </w:p>
    <w:p w14:paraId="2A128958" w14:textId="77777777" w:rsidR="00B35DF6" w:rsidRPr="00B35DF6" w:rsidRDefault="00B35DF6" w:rsidP="00B35DF6">
      <w:pPr>
        <w:pStyle w:val="ListBullet"/>
        <w:numPr>
          <w:ilvl w:val="0"/>
          <w:numId w:val="8"/>
        </w:numPr>
        <w:rPr>
          <w:rFonts w:ascii="Arial" w:hAnsi="Arial" w:cs="Arial"/>
          <w:szCs w:val="22"/>
        </w:rPr>
      </w:pPr>
      <w:r w:rsidRPr="00B35DF6">
        <w:rPr>
          <w:rFonts w:ascii="Arial" w:hAnsi="Arial" w:cs="Arial"/>
          <w:szCs w:val="22"/>
        </w:rPr>
        <w:t xml:space="preserve">Summative discussion </w:t>
      </w:r>
    </w:p>
    <w:p w14:paraId="600F8520" w14:textId="77777777" w:rsidR="00B35DF6" w:rsidRPr="00B35DF6" w:rsidRDefault="00B35DF6" w:rsidP="00B35DF6">
      <w:pPr>
        <w:pStyle w:val="ListBullet"/>
        <w:numPr>
          <w:ilvl w:val="0"/>
          <w:numId w:val="8"/>
        </w:numPr>
        <w:rPr>
          <w:rFonts w:ascii="Arial" w:hAnsi="Arial" w:cs="Arial"/>
          <w:szCs w:val="22"/>
        </w:rPr>
      </w:pPr>
      <w:r w:rsidRPr="00B35DF6">
        <w:rPr>
          <w:rFonts w:ascii="Arial" w:hAnsi="Arial" w:cs="Arial"/>
          <w:szCs w:val="22"/>
        </w:rPr>
        <w:t>Expert Witness (EWT) Testimony Form</w:t>
      </w:r>
    </w:p>
    <w:p w14:paraId="2D3CFDEF" w14:textId="77777777" w:rsidR="00B35DF6" w:rsidRPr="00B35DF6" w:rsidRDefault="00B35DF6" w:rsidP="00B35DF6">
      <w:pPr>
        <w:pStyle w:val="ListBullet"/>
        <w:numPr>
          <w:ilvl w:val="0"/>
          <w:numId w:val="8"/>
        </w:numPr>
        <w:rPr>
          <w:rFonts w:ascii="Arial" w:hAnsi="Arial" w:cs="Arial"/>
          <w:szCs w:val="22"/>
        </w:rPr>
      </w:pPr>
      <w:r w:rsidRPr="00B35DF6">
        <w:rPr>
          <w:rFonts w:ascii="Arial" w:hAnsi="Arial" w:cs="Arial"/>
          <w:szCs w:val="22"/>
        </w:rPr>
        <w:t>Witness Testimony Form</w:t>
      </w:r>
    </w:p>
    <w:p w14:paraId="5D153F6B" w14:textId="77777777" w:rsidR="00B35DF6" w:rsidRPr="00B35DF6" w:rsidRDefault="00B35DF6" w:rsidP="00B35DF6">
      <w:pPr>
        <w:pStyle w:val="ListBullet"/>
        <w:numPr>
          <w:ilvl w:val="0"/>
          <w:numId w:val="8"/>
        </w:numPr>
        <w:rPr>
          <w:rFonts w:ascii="Arial" w:hAnsi="Arial" w:cs="Arial"/>
          <w:szCs w:val="22"/>
        </w:rPr>
      </w:pPr>
      <w:r w:rsidRPr="00B35DF6">
        <w:rPr>
          <w:rFonts w:ascii="Arial" w:hAnsi="Arial" w:cs="Arial"/>
          <w:szCs w:val="22"/>
        </w:rPr>
        <w:t xml:space="preserve">Feedback form </w:t>
      </w:r>
    </w:p>
    <w:p w14:paraId="02FDFC13" w14:textId="0125254A" w:rsidR="00F04755" w:rsidRPr="00B35DF6" w:rsidRDefault="00ED10D3" w:rsidP="000843BA">
      <w:pPr>
        <w:pStyle w:val="ListBullet"/>
        <w:numPr>
          <w:ilvl w:val="0"/>
          <w:numId w:val="8"/>
        </w:numPr>
        <w:rPr>
          <w:rFonts w:ascii="Arial" w:hAnsi="Arial" w:cs="Arial"/>
          <w:szCs w:val="22"/>
        </w:rPr>
      </w:pPr>
      <w:r w:rsidRPr="00B35DF6">
        <w:rPr>
          <w:rFonts w:ascii="Arial" w:hAnsi="Arial" w:cs="Arial"/>
          <w:szCs w:val="22"/>
        </w:rPr>
        <w:t>Declaration of Authenticity</w:t>
      </w:r>
    </w:p>
    <w:p w14:paraId="6FF77A47" w14:textId="77777777" w:rsidR="00D863C4" w:rsidRPr="00934528" w:rsidRDefault="00D863C4" w:rsidP="00D863C4">
      <w:pPr>
        <w:pStyle w:val="ListBullet"/>
        <w:tabs>
          <w:tab w:val="clear" w:pos="360"/>
        </w:tabs>
        <w:rPr>
          <w:rFonts w:ascii="Arial" w:hAnsi="Arial" w:cs="Arial"/>
          <w:color w:val="00B0F0"/>
          <w:szCs w:val="22"/>
        </w:rPr>
      </w:pPr>
    </w:p>
    <w:p w14:paraId="041AE105" w14:textId="475A1B50" w:rsidR="00D863C4" w:rsidRPr="00934528" w:rsidRDefault="00D863C4" w:rsidP="00D863C4">
      <w:pPr>
        <w:pStyle w:val="ListBullet"/>
        <w:tabs>
          <w:tab w:val="clear" w:pos="360"/>
        </w:tabs>
        <w:ind w:left="0" w:firstLine="0"/>
        <w:rPr>
          <w:rFonts w:ascii="Arial" w:hAnsi="Arial" w:cs="Arial"/>
          <w:szCs w:val="22"/>
        </w:rPr>
      </w:pPr>
      <w:r w:rsidRPr="00934528">
        <w:rPr>
          <w:rFonts w:ascii="Arial" w:hAnsi="Arial" w:cs="Arial"/>
          <w:szCs w:val="22"/>
        </w:rPr>
        <w:t xml:space="preserve">This document must be used alongside the </w:t>
      </w:r>
      <w:r w:rsidR="00ED10D3">
        <w:rPr>
          <w:rFonts w:ascii="Arial" w:hAnsi="Arial" w:cs="Arial"/>
          <w:b/>
          <w:szCs w:val="22"/>
        </w:rPr>
        <w:t>Assessment Pack</w:t>
      </w:r>
      <w:r w:rsidRPr="00934528">
        <w:rPr>
          <w:rFonts w:ascii="Arial" w:hAnsi="Arial" w:cs="Arial"/>
          <w:b/>
          <w:szCs w:val="22"/>
        </w:rPr>
        <w:t xml:space="preserve"> for </w:t>
      </w:r>
      <w:r w:rsidR="006260F8">
        <w:rPr>
          <w:rFonts w:ascii="Arial" w:hAnsi="Arial" w:cs="Arial"/>
          <w:b/>
          <w:szCs w:val="22"/>
        </w:rPr>
        <w:t>Assessors</w:t>
      </w:r>
      <w:r w:rsidRPr="00934528">
        <w:rPr>
          <w:rFonts w:ascii="Arial" w:hAnsi="Arial" w:cs="Arial"/>
          <w:szCs w:val="22"/>
        </w:rPr>
        <w:t xml:space="preserve"> document</w:t>
      </w:r>
      <w:r w:rsidR="00F04755" w:rsidRPr="00934528">
        <w:rPr>
          <w:rFonts w:ascii="Arial" w:hAnsi="Arial" w:cs="Arial"/>
          <w:szCs w:val="22"/>
        </w:rPr>
        <w:t xml:space="preserve">. </w:t>
      </w:r>
    </w:p>
    <w:p w14:paraId="1B5019A7" w14:textId="77777777" w:rsidR="0022196D" w:rsidRPr="00934528" w:rsidRDefault="0022196D" w:rsidP="0022196D">
      <w:pPr>
        <w:rPr>
          <w:rFonts w:ascii="Arial" w:hAnsi="Arial" w:cs="Arial"/>
          <w:color w:val="000000" w:themeColor="text1"/>
          <w:szCs w:val="22"/>
        </w:rPr>
      </w:pPr>
    </w:p>
    <w:p w14:paraId="716A63AE" w14:textId="77777777" w:rsidR="00ED10D3" w:rsidRDefault="00ED10D3" w:rsidP="00ED10D3">
      <w:pPr>
        <w:pStyle w:val="H1Appendix"/>
        <w:numPr>
          <w:ilvl w:val="0"/>
          <w:numId w:val="0"/>
        </w:numPr>
        <w:tabs>
          <w:tab w:val="clear" w:pos="2268"/>
          <w:tab w:val="left" w:pos="-6480"/>
          <w:tab w:val="left" w:pos="3533"/>
        </w:tabs>
        <w:ind w:left="-810" w:hanging="90"/>
        <w:rPr>
          <w:rFonts w:ascii="Arial" w:hAnsi="Arial"/>
        </w:rPr>
      </w:pPr>
      <w:bookmarkStart w:id="12" w:name="_Toc7710841"/>
      <w:bookmarkEnd w:id="5"/>
      <w:bookmarkEnd w:id="6"/>
      <w:bookmarkEnd w:id="7"/>
      <w:bookmarkEnd w:id="8"/>
      <w:bookmarkEnd w:id="9"/>
      <w:r>
        <w:rPr>
          <w:rFonts w:ascii="Arial" w:hAnsi="Arial"/>
        </w:rPr>
        <w:tab/>
        <w:t xml:space="preserve">        </w:t>
      </w:r>
    </w:p>
    <w:p w14:paraId="11DA06DC" w14:textId="155A962D" w:rsidR="006260F8" w:rsidRPr="00892188" w:rsidRDefault="00ED10D3" w:rsidP="00892188">
      <w:pPr>
        <w:spacing w:before="0" w:after="0"/>
        <w:rPr>
          <w:rFonts w:ascii="Arial" w:hAnsi="Arial" w:cs="Arial"/>
          <w:b/>
          <w:bCs/>
          <w:kern w:val="32"/>
          <w:sz w:val="32"/>
          <w:szCs w:val="32"/>
        </w:rPr>
      </w:pPr>
      <w:r>
        <w:rPr>
          <w:rFonts w:ascii="Arial" w:hAnsi="Arial"/>
        </w:rPr>
        <w:br w:type="page"/>
      </w:r>
      <w:bookmarkStart w:id="13" w:name="_Toc167999901"/>
      <w:bookmarkEnd w:id="12"/>
    </w:p>
    <w:p w14:paraId="7D12E3EC" w14:textId="77777777" w:rsidR="006260F8" w:rsidRPr="006260F8" w:rsidRDefault="006260F8" w:rsidP="006260F8">
      <w:pPr>
        <w:pStyle w:val="H1Appendix"/>
        <w:numPr>
          <w:ilvl w:val="0"/>
          <w:numId w:val="0"/>
        </w:numPr>
        <w:tabs>
          <w:tab w:val="left" w:pos="-6480"/>
        </w:tabs>
        <w:ind w:hanging="450"/>
        <w:rPr>
          <w:rFonts w:ascii="Arial" w:hAnsi="Arial"/>
        </w:rPr>
      </w:pPr>
      <w:bookmarkStart w:id="14" w:name="_Toc168259864"/>
      <w:bookmarkEnd w:id="13"/>
      <w:r w:rsidRPr="006260F8">
        <w:rPr>
          <w:rFonts w:ascii="Arial" w:hAnsi="Arial"/>
        </w:rPr>
        <w:lastRenderedPageBreak/>
        <w:t>Assessor Planning Form</w:t>
      </w:r>
      <w:bookmarkEnd w:id="14"/>
    </w:p>
    <w:p w14:paraId="4AB5C9E8" w14:textId="77777777" w:rsidR="00ED10D3" w:rsidRDefault="00ED10D3" w:rsidP="00ED10D3">
      <w:pPr>
        <w:ind w:left="-810" w:hanging="90"/>
        <w:rPr>
          <w:rFonts w:ascii="Arial" w:hAnsi="Arial" w:cs="Arial"/>
          <w:szCs w:val="22"/>
        </w:rPr>
      </w:pPr>
    </w:p>
    <w:p w14:paraId="1129D152" w14:textId="77777777" w:rsidR="006260F8" w:rsidRPr="006260F8" w:rsidRDefault="006260F8" w:rsidP="006260F8">
      <w:pPr>
        <w:ind w:left="-450"/>
        <w:rPr>
          <w:rFonts w:ascii="Arial" w:hAnsi="Arial" w:cs="Arial"/>
          <w:bCs/>
          <w:szCs w:val="22"/>
        </w:rPr>
      </w:pPr>
      <w:r w:rsidRPr="006260F8">
        <w:rPr>
          <w:rFonts w:ascii="Arial" w:hAnsi="Arial" w:cs="Arial"/>
          <w:bCs/>
          <w:szCs w:val="22"/>
        </w:rPr>
        <w:t xml:space="preserve">This document must be used by the assessor to record the candidate’s assessment journey from initial assessment to final completion. </w:t>
      </w:r>
    </w:p>
    <w:p w14:paraId="0C4FF223" w14:textId="77777777" w:rsidR="006260F8" w:rsidRPr="006260F8" w:rsidRDefault="006260F8" w:rsidP="006260F8">
      <w:pPr>
        <w:ind w:left="-450"/>
        <w:rPr>
          <w:rFonts w:ascii="Arial" w:hAnsi="Arial" w:cs="Arial"/>
          <w:bCs/>
          <w:szCs w:val="22"/>
        </w:rPr>
      </w:pPr>
      <w:r w:rsidRPr="006260F8">
        <w:rPr>
          <w:rFonts w:ascii="Arial" w:hAnsi="Arial" w:cs="Arial"/>
          <w:bCs/>
          <w:szCs w:val="22"/>
        </w:rPr>
        <w:t xml:space="preserve">The purpose of this document is to support the assessor with the planning of the assessment activities, review of progress with the candidate and agreement of next steps. </w:t>
      </w:r>
    </w:p>
    <w:p w14:paraId="7208E24B" w14:textId="77777777" w:rsidR="006260F8" w:rsidRPr="006260F8" w:rsidRDefault="006260F8" w:rsidP="006260F8">
      <w:pPr>
        <w:ind w:left="-450"/>
        <w:rPr>
          <w:rFonts w:ascii="Arial" w:hAnsi="Arial" w:cs="Arial"/>
          <w:bCs/>
          <w:szCs w:val="22"/>
        </w:rPr>
      </w:pPr>
      <w:r w:rsidRPr="006260F8">
        <w:rPr>
          <w:rFonts w:ascii="Arial" w:hAnsi="Arial" w:cs="Arial"/>
          <w:bCs/>
          <w:szCs w:val="22"/>
        </w:rPr>
        <w:t xml:space="preserve">This document should be used along with the ‘Feedback form’ and both contribute to the assessment records which may be sampled as part the internal and external quality assurance process.  </w:t>
      </w:r>
    </w:p>
    <w:p w14:paraId="0980DB61" w14:textId="77777777" w:rsidR="00ED10D3" w:rsidRDefault="00ED10D3" w:rsidP="00ED10D3">
      <w:pPr>
        <w:ind w:left="-810" w:hanging="90"/>
        <w:rPr>
          <w:rFonts w:ascii="Arial" w:hAnsi="Arial" w:cs="Arial"/>
          <w:b/>
          <w:bCs/>
          <w:szCs w:val="22"/>
        </w:rPr>
      </w:pPr>
    </w:p>
    <w:tbl>
      <w:tblPr>
        <w:tblStyle w:val="TableGrid"/>
        <w:tblW w:w="10246" w:type="dxa"/>
        <w:tblInd w:w="-455" w:type="dxa"/>
        <w:tblLook w:val="04A0" w:firstRow="1" w:lastRow="0" w:firstColumn="1" w:lastColumn="0" w:noHBand="0" w:noVBand="1"/>
      </w:tblPr>
      <w:tblGrid>
        <w:gridCol w:w="4087"/>
        <w:gridCol w:w="11"/>
        <w:gridCol w:w="2695"/>
        <w:gridCol w:w="1701"/>
        <w:gridCol w:w="1752"/>
      </w:tblGrid>
      <w:tr w:rsidR="006260F8" w:rsidRPr="006260F8" w14:paraId="5BFD766B" w14:textId="77777777" w:rsidTr="006260F8">
        <w:trPr>
          <w:trHeight w:val="395"/>
        </w:trPr>
        <w:tc>
          <w:tcPr>
            <w:tcW w:w="4098" w:type="dxa"/>
            <w:gridSpan w:val="2"/>
            <w:shd w:val="clear" w:color="auto" w:fill="C00000"/>
          </w:tcPr>
          <w:p w14:paraId="09ACB335" w14:textId="77777777" w:rsidR="006260F8" w:rsidRPr="006260F8" w:rsidRDefault="006260F8" w:rsidP="009B1E17">
            <w:pPr>
              <w:rPr>
                <w:rFonts w:ascii="Arial" w:hAnsi="Arial" w:cs="Arial"/>
                <w:b/>
                <w:bCs/>
                <w:szCs w:val="22"/>
              </w:rPr>
            </w:pPr>
            <w:r w:rsidRPr="006260F8">
              <w:rPr>
                <w:rFonts w:ascii="Arial" w:hAnsi="Arial" w:cs="Arial"/>
                <w:b/>
                <w:bCs/>
                <w:szCs w:val="22"/>
              </w:rPr>
              <w:t>Candidate name</w:t>
            </w:r>
          </w:p>
        </w:tc>
        <w:tc>
          <w:tcPr>
            <w:tcW w:w="2695" w:type="dxa"/>
          </w:tcPr>
          <w:p w14:paraId="4163C07C" w14:textId="77777777" w:rsidR="006260F8" w:rsidRPr="006260F8" w:rsidRDefault="006260F8" w:rsidP="009B1E17">
            <w:pPr>
              <w:rPr>
                <w:rFonts w:ascii="Arial" w:hAnsi="Arial" w:cs="Arial"/>
                <w:szCs w:val="22"/>
              </w:rPr>
            </w:pPr>
          </w:p>
        </w:tc>
        <w:tc>
          <w:tcPr>
            <w:tcW w:w="1701" w:type="dxa"/>
            <w:shd w:val="clear" w:color="auto" w:fill="C00000"/>
          </w:tcPr>
          <w:p w14:paraId="2ADC32C9" w14:textId="77777777" w:rsidR="006260F8" w:rsidRPr="006260F8" w:rsidRDefault="006260F8" w:rsidP="009B1E17">
            <w:pPr>
              <w:rPr>
                <w:rFonts w:ascii="Arial" w:hAnsi="Arial" w:cs="Arial"/>
                <w:b/>
                <w:bCs/>
                <w:szCs w:val="22"/>
              </w:rPr>
            </w:pPr>
            <w:r w:rsidRPr="006260F8">
              <w:rPr>
                <w:rFonts w:ascii="Arial" w:hAnsi="Arial" w:cs="Arial"/>
                <w:b/>
                <w:bCs/>
                <w:szCs w:val="22"/>
              </w:rPr>
              <w:t>Enrolment  number</w:t>
            </w:r>
          </w:p>
        </w:tc>
        <w:tc>
          <w:tcPr>
            <w:tcW w:w="1752" w:type="dxa"/>
          </w:tcPr>
          <w:p w14:paraId="5C950569" w14:textId="77777777" w:rsidR="006260F8" w:rsidRPr="006260F8" w:rsidRDefault="006260F8" w:rsidP="009B1E17">
            <w:pPr>
              <w:rPr>
                <w:rFonts w:ascii="Arial" w:hAnsi="Arial" w:cs="Arial"/>
                <w:szCs w:val="22"/>
              </w:rPr>
            </w:pPr>
          </w:p>
        </w:tc>
      </w:tr>
      <w:tr w:rsidR="006260F8" w:rsidRPr="006260F8" w14:paraId="73B1A84A" w14:textId="77777777" w:rsidTr="006260F8">
        <w:trPr>
          <w:trHeight w:val="395"/>
        </w:trPr>
        <w:tc>
          <w:tcPr>
            <w:tcW w:w="4098" w:type="dxa"/>
            <w:gridSpan w:val="2"/>
            <w:shd w:val="clear" w:color="auto" w:fill="C00000"/>
          </w:tcPr>
          <w:p w14:paraId="43743162" w14:textId="77777777" w:rsidR="006260F8" w:rsidRDefault="006260F8" w:rsidP="009B1E17">
            <w:pPr>
              <w:rPr>
                <w:rFonts w:ascii="Arial" w:hAnsi="Arial" w:cs="Arial"/>
                <w:b/>
                <w:bCs/>
                <w:szCs w:val="22"/>
              </w:rPr>
            </w:pPr>
            <w:r w:rsidRPr="006260F8">
              <w:rPr>
                <w:rFonts w:ascii="Arial" w:hAnsi="Arial" w:cs="Arial"/>
                <w:b/>
                <w:bCs/>
                <w:szCs w:val="22"/>
              </w:rPr>
              <w:t xml:space="preserve">Assessor name </w:t>
            </w:r>
          </w:p>
          <w:p w14:paraId="25B4C894" w14:textId="77777777" w:rsidR="006260F8" w:rsidRPr="006260F8" w:rsidRDefault="006260F8" w:rsidP="009B1E17">
            <w:pPr>
              <w:rPr>
                <w:rFonts w:ascii="Arial" w:hAnsi="Arial" w:cs="Arial"/>
                <w:b/>
                <w:bCs/>
                <w:szCs w:val="22"/>
              </w:rPr>
            </w:pPr>
          </w:p>
        </w:tc>
        <w:tc>
          <w:tcPr>
            <w:tcW w:w="6148" w:type="dxa"/>
            <w:gridSpan w:val="3"/>
          </w:tcPr>
          <w:p w14:paraId="237FAA36" w14:textId="77777777" w:rsidR="006260F8" w:rsidRPr="006260F8" w:rsidRDefault="006260F8" w:rsidP="009B1E17">
            <w:pPr>
              <w:rPr>
                <w:rFonts w:ascii="Arial" w:hAnsi="Arial" w:cs="Arial"/>
                <w:szCs w:val="22"/>
              </w:rPr>
            </w:pPr>
          </w:p>
        </w:tc>
      </w:tr>
      <w:tr w:rsidR="006260F8" w:rsidRPr="006260F8" w14:paraId="66E0568B" w14:textId="77777777" w:rsidTr="009B1E17">
        <w:trPr>
          <w:trHeight w:val="270"/>
        </w:trPr>
        <w:tc>
          <w:tcPr>
            <w:tcW w:w="4098" w:type="dxa"/>
            <w:gridSpan w:val="2"/>
            <w:tcBorders>
              <w:right w:val="single" w:sz="4" w:space="0" w:color="auto"/>
            </w:tcBorders>
            <w:shd w:val="clear" w:color="auto" w:fill="C00000"/>
          </w:tcPr>
          <w:p w14:paraId="57448C58" w14:textId="77777777" w:rsidR="006260F8" w:rsidRDefault="006260F8" w:rsidP="009B1E17">
            <w:pPr>
              <w:rPr>
                <w:rFonts w:ascii="Arial" w:hAnsi="Arial" w:cs="Arial"/>
                <w:b/>
                <w:szCs w:val="22"/>
              </w:rPr>
            </w:pPr>
            <w:r w:rsidRPr="006260F8">
              <w:rPr>
                <w:rFonts w:ascii="Arial" w:hAnsi="Arial" w:cs="Arial"/>
                <w:b/>
                <w:szCs w:val="22"/>
              </w:rPr>
              <w:t>Initial Planning meeting</w:t>
            </w:r>
          </w:p>
          <w:p w14:paraId="01921473" w14:textId="77777777" w:rsidR="006260F8" w:rsidRPr="006260F8" w:rsidRDefault="006260F8" w:rsidP="009B1E17">
            <w:pPr>
              <w:rPr>
                <w:rFonts w:ascii="Arial" w:hAnsi="Arial" w:cs="Arial"/>
                <w:b/>
                <w:szCs w:val="22"/>
              </w:rPr>
            </w:pPr>
          </w:p>
        </w:tc>
        <w:tc>
          <w:tcPr>
            <w:tcW w:w="6148" w:type="dxa"/>
            <w:gridSpan w:val="3"/>
            <w:tcBorders>
              <w:left w:val="single" w:sz="4" w:space="0" w:color="auto"/>
            </w:tcBorders>
            <w:shd w:val="clear" w:color="auto" w:fill="C00000"/>
          </w:tcPr>
          <w:p w14:paraId="5C27331A" w14:textId="77777777" w:rsidR="006260F8" w:rsidRPr="006260F8" w:rsidRDefault="006260F8" w:rsidP="009B1E17">
            <w:pPr>
              <w:rPr>
                <w:rFonts w:ascii="Arial" w:hAnsi="Arial" w:cs="Arial"/>
                <w:b/>
                <w:szCs w:val="22"/>
              </w:rPr>
            </w:pPr>
            <w:r w:rsidRPr="006260F8">
              <w:rPr>
                <w:rFonts w:ascii="Arial" w:hAnsi="Arial" w:cs="Arial"/>
                <w:b/>
                <w:szCs w:val="22"/>
              </w:rPr>
              <w:t>Assessor notes</w:t>
            </w:r>
          </w:p>
        </w:tc>
      </w:tr>
      <w:tr w:rsidR="006260F8" w:rsidRPr="006260F8" w14:paraId="1D67E84D" w14:textId="77777777" w:rsidTr="009B1E17">
        <w:trPr>
          <w:trHeight w:val="270"/>
        </w:trPr>
        <w:tc>
          <w:tcPr>
            <w:tcW w:w="4098" w:type="dxa"/>
            <w:gridSpan w:val="2"/>
            <w:tcBorders>
              <w:right w:val="single" w:sz="4" w:space="0" w:color="auto"/>
            </w:tcBorders>
            <w:shd w:val="clear" w:color="auto" w:fill="auto"/>
          </w:tcPr>
          <w:p w14:paraId="4764FF97" w14:textId="77777777" w:rsidR="006260F8" w:rsidRPr="006260F8" w:rsidRDefault="006260F8" w:rsidP="009B1E17">
            <w:pPr>
              <w:rPr>
                <w:rFonts w:ascii="Arial" w:hAnsi="Arial" w:cs="Arial"/>
                <w:bCs/>
                <w:szCs w:val="22"/>
              </w:rPr>
            </w:pPr>
            <w:r w:rsidRPr="006260F8">
              <w:rPr>
                <w:rFonts w:ascii="Arial" w:hAnsi="Arial" w:cs="Arial"/>
                <w:bCs/>
                <w:szCs w:val="22"/>
              </w:rPr>
              <w:t xml:space="preserve">Date </w:t>
            </w:r>
          </w:p>
        </w:tc>
        <w:tc>
          <w:tcPr>
            <w:tcW w:w="6148" w:type="dxa"/>
            <w:gridSpan w:val="3"/>
            <w:tcBorders>
              <w:left w:val="single" w:sz="4" w:space="0" w:color="auto"/>
            </w:tcBorders>
            <w:shd w:val="clear" w:color="auto" w:fill="auto"/>
          </w:tcPr>
          <w:p w14:paraId="08AE2FAE" w14:textId="77777777" w:rsidR="006260F8" w:rsidRPr="006260F8" w:rsidRDefault="006260F8" w:rsidP="009B1E17">
            <w:pPr>
              <w:rPr>
                <w:rFonts w:ascii="Arial" w:hAnsi="Arial" w:cs="Arial"/>
                <w:b/>
                <w:szCs w:val="22"/>
              </w:rPr>
            </w:pPr>
          </w:p>
        </w:tc>
      </w:tr>
      <w:tr w:rsidR="006260F8" w:rsidRPr="006260F8" w14:paraId="3A771394" w14:textId="77777777" w:rsidTr="009B1E17">
        <w:trPr>
          <w:trHeight w:val="270"/>
        </w:trPr>
        <w:tc>
          <w:tcPr>
            <w:tcW w:w="4098" w:type="dxa"/>
            <w:gridSpan w:val="2"/>
            <w:tcBorders>
              <w:right w:val="single" w:sz="4" w:space="0" w:color="auto"/>
            </w:tcBorders>
            <w:shd w:val="clear" w:color="auto" w:fill="auto"/>
          </w:tcPr>
          <w:p w14:paraId="36478D64" w14:textId="77777777" w:rsidR="006260F8" w:rsidRPr="006260F8" w:rsidRDefault="006260F8" w:rsidP="009B1E17">
            <w:pPr>
              <w:rPr>
                <w:rFonts w:ascii="Arial" w:hAnsi="Arial" w:cs="Arial"/>
                <w:szCs w:val="22"/>
              </w:rPr>
            </w:pPr>
            <w:r w:rsidRPr="006260F8">
              <w:rPr>
                <w:rFonts w:ascii="Arial" w:hAnsi="Arial" w:cs="Arial"/>
                <w:bCs/>
                <w:szCs w:val="22"/>
              </w:rPr>
              <w:t>Outcome of initial assessment and any RPL opportunities, introduction to qualification and assessment including Personal Development Portfolio and structure and purpose of Reflective Journal</w:t>
            </w:r>
            <w:r w:rsidRPr="006260F8">
              <w:rPr>
                <w:rFonts w:ascii="Arial" w:hAnsi="Arial" w:cs="Arial"/>
                <w:szCs w:val="22"/>
              </w:rPr>
              <w:t xml:space="preserve"> </w:t>
            </w:r>
          </w:p>
        </w:tc>
        <w:tc>
          <w:tcPr>
            <w:tcW w:w="6148" w:type="dxa"/>
            <w:gridSpan w:val="3"/>
            <w:tcBorders>
              <w:left w:val="single" w:sz="4" w:space="0" w:color="auto"/>
            </w:tcBorders>
            <w:shd w:val="clear" w:color="auto" w:fill="auto"/>
          </w:tcPr>
          <w:p w14:paraId="720810BD" w14:textId="77777777" w:rsidR="006260F8" w:rsidRPr="006260F8" w:rsidRDefault="006260F8" w:rsidP="009B1E17">
            <w:pPr>
              <w:rPr>
                <w:rFonts w:ascii="Arial" w:hAnsi="Arial" w:cs="Arial"/>
                <w:b/>
                <w:szCs w:val="22"/>
              </w:rPr>
            </w:pPr>
          </w:p>
        </w:tc>
      </w:tr>
      <w:tr w:rsidR="006260F8" w:rsidRPr="006260F8" w14:paraId="735B1271" w14:textId="77777777" w:rsidTr="009B1E17">
        <w:trPr>
          <w:trHeight w:val="270"/>
        </w:trPr>
        <w:tc>
          <w:tcPr>
            <w:tcW w:w="4098" w:type="dxa"/>
            <w:gridSpan w:val="2"/>
            <w:tcBorders>
              <w:right w:val="single" w:sz="4" w:space="0" w:color="auto"/>
            </w:tcBorders>
            <w:shd w:val="clear" w:color="auto" w:fill="auto"/>
          </w:tcPr>
          <w:p w14:paraId="0536E46B" w14:textId="77777777" w:rsidR="006260F8" w:rsidRPr="006260F8" w:rsidRDefault="006260F8" w:rsidP="009B1E17">
            <w:pPr>
              <w:rPr>
                <w:rFonts w:ascii="Arial" w:hAnsi="Arial" w:cs="Arial"/>
                <w:bCs/>
                <w:szCs w:val="22"/>
              </w:rPr>
            </w:pPr>
            <w:r w:rsidRPr="006260F8">
              <w:rPr>
                <w:rFonts w:ascii="Arial" w:hAnsi="Arial" w:cs="Arial"/>
                <w:szCs w:val="22"/>
              </w:rPr>
              <w:t xml:space="preserve">Introduce to discrete discussion for 228, 230, 234 and discuss when this assessment may take place </w:t>
            </w:r>
          </w:p>
        </w:tc>
        <w:tc>
          <w:tcPr>
            <w:tcW w:w="6148" w:type="dxa"/>
            <w:gridSpan w:val="3"/>
            <w:tcBorders>
              <w:left w:val="single" w:sz="4" w:space="0" w:color="auto"/>
            </w:tcBorders>
            <w:shd w:val="clear" w:color="auto" w:fill="auto"/>
          </w:tcPr>
          <w:p w14:paraId="25E59392" w14:textId="77777777" w:rsidR="006260F8" w:rsidRPr="006260F8" w:rsidRDefault="006260F8" w:rsidP="009B1E17">
            <w:pPr>
              <w:rPr>
                <w:rFonts w:ascii="Arial" w:hAnsi="Arial" w:cs="Arial"/>
                <w:b/>
                <w:szCs w:val="22"/>
              </w:rPr>
            </w:pPr>
          </w:p>
        </w:tc>
      </w:tr>
      <w:tr w:rsidR="006260F8" w:rsidRPr="006260F8" w14:paraId="1A77233A" w14:textId="77777777" w:rsidTr="009B1E17">
        <w:trPr>
          <w:trHeight w:val="270"/>
        </w:trPr>
        <w:tc>
          <w:tcPr>
            <w:tcW w:w="4098" w:type="dxa"/>
            <w:gridSpan w:val="2"/>
            <w:tcBorders>
              <w:right w:val="single" w:sz="4" w:space="0" w:color="auto"/>
            </w:tcBorders>
            <w:shd w:val="clear" w:color="auto" w:fill="auto"/>
          </w:tcPr>
          <w:p w14:paraId="07DF610E" w14:textId="77777777" w:rsidR="006260F8" w:rsidRPr="006260F8" w:rsidRDefault="006260F8" w:rsidP="009B1E17">
            <w:pPr>
              <w:rPr>
                <w:rFonts w:ascii="Arial" w:hAnsi="Arial" w:cs="Arial"/>
                <w:bCs/>
                <w:szCs w:val="22"/>
              </w:rPr>
            </w:pPr>
            <w:r w:rsidRPr="006260F8">
              <w:rPr>
                <w:rFonts w:ascii="Arial" w:hAnsi="Arial" w:cs="Arial"/>
                <w:bCs/>
                <w:szCs w:val="22"/>
              </w:rPr>
              <w:t>Emphasise the holistic approach to assessment and introduce the holistic grading descriptors and pass criteria in the summative discussion</w:t>
            </w:r>
          </w:p>
        </w:tc>
        <w:tc>
          <w:tcPr>
            <w:tcW w:w="6148" w:type="dxa"/>
            <w:gridSpan w:val="3"/>
            <w:tcBorders>
              <w:left w:val="single" w:sz="4" w:space="0" w:color="auto"/>
            </w:tcBorders>
            <w:shd w:val="clear" w:color="auto" w:fill="auto"/>
          </w:tcPr>
          <w:p w14:paraId="1F9B0E0F" w14:textId="77777777" w:rsidR="006260F8" w:rsidRPr="006260F8" w:rsidRDefault="006260F8" w:rsidP="009B1E17">
            <w:pPr>
              <w:rPr>
                <w:rFonts w:ascii="Arial" w:hAnsi="Arial" w:cs="Arial"/>
                <w:b/>
                <w:szCs w:val="22"/>
              </w:rPr>
            </w:pPr>
          </w:p>
        </w:tc>
      </w:tr>
      <w:tr w:rsidR="006260F8" w:rsidRPr="006260F8" w14:paraId="56728766" w14:textId="77777777" w:rsidTr="009B1E17">
        <w:trPr>
          <w:trHeight w:val="270"/>
        </w:trPr>
        <w:tc>
          <w:tcPr>
            <w:tcW w:w="4098" w:type="dxa"/>
            <w:gridSpan w:val="2"/>
            <w:tcBorders>
              <w:right w:val="single" w:sz="4" w:space="0" w:color="auto"/>
            </w:tcBorders>
            <w:shd w:val="clear" w:color="auto" w:fill="auto"/>
          </w:tcPr>
          <w:p w14:paraId="678F3060" w14:textId="77777777" w:rsidR="006260F8" w:rsidRPr="006260F8" w:rsidRDefault="006260F8" w:rsidP="009B1E17">
            <w:pPr>
              <w:rPr>
                <w:rFonts w:ascii="Arial" w:hAnsi="Arial" w:cs="Arial"/>
                <w:bCs/>
                <w:szCs w:val="22"/>
              </w:rPr>
            </w:pPr>
            <w:r w:rsidRPr="006260F8">
              <w:rPr>
                <w:rFonts w:ascii="Arial" w:hAnsi="Arial" w:cs="Arial"/>
                <w:szCs w:val="22"/>
              </w:rPr>
              <w:t>Reiterate need to have consent of individuals</w:t>
            </w:r>
          </w:p>
        </w:tc>
        <w:tc>
          <w:tcPr>
            <w:tcW w:w="6148" w:type="dxa"/>
            <w:gridSpan w:val="3"/>
            <w:tcBorders>
              <w:left w:val="single" w:sz="4" w:space="0" w:color="auto"/>
            </w:tcBorders>
            <w:shd w:val="clear" w:color="auto" w:fill="auto"/>
          </w:tcPr>
          <w:p w14:paraId="7B3FB793" w14:textId="77777777" w:rsidR="006260F8" w:rsidRPr="006260F8" w:rsidRDefault="006260F8" w:rsidP="009B1E17">
            <w:pPr>
              <w:rPr>
                <w:rFonts w:ascii="Arial" w:hAnsi="Arial" w:cs="Arial"/>
                <w:b/>
                <w:szCs w:val="22"/>
              </w:rPr>
            </w:pPr>
          </w:p>
        </w:tc>
      </w:tr>
      <w:tr w:rsidR="006260F8" w:rsidRPr="006260F8" w14:paraId="1ABF8B11" w14:textId="77777777" w:rsidTr="009B1E17">
        <w:trPr>
          <w:trHeight w:val="270"/>
        </w:trPr>
        <w:tc>
          <w:tcPr>
            <w:tcW w:w="4098" w:type="dxa"/>
            <w:gridSpan w:val="2"/>
            <w:tcBorders>
              <w:right w:val="single" w:sz="4" w:space="0" w:color="auto"/>
            </w:tcBorders>
            <w:shd w:val="clear" w:color="auto" w:fill="auto"/>
          </w:tcPr>
          <w:p w14:paraId="02C13DC8" w14:textId="77777777" w:rsidR="006260F8" w:rsidRPr="006260F8" w:rsidRDefault="006260F8" w:rsidP="009B1E17">
            <w:pPr>
              <w:rPr>
                <w:rFonts w:ascii="Arial" w:hAnsi="Arial" w:cs="Arial"/>
                <w:bCs/>
                <w:szCs w:val="22"/>
              </w:rPr>
            </w:pPr>
            <w:r w:rsidRPr="006260F8">
              <w:rPr>
                <w:rFonts w:ascii="Arial" w:hAnsi="Arial" w:cs="Arial"/>
                <w:bCs/>
                <w:szCs w:val="22"/>
              </w:rPr>
              <w:t xml:space="preserve">Use this section to capture notes on any practice-based outcomes that are not likely to be observed through practice. </w:t>
            </w:r>
          </w:p>
          <w:p w14:paraId="4A6BE072" w14:textId="77777777" w:rsidR="006260F8" w:rsidRPr="006260F8" w:rsidRDefault="006260F8" w:rsidP="009B1E17">
            <w:pPr>
              <w:rPr>
                <w:rFonts w:ascii="Arial" w:hAnsi="Arial" w:cs="Arial"/>
                <w:szCs w:val="22"/>
              </w:rPr>
            </w:pPr>
            <w:r w:rsidRPr="006260F8">
              <w:rPr>
                <w:rFonts w:ascii="Arial" w:hAnsi="Arial" w:cs="Arial"/>
                <w:bCs/>
                <w:szCs w:val="22"/>
              </w:rPr>
              <w:t>Confirm a plan for evidencing these outcomes.</w:t>
            </w:r>
            <w:r w:rsidRPr="006260F8">
              <w:rPr>
                <w:rFonts w:ascii="Arial" w:hAnsi="Arial" w:cs="Arial"/>
                <w:i/>
                <w:szCs w:val="22"/>
              </w:rPr>
              <w:t xml:space="preserve"> </w:t>
            </w:r>
          </w:p>
        </w:tc>
        <w:tc>
          <w:tcPr>
            <w:tcW w:w="6148" w:type="dxa"/>
            <w:gridSpan w:val="3"/>
            <w:tcBorders>
              <w:left w:val="single" w:sz="4" w:space="0" w:color="auto"/>
            </w:tcBorders>
            <w:shd w:val="clear" w:color="auto" w:fill="auto"/>
          </w:tcPr>
          <w:p w14:paraId="278E5780" w14:textId="77777777" w:rsidR="006260F8" w:rsidRPr="006260F8" w:rsidRDefault="006260F8" w:rsidP="009B1E17">
            <w:pPr>
              <w:rPr>
                <w:rFonts w:ascii="Arial" w:hAnsi="Arial" w:cs="Arial"/>
                <w:b/>
                <w:szCs w:val="22"/>
              </w:rPr>
            </w:pPr>
          </w:p>
        </w:tc>
      </w:tr>
      <w:tr w:rsidR="006260F8" w:rsidRPr="006260F8" w14:paraId="1BA6E29B" w14:textId="77777777" w:rsidTr="009B1E17">
        <w:trPr>
          <w:trHeight w:val="270"/>
        </w:trPr>
        <w:tc>
          <w:tcPr>
            <w:tcW w:w="4098" w:type="dxa"/>
            <w:gridSpan w:val="2"/>
            <w:tcBorders>
              <w:right w:val="single" w:sz="4" w:space="0" w:color="auto"/>
            </w:tcBorders>
            <w:shd w:val="clear" w:color="auto" w:fill="auto"/>
          </w:tcPr>
          <w:p w14:paraId="4146BC2E" w14:textId="77777777" w:rsidR="006260F8" w:rsidRPr="006260F8" w:rsidRDefault="006260F8" w:rsidP="009B1E17">
            <w:pPr>
              <w:rPr>
                <w:rFonts w:ascii="Arial" w:hAnsi="Arial" w:cs="Arial"/>
                <w:bCs/>
                <w:szCs w:val="22"/>
              </w:rPr>
            </w:pPr>
            <w:r w:rsidRPr="006260F8">
              <w:rPr>
                <w:rFonts w:ascii="Arial" w:hAnsi="Arial" w:cs="Arial"/>
                <w:bCs/>
                <w:szCs w:val="22"/>
              </w:rPr>
              <w:t xml:space="preserve">Plan for next steps </w:t>
            </w:r>
          </w:p>
        </w:tc>
        <w:tc>
          <w:tcPr>
            <w:tcW w:w="6148" w:type="dxa"/>
            <w:gridSpan w:val="3"/>
            <w:tcBorders>
              <w:left w:val="single" w:sz="4" w:space="0" w:color="auto"/>
            </w:tcBorders>
            <w:shd w:val="clear" w:color="auto" w:fill="auto"/>
          </w:tcPr>
          <w:p w14:paraId="51AE029B" w14:textId="77777777" w:rsidR="006260F8" w:rsidRPr="006260F8" w:rsidRDefault="006260F8" w:rsidP="009B1E17">
            <w:pPr>
              <w:rPr>
                <w:rFonts w:ascii="Arial" w:hAnsi="Arial" w:cs="Arial"/>
                <w:b/>
                <w:szCs w:val="22"/>
              </w:rPr>
            </w:pPr>
          </w:p>
        </w:tc>
      </w:tr>
      <w:tr w:rsidR="006260F8" w:rsidRPr="006260F8" w14:paraId="673079D8" w14:textId="77777777" w:rsidTr="009B1E17">
        <w:trPr>
          <w:trHeight w:val="270"/>
        </w:trPr>
        <w:tc>
          <w:tcPr>
            <w:tcW w:w="4098" w:type="dxa"/>
            <w:gridSpan w:val="2"/>
            <w:shd w:val="clear" w:color="auto" w:fill="C00000"/>
          </w:tcPr>
          <w:p w14:paraId="6C50162B" w14:textId="77777777" w:rsidR="006260F8" w:rsidRPr="006260F8" w:rsidRDefault="006260F8" w:rsidP="009B1E17">
            <w:pPr>
              <w:rPr>
                <w:rFonts w:ascii="Arial" w:hAnsi="Arial" w:cs="Arial"/>
                <w:b/>
                <w:szCs w:val="22"/>
              </w:rPr>
            </w:pPr>
            <w:r w:rsidRPr="006260F8">
              <w:rPr>
                <w:rFonts w:ascii="Arial" w:hAnsi="Arial" w:cs="Arial"/>
                <w:b/>
                <w:szCs w:val="22"/>
              </w:rPr>
              <w:t>Observation of practice 1 (plan, do, review)</w:t>
            </w:r>
          </w:p>
        </w:tc>
        <w:tc>
          <w:tcPr>
            <w:tcW w:w="6148" w:type="dxa"/>
            <w:gridSpan w:val="3"/>
            <w:shd w:val="clear" w:color="auto" w:fill="C00000"/>
          </w:tcPr>
          <w:p w14:paraId="576F62DC" w14:textId="77777777" w:rsidR="006260F8" w:rsidRPr="006260F8" w:rsidRDefault="006260F8" w:rsidP="009B1E17">
            <w:pPr>
              <w:rPr>
                <w:rFonts w:ascii="Arial" w:hAnsi="Arial" w:cs="Arial"/>
                <w:b/>
                <w:szCs w:val="22"/>
              </w:rPr>
            </w:pPr>
            <w:r w:rsidRPr="006260F8">
              <w:rPr>
                <w:rFonts w:ascii="Arial" w:hAnsi="Arial" w:cs="Arial"/>
                <w:b/>
                <w:szCs w:val="22"/>
              </w:rPr>
              <w:t>Assessor notes</w:t>
            </w:r>
          </w:p>
        </w:tc>
      </w:tr>
      <w:tr w:rsidR="006260F8" w:rsidRPr="006260F8" w14:paraId="10139488" w14:textId="77777777" w:rsidTr="009B1E17">
        <w:trPr>
          <w:trHeight w:val="475"/>
        </w:trPr>
        <w:tc>
          <w:tcPr>
            <w:tcW w:w="4098" w:type="dxa"/>
            <w:gridSpan w:val="2"/>
          </w:tcPr>
          <w:p w14:paraId="49BF5133" w14:textId="77777777" w:rsidR="006260F8" w:rsidRPr="006260F8" w:rsidRDefault="006260F8" w:rsidP="009B1E17">
            <w:pPr>
              <w:rPr>
                <w:rFonts w:ascii="Arial" w:hAnsi="Arial" w:cs="Arial"/>
                <w:szCs w:val="22"/>
              </w:rPr>
            </w:pPr>
            <w:r w:rsidRPr="006260F8">
              <w:rPr>
                <w:rFonts w:ascii="Arial" w:hAnsi="Arial" w:cs="Arial"/>
                <w:szCs w:val="22"/>
              </w:rPr>
              <w:t>Planned assessment date</w:t>
            </w:r>
          </w:p>
        </w:tc>
        <w:tc>
          <w:tcPr>
            <w:tcW w:w="6148" w:type="dxa"/>
            <w:gridSpan w:val="3"/>
          </w:tcPr>
          <w:p w14:paraId="4B9AE36C" w14:textId="77777777" w:rsidR="006260F8" w:rsidRPr="006260F8" w:rsidRDefault="006260F8" w:rsidP="009B1E17">
            <w:pPr>
              <w:rPr>
                <w:rFonts w:ascii="Arial" w:hAnsi="Arial" w:cs="Arial"/>
                <w:szCs w:val="22"/>
              </w:rPr>
            </w:pPr>
          </w:p>
        </w:tc>
      </w:tr>
      <w:tr w:rsidR="006260F8" w:rsidRPr="006260F8" w14:paraId="5AA81B53" w14:textId="77777777" w:rsidTr="009B1E17">
        <w:trPr>
          <w:trHeight w:val="566"/>
        </w:trPr>
        <w:tc>
          <w:tcPr>
            <w:tcW w:w="4098" w:type="dxa"/>
            <w:gridSpan w:val="2"/>
          </w:tcPr>
          <w:p w14:paraId="5A35E744" w14:textId="77777777" w:rsidR="006260F8" w:rsidRPr="006260F8" w:rsidRDefault="006260F8" w:rsidP="009B1E17">
            <w:pPr>
              <w:rPr>
                <w:rFonts w:ascii="Arial" w:hAnsi="Arial" w:cs="Arial"/>
                <w:szCs w:val="22"/>
              </w:rPr>
            </w:pPr>
            <w:r w:rsidRPr="006260F8">
              <w:rPr>
                <w:rFonts w:ascii="Arial" w:hAnsi="Arial" w:cs="Arial"/>
                <w:szCs w:val="22"/>
              </w:rPr>
              <w:t>Confirm consent of individuals</w:t>
            </w:r>
          </w:p>
        </w:tc>
        <w:tc>
          <w:tcPr>
            <w:tcW w:w="6148" w:type="dxa"/>
            <w:gridSpan w:val="3"/>
          </w:tcPr>
          <w:p w14:paraId="60F60EF1" w14:textId="77777777" w:rsidR="006260F8" w:rsidRPr="006260F8" w:rsidRDefault="006260F8" w:rsidP="009B1E17">
            <w:pPr>
              <w:rPr>
                <w:rFonts w:ascii="Arial" w:hAnsi="Arial" w:cs="Arial"/>
                <w:szCs w:val="22"/>
              </w:rPr>
            </w:pPr>
          </w:p>
        </w:tc>
      </w:tr>
      <w:tr w:rsidR="006260F8" w:rsidRPr="006260F8" w14:paraId="04C9E459" w14:textId="77777777" w:rsidTr="006260F8">
        <w:trPr>
          <w:trHeight w:val="890"/>
        </w:trPr>
        <w:tc>
          <w:tcPr>
            <w:tcW w:w="4098" w:type="dxa"/>
            <w:gridSpan w:val="2"/>
          </w:tcPr>
          <w:p w14:paraId="7E2D2EF1" w14:textId="77777777" w:rsidR="006260F8" w:rsidRPr="006260F8" w:rsidRDefault="006260F8" w:rsidP="009B1E17">
            <w:pPr>
              <w:rPr>
                <w:rFonts w:ascii="Arial" w:hAnsi="Arial" w:cs="Arial"/>
                <w:szCs w:val="22"/>
              </w:rPr>
            </w:pPr>
            <w:r w:rsidRPr="006260F8">
              <w:rPr>
                <w:rFonts w:ascii="Arial" w:hAnsi="Arial" w:cs="Arial"/>
                <w:szCs w:val="22"/>
              </w:rPr>
              <w:t>Units and Assessment Criteria anticipated to be evidenced from this activity</w:t>
            </w:r>
          </w:p>
        </w:tc>
        <w:tc>
          <w:tcPr>
            <w:tcW w:w="6148" w:type="dxa"/>
            <w:gridSpan w:val="3"/>
          </w:tcPr>
          <w:p w14:paraId="266ED40E" w14:textId="77777777" w:rsidR="006260F8" w:rsidRPr="006260F8" w:rsidRDefault="006260F8" w:rsidP="009B1E17">
            <w:pPr>
              <w:rPr>
                <w:rFonts w:ascii="Arial" w:hAnsi="Arial" w:cs="Arial"/>
                <w:szCs w:val="22"/>
              </w:rPr>
            </w:pPr>
          </w:p>
        </w:tc>
      </w:tr>
      <w:tr w:rsidR="006260F8" w:rsidRPr="006260F8" w14:paraId="267183F2" w14:textId="77777777" w:rsidTr="009B1E17">
        <w:trPr>
          <w:trHeight w:val="1051"/>
        </w:trPr>
        <w:tc>
          <w:tcPr>
            <w:tcW w:w="4098" w:type="dxa"/>
            <w:gridSpan w:val="2"/>
          </w:tcPr>
          <w:p w14:paraId="5049D3D7" w14:textId="77777777" w:rsidR="006260F8" w:rsidRPr="006260F8" w:rsidRDefault="006260F8" w:rsidP="009B1E17">
            <w:pPr>
              <w:rPr>
                <w:rFonts w:ascii="Arial" w:hAnsi="Arial" w:cs="Arial"/>
                <w:szCs w:val="22"/>
              </w:rPr>
            </w:pPr>
            <w:r w:rsidRPr="006260F8">
              <w:rPr>
                <w:rFonts w:ascii="Arial" w:hAnsi="Arial" w:cs="Arial"/>
                <w:szCs w:val="22"/>
              </w:rPr>
              <w:lastRenderedPageBreak/>
              <w:t>Identify any gaps to include within the feedback and pl</w:t>
            </w:r>
            <w:r w:rsidRPr="006260F8">
              <w:rPr>
                <w:rFonts w:ascii="Arial" w:hAnsi="Arial" w:cs="Arial"/>
                <w:bCs/>
                <w:szCs w:val="22"/>
              </w:rPr>
              <w:t>an for next steps</w:t>
            </w:r>
          </w:p>
        </w:tc>
        <w:tc>
          <w:tcPr>
            <w:tcW w:w="6148" w:type="dxa"/>
            <w:gridSpan w:val="3"/>
          </w:tcPr>
          <w:p w14:paraId="3B50D112" w14:textId="77777777" w:rsidR="006260F8" w:rsidRPr="006260F8" w:rsidRDefault="006260F8" w:rsidP="009B1E17">
            <w:pPr>
              <w:rPr>
                <w:rFonts w:ascii="Arial" w:hAnsi="Arial" w:cs="Arial"/>
                <w:szCs w:val="22"/>
              </w:rPr>
            </w:pPr>
          </w:p>
        </w:tc>
      </w:tr>
      <w:tr w:rsidR="006260F8" w:rsidRPr="006260F8" w14:paraId="460ACCBC" w14:textId="77777777" w:rsidTr="009B1E17">
        <w:trPr>
          <w:trHeight w:val="1051"/>
        </w:trPr>
        <w:tc>
          <w:tcPr>
            <w:tcW w:w="4098" w:type="dxa"/>
            <w:gridSpan w:val="2"/>
          </w:tcPr>
          <w:p w14:paraId="7CB0C99D" w14:textId="3AB36BE1" w:rsidR="006260F8" w:rsidRPr="006260F8" w:rsidRDefault="006260F8" w:rsidP="009B1E17">
            <w:pPr>
              <w:rPr>
                <w:rFonts w:ascii="Arial" w:hAnsi="Arial" w:cs="Arial"/>
                <w:szCs w:val="22"/>
              </w:rPr>
            </w:pPr>
            <w:bookmarkStart w:id="15" w:name="_Hlk167185287"/>
            <w:r w:rsidRPr="006260F8">
              <w:rPr>
                <w:rFonts w:ascii="Arial" w:hAnsi="Arial" w:cs="Arial"/>
                <w:szCs w:val="22"/>
              </w:rPr>
              <w:t>Review and record progress towards the holistic grading descriptors and pass criteria in the summative discussion</w:t>
            </w:r>
            <w:bookmarkEnd w:id="15"/>
            <w:r w:rsidRPr="006260F8">
              <w:rPr>
                <w:rFonts w:ascii="Arial" w:hAnsi="Arial" w:cs="Arial"/>
                <w:szCs w:val="22"/>
              </w:rPr>
              <w:t xml:space="preserve"> within the ‘Summative discussion progress record’</w:t>
            </w:r>
          </w:p>
        </w:tc>
        <w:tc>
          <w:tcPr>
            <w:tcW w:w="6148" w:type="dxa"/>
            <w:gridSpan w:val="3"/>
          </w:tcPr>
          <w:p w14:paraId="25338F3D" w14:textId="77777777" w:rsidR="006260F8" w:rsidRPr="006260F8" w:rsidRDefault="006260F8" w:rsidP="009B1E17">
            <w:pPr>
              <w:rPr>
                <w:rFonts w:ascii="Arial" w:hAnsi="Arial" w:cs="Arial"/>
                <w:szCs w:val="22"/>
              </w:rPr>
            </w:pPr>
          </w:p>
        </w:tc>
      </w:tr>
      <w:tr w:rsidR="006260F8" w:rsidRPr="006260F8" w14:paraId="2B22934A" w14:textId="77777777" w:rsidTr="009B1E17">
        <w:trPr>
          <w:trHeight w:val="270"/>
        </w:trPr>
        <w:tc>
          <w:tcPr>
            <w:tcW w:w="4098" w:type="dxa"/>
            <w:gridSpan w:val="2"/>
            <w:tcBorders>
              <w:right w:val="single" w:sz="4" w:space="0" w:color="auto"/>
            </w:tcBorders>
            <w:shd w:val="clear" w:color="auto" w:fill="C00000"/>
          </w:tcPr>
          <w:p w14:paraId="275D1D44" w14:textId="77777777" w:rsidR="006260F8" w:rsidRPr="006260F8" w:rsidRDefault="006260F8" w:rsidP="009B1E17">
            <w:pPr>
              <w:rPr>
                <w:rFonts w:ascii="Arial" w:hAnsi="Arial" w:cs="Arial"/>
                <w:b/>
                <w:szCs w:val="22"/>
              </w:rPr>
            </w:pPr>
            <w:r w:rsidRPr="006260F8">
              <w:rPr>
                <w:rFonts w:ascii="Arial" w:hAnsi="Arial" w:cs="Arial"/>
                <w:b/>
                <w:szCs w:val="22"/>
              </w:rPr>
              <w:t xml:space="preserve">Assessor-led discussion following </w:t>
            </w:r>
          </w:p>
          <w:p w14:paraId="3A3892CB" w14:textId="77777777" w:rsidR="006260F8" w:rsidRPr="006260F8" w:rsidRDefault="006260F8" w:rsidP="009B1E17">
            <w:pPr>
              <w:rPr>
                <w:rFonts w:ascii="Arial" w:hAnsi="Arial" w:cs="Arial"/>
                <w:b/>
                <w:szCs w:val="22"/>
              </w:rPr>
            </w:pPr>
            <w:r w:rsidRPr="006260F8">
              <w:rPr>
                <w:rFonts w:ascii="Arial" w:hAnsi="Arial" w:cs="Arial"/>
                <w:b/>
                <w:szCs w:val="22"/>
              </w:rPr>
              <w:t>observation of practice 1 (plan, do, review)</w:t>
            </w:r>
          </w:p>
        </w:tc>
        <w:tc>
          <w:tcPr>
            <w:tcW w:w="6148" w:type="dxa"/>
            <w:gridSpan w:val="3"/>
            <w:tcBorders>
              <w:left w:val="single" w:sz="4" w:space="0" w:color="auto"/>
            </w:tcBorders>
            <w:shd w:val="clear" w:color="auto" w:fill="C00000"/>
          </w:tcPr>
          <w:p w14:paraId="27644E77" w14:textId="77777777" w:rsidR="006260F8" w:rsidRPr="006260F8" w:rsidRDefault="006260F8" w:rsidP="009B1E17">
            <w:pPr>
              <w:spacing w:after="160" w:line="259" w:lineRule="auto"/>
              <w:rPr>
                <w:rFonts w:ascii="Arial" w:hAnsi="Arial" w:cs="Arial"/>
                <w:b/>
                <w:szCs w:val="22"/>
              </w:rPr>
            </w:pPr>
            <w:r w:rsidRPr="006260F8">
              <w:rPr>
                <w:rFonts w:ascii="Arial" w:hAnsi="Arial" w:cs="Arial"/>
                <w:b/>
                <w:szCs w:val="22"/>
              </w:rPr>
              <w:t>Assessor notes</w:t>
            </w:r>
          </w:p>
          <w:p w14:paraId="4E22E11A" w14:textId="77777777" w:rsidR="006260F8" w:rsidRPr="006260F8" w:rsidRDefault="006260F8" w:rsidP="009B1E17">
            <w:pPr>
              <w:rPr>
                <w:rFonts w:ascii="Arial" w:hAnsi="Arial" w:cs="Arial"/>
                <w:b/>
                <w:szCs w:val="22"/>
              </w:rPr>
            </w:pPr>
          </w:p>
        </w:tc>
      </w:tr>
      <w:tr w:rsidR="006260F8" w:rsidRPr="006260F8" w14:paraId="6FA1DF46" w14:textId="77777777" w:rsidTr="009B1E17">
        <w:trPr>
          <w:trHeight w:val="270"/>
        </w:trPr>
        <w:tc>
          <w:tcPr>
            <w:tcW w:w="4098" w:type="dxa"/>
            <w:gridSpan w:val="2"/>
            <w:tcBorders>
              <w:right w:val="single" w:sz="4" w:space="0" w:color="auto"/>
            </w:tcBorders>
            <w:shd w:val="clear" w:color="auto" w:fill="auto"/>
          </w:tcPr>
          <w:p w14:paraId="6879467C" w14:textId="77777777" w:rsidR="006260F8" w:rsidRPr="006260F8" w:rsidRDefault="006260F8" w:rsidP="009B1E17">
            <w:pPr>
              <w:rPr>
                <w:rFonts w:ascii="Arial" w:hAnsi="Arial" w:cs="Arial"/>
                <w:b/>
                <w:szCs w:val="22"/>
              </w:rPr>
            </w:pPr>
            <w:r w:rsidRPr="006260F8">
              <w:rPr>
                <w:rFonts w:ascii="Arial" w:hAnsi="Arial" w:cs="Arial"/>
                <w:szCs w:val="22"/>
              </w:rPr>
              <w:t>Planned assessment date</w:t>
            </w:r>
          </w:p>
        </w:tc>
        <w:tc>
          <w:tcPr>
            <w:tcW w:w="6148" w:type="dxa"/>
            <w:gridSpan w:val="3"/>
            <w:tcBorders>
              <w:left w:val="single" w:sz="4" w:space="0" w:color="auto"/>
            </w:tcBorders>
            <w:shd w:val="clear" w:color="auto" w:fill="auto"/>
          </w:tcPr>
          <w:p w14:paraId="0F9203A1" w14:textId="77777777" w:rsidR="006260F8" w:rsidRPr="006260F8" w:rsidRDefault="006260F8" w:rsidP="009B1E17">
            <w:pPr>
              <w:rPr>
                <w:rFonts w:ascii="Arial" w:hAnsi="Arial" w:cs="Arial"/>
                <w:b/>
                <w:szCs w:val="22"/>
              </w:rPr>
            </w:pPr>
          </w:p>
        </w:tc>
      </w:tr>
      <w:tr w:rsidR="006260F8" w:rsidRPr="006260F8" w14:paraId="3F01AA89" w14:textId="77777777" w:rsidTr="009B1E17">
        <w:trPr>
          <w:trHeight w:val="270"/>
        </w:trPr>
        <w:tc>
          <w:tcPr>
            <w:tcW w:w="4098" w:type="dxa"/>
            <w:gridSpan w:val="2"/>
            <w:tcBorders>
              <w:right w:val="single" w:sz="4" w:space="0" w:color="auto"/>
            </w:tcBorders>
            <w:shd w:val="clear" w:color="auto" w:fill="auto"/>
          </w:tcPr>
          <w:p w14:paraId="2FFF6B94" w14:textId="77777777" w:rsidR="006260F8" w:rsidRPr="006260F8" w:rsidRDefault="006260F8" w:rsidP="009B1E17">
            <w:pPr>
              <w:rPr>
                <w:rFonts w:ascii="Arial" w:hAnsi="Arial" w:cs="Arial"/>
                <w:b/>
                <w:szCs w:val="22"/>
              </w:rPr>
            </w:pPr>
            <w:r w:rsidRPr="006260F8">
              <w:rPr>
                <w:rFonts w:ascii="Arial" w:hAnsi="Arial" w:cs="Arial"/>
                <w:szCs w:val="22"/>
              </w:rPr>
              <w:t>Units and Assessment Criteria anticipated to be evidenced from this activity</w:t>
            </w:r>
          </w:p>
        </w:tc>
        <w:tc>
          <w:tcPr>
            <w:tcW w:w="6148" w:type="dxa"/>
            <w:gridSpan w:val="3"/>
            <w:tcBorders>
              <w:left w:val="single" w:sz="4" w:space="0" w:color="auto"/>
            </w:tcBorders>
            <w:shd w:val="clear" w:color="auto" w:fill="auto"/>
          </w:tcPr>
          <w:p w14:paraId="74CEDD03" w14:textId="77777777" w:rsidR="006260F8" w:rsidRPr="006260F8" w:rsidRDefault="006260F8" w:rsidP="009B1E17">
            <w:pPr>
              <w:rPr>
                <w:rFonts w:ascii="Arial" w:hAnsi="Arial" w:cs="Arial"/>
                <w:b/>
                <w:szCs w:val="22"/>
              </w:rPr>
            </w:pPr>
          </w:p>
        </w:tc>
      </w:tr>
      <w:tr w:rsidR="006260F8" w:rsidRPr="006260F8" w14:paraId="5E1272F5" w14:textId="77777777" w:rsidTr="009B1E17">
        <w:trPr>
          <w:trHeight w:val="270"/>
        </w:trPr>
        <w:tc>
          <w:tcPr>
            <w:tcW w:w="4098" w:type="dxa"/>
            <w:gridSpan w:val="2"/>
            <w:tcBorders>
              <w:right w:val="single" w:sz="4" w:space="0" w:color="auto"/>
            </w:tcBorders>
            <w:shd w:val="clear" w:color="auto" w:fill="auto"/>
          </w:tcPr>
          <w:p w14:paraId="3DF819B8" w14:textId="77777777" w:rsidR="006260F8" w:rsidRPr="006260F8" w:rsidRDefault="006260F8" w:rsidP="009B1E17">
            <w:pPr>
              <w:rPr>
                <w:rFonts w:ascii="Arial" w:hAnsi="Arial" w:cs="Arial"/>
                <w:szCs w:val="22"/>
              </w:rPr>
            </w:pPr>
            <w:r w:rsidRPr="006260F8">
              <w:rPr>
                <w:rFonts w:ascii="Arial" w:hAnsi="Arial" w:cs="Arial"/>
                <w:szCs w:val="22"/>
              </w:rPr>
              <w:t>Identify any gaps to include within the feedback and pl</w:t>
            </w:r>
            <w:r w:rsidRPr="006260F8">
              <w:rPr>
                <w:rFonts w:ascii="Arial" w:hAnsi="Arial" w:cs="Arial"/>
                <w:bCs/>
                <w:szCs w:val="22"/>
              </w:rPr>
              <w:t>an for next steps</w:t>
            </w:r>
          </w:p>
          <w:p w14:paraId="71FF7A69" w14:textId="77777777" w:rsidR="006260F8" w:rsidRPr="006260F8" w:rsidRDefault="006260F8" w:rsidP="009B1E17">
            <w:pPr>
              <w:rPr>
                <w:rFonts w:ascii="Arial" w:hAnsi="Arial" w:cs="Arial"/>
                <w:szCs w:val="22"/>
              </w:rPr>
            </w:pPr>
          </w:p>
        </w:tc>
        <w:tc>
          <w:tcPr>
            <w:tcW w:w="6148" w:type="dxa"/>
            <w:gridSpan w:val="3"/>
            <w:tcBorders>
              <w:left w:val="single" w:sz="4" w:space="0" w:color="auto"/>
            </w:tcBorders>
            <w:shd w:val="clear" w:color="auto" w:fill="auto"/>
          </w:tcPr>
          <w:p w14:paraId="710814CA" w14:textId="77777777" w:rsidR="006260F8" w:rsidRPr="006260F8" w:rsidRDefault="006260F8" w:rsidP="009B1E17">
            <w:pPr>
              <w:rPr>
                <w:rFonts w:ascii="Arial" w:hAnsi="Arial" w:cs="Arial"/>
                <w:b/>
                <w:szCs w:val="22"/>
              </w:rPr>
            </w:pPr>
          </w:p>
        </w:tc>
      </w:tr>
      <w:tr w:rsidR="006260F8" w:rsidRPr="006260F8" w14:paraId="22203AED" w14:textId="77777777" w:rsidTr="009B1E17">
        <w:trPr>
          <w:trHeight w:val="270"/>
        </w:trPr>
        <w:tc>
          <w:tcPr>
            <w:tcW w:w="4098" w:type="dxa"/>
            <w:gridSpan w:val="2"/>
            <w:tcBorders>
              <w:right w:val="single" w:sz="4" w:space="0" w:color="auto"/>
            </w:tcBorders>
            <w:shd w:val="clear" w:color="auto" w:fill="auto"/>
          </w:tcPr>
          <w:p w14:paraId="5FD24689" w14:textId="103E7274" w:rsidR="006260F8" w:rsidRPr="006260F8" w:rsidRDefault="006260F8" w:rsidP="009B1E17">
            <w:pPr>
              <w:rPr>
                <w:rFonts w:ascii="Arial" w:hAnsi="Arial" w:cs="Arial"/>
                <w:szCs w:val="22"/>
              </w:rPr>
            </w:pPr>
            <w:r w:rsidRPr="006260F8">
              <w:rPr>
                <w:rFonts w:ascii="Arial" w:hAnsi="Arial" w:cs="Arial"/>
                <w:szCs w:val="22"/>
              </w:rPr>
              <w:t>Review and record progress towards the holistic grading descriptors and pass criteria in the summative discussion within the ‘Summative discussion progress record’</w:t>
            </w:r>
          </w:p>
        </w:tc>
        <w:tc>
          <w:tcPr>
            <w:tcW w:w="6148" w:type="dxa"/>
            <w:gridSpan w:val="3"/>
            <w:tcBorders>
              <w:left w:val="single" w:sz="4" w:space="0" w:color="auto"/>
            </w:tcBorders>
            <w:shd w:val="clear" w:color="auto" w:fill="auto"/>
          </w:tcPr>
          <w:p w14:paraId="20E8E830" w14:textId="77777777" w:rsidR="006260F8" w:rsidRPr="006260F8" w:rsidRDefault="006260F8" w:rsidP="009B1E17">
            <w:pPr>
              <w:rPr>
                <w:rFonts w:ascii="Arial" w:hAnsi="Arial" w:cs="Arial"/>
                <w:b/>
                <w:szCs w:val="22"/>
              </w:rPr>
            </w:pPr>
          </w:p>
        </w:tc>
      </w:tr>
      <w:tr w:rsidR="006260F8" w:rsidRPr="006260F8" w14:paraId="09818217" w14:textId="77777777" w:rsidTr="009B1E17">
        <w:trPr>
          <w:trHeight w:val="270"/>
        </w:trPr>
        <w:tc>
          <w:tcPr>
            <w:tcW w:w="4087" w:type="dxa"/>
            <w:tcBorders>
              <w:right w:val="single" w:sz="4" w:space="0" w:color="auto"/>
            </w:tcBorders>
            <w:shd w:val="clear" w:color="auto" w:fill="C00000"/>
          </w:tcPr>
          <w:p w14:paraId="64CECBC0" w14:textId="77777777" w:rsidR="006260F8" w:rsidRDefault="006260F8" w:rsidP="009B1E17">
            <w:pPr>
              <w:rPr>
                <w:rFonts w:ascii="Arial" w:hAnsi="Arial" w:cs="Arial"/>
                <w:b/>
                <w:szCs w:val="22"/>
              </w:rPr>
            </w:pPr>
            <w:r w:rsidRPr="006260F8">
              <w:rPr>
                <w:rFonts w:ascii="Arial" w:hAnsi="Arial" w:cs="Arial"/>
                <w:b/>
                <w:szCs w:val="22"/>
              </w:rPr>
              <w:t>Second Planning meeting</w:t>
            </w:r>
          </w:p>
          <w:p w14:paraId="4981667F" w14:textId="77777777" w:rsidR="006260F8" w:rsidRPr="006260F8" w:rsidRDefault="006260F8" w:rsidP="009B1E17">
            <w:pPr>
              <w:rPr>
                <w:rFonts w:ascii="Arial" w:hAnsi="Arial" w:cs="Arial"/>
                <w:b/>
                <w:szCs w:val="22"/>
              </w:rPr>
            </w:pPr>
          </w:p>
        </w:tc>
        <w:tc>
          <w:tcPr>
            <w:tcW w:w="6159" w:type="dxa"/>
            <w:gridSpan w:val="4"/>
            <w:tcBorders>
              <w:left w:val="single" w:sz="4" w:space="0" w:color="auto"/>
            </w:tcBorders>
            <w:shd w:val="clear" w:color="auto" w:fill="C00000"/>
          </w:tcPr>
          <w:p w14:paraId="0445EC29" w14:textId="77777777" w:rsidR="006260F8" w:rsidRPr="006260F8" w:rsidRDefault="006260F8" w:rsidP="009B1E17">
            <w:pPr>
              <w:rPr>
                <w:rFonts w:ascii="Arial" w:hAnsi="Arial" w:cs="Arial"/>
                <w:b/>
                <w:szCs w:val="22"/>
              </w:rPr>
            </w:pPr>
            <w:r w:rsidRPr="006260F8">
              <w:rPr>
                <w:rFonts w:ascii="Arial" w:hAnsi="Arial" w:cs="Arial"/>
                <w:b/>
                <w:szCs w:val="22"/>
              </w:rPr>
              <w:t>Assessor notes</w:t>
            </w:r>
          </w:p>
        </w:tc>
      </w:tr>
      <w:tr w:rsidR="006260F8" w:rsidRPr="006260F8" w14:paraId="5B2FE7FB" w14:textId="77777777" w:rsidTr="009B1E17">
        <w:trPr>
          <w:trHeight w:val="270"/>
        </w:trPr>
        <w:tc>
          <w:tcPr>
            <w:tcW w:w="4098" w:type="dxa"/>
            <w:gridSpan w:val="2"/>
            <w:tcBorders>
              <w:right w:val="single" w:sz="4" w:space="0" w:color="auto"/>
            </w:tcBorders>
            <w:shd w:val="clear" w:color="auto" w:fill="auto"/>
          </w:tcPr>
          <w:p w14:paraId="486871BD" w14:textId="77777777" w:rsidR="006260F8" w:rsidRPr="006260F8" w:rsidRDefault="006260F8" w:rsidP="009B1E17">
            <w:pPr>
              <w:rPr>
                <w:rFonts w:ascii="Arial" w:hAnsi="Arial" w:cs="Arial"/>
                <w:b/>
                <w:szCs w:val="22"/>
              </w:rPr>
            </w:pPr>
            <w:r w:rsidRPr="006260F8">
              <w:rPr>
                <w:rFonts w:ascii="Arial" w:hAnsi="Arial" w:cs="Arial"/>
                <w:szCs w:val="22"/>
              </w:rPr>
              <w:t xml:space="preserve">Date </w:t>
            </w:r>
          </w:p>
        </w:tc>
        <w:tc>
          <w:tcPr>
            <w:tcW w:w="6148" w:type="dxa"/>
            <w:gridSpan w:val="3"/>
            <w:tcBorders>
              <w:left w:val="single" w:sz="4" w:space="0" w:color="auto"/>
            </w:tcBorders>
            <w:shd w:val="clear" w:color="auto" w:fill="auto"/>
          </w:tcPr>
          <w:p w14:paraId="69E04124" w14:textId="77777777" w:rsidR="006260F8" w:rsidRPr="006260F8" w:rsidRDefault="006260F8" w:rsidP="009B1E17">
            <w:pPr>
              <w:rPr>
                <w:rFonts w:ascii="Arial" w:hAnsi="Arial" w:cs="Arial"/>
                <w:b/>
                <w:szCs w:val="22"/>
              </w:rPr>
            </w:pPr>
          </w:p>
        </w:tc>
      </w:tr>
      <w:tr w:rsidR="006260F8" w:rsidRPr="006260F8" w14:paraId="1B353581" w14:textId="77777777" w:rsidTr="009B1E17">
        <w:trPr>
          <w:trHeight w:val="270"/>
        </w:trPr>
        <w:tc>
          <w:tcPr>
            <w:tcW w:w="4098" w:type="dxa"/>
            <w:gridSpan w:val="2"/>
            <w:tcBorders>
              <w:right w:val="single" w:sz="4" w:space="0" w:color="auto"/>
            </w:tcBorders>
            <w:shd w:val="clear" w:color="auto" w:fill="auto"/>
          </w:tcPr>
          <w:p w14:paraId="5B9B8FD6" w14:textId="6C6B66AE" w:rsidR="006260F8" w:rsidRPr="006260F8" w:rsidRDefault="006260F8" w:rsidP="009B1E17">
            <w:pPr>
              <w:rPr>
                <w:rFonts w:ascii="Arial" w:hAnsi="Arial" w:cs="Arial"/>
                <w:szCs w:val="22"/>
              </w:rPr>
            </w:pPr>
            <w:bookmarkStart w:id="16" w:name="_Hlk166665878"/>
            <w:r w:rsidRPr="006260F8">
              <w:rPr>
                <w:rFonts w:ascii="Arial" w:hAnsi="Arial" w:cs="Arial"/>
                <w:szCs w:val="22"/>
              </w:rPr>
              <w:t>Review progress and identify potential evidence in the Personal Development Portfolio such as EWT or WT, evidence of learning such as assessor devised case studies/assignments/questioning</w:t>
            </w:r>
          </w:p>
        </w:tc>
        <w:tc>
          <w:tcPr>
            <w:tcW w:w="6148" w:type="dxa"/>
            <w:gridSpan w:val="3"/>
            <w:tcBorders>
              <w:left w:val="single" w:sz="4" w:space="0" w:color="auto"/>
            </w:tcBorders>
            <w:shd w:val="clear" w:color="auto" w:fill="auto"/>
          </w:tcPr>
          <w:p w14:paraId="79E9D8F5" w14:textId="77777777" w:rsidR="006260F8" w:rsidRPr="006260F8" w:rsidRDefault="006260F8" w:rsidP="009B1E17">
            <w:pPr>
              <w:rPr>
                <w:rFonts w:ascii="Arial" w:hAnsi="Arial" w:cs="Arial"/>
                <w:b/>
                <w:szCs w:val="22"/>
              </w:rPr>
            </w:pPr>
          </w:p>
        </w:tc>
      </w:tr>
      <w:tr w:rsidR="006260F8" w:rsidRPr="006260F8" w14:paraId="53184A8F" w14:textId="77777777" w:rsidTr="009B1E17">
        <w:trPr>
          <w:trHeight w:val="270"/>
        </w:trPr>
        <w:tc>
          <w:tcPr>
            <w:tcW w:w="4098" w:type="dxa"/>
            <w:gridSpan w:val="2"/>
            <w:tcBorders>
              <w:right w:val="single" w:sz="4" w:space="0" w:color="auto"/>
            </w:tcBorders>
            <w:shd w:val="clear" w:color="auto" w:fill="auto"/>
          </w:tcPr>
          <w:p w14:paraId="63524B23" w14:textId="77777777" w:rsidR="006260F8" w:rsidRPr="006260F8" w:rsidRDefault="006260F8" w:rsidP="009B1E17">
            <w:pPr>
              <w:rPr>
                <w:rFonts w:ascii="Arial" w:hAnsi="Arial" w:cs="Arial"/>
                <w:szCs w:val="22"/>
              </w:rPr>
            </w:pPr>
            <w:r w:rsidRPr="006260F8">
              <w:rPr>
                <w:rFonts w:ascii="Arial" w:hAnsi="Arial" w:cs="Arial"/>
                <w:szCs w:val="22"/>
              </w:rPr>
              <w:t xml:space="preserve">Review and record progress towards the holistic grading descriptors and pass criteria in the summative discussion </w:t>
            </w:r>
            <w:bookmarkStart w:id="17" w:name="_Hlk167185798"/>
            <w:r w:rsidRPr="006260F8">
              <w:rPr>
                <w:rFonts w:ascii="Arial" w:hAnsi="Arial" w:cs="Arial"/>
                <w:szCs w:val="22"/>
              </w:rPr>
              <w:t>within the ‘Summative discussion progress record’</w:t>
            </w:r>
            <w:bookmarkEnd w:id="17"/>
          </w:p>
        </w:tc>
        <w:tc>
          <w:tcPr>
            <w:tcW w:w="6148" w:type="dxa"/>
            <w:gridSpan w:val="3"/>
            <w:tcBorders>
              <w:left w:val="single" w:sz="4" w:space="0" w:color="auto"/>
            </w:tcBorders>
            <w:shd w:val="clear" w:color="auto" w:fill="auto"/>
          </w:tcPr>
          <w:p w14:paraId="67195D2C" w14:textId="77777777" w:rsidR="006260F8" w:rsidRPr="006260F8" w:rsidRDefault="006260F8" w:rsidP="009B1E17">
            <w:pPr>
              <w:rPr>
                <w:rFonts w:ascii="Arial" w:hAnsi="Arial" w:cs="Arial"/>
                <w:b/>
                <w:szCs w:val="22"/>
              </w:rPr>
            </w:pPr>
          </w:p>
        </w:tc>
      </w:tr>
      <w:tr w:rsidR="006260F8" w:rsidRPr="006260F8" w14:paraId="781E044D" w14:textId="77777777" w:rsidTr="009B1E17">
        <w:trPr>
          <w:trHeight w:val="270"/>
        </w:trPr>
        <w:tc>
          <w:tcPr>
            <w:tcW w:w="4098" w:type="dxa"/>
            <w:gridSpan w:val="2"/>
            <w:tcBorders>
              <w:right w:val="single" w:sz="4" w:space="0" w:color="auto"/>
            </w:tcBorders>
            <w:shd w:val="clear" w:color="auto" w:fill="auto"/>
          </w:tcPr>
          <w:p w14:paraId="65F1272A" w14:textId="77777777" w:rsidR="006260F8" w:rsidRPr="006260F8" w:rsidRDefault="006260F8" w:rsidP="009B1E17">
            <w:pPr>
              <w:rPr>
                <w:rFonts w:ascii="Arial" w:hAnsi="Arial" w:cs="Arial"/>
                <w:szCs w:val="22"/>
              </w:rPr>
            </w:pPr>
            <w:r w:rsidRPr="006260F8">
              <w:rPr>
                <w:rFonts w:ascii="Arial" w:hAnsi="Arial" w:cs="Arial"/>
                <w:szCs w:val="22"/>
              </w:rPr>
              <w:t xml:space="preserve">Identify any new opportunities for RPL </w:t>
            </w:r>
          </w:p>
        </w:tc>
        <w:tc>
          <w:tcPr>
            <w:tcW w:w="6148" w:type="dxa"/>
            <w:gridSpan w:val="3"/>
            <w:tcBorders>
              <w:left w:val="single" w:sz="4" w:space="0" w:color="auto"/>
            </w:tcBorders>
            <w:shd w:val="clear" w:color="auto" w:fill="auto"/>
          </w:tcPr>
          <w:p w14:paraId="6F786094" w14:textId="77777777" w:rsidR="006260F8" w:rsidRPr="006260F8" w:rsidRDefault="006260F8" w:rsidP="009B1E17">
            <w:pPr>
              <w:rPr>
                <w:rFonts w:ascii="Arial" w:hAnsi="Arial" w:cs="Arial"/>
                <w:b/>
                <w:szCs w:val="22"/>
              </w:rPr>
            </w:pPr>
          </w:p>
        </w:tc>
      </w:tr>
      <w:tr w:rsidR="006260F8" w:rsidRPr="006260F8" w14:paraId="00308AF1" w14:textId="77777777" w:rsidTr="009B1E17">
        <w:trPr>
          <w:trHeight w:val="270"/>
        </w:trPr>
        <w:tc>
          <w:tcPr>
            <w:tcW w:w="4098" w:type="dxa"/>
            <w:gridSpan w:val="2"/>
            <w:tcBorders>
              <w:right w:val="single" w:sz="4" w:space="0" w:color="auto"/>
            </w:tcBorders>
            <w:shd w:val="clear" w:color="auto" w:fill="auto"/>
          </w:tcPr>
          <w:p w14:paraId="3297E59A" w14:textId="77777777" w:rsidR="006260F8" w:rsidRPr="006260F8" w:rsidRDefault="006260F8" w:rsidP="009B1E17">
            <w:pPr>
              <w:rPr>
                <w:rFonts w:ascii="Arial" w:hAnsi="Arial" w:cs="Arial"/>
                <w:szCs w:val="22"/>
              </w:rPr>
            </w:pPr>
            <w:bookmarkStart w:id="18" w:name="_Hlk167108348"/>
            <w:r w:rsidRPr="006260F8">
              <w:rPr>
                <w:rFonts w:ascii="Arial" w:hAnsi="Arial" w:cs="Arial"/>
                <w:szCs w:val="22"/>
              </w:rPr>
              <w:t>If not already completed plan for the discrete discussion for 228, 230, 234</w:t>
            </w:r>
            <w:bookmarkEnd w:id="18"/>
          </w:p>
        </w:tc>
        <w:tc>
          <w:tcPr>
            <w:tcW w:w="6148" w:type="dxa"/>
            <w:gridSpan w:val="3"/>
            <w:tcBorders>
              <w:left w:val="single" w:sz="4" w:space="0" w:color="auto"/>
            </w:tcBorders>
            <w:shd w:val="clear" w:color="auto" w:fill="auto"/>
          </w:tcPr>
          <w:p w14:paraId="08500084" w14:textId="77777777" w:rsidR="006260F8" w:rsidRPr="006260F8" w:rsidRDefault="006260F8" w:rsidP="009B1E17">
            <w:pPr>
              <w:rPr>
                <w:rFonts w:ascii="Arial" w:hAnsi="Arial" w:cs="Arial"/>
                <w:b/>
                <w:szCs w:val="22"/>
              </w:rPr>
            </w:pPr>
          </w:p>
        </w:tc>
      </w:tr>
      <w:tr w:rsidR="006260F8" w:rsidRPr="006260F8" w14:paraId="45EC7D1B" w14:textId="77777777" w:rsidTr="009B1E17">
        <w:trPr>
          <w:trHeight w:val="270"/>
        </w:trPr>
        <w:tc>
          <w:tcPr>
            <w:tcW w:w="4098" w:type="dxa"/>
            <w:gridSpan w:val="2"/>
            <w:tcBorders>
              <w:right w:val="single" w:sz="4" w:space="0" w:color="auto"/>
            </w:tcBorders>
            <w:shd w:val="clear" w:color="auto" w:fill="auto"/>
          </w:tcPr>
          <w:p w14:paraId="614F01DC" w14:textId="77777777" w:rsidR="006260F8" w:rsidRPr="006260F8" w:rsidRDefault="006260F8" w:rsidP="009B1E17">
            <w:pPr>
              <w:rPr>
                <w:rFonts w:ascii="Arial" w:hAnsi="Arial" w:cs="Arial"/>
                <w:szCs w:val="22"/>
              </w:rPr>
            </w:pPr>
            <w:r w:rsidRPr="006260F8">
              <w:rPr>
                <w:rFonts w:ascii="Arial" w:hAnsi="Arial" w:cs="Arial"/>
                <w:szCs w:val="22"/>
              </w:rPr>
              <w:t>Review Personal Development Plan (PDP)</w:t>
            </w:r>
          </w:p>
        </w:tc>
        <w:tc>
          <w:tcPr>
            <w:tcW w:w="6148" w:type="dxa"/>
            <w:gridSpan w:val="3"/>
            <w:tcBorders>
              <w:left w:val="single" w:sz="4" w:space="0" w:color="auto"/>
            </w:tcBorders>
            <w:shd w:val="clear" w:color="auto" w:fill="auto"/>
          </w:tcPr>
          <w:p w14:paraId="2F074B9C" w14:textId="77777777" w:rsidR="006260F8" w:rsidRPr="006260F8" w:rsidRDefault="006260F8" w:rsidP="009B1E17">
            <w:pPr>
              <w:rPr>
                <w:rFonts w:ascii="Arial" w:hAnsi="Arial" w:cs="Arial"/>
                <w:b/>
                <w:szCs w:val="22"/>
              </w:rPr>
            </w:pPr>
          </w:p>
        </w:tc>
      </w:tr>
      <w:tr w:rsidR="006260F8" w:rsidRPr="006260F8" w14:paraId="5C01FCE4" w14:textId="77777777" w:rsidTr="009B1E17">
        <w:trPr>
          <w:trHeight w:val="270"/>
        </w:trPr>
        <w:tc>
          <w:tcPr>
            <w:tcW w:w="4098" w:type="dxa"/>
            <w:gridSpan w:val="2"/>
            <w:tcBorders>
              <w:right w:val="single" w:sz="4" w:space="0" w:color="auto"/>
            </w:tcBorders>
            <w:shd w:val="clear" w:color="auto" w:fill="auto"/>
          </w:tcPr>
          <w:p w14:paraId="1C88620E" w14:textId="77777777" w:rsidR="006260F8" w:rsidRPr="006260F8" w:rsidRDefault="006260F8" w:rsidP="009B1E17">
            <w:pPr>
              <w:rPr>
                <w:rFonts w:ascii="Arial" w:hAnsi="Arial" w:cs="Arial"/>
                <w:szCs w:val="22"/>
              </w:rPr>
            </w:pPr>
            <w:r w:rsidRPr="006260F8">
              <w:rPr>
                <w:rFonts w:ascii="Arial" w:hAnsi="Arial" w:cs="Arial"/>
                <w:szCs w:val="22"/>
              </w:rPr>
              <w:t>Review Reflective Journal</w:t>
            </w:r>
          </w:p>
        </w:tc>
        <w:tc>
          <w:tcPr>
            <w:tcW w:w="6148" w:type="dxa"/>
            <w:gridSpan w:val="3"/>
            <w:tcBorders>
              <w:left w:val="single" w:sz="4" w:space="0" w:color="auto"/>
            </w:tcBorders>
            <w:shd w:val="clear" w:color="auto" w:fill="auto"/>
          </w:tcPr>
          <w:p w14:paraId="3726867B" w14:textId="77777777" w:rsidR="006260F8" w:rsidRPr="006260F8" w:rsidRDefault="006260F8" w:rsidP="009B1E17">
            <w:pPr>
              <w:rPr>
                <w:rFonts w:ascii="Arial" w:hAnsi="Arial" w:cs="Arial"/>
                <w:b/>
                <w:szCs w:val="22"/>
              </w:rPr>
            </w:pPr>
          </w:p>
        </w:tc>
      </w:tr>
      <w:tr w:rsidR="006260F8" w:rsidRPr="006260F8" w14:paraId="3B985D74" w14:textId="77777777" w:rsidTr="009B1E17">
        <w:trPr>
          <w:trHeight w:val="270"/>
        </w:trPr>
        <w:tc>
          <w:tcPr>
            <w:tcW w:w="4098" w:type="dxa"/>
            <w:gridSpan w:val="2"/>
            <w:tcBorders>
              <w:right w:val="single" w:sz="4" w:space="0" w:color="auto"/>
            </w:tcBorders>
            <w:shd w:val="clear" w:color="auto" w:fill="auto"/>
          </w:tcPr>
          <w:p w14:paraId="534F995C" w14:textId="77777777" w:rsidR="006260F8" w:rsidRPr="006260F8" w:rsidRDefault="006260F8" w:rsidP="009B1E17">
            <w:pPr>
              <w:rPr>
                <w:rFonts w:ascii="Arial" w:hAnsi="Arial" w:cs="Arial"/>
                <w:szCs w:val="22"/>
              </w:rPr>
            </w:pPr>
            <w:r w:rsidRPr="006260F8">
              <w:rPr>
                <w:rFonts w:ascii="Arial" w:hAnsi="Arial" w:cs="Arial"/>
                <w:szCs w:val="22"/>
              </w:rPr>
              <w:t>Signpost to any relevant learning opportunities</w:t>
            </w:r>
          </w:p>
        </w:tc>
        <w:tc>
          <w:tcPr>
            <w:tcW w:w="6148" w:type="dxa"/>
            <w:gridSpan w:val="3"/>
            <w:tcBorders>
              <w:left w:val="single" w:sz="4" w:space="0" w:color="auto"/>
            </w:tcBorders>
            <w:shd w:val="clear" w:color="auto" w:fill="auto"/>
          </w:tcPr>
          <w:p w14:paraId="2FBB32CB" w14:textId="77777777" w:rsidR="006260F8" w:rsidRPr="006260F8" w:rsidRDefault="006260F8" w:rsidP="009B1E17">
            <w:pPr>
              <w:rPr>
                <w:rFonts w:ascii="Arial" w:hAnsi="Arial" w:cs="Arial"/>
                <w:b/>
                <w:szCs w:val="22"/>
              </w:rPr>
            </w:pPr>
          </w:p>
        </w:tc>
      </w:tr>
      <w:tr w:rsidR="006260F8" w:rsidRPr="006260F8" w14:paraId="79D2C875" w14:textId="77777777" w:rsidTr="009B1E17">
        <w:trPr>
          <w:trHeight w:val="270"/>
        </w:trPr>
        <w:tc>
          <w:tcPr>
            <w:tcW w:w="4098" w:type="dxa"/>
            <w:gridSpan w:val="2"/>
            <w:tcBorders>
              <w:right w:val="single" w:sz="4" w:space="0" w:color="auto"/>
            </w:tcBorders>
            <w:shd w:val="clear" w:color="auto" w:fill="auto"/>
          </w:tcPr>
          <w:p w14:paraId="5F45FE76" w14:textId="77777777" w:rsidR="006260F8" w:rsidRPr="006260F8" w:rsidRDefault="006260F8" w:rsidP="009B1E17">
            <w:pPr>
              <w:rPr>
                <w:rFonts w:ascii="Arial" w:hAnsi="Arial" w:cs="Arial"/>
                <w:szCs w:val="22"/>
              </w:rPr>
            </w:pPr>
            <w:r w:rsidRPr="006260F8">
              <w:rPr>
                <w:rFonts w:ascii="Arial" w:hAnsi="Arial" w:cs="Arial"/>
                <w:szCs w:val="22"/>
              </w:rPr>
              <w:t xml:space="preserve">Plan second observation of practice and areas for focus  </w:t>
            </w:r>
          </w:p>
        </w:tc>
        <w:tc>
          <w:tcPr>
            <w:tcW w:w="6148" w:type="dxa"/>
            <w:gridSpan w:val="3"/>
            <w:tcBorders>
              <w:left w:val="single" w:sz="4" w:space="0" w:color="auto"/>
            </w:tcBorders>
            <w:shd w:val="clear" w:color="auto" w:fill="auto"/>
          </w:tcPr>
          <w:p w14:paraId="1B3FCE1C" w14:textId="77777777" w:rsidR="006260F8" w:rsidRPr="006260F8" w:rsidRDefault="006260F8" w:rsidP="009B1E17">
            <w:pPr>
              <w:rPr>
                <w:rFonts w:ascii="Arial" w:hAnsi="Arial" w:cs="Arial"/>
                <w:b/>
                <w:szCs w:val="22"/>
              </w:rPr>
            </w:pPr>
          </w:p>
        </w:tc>
      </w:tr>
      <w:tr w:rsidR="006260F8" w:rsidRPr="006260F8" w14:paraId="7FB30862" w14:textId="77777777" w:rsidTr="009B1E17">
        <w:trPr>
          <w:trHeight w:val="270"/>
        </w:trPr>
        <w:tc>
          <w:tcPr>
            <w:tcW w:w="4098" w:type="dxa"/>
            <w:gridSpan w:val="2"/>
            <w:tcBorders>
              <w:right w:val="single" w:sz="4" w:space="0" w:color="auto"/>
            </w:tcBorders>
            <w:shd w:val="clear" w:color="auto" w:fill="auto"/>
          </w:tcPr>
          <w:p w14:paraId="26612ADD" w14:textId="77777777" w:rsidR="006260F8" w:rsidRPr="006260F8" w:rsidRDefault="006260F8" w:rsidP="009B1E17">
            <w:pPr>
              <w:rPr>
                <w:rFonts w:ascii="Arial" w:hAnsi="Arial" w:cs="Arial"/>
                <w:szCs w:val="22"/>
              </w:rPr>
            </w:pPr>
            <w:r w:rsidRPr="006260F8">
              <w:rPr>
                <w:rFonts w:ascii="Arial" w:hAnsi="Arial" w:cs="Arial"/>
                <w:szCs w:val="22"/>
              </w:rPr>
              <w:lastRenderedPageBreak/>
              <w:t>Discuss how to ensure person-centre working and values are incorporated into work practice</w:t>
            </w:r>
          </w:p>
        </w:tc>
        <w:tc>
          <w:tcPr>
            <w:tcW w:w="6148" w:type="dxa"/>
            <w:gridSpan w:val="3"/>
            <w:tcBorders>
              <w:left w:val="single" w:sz="4" w:space="0" w:color="auto"/>
            </w:tcBorders>
            <w:shd w:val="clear" w:color="auto" w:fill="auto"/>
          </w:tcPr>
          <w:p w14:paraId="78B62B96" w14:textId="77777777" w:rsidR="006260F8" w:rsidRPr="006260F8" w:rsidRDefault="006260F8" w:rsidP="009B1E17">
            <w:pPr>
              <w:rPr>
                <w:rFonts w:ascii="Arial" w:hAnsi="Arial" w:cs="Arial"/>
                <w:b/>
                <w:szCs w:val="22"/>
              </w:rPr>
            </w:pPr>
          </w:p>
        </w:tc>
      </w:tr>
      <w:tr w:rsidR="006260F8" w:rsidRPr="006260F8" w14:paraId="2346FAD3" w14:textId="77777777" w:rsidTr="009B1E17">
        <w:trPr>
          <w:trHeight w:val="69"/>
        </w:trPr>
        <w:tc>
          <w:tcPr>
            <w:tcW w:w="4098" w:type="dxa"/>
            <w:gridSpan w:val="2"/>
            <w:tcBorders>
              <w:right w:val="single" w:sz="4" w:space="0" w:color="auto"/>
            </w:tcBorders>
            <w:shd w:val="clear" w:color="auto" w:fill="auto"/>
          </w:tcPr>
          <w:p w14:paraId="77B096F6" w14:textId="6F4F0A8F" w:rsidR="006260F8" w:rsidRPr="006260F8" w:rsidRDefault="006260F8" w:rsidP="009B1E17">
            <w:pPr>
              <w:rPr>
                <w:rFonts w:ascii="Arial" w:hAnsi="Arial" w:cs="Arial"/>
                <w:szCs w:val="22"/>
              </w:rPr>
            </w:pPr>
            <w:r w:rsidRPr="006260F8">
              <w:rPr>
                <w:rFonts w:ascii="Arial" w:hAnsi="Arial" w:cs="Arial"/>
                <w:szCs w:val="22"/>
              </w:rPr>
              <w:t>Identify outcomes that have not yet been evidenced, including confirming a plan for evidencing these outcomes</w:t>
            </w:r>
          </w:p>
        </w:tc>
        <w:tc>
          <w:tcPr>
            <w:tcW w:w="6148" w:type="dxa"/>
            <w:gridSpan w:val="3"/>
            <w:tcBorders>
              <w:left w:val="single" w:sz="4" w:space="0" w:color="auto"/>
            </w:tcBorders>
            <w:shd w:val="clear" w:color="auto" w:fill="auto"/>
          </w:tcPr>
          <w:p w14:paraId="4C9C4D1C" w14:textId="77777777" w:rsidR="006260F8" w:rsidRPr="006260F8" w:rsidRDefault="006260F8" w:rsidP="009B1E17">
            <w:pPr>
              <w:rPr>
                <w:rFonts w:ascii="Arial" w:hAnsi="Arial" w:cs="Arial"/>
                <w:b/>
                <w:szCs w:val="22"/>
              </w:rPr>
            </w:pPr>
          </w:p>
        </w:tc>
      </w:tr>
      <w:tr w:rsidR="006260F8" w:rsidRPr="006260F8" w14:paraId="07691129" w14:textId="77777777" w:rsidTr="009B1E17">
        <w:trPr>
          <w:trHeight w:val="270"/>
        </w:trPr>
        <w:tc>
          <w:tcPr>
            <w:tcW w:w="4098" w:type="dxa"/>
            <w:gridSpan w:val="2"/>
            <w:tcBorders>
              <w:right w:val="single" w:sz="4" w:space="0" w:color="auto"/>
            </w:tcBorders>
            <w:shd w:val="clear" w:color="auto" w:fill="auto"/>
          </w:tcPr>
          <w:p w14:paraId="75112759" w14:textId="77777777" w:rsidR="006260F8" w:rsidRPr="006260F8" w:rsidRDefault="006260F8" w:rsidP="009B1E17">
            <w:pPr>
              <w:rPr>
                <w:rFonts w:ascii="Arial" w:hAnsi="Arial" w:cs="Arial"/>
                <w:szCs w:val="22"/>
              </w:rPr>
            </w:pPr>
            <w:r w:rsidRPr="006260F8">
              <w:rPr>
                <w:rFonts w:ascii="Arial" w:hAnsi="Arial" w:cs="Arial"/>
                <w:szCs w:val="22"/>
              </w:rPr>
              <w:t xml:space="preserve">Reiterate need to have consent of individuals </w:t>
            </w:r>
          </w:p>
        </w:tc>
        <w:tc>
          <w:tcPr>
            <w:tcW w:w="6148" w:type="dxa"/>
            <w:gridSpan w:val="3"/>
            <w:tcBorders>
              <w:left w:val="single" w:sz="4" w:space="0" w:color="auto"/>
            </w:tcBorders>
            <w:shd w:val="clear" w:color="auto" w:fill="auto"/>
          </w:tcPr>
          <w:p w14:paraId="2E1F721A" w14:textId="77777777" w:rsidR="006260F8" w:rsidRPr="006260F8" w:rsidRDefault="006260F8" w:rsidP="009B1E17">
            <w:pPr>
              <w:rPr>
                <w:rFonts w:ascii="Arial" w:hAnsi="Arial" w:cs="Arial"/>
                <w:b/>
                <w:szCs w:val="22"/>
              </w:rPr>
            </w:pPr>
          </w:p>
        </w:tc>
      </w:tr>
      <w:bookmarkEnd w:id="16"/>
      <w:tr w:rsidR="006260F8" w:rsidRPr="006260F8" w14:paraId="70AA30BC" w14:textId="77777777" w:rsidTr="009B1E17">
        <w:trPr>
          <w:trHeight w:val="270"/>
        </w:trPr>
        <w:tc>
          <w:tcPr>
            <w:tcW w:w="4087" w:type="dxa"/>
            <w:tcBorders>
              <w:right w:val="single" w:sz="4" w:space="0" w:color="auto"/>
            </w:tcBorders>
            <w:shd w:val="clear" w:color="auto" w:fill="C00000"/>
          </w:tcPr>
          <w:p w14:paraId="64C410D5" w14:textId="77777777" w:rsidR="006260F8" w:rsidRPr="006260F8" w:rsidRDefault="006260F8" w:rsidP="009B1E17">
            <w:pPr>
              <w:rPr>
                <w:rFonts w:ascii="Arial" w:hAnsi="Arial" w:cs="Arial"/>
                <w:b/>
                <w:szCs w:val="22"/>
              </w:rPr>
            </w:pPr>
            <w:r w:rsidRPr="006260F8">
              <w:rPr>
                <w:rFonts w:ascii="Arial" w:hAnsi="Arial" w:cs="Arial"/>
                <w:b/>
                <w:szCs w:val="22"/>
              </w:rPr>
              <w:t>Observation of practice 2 (plan, do, review)</w:t>
            </w:r>
          </w:p>
        </w:tc>
        <w:tc>
          <w:tcPr>
            <w:tcW w:w="6159" w:type="dxa"/>
            <w:gridSpan w:val="4"/>
            <w:tcBorders>
              <w:left w:val="single" w:sz="4" w:space="0" w:color="auto"/>
            </w:tcBorders>
            <w:shd w:val="clear" w:color="auto" w:fill="C00000"/>
          </w:tcPr>
          <w:p w14:paraId="50C6AB65" w14:textId="77777777" w:rsidR="006260F8" w:rsidRPr="006260F8" w:rsidRDefault="006260F8" w:rsidP="009B1E17">
            <w:pPr>
              <w:rPr>
                <w:rFonts w:ascii="Arial" w:hAnsi="Arial" w:cs="Arial"/>
                <w:b/>
                <w:szCs w:val="22"/>
              </w:rPr>
            </w:pPr>
            <w:r w:rsidRPr="006260F8">
              <w:rPr>
                <w:rFonts w:ascii="Arial" w:hAnsi="Arial" w:cs="Arial"/>
                <w:b/>
                <w:szCs w:val="22"/>
              </w:rPr>
              <w:t>Assessor notes</w:t>
            </w:r>
          </w:p>
        </w:tc>
      </w:tr>
      <w:tr w:rsidR="006260F8" w:rsidRPr="006260F8" w14:paraId="435D000C" w14:textId="77777777" w:rsidTr="009B1E17">
        <w:trPr>
          <w:trHeight w:val="401"/>
        </w:trPr>
        <w:tc>
          <w:tcPr>
            <w:tcW w:w="4098" w:type="dxa"/>
            <w:gridSpan w:val="2"/>
            <w:tcBorders>
              <w:right w:val="single" w:sz="4" w:space="0" w:color="auto"/>
            </w:tcBorders>
          </w:tcPr>
          <w:p w14:paraId="4C1C7D7A" w14:textId="77777777" w:rsidR="006260F8" w:rsidRPr="006260F8" w:rsidRDefault="006260F8" w:rsidP="009B1E17">
            <w:pPr>
              <w:rPr>
                <w:rFonts w:ascii="Arial" w:hAnsi="Arial" w:cs="Arial"/>
                <w:szCs w:val="22"/>
              </w:rPr>
            </w:pPr>
            <w:r w:rsidRPr="006260F8">
              <w:rPr>
                <w:rFonts w:ascii="Arial" w:hAnsi="Arial" w:cs="Arial"/>
                <w:szCs w:val="22"/>
              </w:rPr>
              <w:t>Planned assessment date</w:t>
            </w:r>
          </w:p>
        </w:tc>
        <w:tc>
          <w:tcPr>
            <w:tcW w:w="6148" w:type="dxa"/>
            <w:gridSpan w:val="3"/>
            <w:tcBorders>
              <w:left w:val="single" w:sz="4" w:space="0" w:color="auto"/>
            </w:tcBorders>
          </w:tcPr>
          <w:p w14:paraId="7C06A1C9" w14:textId="77777777" w:rsidR="006260F8" w:rsidRPr="006260F8" w:rsidRDefault="006260F8" w:rsidP="009B1E17">
            <w:pPr>
              <w:rPr>
                <w:rFonts w:ascii="Arial" w:hAnsi="Arial" w:cs="Arial"/>
                <w:szCs w:val="22"/>
              </w:rPr>
            </w:pPr>
          </w:p>
          <w:p w14:paraId="25798E83" w14:textId="77777777" w:rsidR="006260F8" w:rsidRPr="006260F8" w:rsidRDefault="006260F8" w:rsidP="009B1E17">
            <w:pPr>
              <w:rPr>
                <w:rFonts w:ascii="Arial" w:hAnsi="Arial" w:cs="Arial"/>
                <w:szCs w:val="22"/>
              </w:rPr>
            </w:pPr>
          </w:p>
        </w:tc>
      </w:tr>
      <w:tr w:rsidR="006260F8" w:rsidRPr="006260F8" w14:paraId="651DD3B4" w14:textId="77777777" w:rsidTr="009B1E17">
        <w:trPr>
          <w:trHeight w:val="401"/>
        </w:trPr>
        <w:tc>
          <w:tcPr>
            <w:tcW w:w="4098" w:type="dxa"/>
            <w:gridSpan w:val="2"/>
          </w:tcPr>
          <w:p w14:paraId="61D798A2" w14:textId="77777777" w:rsidR="006260F8" w:rsidRPr="006260F8" w:rsidRDefault="006260F8" w:rsidP="009B1E17">
            <w:pPr>
              <w:rPr>
                <w:rFonts w:ascii="Arial" w:hAnsi="Arial" w:cs="Arial"/>
                <w:szCs w:val="22"/>
              </w:rPr>
            </w:pPr>
            <w:r w:rsidRPr="006260F8">
              <w:rPr>
                <w:rFonts w:ascii="Arial" w:hAnsi="Arial" w:cs="Arial"/>
                <w:szCs w:val="22"/>
              </w:rPr>
              <w:t>Confirm consent of individuals</w:t>
            </w:r>
          </w:p>
        </w:tc>
        <w:tc>
          <w:tcPr>
            <w:tcW w:w="6148" w:type="dxa"/>
            <w:gridSpan w:val="3"/>
          </w:tcPr>
          <w:p w14:paraId="27077B9C" w14:textId="77777777" w:rsidR="006260F8" w:rsidRPr="006260F8" w:rsidRDefault="006260F8" w:rsidP="009B1E17">
            <w:pPr>
              <w:rPr>
                <w:rFonts w:ascii="Arial" w:hAnsi="Arial" w:cs="Arial"/>
                <w:szCs w:val="22"/>
              </w:rPr>
            </w:pPr>
          </w:p>
        </w:tc>
      </w:tr>
      <w:tr w:rsidR="006260F8" w:rsidRPr="006260F8" w14:paraId="096AF828" w14:textId="77777777" w:rsidTr="009B1E17">
        <w:trPr>
          <w:trHeight w:val="698"/>
        </w:trPr>
        <w:tc>
          <w:tcPr>
            <w:tcW w:w="4098" w:type="dxa"/>
            <w:gridSpan w:val="2"/>
          </w:tcPr>
          <w:p w14:paraId="444F9DE5" w14:textId="77777777" w:rsidR="006260F8" w:rsidRPr="006260F8" w:rsidRDefault="006260F8" w:rsidP="009B1E17">
            <w:pPr>
              <w:rPr>
                <w:rFonts w:ascii="Arial" w:hAnsi="Arial" w:cs="Arial"/>
                <w:szCs w:val="22"/>
              </w:rPr>
            </w:pPr>
            <w:r w:rsidRPr="006260F8">
              <w:rPr>
                <w:rFonts w:ascii="Arial" w:hAnsi="Arial" w:cs="Arial"/>
                <w:szCs w:val="22"/>
              </w:rPr>
              <w:t>Units and Assessment Criteria anticipated to be evidenced from the activity</w:t>
            </w:r>
          </w:p>
        </w:tc>
        <w:tc>
          <w:tcPr>
            <w:tcW w:w="6148" w:type="dxa"/>
            <w:gridSpan w:val="3"/>
          </w:tcPr>
          <w:p w14:paraId="3D693D8C" w14:textId="77777777" w:rsidR="006260F8" w:rsidRPr="006260F8" w:rsidRDefault="006260F8" w:rsidP="009B1E17">
            <w:pPr>
              <w:rPr>
                <w:rFonts w:ascii="Arial" w:hAnsi="Arial" w:cs="Arial"/>
                <w:szCs w:val="22"/>
              </w:rPr>
            </w:pPr>
          </w:p>
        </w:tc>
      </w:tr>
      <w:tr w:rsidR="006260F8" w:rsidRPr="006260F8" w14:paraId="25F1D918" w14:textId="77777777" w:rsidTr="009B1E17">
        <w:trPr>
          <w:trHeight w:val="698"/>
        </w:trPr>
        <w:tc>
          <w:tcPr>
            <w:tcW w:w="4098" w:type="dxa"/>
            <w:gridSpan w:val="2"/>
          </w:tcPr>
          <w:p w14:paraId="67BED744" w14:textId="77777777" w:rsidR="006260F8" w:rsidRPr="006260F8" w:rsidRDefault="006260F8" w:rsidP="009B1E17">
            <w:pPr>
              <w:rPr>
                <w:rFonts w:ascii="Arial" w:hAnsi="Arial" w:cs="Arial"/>
                <w:szCs w:val="22"/>
              </w:rPr>
            </w:pPr>
            <w:r w:rsidRPr="006260F8">
              <w:rPr>
                <w:rFonts w:ascii="Arial" w:hAnsi="Arial" w:cs="Arial"/>
                <w:szCs w:val="22"/>
              </w:rPr>
              <w:t>Identify any gaps to include within the feedback and pl</w:t>
            </w:r>
            <w:r w:rsidRPr="006260F8">
              <w:rPr>
                <w:rFonts w:ascii="Arial" w:hAnsi="Arial" w:cs="Arial"/>
                <w:bCs/>
                <w:szCs w:val="22"/>
              </w:rPr>
              <w:t>an for next steps</w:t>
            </w:r>
          </w:p>
        </w:tc>
        <w:tc>
          <w:tcPr>
            <w:tcW w:w="6148" w:type="dxa"/>
            <w:gridSpan w:val="3"/>
          </w:tcPr>
          <w:p w14:paraId="1F554983" w14:textId="77777777" w:rsidR="006260F8" w:rsidRPr="006260F8" w:rsidRDefault="006260F8" w:rsidP="009B1E17">
            <w:pPr>
              <w:rPr>
                <w:rFonts w:ascii="Arial" w:hAnsi="Arial" w:cs="Arial"/>
                <w:szCs w:val="22"/>
              </w:rPr>
            </w:pPr>
          </w:p>
        </w:tc>
      </w:tr>
      <w:tr w:rsidR="006260F8" w:rsidRPr="006260F8" w14:paraId="6366B34B" w14:textId="77777777" w:rsidTr="009B1E17">
        <w:trPr>
          <w:trHeight w:val="698"/>
        </w:trPr>
        <w:tc>
          <w:tcPr>
            <w:tcW w:w="4098" w:type="dxa"/>
            <w:gridSpan w:val="2"/>
          </w:tcPr>
          <w:p w14:paraId="4A223187" w14:textId="77777777" w:rsidR="006260F8" w:rsidRPr="006260F8" w:rsidRDefault="006260F8" w:rsidP="009B1E17">
            <w:pPr>
              <w:rPr>
                <w:rFonts w:ascii="Arial" w:hAnsi="Arial" w:cs="Arial"/>
                <w:szCs w:val="22"/>
              </w:rPr>
            </w:pPr>
            <w:bookmarkStart w:id="19" w:name="_Hlk167185666"/>
            <w:r w:rsidRPr="006260F8">
              <w:rPr>
                <w:rFonts w:ascii="Arial" w:hAnsi="Arial" w:cs="Arial"/>
                <w:szCs w:val="22"/>
              </w:rPr>
              <w:t>Review and record progress towards the holistic grading descriptors and pass criteria in the summative discussion within the ‘</w:t>
            </w:r>
            <w:bookmarkStart w:id="20" w:name="_Hlk167191529"/>
            <w:r w:rsidRPr="006260F8">
              <w:rPr>
                <w:rFonts w:ascii="Arial" w:hAnsi="Arial" w:cs="Arial"/>
                <w:szCs w:val="22"/>
              </w:rPr>
              <w:t>Summative discussion progress record’</w:t>
            </w:r>
            <w:bookmarkEnd w:id="19"/>
            <w:bookmarkEnd w:id="20"/>
          </w:p>
        </w:tc>
        <w:tc>
          <w:tcPr>
            <w:tcW w:w="6148" w:type="dxa"/>
            <w:gridSpan w:val="3"/>
          </w:tcPr>
          <w:p w14:paraId="1CD2F0A5" w14:textId="77777777" w:rsidR="006260F8" w:rsidRPr="006260F8" w:rsidRDefault="006260F8" w:rsidP="009B1E17">
            <w:pPr>
              <w:rPr>
                <w:rFonts w:ascii="Arial" w:hAnsi="Arial" w:cs="Arial"/>
                <w:szCs w:val="22"/>
              </w:rPr>
            </w:pPr>
          </w:p>
        </w:tc>
      </w:tr>
      <w:tr w:rsidR="006260F8" w:rsidRPr="006260F8" w14:paraId="6B9DDF94" w14:textId="77777777" w:rsidTr="009B1E17">
        <w:trPr>
          <w:trHeight w:val="270"/>
        </w:trPr>
        <w:tc>
          <w:tcPr>
            <w:tcW w:w="4098" w:type="dxa"/>
            <w:gridSpan w:val="2"/>
            <w:tcBorders>
              <w:right w:val="single" w:sz="4" w:space="0" w:color="auto"/>
            </w:tcBorders>
            <w:shd w:val="clear" w:color="auto" w:fill="C00000"/>
          </w:tcPr>
          <w:p w14:paraId="75F93DC7" w14:textId="77777777" w:rsidR="006260F8" w:rsidRPr="006260F8" w:rsidRDefault="006260F8" w:rsidP="009B1E17">
            <w:pPr>
              <w:rPr>
                <w:rFonts w:ascii="Arial" w:hAnsi="Arial" w:cs="Arial"/>
                <w:b/>
                <w:szCs w:val="22"/>
              </w:rPr>
            </w:pPr>
            <w:r w:rsidRPr="006260F8">
              <w:rPr>
                <w:rFonts w:ascii="Arial" w:hAnsi="Arial" w:cs="Arial"/>
                <w:b/>
                <w:szCs w:val="22"/>
              </w:rPr>
              <w:t xml:space="preserve">Assessor-led discussion following </w:t>
            </w:r>
          </w:p>
          <w:p w14:paraId="75C3ECF5" w14:textId="77777777" w:rsidR="006260F8" w:rsidRPr="006260F8" w:rsidRDefault="006260F8" w:rsidP="009B1E17">
            <w:pPr>
              <w:rPr>
                <w:rFonts w:ascii="Arial" w:hAnsi="Arial" w:cs="Arial"/>
                <w:bCs/>
                <w:szCs w:val="22"/>
              </w:rPr>
            </w:pPr>
            <w:r w:rsidRPr="006260F8">
              <w:rPr>
                <w:rFonts w:ascii="Arial" w:hAnsi="Arial" w:cs="Arial"/>
                <w:b/>
                <w:szCs w:val="22"/>
              </w:rPr>
              <w:t>observation of practice 2 (plan, do, review)</w:t>
            </w:r>
          </w:p>
        </w:tc>
        <w:tc>
          <w:tcPr>
            <w:tcW w:w="6148" w:type="dxa"/>
            <w:gridSpan w:val="3"/>
            <w:tcBorders>
              <w:left w:val="single" w:sz="4" w:space="0" w:color="auto"/>
            </w:tcBorders>
            <w:shd w:val="clear" w:color="auto" w:fill="C00000"/>
          </w:tcPr>
          <w:p w14:paraId="786661F8" w14:textId="77777777" w:rsidR="006260F8" w:rsidRPr="006260F8" w:rsidRDefault="006260F8" w:rsidP="009B1E17">
            <w:pPr>
              <w:spacing w:after="160" w:line="259" w:lineRule="auto"/>
              <w:rPr>
                <w:rFonts w:ascii="Arial" w:hAnsi="Arial" w:cs="Arial"/>
                <w:bCs/>
                <w:szCs w:val="22"/>
              </w:rPr>
            </w:pPr>
            <w:r w:rsidRPr="006260F8">
              <w:rPr>
                <w:rFonts w:ascii="Arial" w:hAnsi="Arial" w:cs="Arial"/>
                <w:b/>
                <w:szCs w:val="22"/>
              </w:rPr>
              <w:t>Assessor notes</w:t>
            </w:r>
          </w:p>
          <w:p w14:paraId="0AC967C0" w14:textId="77777777" w:rsidR="006260F8" w:rsidRPr="006260F8" w:rsidRDefault="006260F8" w:rsidP="009B1E17">
            <w:pPr>
              <w:rPr>
                <w:rFonts w:ascii="Arial" w:hAnsi="Arial" w:cs="Arial"/>
                <w:bCs/>
                <w:szCs w:val="22"/>
              </w:rPr>
            </w:pPr>
          </w:p>
        </w:tc>
      </w:tr>
      <w:tr w:rsidR="006260F8" w:rsidRPr="006260F8" w14:paraId="51E29429" w14:textId="77777777" w:rsidTr="009B1E17">
        <w:trPr>
          <w:trHeight w:val="401"/>
        </w:trPr>
        <w:tc>
          <w:tcPr>
            <w:tcW w:w="4098" w:type="dxa"/>
            <w:gridSpan w:val="2"/>
          </w:tcPr>
          <w:p w14:paraId="22971EC3" w14:textId="77777777" w:rsidR="006260F8" w:rsidRPr="006260F8" w:rsidRDefault="006260F8" w:rsidP="009B1E17">
            <w:pPr>
              <w:rPr>
                <w:rFonts w:ascii="Arial" w:hAnsi="Arial" w:cs="Arial"/>
                <w:b/>
                <w:bCs/>
                <w:szCs w:val="22"/>
              </w:rPr>
            </w:pPr>
            <w:r w:rsidRPr="006260F8">
              <w:rPr>
                <w:rFonts w:ascii="Arial" w:hAnsi="Arial" w:cs="Arial"/>
                <w:szCs w:val="22"/>
              </w:rPr>
              <w:t>Planned assessment date</w:t>
            </w:r>
          </w:p>
        </w:tc>
        <w:tc>
          <w:tcPr>
            <w:tcW w:w="6148" w:type="dxa"/>
            <w:gridSpan w:val="3"/>
          </w:tcPr>
          <w:p w14:paraId="1A83EB32" w14:textId="77777777" w:rsidR="006260F8" w:rsidRPr="006260F8" w:rsidRDefault="006260F8" w:rsidP="009B1E17">
            <w:pPr>
              <w:rPr>
                <w:rFonts w:ascii="Arial" w:hAnsi="Arial" w:cs="Arial"/>
                <w:szCs w:val="22"/>
              </w:rPr>
            </w:pPr>
          </w:p>
        </w:tc>
      </w:tr>
      <w:tr w:rsidR="006260F8" w:rsidRPr="006260F8" w14:paraId="72C8E855" w14:textId="77777777" w:rsidTr="009B1E17">
        <w:trPr>
          <w:trHeight w:val="698"/>
        </w:trPr>
        <w:tc>
          <w:tcPr>
            <w:tcW w:w="4098" w:type="dxa"/>
            <w:gridSpan w:val="2"/>
          </w:tcPr>
          <w:p w14:paraId="7C5ACF2B" w14:textId="77777777" w:rsidR="006260F8" w:rsidRPr="006260F8" w:rsidRDefault="006260F8" w:rsidP="009B1E17">
            <w:pPr>
              <w:rPr>
                <w:rFonts w:ascii="Arial" w:hAnsi="Arial" w:cs="Arial"/>
                <w:szCs w:val="22"/>
              </w:rPr>
            </w:pPr>
            <w:r w:rsidRPr="006260F8">
              <w:rPr>
                <w:rFonts w:ascii="Arial" w:hAnsi="Arial" w:cs="Arial"/>
                <w:szCs w:val="22"/>
              </w:rPr>
              <w:t>Units and Assessment Criteria anticipated to be evidenced from this activity</w:t>
            </w:r>
          </w:p>
        </w:tc>
        <w:tc>
          <w:tcPr>
            <w:tcW w:w="6148" w:type="dxa"/>
            <w:gridSpan w:val="3"/>
          </w:tcPr>
          <w:p w14:paraId="42CAA280" w14:textId="77777777" w:rsidR="006260F8" w:rsidRPr="006260F8" w:rsidRDefault="006260F8" w:rsidP="009B1E17">
            <w:pPr>
              <w:rPr>
                <w:rFonts w:ascii="Arial" w:hAnsi="Arial" w:cs="Arial"/>
                <w:szCs w:val="22"/>
              </w:rPr>
            </w:pPr>
          </w:p>
        </w:tc>
      </w:tr>
      <w:tr w:rsidR="006260F8" w:rsidRPr="006260F8" w14:paraId="2E816F43" w14:textId="77777777" w:rsidTr="009B1E17">
        <w:trPr>
          <w:trHeight w:val="698"/>
        </w:trPr>
        <w:tc>
          <w:tcPr>
            <w:tcW w:w="4098" w:type="dxa"/>
            <w:gridSpan w:val="2"/>
          </w:tcPr>
          <w:p w14:paraId="2085EAEF" w14:textId="77777777" w:rsidR="006260F8" w:rsidRPr="006260F8" w:rsidRDefault="006260F8" w:rsidP="009B1E17">
            <w:pPr>
              <w:rPr>
                <w:rFonts w:ascii="Arial" w:hAnsi="Arial" w:cs="Arial"/>
                <w:szCs w:val="22"/>
              </w:rPr>
            </w:pPr>
            <w:r w:rsidRPr="006260F8">
              <w:rPr>
                <w:rFonts w:ascii="Arial" w:hAnsi="Arial" w:cs="Arial"/>
                <w:szCs w:val="22"/>
              </w:rPr>
              <w:t>Identify any gaps to include within the feedback and pl</w:t>
            </w:r>
            <w:r w:rsidRPr="006260F8">
              <w:rPr>
                <w:rFonts w:ascii="Arial" w:hAnsi="Arial" w:cs="Arial"/>
                <w:bCs/>
                <w:szCs w:val="22"/>
              </w:rPr>
              <w:t>an for next steps</w:t>
            </w:r>
          </w:p>
        </w:tc>
        <w:tc>
          <w:tcPr>
            <w:tcW w:w="6148" w:type="dxa"/>
            <w:gridSpan w:val="3"/>
          </w:tcPr>
          <w:p w14:paraId="4C929596" w14:textId="77777777" w:rsidR="006260F8" w:rsidRPr="006260F8" w:rsidRDefault="006260F8" w:rsidP="009B1E17">
            <w:pPr>
              <w:rPr>
                <w:rFonts w:ascii="Arial" w:hAnsi="Arial" w:cs="Arial"/>
                <w:szCs w:val="22"/>
              </w:rPr>
            </w:pPr>
          </w:p>
        </w:tc>
      </w:tr>
      <w:tr w:rsidR="006260F8" w:rsidRPr="006260F8" w14:paraId="08488DD7" w14:textId="77777777" w:rsidTr="009B1E17">
        <w:trPr>
          <w:trHeight w:val="698"/>
        </w:trPr>
        <w:tc>
          <w:tcPr>
            <w:tcW w:w="4098" w:type="dxa"/>
            <w:gridSpan w:val="2"/>
          </w:tcPr>
          <w:p w14:paraId="36963A07" w14:textId="77777777" w:rsidR="006260F8" w:rsidRPr="006260F8" w:rsidRDefault="006260F8" w:rsidP="009B1E17">
            <w:pPr>
              <w:rPr>
                <w:rFonts w:ascii="Arial" w:hAnsi="Arial" w:cs="Arial"/>
                <w:szCs w:val="22"/>
              </w:rPr>
            </w:pPr>
            <w:r w:rsidRPr="006260F8">
              <w:rPr>
                <w:rFonts w:ascii="Arial" w:hAnsi="Arial" w:cs="Arial"/>
                <w:szCs w:val="22"/>
              </w:rPr>
              <w:t>Establish if a third observation is required and what needs to be covered</w:t>
            </w:r>
          </w:p>
        </w:tc>
        <w:tc>
          <w:tcPr>
            <w:tcW w:w="6148" w:type="dxa"/>
            <w:gridSpan w:val="3"/>
          </w:tcPr>
          <w:p w14:paraId="3C3CEC78" w14:textId="77777777" w:rsidR="006260F8" w:rsidRPr="006260F8" w:rsidRDefault="006260F8" w:rsidP="009B1E17">
            <w:pPr>
              <w:rPr>
                <w:rFonts w:ascii="Arial" w:hAnsi="Arial" w:cs="Arial"/>
                <w:szCs w:val="22"/>
              </w:rPr>
            </w:pPr>
          </w:p>
        </w:tc>
      </w:tr>
      <w:tr w:rsidR="006260F8" w:rsidRPr="006260F8" w14:paraId="2564C10A" w14:textId="77777777" w:rsidTr="009B1E17">
        <w:trPr>
          <w:trHeight w:val="698"/>
        </w:trPr>
        <w:tc>
          <w:tcPr>
            <w:tcW w:w="4098" w:type="dxa"/>
            <w:gridSpan w:val="2"/>
          </w:tcPr>
          <w:p w14:paraId="62762734" w14:textId="77777777" w:rsidR="006260F8" w:rsidRPr="006260F8" w:rsidRDefault="006260F8" w:rsidP="009B1E17">
            <w:pPr>
              <w:rPr>
                <w:rFonts w:ascii="Arial" w:hAnsi="Arial" w:cs="Arial"/>
                <w:szCs w:val="22"/>
              </w:rPr>
            </w:pPr>
            <w:r w:rsidRPr="006260F8">
              <w:rPr>
                <w:rFonts w:ascii="Arial" w:hAnsi="Arial" w:cs="Arial"/>
                <w:szCs w:val="22"/>
              </w:rPr>
              <w:t>Review and record progress towards the holistic grading descriptors and pass criteria in the summative discussion within the ‘Summative discussion progress record’</w:t>
            </w:r>
          </w:p>
        </w:tc>
        <w:tc>
          <w:tcPr>
            <w:tcW w:w="6148" w:type="dxa"/>
            <w:gridSpan w:val="3"/>
          </w:tcPr>
          <w:p w14:paraId="69CAD546" w14:textId="77777777" w:rsidR="006260F8" w:rsidRPr="006260F8" w:rsidRDefault="006260F8" w:rsidP="009B1E17">
            <w:pPr>
              <w:rPr>
                <w:rFonts w:ascii="Arial" w:hAnsi="Arial" w:cs="Arial"/>
                <w:szCs w:val="22"/>
              </w:rPr>
            </w:pPr>
          </w:p>
        </w:tc>
      </w:tr>
      <w:tr w:rsidR="006260F8" w:rsidRPr="006260F8" w14:paraId="5FDA64AB" w14:textId="77777777" w:rsidTr="009B1E17">
        <w:trPr>
          <w:trHeight w:val="270"/>
        </w:trPr>
        <w:tc>
          <w:tcPr>
            <w:tcW w:w="4098" w:type="dxa"/>
            <w:gridSpan w:val="2"/>
            <w:tcBorders>
              <w:right w:val="single" w:sz="4" w:space="0" w:color="auto"/>
            </w:tcBorders>
            <w:shd w:val="clear" w:color="auto" w:fill="C00000"/>
          </w:tcPr>
          <w:p w14:paraId="44D8A244" w14:textId="77777777" w:rsidR="006260F8" w:rsidRDefault="006260F8" w:rsidP="009B1E17">
            <w:pPr>
              <w:rPr>
                <w:rFonts w:ascii="Arial" w:hAnsi="Arial" w:cs="Arial"/>
                <w:b/>
                <w:szCs w:val="22"/>
              </w:rPr>
            </w:pPr>
            <w:r w:rsidRPr="006260F8">
              <w:rPr>
                <w:rFonts w:ascii="Arial" w:hAnsi="Arial" w:cs="Arial"/>
                <w:b/>
                <w:szCs w:val="22"/>
              </w:rPr>
              <w:t>Third Planning meeting</w:t>
            </w:r>
          </w:p>
          <w:p w14:paraId="254E519C" w14:textId="77777777" w:rsidR="006260F8" w:rsidRPr="006260F8" w:rsidRDefault="006260F8" w:rsidP="009B1E17">
            <w:pPr>
              <w:rPr>
                <w:rFonts w:ascii="Arial" w:hAnsi="Arial" w:cs="Arial"/>
                <w:b/>
                <w:szCs w:val="22"/>
              </w:rPr>
            </w:pPr>
          </w:p>
        </w:tc>
        <w:tc>
          <w:tcPr>
            <w:tcW w:w="6148" w:type="dxa"/>
            <w:gridSpan w:val="3"/>
            <w:tcBorders>
              <w:left w:val="single" w:sz="4" w:space="0" w:color="auto"/>
            </w:tcBorders>
            <w:shd w:val="clear" w:color="auto" w:fill="C00000"/>
          </w:tcPr>
          <w:p w14:paraId="489D9142" w14:textId="77777777" w:rsidR="006260F8" w:rsidRPr="006260F8" w:rsidRDefault="006260F8" w:rsidP="009B1E17">
            <w:pPr>
              <w:rPr>
                <w:rFonts w:ascii="Arial" w:hAnsi="Arial" w:cs="Arial"/>
                <w:b/>
                <w:szCs w:val="22"/>
              </w:rPr>
            </w:pPr>
            <w:r w:rsidRPr="006260F8">
              <w:rPr>
                <w:rFonts w:ascii="Arial" w:hAnsi="Arial" w:cs="Arial"/>
                <w:b/>
                <w:szCs w:val="22"/>
              </w:rPr>
              <w:t>Assessor notes</w:t>
            </w:r>
          </w:p>
        </w:tc>
      </w:tr>
      <w:tr w:rsidR="006260F8" w:rsidRPr="006260F8" w14:paraId="20B5E90F" w14:textId="77777777" w:rsidTr="009B1E17">
        <w:trPr>
          <w:trHeight w:val="270"/>
        </w:trPr>
        <w:tc>
          <w:tcPr>
            <w:tcW w:w="4098" w:type="dxa"/>
            <w:gridSpan w:val="2"/>
            <w:tcBorders>
              <w:right w:val="single" w:sz="4" w:space="0" w:color="auto"/>
            </w:tcBorders>
            <w:shd w:val="clear" w:color="auto" w:fill="auto"/>
          </w:tcPr>
          <w:p w14:paraId="5854F034" w14:textId="77777777" w:rsidR="006260F8" w:rsidRPr="006260F8" w:rsidRDefault="006260F8" w:rsidP="009B1E17">
            <w:pPr>
              <w:rPr>
                <w:rFonts w:ascii="Arial" w:hAnsi="Arial" w:cs="Arial"/>
                <w:szCs w:val="22"/>
              </w:rPr>
            </w:pPr>
            <w:r w:rsidRPr="006260F8">
              <w:rPr>
                <w:rFonts w:ascii="Arial" w:hAnsi="Arial" w:cs="Arial"/>
                <w:szCs w:val="22"/>
              </w:rPr>
              <w:t>Date</w:t>
            </w:r>
          </w:p>
        </w:tc>
        <w:tc>
          <w:tcPr>
            <w:tcW w:w="6148" w:type="dxa"/>
            <w:gridSpan w:val="3"/>
            <w:tcBorders>
              <w:left w:val="single" w:sz="4" w:space="0" w:color="auto"/>
            </w:tcBorders>
            <w:shd w:val="clear" w:color="auto" w:fill="auto"/>
          </w:tcPr>
          <w:p w14:paraId="4D8FCCF0" w14:textId="77777777" w:rsidR="006260F8" w:rsidRPr="006260F8" w:rsidRDefault="006260F8" w:rsidP="009B1E17">
            <w:pPr>
              <w:rPr>
                <w:rFonts w:ascii="Arial" w:hAnsi="Arial" w:cs="Arial"/>
                <w:szCs w:val="22"/>
              </w:rPr>
            </w:pPr>
          </w:p>
        </w:tc>
      </w:tr>
      <w:tr w:rsidR="006260F8" w:rsidRPr="006260F8" w14:paraId="24728E51" w14:textId="77777777" w:rsidTr="009B1E17">
        <w:trPr>
          <w:trHeight w:val="270"/>
        </w:trPr>
        <w:tc>
          <w:tcPr>
            <w:tcW w:w="4098" w:type="dxa"/>
            <w:gridSpan w:val="2"/>
            <w:tcBorders>
              <w:right w:val="single" w:sz="4" w:space="0" w:color="auto"/>
            </w:tcBorders>
            <w:shd w:val="clear" w:color="auto" w:fill="auto"/>
          </w:tcPr>
          <w:p w14:paraId="1CE0B9FE" w14:textId="1D79D9AC" w:rsidR="006260F8" w:rsidRPr="006260F8" w:rsidRDefault="006260F8" w:rsidP="009B1E17">
            <w:pPr>
              <w:rPr>
                <w:rFonts w:ascii="Arial" w:hAnsi="Arial" w:cs="Arial"/>
                <w:szCs w:val="22"/>
              </w:rPr>
            </w:pPr>
            <w:bookmarkStart w:id="21" w:name="_Hlk166678684"/>
            <w:r w:rsidRPr="006260F8">
              <w:rPr>
                <w:rFonts w:ascii="Arial" w:hAnsi="Arial" w:cs="Arial"/>
                <w:szCs w:val="22"/>
              </w:rPr>
              <w:t xml:space="preserve">Review progress and identify potential evidence in the Personal Development Portfolio such as EWT or WT, evidence </w:t>
            </w:r>
            <w:r w:rsidRPr="006260F8">
              <w:rPr>
                <w:rFonts w:ascii="Arial" w:hAnsi="Arial" w:cs="Arial"/>
                <w:szCs w:val="22"/>
              </w:rPr>
              <w:lastRenderedPageBreak/>
              <w:t>of learning such as assessor devised case studies/assignments/questioning</w:t>
            </w:r>
          </w:p>
        </w:tc>
        <w:tc>
          <w:tcPr>
            <w:tcW w:w="6148" w:type="dxa"/>
            <w:gridSpan w:val="3"/>
            <w:tcBorders>
              <w:left w:val="single" w:sz="4" w:space="0" w:color="auto"/>
            </w:tcBorders>
            <w:shd w:val="clear" w:color="auto" w:fill="auto"/>
          </w:tcPr>
          <w:p w14:paraId="744C0BEE" w14:textId="77777777" w:rsidR="006260F8" w:rsidRPr="006260F8" w:rsidRDefault="006260F8" w:rsidP="009B1E17">
            <w:pPr>
              <w:rPr>
                <w:rFonts w:ascii="Arial" w:hAnsi="Arial" w:cs="Arial"/>
                <w:szCs w:val="22"/>
              </w:rPr>
            </w:pPr>
          </w:p>
        </w:tc>
      </w:tr>
      <w:tr w:rsidR="006260F8" w:rsidRPr="006260F8" w14:paraId="18D3D5B2" w14:textId="77777777" w:rsidTr="009B1E17">
        <w:trPr>
          <w:trHeight w:val="270"/>
        </w:trPr>
        <w:tc>
          <w:tcPr>
            <w:tcW w:w="4098" w:type="dxa"/>
            <w:gridSpan w:val="2"/>
            <w:tcBorders>
              <w:right w:val="single" w:sz="4" w:space="0" w:color="auto"/>
            </w:tcBorders>
            <w:shd w:val="clear" w:color="auto" w:fill="auto"/>
          </w:tcPr>
          <w:p w14:paraId="59CA7FC8" w14:textId="77777777" w:rsidR="006260F8" w:rsidRPr="006260F8" w:rsidRDefault="006260F8" w:rsidP="009B1E17">
            <w:pPr>
              <w:rPr>
                <w:rFonts w:ascii="Arial" w:hAnsi="Arial" w:cs="Arial"/>
                <w:szCs w:val="22"/>
              </w:rPr>
            </w:pPr>
            <w:r w:rsidRPr="006260F8">
              <w:rPr>
                <w:rFonts w:ascii="Arial" w:hAnsi="Arial" w:cs="Arial"/>
                <w:szCs w:val="22"/>
              </w:rPr>
              <w:t>Review and record progress towards the holistic grading descriptors and pass criteria in the summative discussion within the ‘Summative discussion progress record’</w:t>
            </w:r>
          </w:p>
        </w:tc>
        <w:tc>
          <w:tcPr>
            <w:tcW w:w="6148" w:type="dxa"/>
            <w:gridSpan w:val="3"/>
            <w:tcBorders>
              <w:left w:val="single" w:sz="4" w:space="0" w:color="auto"/>
            </w:tcBorders>
            <w:shd w:val="clear" w:color="auto" w:fill="auto"/>
          </w:tcPr>
          <w:p w14:paraId="48950B00" w14:textId="77777777" w:rsidR="006260F8" w:rsidRPr="006260F8" w:rsidRDefault="006260F8" w:rsidP="009B1E17">
            <w:pPr>
              <w:rPr>
                <w:rFonts w:ascii="Arial" w:hAnsi="Arial" w:cs="Arial"/>
                <w:szCs w:val="22"/>
              </w:rPr>
            </w:pPr>
          </w:p>
        </w:tc>
      </w:tr>
      <w:tr w:rsidR="006260F8" w:rsidRPr="006260F8" w14:paraId="16684749" w14:textId="77777777" w:rsidTr="009B1E17">
        <w:trPr>
          <w:trHeight w:val="270"/>
        </w:trPr>
        <w:tc>
          <w:tcPr>
            <w:tcW w:w="4098" w:type="dxa"/>
            <w:gridSpan w:val="2"/>
            <w:tcBorders>
              <w:right w:val="single" w:sz="4" w:space="0" w:color="auto"/>
            </w:tcBorders>
            <w:shd w:val="clear" w:color="auto" w:fill="auto"/>
          </w:tcPr>
          <w:p w14:paraId="11B9C736" w14:textId="77777777" w:rsidR="006260F8" w:rsidRPr="006260F8" w:rsidRDefault="006260F8" w:rsidP="009B1E17">
            <w:pPr>
              <w:rPr>
                <w:rFonts w:ascii="Arial" w:hAnsi="Arial" w:cs="Arial"/>
                <w:szCs w:val="22"/>
              </w:rPr>
            </w:pPr>
            <w:r w:rsidRPr="006260F8">
              <w:rPr>
                <w:rFonts w:ascii="Arial" w:hAnsi="Arial" w:cs="Arial"/>
                <w:szCs w:val="22"/>
              </w:rPr>
              <w:t xml:space="preserve">Identify any new opportunities for RPL </w:t>
            </w:r>
          </w:p>
        </w:tc>
        <w:tc>
          <w:tcPr>
            <w:tcW w:w="6148" w:type="dxa"/>
            <w:gridSpan w:val="3"/>
            <w:tcBorders>
              <w:left w:val="single" w:sz="4" w:space="0" w:color="auto"/>
            </w:tcBorders>
            <w:shd w:val="clear" w:color="auto" w:fill="auto"/>
          </w:tcPr>
          <w:p w14:paraId="1F1C2947" w14:textId="77777777" w:rsidR="006260F8" w:rsidRPr="006260F8" w:rsidRDefault="006260F8" w:rsidP="009B1E17">
            <w:pPr>
              <w:rPr>
                <w:rFonts w:ascii="Arial" w:hAnsi="Arial" w:cs="Arial"/>
                <w:szCs w:val="22"/>
              </w:rPr>
            </w:pPr>
          </w:p>
        </w:tc>
      </w:tr>
      <w:tr w:rsidR="006260F8" w:rsidRPr="006260F8" w14:paraId="02FD5EC2" w14:textId="77777777" w:rsidTr="009B1E17">
        <w:trPr>
          <w:trHeight w:val="270"/>
        </w:trPr>
        <w:tc>
          <w:tcPr>
            <w:tcW w:w="4098" w:type="dxa"/>
            <w:gridSpan w:val="2"/>
            <w:tcBorders>
              <w:right w:val="single" w:sz="4" w:space="0" w:color="auto"/>
            </w:tcBorders>
            <w:shd w:val="clear" w:color="auto" w:fill="auto"/>
          </w:tcPr>
          <w:p w14:paraId="398381BA" w14:textId="77777777" w:rsidR="006260F8" w:rsidRPr="006260F8" w:rsidRDefault="006260F8" w:rsidP="009B1E17">
            <w:pPr>
              <w:rPr>
                <w:rFonts w:ascii="Arial" w:hAnsi="Arial" w:cs="Arial"/>
                <w:szCs w:val="22"/>
              </w:rPr>
            </w:pPr>
            <w:r w:rsidRPr="006260F8">
              <w:rPr>
                <w:rFonts w:ascii="Arial" w:hAnsi="Arial" w:cs="Arial"/>
                <w:szCs w:val="22"/>
              </w:rPr>
              <w:t>Review Personal Development Plan (PDP)</w:t>
            </w:r>
          </w:p>
        </w:tc>
        <w:tc>
          <w:tcPr>
            <w:tcW w:w="6148" w:type="dxa"/>
            <w:gridSpan w:val="3"/>
            <w:tcBorders>
              <w:left w:val="single" w:sz="4" w:space="0" w:color="auto"/>
            </w:tcBorders>
            <w:shd w:val="clear" w:color="auto" w:fill="auto"/>
          </w:tcPr>
          <w:p w14:paraId="05149DFB" w14:textId="77777777" w:rsidR="006260F8" w:rsidRPr="006260F8" w:rsidRDefault="006260F8" w:rsidP="009B1E17">
            <w:pPr>
              <w:rPr>
                <w:rFonts w:ascii="Arial" w:hAnsi="Arial" w:cs="Arial"/>
                <w:szCs w:val="22"/>
              </w:rPr>
            </w:pPr>
          </w:p>
        </w:tc>
      </w:tr>
      <w:tr w:rsidR="006260F8" w:rsidRPr="006260F8" w14:paraId="05BC68B2" w14:textId="77777777" w:rsidTr="009B1E17">
        <w:trPr>
          <w:trHeight w:val="270"/>
        </w:trPr>
        <w:tc>
          <w:tcPr>
            <w:tcW w:w="4098" w:type="dxa"/>
            <w:gridSpan w:val="2"/>
            <w:tcBorders>
              <w:right w:val="single" w:sz="4" w:space="0" w:color="auto"/>
            </w:tcBorders>
            <w:shd w:val="clear" w:color="auto" w:fill="auto"/>
          </w:tcPr>
          <w:p w14:paraId="4D28F146" w14:textId="77777777" w:rsidR="006260F8" w:rsidRPr="006260F8" w:rsidRDefault="006260F8" w:rsidP="009B1E17">
            <w:pPr>
              <w:rPr>
                <w:rFonts w:ascii="Arial" w:hAnsi="Arial" w:cs="Arial"/>
                <w:szCs w:val="22"/>
              </w:rPr>
            </w:pPr>
            <w:r w:rsidRPr="006260F8">
              <w:rPr>
                <w:rFonts w:ascii="Arial" w:hAnsi="Arial" w:cs="Arial"/>
                <w:szCs w:val="22"/>
              </w:rPr>
              <w:t>Review Reflective Journal</w:t>
            </w:r>
          </w:p>
        </w:tc>
        <w:tc>
          <w:tcPr>
            <w:tcW w:w="6148" w:type="dxa"/>
            <w:gridSpan w:val="3"/>
            <w:tcBorders>
              <w:left w:val="single" w:sz="4" w:space="0" w:color="auto"/>
            </w:tcBorders>
            <w:shd w:val="clear" w:color="auto" w:fill="auto"/>
          </w:tcPr>
          <w:p w14:paraId="36BCD822" w14:textId="77777777" w:rsidR="006260F8" w:rsidRPr="006260F8" w:rsidRDefault="006260F8" w:rsidP="009B1E17">
            <w:pPr>
              <w:rPr>
                <w:rFonts w:ascii="Arial" w:hAnsi="Arial" w:cs="Arial"/>
                <w:szCs w:val="22"/>
              </w:rPr>
            </w:pPr>
          </w:p>
        </w:tc>
      </w:tr>
      <w:tr w:rsidR="006260F8" w:rsidRPr="006260F8" w14:paraId="363E5281" w14:textId="77777777" w:rsidTr="009B1E17">
        <w:trPr>
          <w:trHeight w:val="270"/>
        </w:trPr>
        <w:tc>
          <w:tcPr>
            <w:tcW w:w="4098" w:type="dxa"/>
            <w:gridSpan w:val="2"/>
            <w:tcBorders>
              <w:right w:val="single" w:sz="4" w:space="0" w:color="auto"/>
            </w:tcBorders>
            <w:shd w:val="clear" w:color="auto" w:fill="auto"/>
          </w:tcPr>
          <w:p w14:paraId="28092E10" w14:textId="77777777" w:rsidR="006260F8" w:rsidRPr="006260F8" w:rsidRDefault="006260F8" w:rsidP="009B1E17">
            <w:pPr>
              <w:rPr>
                <w:rFonts w:ascii="Arial" w:hAnsi="Arial" w:cs="Arial"/>
                <w:szCs w:val="22"/>
              </w:rPr>
            </w:pPr>
            <w:r w:rsidRPr="006260F8">
              <w:rPr>
                <w:rFonts w:ascii="Arial" w:hAnsi="Arial" w:cs="Arial"/>
                <w:szCs w:val="22"/>
              </w:rPr>
              <w:t>Signpost to any relevant learning opportunities</w:t>
            </w:r>
          </w:p>
        </w:tc>
        <w:tc>
          <w:tcPr>
            <w:tcW w:w="6148" w:type="dxa"/>
            <w:gridSpan w:val="3"/>
            <w:tcBorders>
              <w:left w:val="single" w:sz="4" w:space="0" w:color="auto"/>
            </w:tcBorders>
            <w:shd w:val="clear" w:color="auto" w:fill="auto"/>
          </w:tcPr>
          <w:p w14:paraId="0338D48A" w14:textId="77777777" w:rsidR="006260F8" w:rsidRPr="006260F8" w:rsidRDefault="006260F8" w:rsidP="009B1E17">
            <w:pPr>
              <w:rPr>
                <w:rFonts w:ascii="Arial" w:hAnsi="Arial" w:cs="Arial"/>
                <w:szCs w:val="22"/>
              </w:rPr>
            </w:pPr>
          </w:p>
        </w:tc>
      </w:tr>
      <w:tr w:rsidR="006260F8" w:rsidRPr="006260F8" w14:paraId="49E17C66" w14:textId="77777777" w:rsidTr="009B1E17">
        <w:trPr>
          <w:trHeight w:val="270"/>
        </w:trPr>
        <w:tc>
          <w:tcPr>
            <w:tcW w:w="4098" w:type="dxa"/>
            <w:gridSpan w:val="2"/>
            <w:tcBorders>
              <w:right w:val="single" w:sz="4" w:space="0" w:color="auto"/>
            </w:tcBorders>
            <w:shd w:val="clear" w:color="auto" w:fill="auto"/>
          </w:tcPr>
          <w:p w14:paraId="01171D3F" w14:textId="4DD7DAD8" w:rsidR="006260F8" w:rsidRPr="006260F8" w:rsidRDefault="006260F8" w:rsidP="009B1E17">
            <w:pPr>
              <w:rPr>
                <w:rFonts w:ascii="Arial" w:hAnsi="Arial" w:cs="Arial"/>
                <w:szCs w:val="22"/>
              </w:rPr>
            </w:pPr>
            <w:r>
              <w:rPr>
                <w:rFonts w:ascii="Arial" w:hAnsi="Arial" w:cs="Arial"/>
                <w:szCs w:val="22"/>
              </w:rPr>
              <w:t>I</w:t>
            </w:r>
            <w:r w:rsidRPr="006260F8">
              <w:rPr>
                <w:rFonts w:ascii="Arial" w:hAnsi="Arial" w:cs="Arial"/>
                <w:szCs w:val="22"/>
              </w:rPr>
              <w:t>dentify outcomes that have not yet been evidenced, including confirming a plan for evidencing these outcomes</w:t>
            </w:r>
          </w:p>
        </w:tc>
        <w:tc>
          <w:tcPr>
            <w:tcW w:w="6148" w:type="dxa"/>
            <w:gridSpan w:val="3"/>
            <w:tcBorders>
              <w:left w:val="single" w:sz="4" w:space="0" w:color="auto"/>
            </w:tcBorders>
            <w:shd w:val="clear" w:color="auto" w:fill="auto"/>
          </w:tcPr>
          <w:p w14:paraId="6EC9AC3C" w14:textId="77777777" w:rsidR="006260F8" w:rsidRPr="006260F8" w:rsidRDefault="006260F8" w:rsidP="009B1E17">
            <w:pPr>
              <w:rPr>
                <w:rFonts w:ascii="Arial" w:hAnsi="Arial" w:cs="Arial"/>
                <w:szCs w:val="22"/>
              </w:rPr>
            </w:pPr>
          </w:p>
        </w:tc>
      </w:tr>
      <w:tr w:rsidR="006260F8" w:rsidRPr="006260F8" w14:paraId="2B10C125" w14:textId="77777777" w:rsidTr="009B1E17">
        <w:trPr>
          <w:trHeight w:val="270"/>
        </w:trPr>
        <w:tc>
          <w:tcPr>
            <w:tcW w:w="4098" w:type="dxa"/>
            <w:gridSpan w:val="2"/>
            <w:tcBorders>
              <w:right w:val="single" w:sz="4" w:space="0" w:color="auto"/>
            </w:tcBorders>
            <w:shd w:val="clear" w:color="auto" w:fill="auto"/>
          </w:tcPr>
          <w:p w14:paraId="6A6E2B25" w14:textId="77777777" w:rsidR="006260F8" w:rsidRPr="006260F8" w:rsidRDefault="006260F8" w:rsidP="009B1E17">
            <w:pPr>
              <w:rPr>
                <w:rFonts w:ascii="Arial" w:hAnsi="Arial" w:cs="Arial"/>
                <w:szCs w:val="22"/>
              </w:rPr>
            </w:pPr>
            <w:bookmarkStart w:id="22" w:name="_Hlk167108447"/>
            <w:r w:rsidRPr="006260F8">
              <w:rPr>
                <w:rFonts w:ascii="Arial" w:hAnsi="Arial" w:cs="Arial"/>
                <w:szCs w:val="22"/>
              </w:rPr>
              <w:t>If not already completed plan for the discrete discussion for 228, 230, 234</w:t>
            </w:r>
            <w:bookmarkEnd w:id="22"/>
          </w:p>
        </w:tc>
        <w:tc>
          <w:tcPr>
            <w:tcW w:w="6148" w:type="dxa"/>
            <w:gridSpan w:val="3"/>
            <w:tcBorders>
              <w:left w:val="single" w:sz="4" w:space="0" w:color="auto"/>
            </w:tcBorders>
            <w:shd w:val="clear" w:color="auto" w:fill="auto"/>
          </w:tcPr>
          <w:p w14:paraId="1F7A1F55" w14:textId="77777777" w:rsidR="006260F8" w:rsidRPr="006260F8" w:rsidRDefault="006260F8" w:rsidP="009B1E17">
            <w:pPr>
              <w:rPr>
                <w:rFonts w:ascii="Arial" w:hAnsi="Arial" w:cs="Arial"/>
                <w:szCs w:val="22"/>
              </w:rPr>
            </w:pPr>
          </w:p>
        </w:tc>
      </w:tr>
      <w:tr w:rsidR="006260F8" w:rsidRPr="006260F8" w14:paraId="659B24E2" w14:textId="77777777" w:rsidTr="009B1E17">
        <w:trPr>
          <w:trHeight w:val="270"/>
        </w:trPr>
        <w:tc>
          <w:tcPr>
            <w:tcW w:w="4098" w:type="dxa"/>
            <w:gridSpan w:val="2"/>
            <w:tcBorders>
              <w:right w:val="single" w:sz="4" w:space="0" w:color="auto"/>
            </w:tcBorders>
            <w:shd w:val="clear" w:color="auto" w:fill="auto"/>
          </w:tcPr>
          <w:p w14:paraId="3CCE63EF" w14:textId="77777777" w:rsidR="006260F8" w:rsidRPr="006260F8" w:rsidRDefault="006260F8" w:rsidP="009B1E17">
            <w:pPr>
              <w:rPr>
                <w:rFonts w:ascii="Arial" w:hAnsi="Arial" w:cs="Arial"/>
                <w:szCs w:val="22"/>
              </w:rPr>
            </w:pPr>
            <w:r w:rsidRPr="006260F8">
              <w:rPr>
                <w:rFonts w:ascii="Arial" w:hAnsi="Arial" w:cs="Arial"/>
                <w:szCs w:val="22"/>
              </w:rPr>
              <w:t xml:space="preserve">Plan for the next steps </w:t>
            </w:r>
          </w:p>
          <w:p w14:paraId="54DCAA34" w14:textId="77777777" w:rsidR="006260F8" w:rsidRPr="006260F8" w:rsidRDefault="006260F8" w:rsidP="009B1E17">
            <w:pPr>
              <w:pStyle w:val="BodyA"/>
              <w:rPr>
                <w:rFonts w:ascii="Arial" w:hAnsi="Arial" w:cs="Arial"/>
              </w:rPr>
            </w:pPr>
          </w:p>
        </w:tc>
        <w:tc>
          <w:tcPr>
            <w:tcW w:w="6148" w:type="dxa"/>
            <w:gridSpan w:val="3"/>
            <w:tcBorders>
              <w:left w:val="single" w:sz="4" w:space="0" w:color="auto"/>
            </w:tcBorders>
            <w:shd w:val="clear" w:color="auto" w:fill="auto"/>
          </w:tcPr>
          <w:p w14:paraId="307A79B0" w14:textId="77777777" w:rsidR="006260F8" w:rsidRPr="006260F8" w:rsidRDefault="006260F8" w:rsidP="009B1E17">
            <w:pPr>
              <w:rPr>
                <w:rFonts w:ascii="Arial" w:hAnsi="Arial" w:cs="Arial"/>
                <w:szCs w:val="22"/>
              </w:rPr>
            </w:pPr>
          </w:p>
        </w:tc>
      </w:tr>
      <w:tr w:rsidR="006260F8" w:rsidRPr="006260F8" w14:paraId="3D6C42B9" w14:textId="77777777" w:rsidTr="009B1E17">
        <w:trPr>
          <w:trHeight w:val="270"/>
        </w:trPr>
        <w:tc>
          <w:tcPr>
            <w:tcW w:w="4098" w:type="dxa"/>
            <w:gridSpan w:val="2"/>
            <w:tcBorders>
              <w:right w:val="single" w:sz="4" w:space="0" w:color="auto"/>
            </w:tcBorders>
            <w:shd w:val="clear" w:color="auto" w:fill="auto"/>
          </w:tcPr>
          <w:p w14:paraId="0BE2EB0A" w14:textId="77777777" w:rsidR="006260F8" w:rsidRPr="006260F8" w:rsidRDefault="006260F8" w:rsidP="009B1E17">
            <w:pPr>
              <w:rPr>
                <w:rFonts w:ascii="Arial" w:hAnsi="Arial" w:cs="Arial"/>
                <w:szCs w:val="22"/>
              </w:rPr>
            </w:pPr>
            <w:bookmarkStart w:id="23" w:name="_Hlk167181595"/>
            <w:r w:rsidRPr="006260F8">
              <w:rPr>
                <w:rFonts w:ascii="Arial" w:hAnsi="Arial" w:cs="Arial"/>
                <w:szCs w:val="22"/>
              </w:rPr>
              <w:t>Confirm candidate is ready for the summative discussion and take appropriate action</w:t>
            </w:r>
            <w:bookmarkEnd w:id="23"/>
            <w:r w:rsidRPr="006260F8">
              <w:rPr>
                <w:rFonts w:ascii="Arial" w:hAnsi="Arial" w:cs="Arial"/>
                <w:szCs w:val="22"/>
              </w:rPr>
              <w:t xml:space="preserve">, including discussion on the selection of the strongest pieces of evidence within the portfolio to support the summative discussion </w:t>
            </w:r>
          </w:p>
        </w:tc>
        <w:tc>
          <w:tcPr>
            <w:tcW w:w="6148" w:type="dxa"/>
            <w:gridSpan w:val="3"/>
            <w:tcBorders>
              <w:left w:val="single" w:sz="4" w:space="0" w:color="auto"/>
            </w:tcBorders>
            <w:shd w:val="clear" w:color="auto" w:fill="auto"/>
          </w:tcPr>
          <w:p w14:paraId="1B5F988E" w14:textId="77777777" w:rsidR="006260F8" w:rsidRPr="006260F8" w:rsidRDefault="006260F8" w:rsidP="009B1E17">
            <w:pPr>
              <w:rPr>
                <w:rFonts w:ascii="Arial" w:hAnsi="Arial" w:cs="Arial"/>
                <w:szCs w:val="22"/>
              </w:rPr>
            </w:pPr>
          </w:p>
        </w:tc>
      </w:tr>
      <w:bookmarkEnd w:id="21"/>
      <w:tr w:rsidR="006260F8" w:rsidRPr="006260F8" w14:paraId="6CF06E0B" w14:textId="77777777" w:rsidTr="009B1E17">
        <w:trPr>
          <w:trHeight w:val="270"/>
        </w:trPr>
        <w:tc>
          <w:tcPr>
            <w:tcW w:w="4098" w:type="dxa"/>
            <w:gridSpan w:val="2"/>
            <w:tcBorders>
              <w:right w:val="single" w:sz="4" w:space="0" w:color="auto"/>
            </w:tcBorders>
            <w:shd w:val="clear" w:color="auto" w:fill="C00000"/>
          </w:tcPr>
          <w:p w14:paraId="7D488374" w14:textId="77777777" w:rsidR="006260F8" w:rsidRPr="006260F8" w:rsidRDefault="006260F8" w:rsidP="009B1E17">
            <w:pPr>
              <w:rPr>
                <w:rFonts w:ascii="Arial" w:hAnsi="Arial" w:cs="Arial"/>
                <w:b/>
                <w:szCs w:val="22"/>
              </w:rPr>
            </w:pPr>
            <w:r w:rsidRPr="006260F8">
              <w:rPr>
                <w:rFonts w:ascii="Arial" w:hAnsi="Arial" w:cs="Arial"/>
                <w:b/>
                <w:szCs w:val="22"/>
              </w:rPr>
              <w:t xml:space="preserve">Discrete assessor-led discussions covering </w:t>
            </w:r>
          </w:p>
          <w:p w14:paraId="61E7E795" w14:textId="77777777" w:rsidR="006260F8" w:rsidRPr="006260F8" w:rsidRDefault="006260F8" w:rsidP="009B1E17">
            <w:pPr>
              <w:rPr>
                <w:rFonts w:ascii="Arial" w:hAnsi="Arial" w:cs="Arial"/>
                <w:b/>
                <w:szCs w:val="22"/>
              </w:rPr>
            </w:pPr>
            <w:r w:rsidRPr="006260F8">
              <w:rPr>
                <w:rFonts w:ascii="Arial" w:hAnsi="Arial" w:cs="Arial"/>
                <w:b/>
                <w:szCs w:val="22"/>
              </w:rPr>
              <w:t>units 228, 230, 234 (plan, do, review)</w:t>
            </w:r>
          </w:p>
        </w:tc>
        <w:tc>
          <w:tcPr>
            <w:tcW w:w="6148" w:type="dxa"/>
            <w:gridSpan w:val="3"/>
            <w:tcBorders>
              <w:left w:val="single" w:sz="4" w:space="0" w:color="auto"/>
            </w:tcBorders>
            <w:shd w:val="clear" w:color="auto" w:fill="C00000"/>
          </w:tcPr>
          <w:p w14:paraId="18AC3572" w14:textId="77777777" w:rsidR="006260F8" w:rsidRPr="006260F8" w:rsidRDefault="006260F8" w:rsidP="009B1E17">
            <w:pPr>
              <w:spacing w:after="160" w:line="259" w:lineRule="auto"/>
              <w:rPr>
                <w:rFonts w:ascii="Arial" w:hAnsi="Arial" w:cs="Arial"/>
                <w:b/>
                <w:szCs w:val="22"/>
              </w:rPr>
            </w:pPr>
            <w:r w:rsidRPr="006260F8">
              <w:rPr>
                <w:rFonts w:ascii="Arial" w:hAnsi="Arial" w:cs="Arial"/>
                <w:b/>
                <w:szCs w:val="22"/>
              </w:rPr>
              <w:t>Assessor notes</w:t>
            </w:r>
          </w:p>
          <w:p w14:paraId="218B02A0" w14:textId="77777777" w:rsidR="006260F8" w:rsidRPr="006260F8" w:rsidRDefault="006260F8" w:rsidP="009B1E17">
            <w:pPr>
              <w:rPr>
                <w:rFonts w:ascii="Arial" w:hAnsi="Arial" w:cs="Arial"/>
                <w:b/>
                <w:szCs w:val="22"/>
              </w:rPr>
            </w:pPr>
          </w:p>
        </w:tc>
      </w:tr>
      <w:tr w:rsidR="006260F8" w:rsidRPr="006260F8" w14:paraId="34903329" w14:textId="77777777" w:rsidTr="009B1E17">
        <w:trPr>
          <w:trHeight w:val="401"/>
        </w:trPr>
        <w:tc>
          <w:tcPr>
            <w:tcW w:w="4098" w:type="dxa"/>
            <w:gridSpan w:val="2"/>
            <w:tcBorders>
              <w:right w:val="single" w:sz="4" w:space="0" w:color="auto"/>
            </w:tcBorders>
          </w:tcPr>
          <w:p w14:paraId="5EBA857E" w14:textId="77777777" w:rsidR="006260F8" w:rsidRPr="006260F8" w:rsidRDefault="006260F8" w:rsidP="009B1E17">
            <w:pPr>
              <w:rPr>
                <w:rFonts w:ascii="Arial" w:hAnsi="Arial" w:cs="Arial"/>
                <w:szCs w:val="22"/>
              </w:rPr>
            </w:pPr>
            <w:r w:rsidRPr="006260F8">
              <w:rPr>
                <w:rFonts w:ascii="Arial" w:hAnsi="Arial" w:cs="Arial"/>
                <w:szCs w:val="22"/>
              </w:rPr>
              <w:t>Planned assessment date</w:t>
            </w:r>
          </w:p>
        </w:tc>
        <w:tc>
          <w:tcPr>
            <w:tcW w:w="6148" w:type="dxa"/>
            <w:gridSpan w:val="3"/>
            <w:tcBorders>
              <w:left w:val="single" w:sz="4" w:space="0" w:color="auto"/>
            </w:tcBorders>
          </w:tcPr>
          <w:p w14:paraId="34A02963" w14:textId="77777777" w:rsidR="006260F8" w:rsidRPr="006260F8" w:rsidRDefault="006260F8" w:rsidP="009B1E17">
            <w:pPr>
              <w:rPr>
                <w:rFonts w:ascii="Arial" w:hAnsi="Arial" w:cs="Arial"/>
                <w:szCs w:val="22"/>
              </w:rPr>
            </w:pPr>
          </w:p>
          <w:p w14:paraId="7F60830B" w14:textId="77777777" w:rsidR="006260F8" w:rsidRPr="006260F8" w:rsidRDefault="006260F8" w:rsidP="009B1E17">
            <w:pPr>
              <w:rPr>
                <w:rFonts w:ascii="Arial" w:hAnsi="Arial" w:cs="Arial"/>
                <w:szCs w:val="22"/>
              </w:rPr>
            </w:pPr>
          </w:p>
        </w:tc>
      </w:tr>
      <w:tr w:rsidR="006260F8" w:rsidRPr="006260F8" w14:paraId="25B15F18" w14:textId="77777777" w:rsidTr="009B1E17">
        <w:trPr>
          <w:trHeight w:val="698"/>
        </w:trPr>
        <w:tc>
          <w:tcPr>
            <w:tcW w:w="4098" w:type="dxa"/>
            <w:gridSpan w:val="2"/>
          </w:tcPr>
          <w:p w14:paraId="1B07709B" w14:textId="77777777" w:rsidR="006260F8" w:rsidRPr="006260F8" w:rsidRDefault="006260F8" w:rsidP="009B1E17">
            <w:pPr>
              <w:rPr>
                <w:rFonts w:ascii="Arial" w:hAnsi="Arial" w:cs="Arial"/>
                <w:szCs w:val="22"/>
              </w:rPr>
            </w:pPr>
            <w:r w:rsidRPr="006260F8">
              <w:rPr>
                <w:rFonts w:ascii="Arial" w:hAnsi="Arial" w:cs="Arial"/>
                <w:szCs w:val="22"/>
              </w:rPr>
              <w:t>Units and Assessment Criteria anticipated to be evidenced from this activity</w:t>
            </w:r>
          </w:p>
        </w:tc>
        <w:tc>
          <w:tcPr>
            <w:tcW w:w="6148" w:type="dxa"/>
            <w:gridSpan w:val="3"/>
          </w:tcPr>
          <w:p w14:paraId="0777B371" w14:textId="77777777" w:rsidR="006260F8" w:rsidRPr="006260F8" w:rsidRDefault="006260F8" w:rsidP="009B1E17">
            <w:pPr>
              <w:rPr>
                <w:rFonts w:ascii="Arial" w:hAnsi="Arial" w:cs="Arial"/>
                <w:szCs w:val="22"/>
              </w:rPr>
            </w:pPr>
          </w:p>
          <w:p w14:paraId="162BB452" w14:textId="77777777" w:rsidR="006260F8" w:rsidRPr="006260F8" w:rsidRDefault="006260F8" w:rsidP="009B1E17">
            <w:pPr>
              <w:rPr>
                <w:rFonts w:ascii="Arial" w:hAnsi="Arial" w:cs="Arial"/>
                <w:szCs w:val="22"/>
              </w:rPr>
            </w:pPr>
          </w:p>
        </w:tc>
      </w:tr>
      <w:tr w:rsidR="006260F8" w:rsidRPr="006260F8" w14:paraId="22082C0D" w14:textId="77777777" w:rsidTr="009B1E17">
        <w:trPr>
          <w:trHeight w:val="698"/>
        </w:trPr>
        <w:tc>
          <w:tcPr>
            <w:tcW w:w="4098" w:type="dxa"/>
            <w:gridSpan w:val="2"/>
          </w:tcPr>
          <w:p w14:paraId="2099E321" w14:textId="77777777" w:rsidR="006260F8" w:rsidRPr="006260F8" w:rsidRDefault="006260F8" w:rsidP="009B1E17">
            <w:pPr>
              <w:rPr>
                <w:rFonts w:ascii="Arial" w:hAnsi="Arial" w:cs="Arial"/>
                <w:szCs w:val="22"/>
              </w:rPr>
            </w:pPr>
            <w:r w:rsidRPr="006260F8">
              <w:rPr>
                <w:rFonts w:ascii="Arial" w:hAnsi="Arial" w:cs="Arial"/>
                <w:szCs w:val="22"/>
              </w:rPr>
              <w:t>Identify any gaps to include within the feedback and pl</w:t>
            </w:r>
            <w:r w:rsidRPr="006260F8">
              <w:rPr>
                <w:rFonts w:ascii="Arial" w:hAnsi="Arial" w:cs="Arial"/>
                <w:bCs/>
                <w:szCs w:val="22"/>
              </w:rPr>
              <w:t>an for next steps</w:t>
            </w:r>
          </w:p>
        </w:tc>
        <w:tc>
          <w:tcPr>
            <w:tcW w:w="6148" w:type="dxa"/>
            <w:gridSpan w:val="3"/>
          </w:tcPr>
          <w:p w14:paraId="4AAB206F" w14:textId="77777777" w:rsidR="006260F8" w:rsidRPr="006260F8" w:rsidRDefault="006260F8" w:rsidP="009B1E17">
            <w:pPr>
              <w:rPr>
                <w:rFonts w:ascii="Arial" w:hAnsi="Arial" w:cs="Arial"/>
                <w:szCs w:val="22"/>
              </w:rPr>
            </w:pPr>
          </w:p>
        </w:tc>
      </w:tr>
      <w:tr w:rsidR="006260F8" w:rsidRPr="006260F8" w14:paraId="40270368" w14:textId="77777777" w:rsidTr="009B1E17">
        <w:trPr>
          <w:trHeight w:val="698"/>
        </w:trPr>
        <w:tc>
          <w:tcPr>
            <w:tcW w:w="4098" w:type="dxa"/>
            <w:gridSpan w:val="2"/>
          </w:tcPr>
          <w:p w14:paraId="2E8EAD84" w14:textId="77777777" w:rsidR="006260F8" w:rsidRPr="006260F8" w:rsidRDefault="006260F8" w:rsidP="009B1E17">
            <w:pPr>
              <w:rPr>
                <w:rFonts w:ascii="Arial" w:hAnsi="Arial" w:cs="Arial"/>
                <w:szCs w:val="22"/>
              </w:rPr>
            </w:pPr>
            <w:r w:rsidRPr="006260F8">
              <w:rPr>
                <w:rFonts w:ascii="Arial" w:hAnsi="Arial" w:cs="Arial"/>
                <w:szCs w:val="22"/>
              </w:rPr>
              <w:t>Review and record progress towards the holistic grading descriptors and pass criteria in the summative discussion within the ‘Summative discussion progress record’</w:t>
            </w:r>
          </w:p>
        </w:tc>
        <w:tc>
          <w:tcPr>
            <w:tcW w:w="6148" w:type="dxa"/>
            <w:gridSpan w:val="3"/>
          </w:tcPr>
          <w:p w14:paraId="32A35CAC" w14:textId="77777777" w:rsidR="006260F8" w:rsidRPr="006260F8" w:rsidRDefault="006260F8" w:rsidP="009B1E17">
            <w:pPr>
              <w:rPr>
                <w:rFonts w:ascii="Arial" w:hAnsi="Arial" w:cs="Arial"/>
                <w:szCs w:val="22"/>
              </w:rPr>
            </w:pPr>
          </w:p>
        </w:tc>
      </w:tr>
      <w:tr w:rsidR="006260F8" w:rsidRPr="006260F8" w14:paraId="3A7037FB" w14:textId="77777777" w:rsidTr="009B1E17">
        <w:trPr>
          <w:trHeight w:val="359"/>
        </w:trPr>
        <w:tc>
          <w:tcPr>
            <w:tcW w:w="4098" w:type="dxa"/>
            <w:gridSpan w:val="2"/>
            <w:tcBorders>
              <w:right w:val="single" w:sz="4" w:space="0" w:color="auto"/>
            </w:tcBorders>
            <w:shd w:val="clear" w:color="auto" w:fill="C00000"/>
          </w:tcPr>
          <w:p w14:paraId="16C8480E" w14:textId="6CF36164" w:rsidR="006260F8" w:rsidRPr="006260F8" w:rsidRDefault="006260F8" w:rsidP="009B1E17">
            <w:pPr>
              <w:rPr>
                <w:rFonts w:ascii="Arial" w:hAnsi="Arial" w:cs="Arial"/>
                <w:b/>
                <w:szCs w:val="22"/>
              </w:rPr>
            </w:pPr>
            <w:r w:rsidRPr="006260F8">
              <w:rPr>
                <w:rFonts w:ascii="Arial" w:hAnsi="Arial" w:cs="Arial"/>
                <w:b/>
                <w:szCs w:val="22"/>
              </w:rPr>
              <w:t>Summative discussion underpinned by Personal Development Portfolio (plan)</w:t>
            </w:r>
          </w:p>
        </w:tc>
        <w:tc>
          <w:tcPr>
            <w:tcW w:w="6148" w:type="dxa"/>
            <w:gridSpan w:val="3"/>
            <w:tcBorders>
              <w:left w:val="single" w:sz="4" w:space="0" w:color="auto"/>
            </w:tcBorders>
            <w:shd w:val="clear" w:color="auto" w:fill="C00000"/>
          </w:tcPr>
          <w:p w14:paraId="1C810918" w14:textId="77777777" w:rsidR="006260F8" w:rsidRPr="006260F8" w:rsidRDefault="006260F8" w:rsidP="009B1E17">
            <w:pPr>
              <w:spacing w:after="160" w:line="259" w:lineRule="auto"/>
              <w:rPr>
                <w:rFonts w:ascii="Arial" w:hAnsi="Arial" w:cs="Arial"/>
                <w:b/>
                <w:szCs w:val="22"/>
                <w:highlight w:val="yellow"/>
              </w:rPr>
            </w:pPr>
            <w:r w:rsidRPr="006260F8">
              <w:rPr>
                <w:rFonts w:ascii="Arial" w:hAnsi="Arial" w:cs="Arial"/>
                <w:b/>
                <w:szCs w:val="22"/>
              </w:rPr>
              <w:t>Assessor notes</w:t>
            </w:r>
          </w:p>
          <w:p w14:paraId="1D46A68D" w14:textId="77777777" w:rsidR="006260F8" w:rsidRPr="006260F8" w:rsidRDefault="006260F8" w:rsidP="009B1E17">
            <w:pPr>
              <w:rPr>
                <w:rFonts w:ascii="Arial" w:hAnsi="Arial" w:cs="Arial"/>
                <w:b/>
                <w:szCs w:val="22"/>
                <w:highlight w:val="yellow"/>
              </w:rPr>
            </w:pPr>
          </w:p>
        </w:tc>
      </w:tr>
      <w:tr w:rsidR="006260F8" w:rsidRPr="006260F8" w14:paraId="3BABBAC2" w14:textId="77777777" w:rsidTr="009B1E17">
        <w:trPr>
          <w:trHeight w:val="146"/>
        </w:trPr>
        <w:tc>
          <w:tcPr>
            <w:tcW w:w="4098" w:type="dxa"/>
            <w:gridSpan w:val="2"/>
            <w:tcBorders>
              <w:right w:val="single" w:sz="4" w:space="0" w:color="auto"/>
            </w:tcBorders>
            <w:shd w:val="clear" w:color="auto" w:fill="auto"/>
          </w:tcPr>
          <w:p w14:paraId="7E2059F8" w14:textId="77777777" w:rsidR="006260F8" w:rsidRPr="006260F8" w:rsidRDefault="006260F8" w:rsidP="009B1E17">
            <w:pPr>
              <w:rPr>
                <w:rFonts w:ascii="Arial" w:hAnsi="Arial" w:cs="Arial"/>
                <w:szCs w:val="22"/>
              </w:rPr>
            </w:pPr>
            <w:r w:rsidRPr="006260F8">
              <w:rPr>
                <w:rFonts w:ascii="Arial" w:hAnsi="Arial" w:cs="Arial"/>
                <w:szCs w:val="22"/>
              </w:rPr>
              <w:t>Planned assessment date</w:t>
            </w:r>
          </w:p>
        </w:tc>
        <w:tc>
          <w:tcPr>
            <w:tcW w:w="6148" w:type="dxa"/>
            <w:gridSpan w:val="3"/>
            <w:tcBorders>
              <w:left w:val="single" w:sz="4" w:space="0" w:color="auto"/>
            </w:tcBorders>
            <w:shd w:val="clear" w:color="auto" w:fill="auto"/>
          </w:tcPr>
          <w:p w14:paraId="3A286B5E" w14:textId="77777777" w:rsidR="006260F8" w:rsidRPr="006260F8" w:rsidRDefault="006260F8" w:rsidP="009B1E17">
            <w:pPr>
              <w:rPr>
                <w:rFonts w:ascii="Arial" w:hAnsi="Arial" w:cs="Arial"/>
                <w:b/>
                <w:szCs w:val="22"/>
                <w:highlight w:val="yellow"/>
              </w:rPr>
            </w:pPr>
          </w:p>
        </w:tc>
      </w:tr>
      <w:tr w:rsidR="006260F8" w:rsidRPr="006260F8" w14:paraId="79BBB597" w14:textId="77777777" w:rsidTr="009B1E17">
        <w:trPr>
          <w:trHeight w:val="144"/>
        </w:trPr>
        <w:tc>
          <w:tcPr>
            <w:tcW w:w="4098" w:type="dxa"/>
            <w:gridSpan w:val="2"/>
            <w:tcBorders>
              <w:right w:val="single" w:sz="4" w:space="0" w:color="auto"/>
            </w:tcBorders>
            <w:shd w:val="clear" w:color="auto" w:fill="auto"/>
          </w:tcPr>
          <w:p w14:paraId="46287480" w14:textId="77777777" w:rsidR="006260F8" w:rsidRPr="006260F8" w:rsidRDefault="006260F8" w:rsidP="009B1E17">
            <w:pPr>
              <w:rPr>
                <w:rFonts w:ascii="Arial" w:hAnsi="Arial" w:cs="Arial"/>
                <w:szCs w:val="22"/>
              </w:rPr>
            </w:pPr>
            <w:r w:rsidRPr="006260F8">
              <w:rPr>
                <w:rFonts w:ascii="Arial" w:hAnsi="Arial" w:cs="Arial"/>
                <w:szCs w:val="22"/>
              </w:rPr>
              <w:t xml:space="preserve">Review: </w:t>
            </w:r>
          </w:p>
          <w:p w14:paraId="190A2C0B" w14:textId="77777777" w:rsidR="006260F8" w:rsidRPr="006260F8" w:rsidRDefault="006260F8" w:rsidP="000843BA">
            <w:pPr>
              <w:pStyle w:val="ListParagraph"/>
              <w:numPr>
                <w:ilvl w:val="0"/>
                <w:numId w:val="12"/>
              </w:numPr>
              <w:rPr>
                <w:rFonts w:ascii="Arial" w:hAnsi="Arial" w:cs="Arial"/>
              </w:rPr>
            </w:pPr>
            <w:r w:rsidRPr="006260F8">
              <w:rPr>
                <w:rFonts w:ascii="Arial" w:hAnsi="Arial" w:cs="Arial"/>
              </w:rPr>
              <w:lastRenderedPageBreak/>
              <w:t xml:space="preserve">records of observations of practice </w:t>
            </w:r>
          </w:p>
          <w:p w14:paraId="364857CC" w14:textId="77777777" w:rsidR="006260F8" w:rsidRPr="006260F8" w:rsidRDefault="006260F8" w:rsidP="000843BA">
            <w:pPr>
              <w:pStyle w:val="ListParagraph"/>
              <w:numPr>
                <w:ilvl w:val="0"/>
                <w:numId w:val="7"/>
              </w:numPr>
              <w:rPr>
                <w:rFonts w:ascii="Arial" w:hAnsi="Arial" w:cs="Arial"/>
              </w:rPr>
            </w:pPr>
            <w:r w:rsidRPr="006260F8">
              <w:rPr>
                <w:rFonts w:ascii="Arial" w:hAnsi="Arial" w:cs="Arial"/>
              </w:rPr>
              <w:t xml:space="preserve">records of assessor-led discussions </w:t>
            </w:r>
          </w:p>
          <w:p w14:paraId="105CF09F" w14:textId="77777777" w:rsidR="006260F8" w:rsidRPr="006260F8" w:rsidRDefault="006260F8" w:rsidP="000843BA">
            <w:pPr>
              <w:pStyle w:val="ListParagraph"/>
              <w:numPr>
                <w:ilvl w:val="0"/>
                <w:numId w:val="7"/>
              </w:numPr>
              <w:rPr>
                <w:rFonts w:ascii="Arial" w:hAnsi="Arial" w:cs="Arial"/>
              </w:rPr>
            </w:pPr>
            <w:r w:rsidRPr="006260F8">
              <w:rPr>
                <w:rFonts w:ascii="Arial" w:hAnsi="Arial" w:cs="Arial"/>
              </w:rPr>
              <w:t xml:space="preserve">records of discrete discussion </w:t>
            </w:r>
          </w:p>
          <w:p w14:paraId="5887D07D" w14:textId="77777777" w:rsidR="006260F8" w:rsidRPr="006260F8" w:rsidRDefault="006260F8" w:rsidP="000843BA">
            <w:pPr>
              <w:pStyle w:val="ListParagraph"/>
              <w:numPr>
                <w:ilvl w:val="0"/>
                <w:numId w:val="7"/>
              </w:numPr>
              <w:rPr>
                <w:rFonts w:ascii="Arial" w:hAnsi="Arial" w:cs="Arial"/>
              </w:rPr>
            </w:pPr>
            <w:r w:rsidRPr="006260F8">
              <w:rPr>
                <w:rFonts w:ascii="Arial" w:hAnsi="Arial" w:cs="Arial"/>
              </w:rPr>
              <w:t xml:space="preserve">Personal Development Portfolio including the Reflective Journal, the Personal Development Plan and any other evidence </w:t>
            </w:r>
          </w:p>
          <w:p w14:paraId="6D56253F" w14:textId="77777777" w:rsidR="006260F8" w:rsidRPr="006260F8" w:rsidRDefault="006260F8" w:rsidP="000843BA">
            <w:pPr>
              <w:pStyle w:val="ListParagraph"/>
              <w:numPr>
                <w:ilvl w:val="0"/>
                <w:numId w:val="7"/>
              </w:numPr>
              <w:spacing w:before="0" w:after="160" w:line="259" w:lineRule="auto"/>
              <w:contextualSpacing/>
              <w:rPr>
                <w:rFonts w:ascii="Arial" w:hAnsi="Arial" w:cs="Arial"/>
              </w:rPr>
            </w:pPr>
            <w:r w:rsidRPr="006260F8">
              <w:rPr>
                <w:rFonts w:ascii="Arial" w:hAnsi="Arial" w:cs="Arial"/>
              </w:rPr>
              <w:t xml:space="preserve">note any areas which need clarification across the units that relate to the holistic descriptors and pass criteria </w:t>
            </w:r>
          </w:p>
          <w:p w14:paraId="1CDFD9ED" w14:textId="77777777" w:rsidR="006260F8" w:rsidRPr="006260F8" w:rsidRDefault="006260F8" w:rsidP="000843BA">
            <w:pPr>
              <w:pStyle w:val="ListParagraph"/>
              <w:numPr>
                <w:ilvl w:val="0"/>
                <w:numId w:val="7"/>
              </w:numPr>
              <w:spacing w:before="0" w:after="160" w:line="259" w:lineRule="auto"/>
              <w:contextualSpacing/>
              <w:rPr>
                <w:rFonts w:ascii="Arial" w:hAnsi="Arial" w:cs="Arial"/>
              </w:rPr>
            </w:pPr>
            <w:bookmarkStart w:id="24" w:name="_Hlk167191775"/>
            <w:r w:rsidRPr="006260F8">
              <w:rPr>
                <w:rFonts w:ascii="Arial" w:hAnsi="Arial" w:cs="Arial"/>
              </w:rPr>
              <w:t xml:space="preserve">select at least one pass criteria from each holistic descriptor to be discussed </w:t>
            </w:r>
            <w:bookmarkEnd w:id="24"/>
          </w:p>
        </w:tc>
        <w:tc>
          <w:tcPr>
            <w:tcW w:w="6148" w:type="dxa"/>
            <w:gridSpan w:val="3"/>
            <w:tcBorders>
              <w:left w:val="single" w:sz="4" w:space="0" w:color="auto"/>
            </w:tcBorders>
            <w:shd w:val="clear" w:color="auto" w:fill="auto"/>
          </w:tcPr>
          <w:p w14:paraId="52B80C46" w14:textId="77777777" w:rsidR="006260F8" w:rsidRPr="006260F8" w:rsidRDefault="006260F8" w:rsidP="009B1E17">
            <w:pPr>
              <w:rPr>
                <w:rFonts w:ascii="Arial" w:hAnsi="Arial" w:cs="Arial"/>
                <w:b/>
                <w:szCs w:val="22"/>
                <w:highlight w:val="yellow"/>
              </w:rPr>
            </w:pPr>
          </w:p>
        </w:tc>
      </w:tr>
    </w:tbl>
    <w:p w14:paraId="31324BBB" w14:textId="77777777" w:rsidR="006260F8" w:rsidRPr="006260F8" w:rsidRDefault="006260F8" w:rsidP="006260F8">
      <w:pPr>
        <w:rPr>
          <w:rStyle w:val="cf01"/>
          <w:rFonts w:ascii="Arial" w:eastAsiaTheme="majorEastAsia" w:hAnsi="Arial" w:cs="Arial"/>
          <w:b/>
          <w:bCs/>
          <w:sz w:val="22"/>
          <w:szCs w:val="22"/>
        </w:rPr>
      </w:pPr>
    </w:p>
    <w:p w14:paraId="719011BB" w14:textId="77777777" w:rsidR="006260F8" w:rsidRPr="006260F8" w:rsidRDefault="006260F8" w:rsidP="006260F8">
      <w:pPr>
        <w:rPr>
          <w:rStyle w:val="cf01"/>
          <w:rFonts w:ascii="Arial" w:eastAsiaTheme="majorEastAsia" w:hAnsi="Arial" w:cs="Arial"/>
          <w:b/>
          <w:bCs/>
          <w:sz w:val="22"/>
          <w:szCs w:val="22"/>
        </w:rPr>
      </w:pPr>
      <w:r w:rsidRPr="006260F8">
        <w:rPr>
          <w:rStyle w:val="cf01"/>
          <w:rFonts w:ascii="Arial" w:eastAsiaTheme="majorEastAsia" w:hAnsi="Arial" w:cs="Arial"/>
          <w:b/>
          <w:bCs/>
          <w:sz w:val="22"/>
          <w:szCs w:val="22"/>
        </w:rPr>
        <w:t>The above is an accurate record of the discussions</w:t>
      </w:r>
    </w:p>
    <w:p w14:paraId="3F053A1B" w14:textId="77777777" w:rsidR="006260F8" w:rsidRPr="006260F8" w:rsidRDefault="006260F8" w:rsidP="006260F8">
      <w:pPr>
        <w:rPr>
          <w:rFonts w:ascii="Arial" w:hAnsi="Arial" w:cs="Arial"/>
          <w:b/>
          <w:bCs/>
          <w:szCs w:val="22"/>
        </w:rPr>
      </w:pPr>
    </w:p>
    <w:tbl>
      <w:tblPr>
        <w:tblStyle w:val="TableGrid"/>
        <w:tblW w:w="10260" w:type="dxa"/>
        <w:tblInd w:w="-455" w:type="dxa"/>
        <w:tblLook w:val="04A0" w:firstRow="1" w:lastRow="0" w:firstColumn="1" w:lastColumn="0" w:noHBand="0" w:noVBand="1"/>
      </w:tblPr>
      <w:tblGrid>
        <w:gridCol w:w="3090"/>
        <w:gridCol w:w="4819"/>
        <w:gridCol w:w="851"/>
        <w:gridCol w:w="1500"/>
      </w:tblGrid>
      <w:tr w:rsidR="006260F8" w:rsidRPr="006260F8" w14:paraId="78AA4EB4" w14:textId="77777777" w:rsidTr="009B1E17">
        <w:trPr>
          <w:trHeight w:val="483"/>
        </w:trPr>
        <w:tc>
          <w:tcPr>
            <w:tcW w:w="3090" w:type="dxa"/>
            <w:shd w:val="clear" w:color="auto" w:fill="C00000"/>
          </w:tcPr>
          <w:p w14:paraId="02F80518" w14:textId="77777777" w:rsidR="006260F8" w:rsidRDefault="006260F8" w:rsidP="009B1E17">
            <w:pPr>
              <w:rPr>
                <w:rFonts w:ascii="Arial" w:hAnsi="Arial" w:cs="Arial"/>
                <w:b/>
                <w:bCs/>
                <w:szCs w:val="22"/>
              </w:rPr>
            </w:pPr>
            <w:r w:rsidRPr="006260F8">
              <w:rPr>
                <w:rFonts w:ascii="Arial" w:hAnsi="Arial" w:cs="Arial"/>
                <w:b/>
                <w:bCs/>
                <w:szCs w:val="22"/>
              </w:rPr>
              <w:t xml:space="preserve">Candidate signature: </w:t>
            </w:r>
          </w:p>
          <w:p w14:paraId="4692EB5C" w14:textId="77777777" w:rsidR="00746E14" w:rsidRPr="006260F8" w:rsidRDefault="00746E14" w:rsidP="009B1E17">
            <w:pPr>
              <w:rPr>
                <w:rFonts w:ascii="Arial" w:hAnsi="Arial" w:cs="Arial"/>
                <w:b/>
                <w:bCs/>
                <w:szCs w:val="22"/>
              </w:rPr>
            </w:pPr>
          </w:p>
        </w:tc>
        <w:tc>
          <w:tcPr>
            <w:tcW w:w="4819" w:type="dxa"/>
            <w:shd w:val="clear" w:color="auto" w:fill="auto"/>
          </w:tcPr>
          <w:p w14:paraId="0D5C0230" w14:textId="77777777" w:rsidR="006260F8" w:rsidRPr="006260F8" w:rsidRDefault="006260F8" w:rsidP="009B1E17">
            <w:pPr>
              <w:rPr>
                <w:rFonts w:ascii="Arial" w:hAnsi="Arial" w:cs="Arial"/>
                <w:szCs w:val="22"/>
              </w:rPr>
            </w:pPr>
          </w:p>
        </w:tc>
        <w:tc>
          <w:tcPr>
            <w:tcW w:w="851" w:type="dxa"/>
            <w:shd w:val="clear" w:color="auto" w:fill="C00000"/>
          </w:tcPr>
          <w:p w14:paraId="1DCCB625" w14:textId="77777777" w:rsidR="006260F8" w:rsidRPr="006260F8" w:rsidRDefault="006260F8" w:rsidP="009B1E17">
            <w:pPr>
              <w:rPr>
                <w:rFonts w:ascii="Arial" w:hAnsi="Arial" w:cs="Arial"/>
                <w:b/>
                <w:bCs/>
                <w:szCs w:val="22"/>
              </w:rPr>
            </w:pPr>
            <w:r w:rsidRPr="006260F8">
              <w:rPr>
                <w:rFonts w:ascii="Arial" w:hAnsi="Arial" w:cs="Arial"/>
                <w:b/>
                <w:bCs/>
                <w:szCs w:val="22"/>
              </w:rPr>
              <w:t>Date</w:t>
            </w:r>
          </w:p>
        </w:tc>
        <w:tc>
          <w:tcPr>
            <w:tcW w:w="1500" w:type="dxa"/>
            <w:shd w:val="clear" w:color="auto" w:fill="auto"/>
          </w:tcPr>
          <w:p w14:paraId="51746097" w14:textId="77777777" w:rsidR="006260F8" w:rsidRPr="006260F8" w:rsidRDefault="006260F8" w:rsidP="009B1E17">
            <w:pPr>
              <w:rPr>
                <w:rFonts w:ascii="Arial" w:hAnsi="Arial" w:cs="Arial"/>
                <w:szCs w:val="22"/>
              </w:rPr>
            </w:pPr>
          </w:p>
        </w:tc>
      </w:tr>
      <w:tr w:rsidR="006260F8" w:rsidRPr="006260F8" w14:paraId="4B57732B" w14:textId="77777777" w:rsidTr="009B1E17">
        <w:trPr>
          <w:trHeight w:val="483"/>
        </w:trPr>
        <w:tc>
          <w:tcPr>
            <w:tcW w:w="3090" w:type="dxa"/>
            <w:shd w:val="clear" w:color="auto" w:fill="C00000"/>
          </w:tcPr>
          <w:p w14:paraId="389A4507" w14:textId="77777777" w:rsidR="006260F8" w:rsidRPr="006260F8" w:rsidRDefault="006260F8" w:rsidP="009B1E17">
            <w:pPr>
              <w:rPr>
                <w:rFonts w:ascii="Arial" w:hAnsi="Arial" w:cs="Arial"/>
                <w:b/>
                <w:bCs/>
                <w:szCs w:val="22"/>
              </w:rPr>
            </w:pPr>
            <w:r w:rsidRPr="006260F8">
              <w:rPr>
                <w:rFonts w:ascii="Arial" w:hAnsi="Arial" w:cs="Arial"/>
                <w:b/>
                <w:bCs/>
                <w:szCs w:val="22"/>
              </w:rPr>
              <w:t>Employer/mentor signature:</w:t>
            </w:r>
          </w:p>
        </w:tc>
        <w:tc>
          <w:tcPr>
            <w:tcW w:w="4819" w:type="dxa"/>
            <w:shd w:val="clear" w:color="auto" w:fill="auto"/>
          </w:tcPr>
          <w:p w14:paraId="1156FE47" w14:textId="77777777" w:rsidR="006260F8" w:rsidRPr="006260F8" w:rsidRDefault="006260F8" w:rsidP="009B1E17">
            <w:pPr>
              <w:rPr>
                <w:rFonts w:ascii="Arial" w:hAnsi="Arial" w:cs="Arial"/>
                <w:szCs w:val="22"/>
              </w:rPr>
            </w:pPr>
          </w:p>
        </w:tc>
        <w:tc>
          <w:tcPr>
            <w:tcW w:w="851" w:type="dxa"/>
            <w:shd w:val="clear" w:color="auto" w:fill="C00000"/>
          </w:tcPr>
          <w:p w14:paraId="5165B060" w14:textId="77777777" w:rsidR="006260F8" w:rsidRPr="006260F8" w:rsidRDefault="006260F8" w:rsidP="009B1E17">
            <w:pPr>
              <w:rPr>
                <w:rFonts w:ascii="Arial" w:hAnsi="Arial" w:cs="Arial"/>
                <w:b/>
                <w:bCs/>
                <w:szCs w:val="22"/>
              </w:rPr>
            </w:pPr>
            <w:r w:rsidRPr="006260F8">
              <w:rPr>
                <w:rFonts w:ascii="Arial" w:hAnsi="Arial" w:cs="Arial"/>
                <w:b/>
                <w:bCs/>
                <w:szCs w:val="22"/>
              </w:rPr>
              <w:t>Date</w:t>
            </w:r>
          </w:p>
        </w:tc>
        <w:tc>
          <w:tcPr>
            <w:tcW w:w="1500" w:type="dxa"/>
            <w:shd w:val="clear" w:color="auto" w:fill="auto"/>
          </w:tcPr>
          <w:p w14:paraId="452C30C3" w14:textId="77777777" w:rsidR="006260F8" w:rsidRPr="006260F8" w:rsidRDefault="006260F8" w:rsidP="009B1E17">
            <w:pPr>
              <w:rPr>
                <w:rFonts w:ascii="Arial" w:hAnsi="Arial" w:cs="Arial"/>
                <w:szCs w:val="22"/>
              </w:rPr>
            </w:pPr>
          </w:p>
        </w:tc>
      </w:tr>
      <w:tr w:rsidR="006260F8" w:rsidRPr="006260F8" w14:paraId="2EC36BBF" w14:textId="77777777" w:rsidTr="009B1E17">
        <w:trPr>
          <w:trHeight w:val="199"/>
        </w:trPr>
        <w:tc>
          <w:tcPr>
            <w:tcW w:w="3090" w:type="dxa"/>
            <w:shd w:val="clear" w:color="auto" w:fill="C00000"/>
          </w:tcPr>
          <w:p w14:paraId="74EA19A6" w14:textId="77777777" w:rsidR="006260F8" w:rsidRPr="006260F8" w:rsidRDefault="006260F8" w:rsidP="009B1E17">
            <w:pPr>
              <w:rPr>
                <w:rFonts w:ascii="Arial" w:hAnsi="Arial" w:cs="Arial"/>
                <w:b/>
                <w:bCs/>
                <w:szCs w:val="22"/>
              </w:rPr>
            </w:pPr>
            <w:r w:rsidRPr="006260F8">
              <w:rPr>
                <w:rFonts w:ascii="Arial" w:hAnsi="Arial" w:cs="Arial"/>
                <w:b/>
                <w:bCs/>
                <w:szCs w:val="22"/>
              </w:rPr>
              <w:t>Assessor signature:</w:t>
            </w:r>
          </w:p>
          <w:p w14:paraId="53E6FE1F" w14:textId="77777777" w:rsidR="006260F8" w:rsidRPr="006260F8" w:rsidRDefault="006260F8" w:rsidP="009B1E17">
            <w:pPr>
              <w:rPr>
                <w:rFonts w:ascii="Arial" w:hAnsi="Arial" w:cs="Arial"/>
                <w:b/>
                <w:bCs/>
                <w:szCs w:val="22"/>
              </w:rPr>
            </w:pPr>
          </w:p>
        </w:tc>
        <w:tc>
          <w:tcPr>
            <w:tcW w:w="4819" w:type="dxa"/>
            <w:shd w:val="clear" w:color="auto" w:fill="auto"/>
          </w:tcPr>
          <w:p w14:paraId="5FAFDF2D" w14:textId="77777777" w:rsidR="006260F8" w:rsidRPr="006260F8" w:rsidRDefault="006260F8" w:rsidP="009B1E17">
            <w:pPr>
              <w:rPr>
                <w:rFonts w:ascii="Arial" w:hAnsi="Arial" w:cs="Arial"/>
                <w:szCs w:val="22"/>
              </w:rPr>
            </w:pPr>
          </w:p>
        </w:tc>
        <w:tc>
          <w:tcPr>
            <w:tcW w:w="851" w:type="dxa"/>
            <w:shd w:val="clear" w:color="auto" w:fill="C00000"/>
          </w:tcPr>
          <w:p w14:paraId="79119B1C" w14:textId="77777777" w:rsidR="006260F8" w:rsidRPr="006260F8" w:rsidRDefault="006260F8" w:rsidP="009B1E17">
            <w:pPr>
              <w:rPr>
                <w:rFonts w:ascii="Arial" w:hAnsi="Arial" w:cs="Arial"/>
                <w:b/>
                <w:bCs/>
                <w:szCs w:val="22"/>
              </w:rPr>
            </w:pPr>
            <w:r w:rsidRPr="006260F8">
              <w:rPr>
                <w:rFonts w:ascii="Arial" w:hAnsi="Arial" w:cs="Arial"/>
                <w:b/>
                <w:bCs/>
                <w:szCs w:val="22"/>
              </w:rPr>
              <w:t>Date</w:t>
            </w:r>
          </w:p>
        </w:tc>
        <w:tc>
          <w:tcPr>
            <w:tcW w:w="1500" w:type="dxa"/>
            <w:shd w:val="clear" w:color="auto" w:fill="auto"/>
          </w:tcPr>
          <w:p w14:paraId="3378723D" w14:textId="77777777" w:rsidR="006260F8" w:rsidRPr="006260F8" w:rsidRDefault="006260F8" w:rsidP="009B1E17">
            <w:pPr>
              <w:rPr>
                <w:rFonts w:ascii="Arial" w:hAnsi="Arial" w:cs="Arial"/>
                <w:szCs w:val="22"/>
              </w:rPr>
            </w:pPr>
          </w:p>
        </w:tc>
      </w:tr>
    </w:tbl>
    <w:p w14:paraId="1A095335" w14:textId="77777777" w:rsidR="006260F8" w:rsidRPr="006260F8" w:rsidRDefault="006260F8" w:rsidP="006260F8">
      <w:pPr>
        <w:rPr>
          <w:rFonts w:ascii="Arial" w:hAnsi="Arial" w:cs="Arial"/>
          <w:szCs w:val="22"/>
        </w:rPr>
      </w:pPr>
    </w:p>
    <w:p w14:paraId="72C9E367" w14:textId="6A8B98E6" w:rsidR="006260F8" w:rsidRPr="006260F8" w:rsidRDefault="006260F8" w:rsidP="006260F8">
      <w:pPr>
        <w:rPr>
          <w:rFonts w:ascii="Arial" w:hAnsi="Arial" w:cs="Arial"/>
          <w:szCs w:val="22"/>
        </w:rPr>
        <w:sectPr w:rsidR="006260F8" w:rsidRPr="006260F8" w:rsidSect="006260F8">
          <w:pgSz w:w="11906" w:h="16838"/>
          <w:pgMar w:top="1440" w:right="1440" w:bottom="1440" w:left="1530" w:header="708" w:footer="708" w:gutter="0"/>
          <w:cols w:space="708"/>
          <w:docGrid w:linePitch="360"/>
        </w:sectPr>
      </w:pPr>
    </w:p>
    <w:p w14:paraId="7367D78B" w14:textId="77777777" w:rsidR="001A0999" w:rsidRPr="001A0999" w:rsidRDefault="001A0999" w:rsidP="001A0999">
      <w:pPr>
        <w:pStyle w:val="H1Appendix"/>
        <w:numPr>
          <w:ilvl w:val="0"/>
          <w:numId w:val="0"/>
        </w:numPr>
        <w:tabs>
          <w:tab w:val="left" w:pos="-6480"/>
        </w:tabs>
        <w:rPr>
          <w:rFonts w:ascii="Arial" w:hAnsi="Arial"/>
        </w:rPr>
      </w:pPr>
      <w:bookmarkStart w:id="25" w:name="_Toc168259865"/>
      <w:r w:rsidRPr="001A0999">
        <w:rPr>
          <w:rFonts w:ascii="Arial" w:hAnsi="Arial"/>
        </w:rPr>
        <w:lastRenderedPageBreak/>
        <w:t xml:space="preserve">Observation of Practice 1/2 </w:t>
      </w:r>
      <w:r w:rsidRPr="001A0999">
        <w:rPr>
          <w:rStyle w:val="normaltextrun"/>
          <w:rFonts w:ascii="Arial" w:eastAsiaTheme="majorEastAsia" w:hAnsi="Arial"/>
          <w:b w:val="0"/>
          <w:bCs w:val="0"/>
          <w:shd w:val="clear" w:color="auto" w:fill="FFFFFF"/>
        </w:rPr>
        <w:t>- (please circle 1 or 2 as appropriate)</w:t>
      </w:r>
      <w:bookmarkEnd w:id="25"/>
    </w:p>
    <w:p w14:paraId="18C3A552" w14:textId="77777777" w:rsidR="001A0999" w:rsidRDefault="001A0999" w:rsidP="001A0999">
      <w:pPr>
        <w:rPr>
          <w:rFonts w:ascii="Arial" w:hAnsi="Arial" w:cs="Arial"/>
          <w:b/>
          <w:color w:val="C00000"/>
          <w:szCs w:val="22"/>
        </w:rPr>
      </w:pPr>
    </w:p>
    <w:p w14:paraId="71C4E5E1" w14:textId="5031923A" w:rsidR="001A0999" w:rsidRPr="00A16BDD" w:rsidRDefault="001A0999" w:rsidP="001A0999">
      <w:pPr>
        <w:rPr>
          <w:rFonts w:ascii="Arial" w:hAnsi="Arial" w:cs="Arial"/>
          <w:b/>
          <w:color w:val="C00000"/>
          <w:szCs w:val="22"/>
        </w:rPr>
      </w:pPr>
      <w:r w:rsidRPr="00A16BDD">
        <w:rPr>
          <w:rFonts w:ascii="Arial" w:hAnsi="Arial" w:cs="Arial"/>
          <w:b/>
          <w:color w:val="C00000"/>
          <w:szCs w:val="22"/>
        </w:rPr>
        <w:t xml:space="preserve">Note: It is the assessor’ s responsibility to ensure that before an assessment criterion is identified to have been covered, that the evidence has also fully covered the range requirements indicated within the handbook. Please refer to the Qualification handbook for range requirements. </w:t>
      </w:r>
    </w:p>
    <w:p w14:paraId="29B3E8A4" w14:textId="77777777" w:rsidR="001A0999" w:rsidRDefault="001A0999" w:rsidP="001A0999">
      <w:pPr>
        <w:rPr>
          <w:rFonts w:ascii="Arial" w:hAnsi="Arial" w:cs="Arial"/>
        </w:rPr>
      </w:pPr>
    </w:p>
    <w:p w14:paraId="75F0B7D0" w14:textId="77777777" w:rsidR="001A0999" w:rsidRDefault="001A0999" w:rsidP="001A0999">
      <w:pPr>
        <w:rPr>
          <w:rFonts w:ascii="Arial" w:hAnsi="Arial" w:cs="Arial"/>
        </w:rPr>
      </w:pPr>
      <w:r>
        <w:rPr>
          <w:rFonts w:ascii="Arial" w:hAnsi="Arial" w:cs="Arial"/>
        </w:rPr>
        <w:t xml:space="preserve">At the of the observation of practice the assessor must provide feedback and any actions using the ‘feedback from’ provided. </w:t>
      </w:r>
    </w:p>
    <w:p w14:paraId="2EC89768" w14:textId="77777777" w:rsidR="001A0999" w:rsidRPr="00F2620E" w:rsidRDefault="001A0999" w:rsidP="001A0999">
      <w:pPr>
        <w:rPr>
          <w:rFonts w:ascii="Arial" w:hAnsi="Arial" w:cs="Arial"/>
        </w:rPr>
      </w:pPr>
    </w:p>
    <w:tbl>
      <w:tblPr>
        <w:tblStyle w:val="TableGrid"/>
        <w:tblW w:w="14035" w:type="dxa"/>
        <w:tblLook w:val="04A0" w:firstRow="1" w:lastRow="0" w:firstColumn="1" w:lastColumn="0" w:noHBand="0" w:noVBand="1"/>
      </w:tblPr>
      <w:tblGrid>
        <w:gridCol w:w="1504"/>
        <w:gridCol w:w="1752"/>
        <w:gridCol w:w="3402"/>
        <w:gridCol w:w="1842"/>
        <w:gridCol w:w="5535"/>
      </w:tblGrid>
      <w:tr w:rsidR="001A0999" w:rsidRPr="001A0999" w14:paraId="265D24EC" w14:textId="77777777" w:rsidTr="009B1E17">
        <w:trPr>
          <w:trHeight w:val="270"/>
        </w:trPr>
        <w:tc>
          <w:tcPr>
            <w:tcW w:w="14035" w:type="dxa"/>
            <w:gridSpan w:val="5"/>
            <w:shd w:val="clear" w:color="auto" w:fill="C00000"/>
          </w:tcPr>
          <w:p w14:paraId="60653989" w14:textId="77777777" w:rsidR="001A0999" w:rsidRPr="001A0999" w:rsidRDefault="001A0999" w:rsidP="009B1E17">
            <w:pPr>
              <w:rPr>
                <w:rFonts w:ascii="Arial" w:hAnsi="Arial" w:cs="Arial"/>
                <w:b/>
                <w:szCs w:val="22"/>
              </w:rPr>
            </w:pPr>
            <w:r w:rsidRPr="001A0999">
              <w:rPr>
                <w:rFonts w:ascii="Arial" w:hAnsi="Arial" w:cs="Arial"/>
                <w:b/>
                <w:szCs w:val="22"/>
              </w:rPr>
              <w:t>Observation record</w:t>
            </w:r>
          </w:p>
        </w:tc>
      </w:tr>
      <w:tr w:rsidR="001A0999" w:rsidRPr="001A0999" w14:paraId="3C785E8F" w14:textId="77777777" w:rsidTr="009B1E17">
        <w:trPr>
          <w:trHeight w:val="254"/>
        </w:trPr>
        <w:tc>
          <w:tcPr>
            <w:tcW w:w="3256" w:type="dxa"/>
            <w:gridSpan w:val="2"/>
            <w:shd w:val="clear" w:color="auto" w:fill="C00000"/>
          </w:tcPr>
          <w:p w14:paraId="5E5E37A4" w14:textId="77777777" w:rsidR="001A0999" w:rsidRPr="001A0999" w:rsidRDefault="001A0999" w:rsidP="009B1E17">
            <w:pPr>
              <w:rPr>
                <w:rFonts w:ascii="Arial" w:hAnsi="Arial" w:cs="Arial"/>
                <w:b/>
                <w:szCs w:val="22"/>
              </w:rPr>
            </w:pPr>
            <w:r w:rsidRPr="001A0999">
              <w:rPr>
                <w:rFonts w:ascii="Arial" w:hAnsi="Arial" w:cs="Arial"/>
                <w:b/>
                <w:szCs w:val="22"/>
              </w:rPr>
              <w:t>Candidate name</w:t>
            </w:r>
          </w:p>
        </w:tc>
        <w:tc>
          <w:tcPr>
            <w:tcW w:w="3402" w:type="dxa"/>
          </w:tcPr>
          <w:p w14:paraId="5F897A79" w14:textId="77777777" w:rsidR="001A0999" w:rsidRPr="001A0999" w:rsidRDefault="001A0999" w:rsidP="009B1E17">
            <w:pPr>
              <w:rPr>
                <w:rFonts w:ascii="Arial" w:hAnsi="Arial" w:cs="Arial"/>
                <w:szCs w:val="22"/>
              </w:rPr>
            </w:pPr>
          </w:p>
        </w:tc>
        <w:tc>
          <w:tcPr>
            <w:tcW w:w="1842" w:type="dxa"/>
            <w:shd w:val="clear" w:color="auto" w:fill="C00000"/>
          </w:tcPr>
          <w:p w14:paraId="382C6360" w14:textId="77777777" w:rsidR="001A0999" w:rsidRPr="001A0999" w:rsidRDefault="001A0999" w:rsidP="009B1E17">
            <w:pPr>
              <w:rPr>
                <w:rFonts w:ascii="Arial" w:hAnsi="Arial" w:cs="Arial"/>
                <w:szCs w:val="22"/>
              </w:rPr>
            </w:pPr>
            <w:r w:rsidRPr="001A0999">
              <w:rPr>
                <w:rFonts w:ascii="Arial" w:hAnsi="Arial" w:cs="Arial"/>
                <w:szCs w:val="22"/>
              </w:rPr>
              <w:t>Enrolment number</w:t>
            </w:r>
          </w:p>
        </w:tc>
        <w:tc>
          <w:tcPr>
            <w:tcW w:w="5535" w:type="dxa"/>
          </w:tcPr>
          <w:p w14:paraId="19ED378A" w14:textId="77777777" w:rsidR="001A0999" w:rsidRPr="001A0999" w:rsidRDefault="001A0999" w:rsidP="009B1E17">
            <w:pPr>
              <w:rPr>
                <w:rFonts w:ascii="Arial" w:hAnsi="Arial" w:cs="Arial"/>
                <w:szCs w:val="22"/>
              </w:rPr>
            </w:pPr>
          </w:p>
        </w:tc>
      </w:tr>
      <w:tr w:rsidR="001A0999" w:rsidRPr="001A0999" w14:paraId="07350FFF" w14:textId="77777777" w:rsidTr="009B1E17">
        <w:trPr>
          <w:trHeight w:val="270"/>
        </w:trPr>
        <w:tc>
          <w:tcPr>
            <w:tcW w:w="3256" w:type="dxa"/>
            <w:gridSpan w:val="2"/>
            <w:shd w:val="clear" w:color="auto" w:fill="C00000"/>
          </w:tcPr>
          <w:p w14:paraId="70D05AFB" w14:textId="77777777" w:rsidR="001A0999" w:rsidRPr="001A0999" w:rsidRDefault="001A0999" w:rsidP="009B1E17">
            <w:pPr>
              <w:rPr>
                <w:rFonts w:ascii="Arial" w:hAnsi="Arial" w:cs="Arial"/>
                <w:b/>
                <w:szCs w:val="22"/>
              </w:rPr>
            </w:pPr>
            <w:r w:rsidRPr="001A0999">
              <w:rPr>
                <w:rFonts w:ascii="Arial" w:hAnsi="Arial" w:cs="Arial"/>
                <w:b/>
                <w:szCs w:val="22"/>
              </w:rPr>
              <w:t>Observation date</w:t>
            </w:r>
          </w:p>
        </w:tc>
        <w:tc>
          <w:tcPr>
            <w:tcW w:w="10779" w:type="dxa"/>
            <w:gridSpan w:val="3"/>
          </w:tcPr>
          <w:p w14:paraId="043F3085" w14:textId="77777777" w:rsidR="001A0999" w:rsidRPr="001A0999" w:rsidRDefault="001A0999" w:rsidP="009B1E17">
            <w:pPr>
              <w:rPr>
                <w:rFonts w:ascii="Arial" w:hAnsi="Arial" w:cs="Arial"/>
                <w:szCs w:val="22"/>
              </w:rPr>
            </w:pPr>
          </w:p>
        </w:tc>
      </w:tr>
      <w:tr w:rsidR="001A0999" w:rsidRPr="001A0999" w14:paraId="4F46A7B3" w14:textId="77777777" w:rsidTr="009B1E17">
        <w:trPr>
          <w:trHeight w:val="254"/>
        </w:trPr>
        <w:tc>
          <w:tcPr>
            <w:tcW w:w="3256" w:type="dxa"/>
            <w:gridSpan w:val="2"/>
            <w:shd w:val="clear" w:color="auto" w:fill="C00000"/>
          </w:tcPr>
          <w:p w14:paraId="19B36D86" w14:textId="77777777" w:rsidR="001A0999" w:rsidRPr="001A0999" w:rsidRDefault="001A0999" w:rsidP="009B1E17">
            <w:pPr>
              <w:rPr>
                <w:rFonts w:ascii="Arial" w:hAnsi="Arial" w:cs="Arial"/>
                <w:b/>
                <w:szCs w:val="22"/>
              </w:rPr>
            </w:pPr>
            <w:r w:rsidRPr="001A0999">
              <w:rPr>
                <w:rFonts w:ascii="Arial" w:hAnsi="Arial" w:cs="Arial"/>
                <w:b/>
                <w:szCs w:val="22"/>
              </w:rPr>
              <w:t>Assessment site</w:t>
            </w:r>
          </w:p>
        </w:tc>
        <w:tc>
          <w:tcPr>
            <w:tcW w:w="10779" w:type="dxa"/>
            <w:gridSpan w:val="3"/>
          </w:tcPr>
          <w:p w14:paraId="137D76E3" w14:textId="77777777" w:rsidR="001A0999" w:rsidRPr="001A0999" w:rsidRDefault="001A0999" w:rsidP="009B1E17">
            <w:pPr>
              <w:rPr>
                <w:rFonts w:ascii="Arial" w:hAnsi="Arial" w:cs="Arial"/>
                <w:szCs w:val="22"/>
              </w:rPr>
            </w:pPr>
          </w:p>
        </w:tc>
      </w:tr>
      <w:tr w:rsidR="001A0999" w:rsidRPr="001A0999" w14:paraId="76FBB15C" w14:textId="77777777" w:rsidTr="009B1E17">
        <w:trPr>
          <w:trHeight w:val="254"/>
        </w:trPr>
        <w:tc>
          <w:tcPr>
            <w:tcW w:w="3256" w:type="dxa"/>
            <w:gridSpan w:val="2"/>
            <w:shd w:val="clear" w:color="auto" w:fill="C00000"/>
          </w:tcPr>
          <w:p w14:paraId="649C5192" w14:textId="77777777" w:rsidR="001A0999" w:rsidRPr="001A0999" w:rsidRDefault="001A0999" w:rsidP="009B1E17">
            <w:pPr>
              <w:rPr>
                <w:rFonts w:ascii="Arial" w:hAnsi="Arial" w:cs="Arial"/>
                <w:b/>
                <w:szCs w:val="22"/>
              </w:rPr>
            </w:pPr>
            <w:r w:rsidRPr="001A0999">
              <w:rPr>
                <w:rFonts w:ascii="Arial" w:hAnsi="Arial" w:cs="Arial"/>
                <w:b/>
                <w:szCs w:val="22"/>
              </w:rPr>
              <w:t xml:space="preserve">Changes to candidate planning form </w:t>
            </w:r>
          </w:p>
        </w:tc>
        <w:tc>
          <w:tcPr>
            <w:tcW w:w="10779" w:type="dxa"/>
            <w:gridSpan w:val="3"/>
          </w:tcPr>
          <w:p w14:paraId="5BF23C2F" w14:textId="77777777" w:rsidR="001A0999" w:rsidRPr="001A0999" w:rsidRDefault="001A0999" w:rsidP="009B1E17">
            <w:pPr>
              <w:rPr>
                <w:rFonts w:ascii="Arial" w:hAnsi="Arial" w:cs="Arial"/>
                <w:szCs w:val="22"/>
              </w:rPr>
            </w:pPr>
          </w:p>
        </w:tc>
      </w:tr>
      <w:tr w:rsidR="001A0999" w:rsidRPr="001A0999" w14:paraId="3202EFF4" w14:textId="77777777" w:rsidTr="009B1E17">
        <w:trPr>
          <w:trHeight w:val="254"/>
        </w:trPr>
        <w:tc>
          <w:tcPr>
            <w:tcW w:w="3256" w:type="dxa"/>
            <w:gridSpan w:val="2"/>
            <w:shd w:val="clear" w:color="auto" w:fill="C00000"/>
          </w:tcPr>
          <w:p w14:paraId="30D011E8" w14:textId="77777777" w:rsidR="001A0999" w:rsidRPr="001A0999" w:rsidRDefault="001A0999" w:rsidP="009B1E17">
            <w:pPr>
              <w:rPr>
                <w:rFonts w:ascii="Arial" w:hAnsi="Arial" w:cs="Arial"/>
                <w:b/>
                <w:szCs w:val="22"/>
              </w:rPr>
            </w:pPr>
            <w:r w:rsidRPr="001A0999">
              <w:rPr>
                <w:rFonts w:ascii="Arial" w:hAnsi="Arial" w:cs="Arial"/>
                <w:b/>
                <w:szCs w:val="22"/>
              </w:rPr>
              <w:t xml:space="preserve">Confirmation of consent </w:t>
            </w:r>
          </w:p>
        </w:tc>
        <w:tc>
          <w:tcPr>
            <w:tcW w:w="10779" w:type="dxa"/>
            <w:gridSpan w:val="3"/>
          </w:tcPr>
          <w:p w14:paraId="394BB1F2" w14:textId="77777777" w:rsidR="001A0999" w:rsidRPr="001A0999" w:rsidRDefault="001A0999" w:rsidP="009B1E17">
            <w:pPr>
              <w:rPr>
                <w:rFonts w:ascii="Arial" w:hAnsi="Arial" w:cs="Arial"/>
                <w:szCs w:val="22"/>
              </w:rPr>
            </w:pPr>
            <w:r w:rsidRPr="001A0999">
              <w:rPr>
                <w:rFonts w:ascii="Arial" w:hAnsi="Arial" w:cs="Arial"/>
                <w:szCs w:val="22"/>
              </w:rPr>
              <w:t>Provide brief details:</w:t>
            </w:r>
          </w:p>
          <w:p w14:paraId="27F66164" w14:textId="77777777" w:rsidR="001A0999" w:rsidRPr="001A0999" w:rsidRDefault="001A0999" w:rsidP="009B1E17">
            <w:pPr>
              <w:rPr>
                <w:rFonts w:ascii="Arial" w:hAnsi="Arial" w:cs="Arial"/>
                <w:szCs w:val="22"/>
              </w:rPr>
            </w:pPr>
          </w:p>
        </w:tc>
      </w:tr>
      <w:tr w:rsidR="001A0999" w:rsidRPr="001A0999" w14:paraId="0921DA61" w14:textId="77777777" w:rsidTr="009B1E17">
        <w:trPr>
          <w:trHeight w:val="683"/>
        </w:trPr>
        <w:tc>
          <w:tcPr>
            <w:tcW w:w="14035" w:type="dxa"/>
            <w:gridSpan w:val="5"/>
            <w:shd w:val="clear" w:color="auto" w:fill="C00000"/>
          </w:tcPr>
          <w:p w14:paraId="35BC2714" w14:textId="77777777" w:rsidR="001A0999" w:rsidRPr="001A0999" w:rsidRDefault="001A0999" w:rsidP="009B1E17">
            <w:pPr>
              <w:rPr>
                <w:rFonts w:ascii="Arial" w:hAnsi="Arial" w:cs="Arial"/>
                <w:b/>
                <w:szCs w:val="22"/>
              </w:rPr>
            </w:pPr>
            <w:r w:rsidRPr="001A0999">
              <w:rPr>
                <w:rFonts w:ascii="Arial" w:hAnsi="Arial" w:cs="Arial"/>
                <w:b/>
                <w:szCs w:val="22"/>
              </w:rPr>
              <w:t>Observations Record</w:t>
            </w:r>
          </w:p>
          <w:p w14:paraId="798BF423" w14:textId="6D9910C6" w:rsidR="001A0999" w:rsidRPr="001A0999" w:rsidRDefault="001A0999" w:rsidP="009B1E17">
            <w:pPr>
              <w:rPr>
                <w:rFonts w:ascii="Arial" w:hAnsi="Arial" w:cs="Arial"/>
                <w:szCs w:val="22"/>
              </w:rPr>
            </w:pPr>
            <w:r w:rsidRPr="001A0999">
              <w:rPr>
                <w:rFonts w:ascii="Arial" w:hAnsi="Arial" w:cs="Arial"/>
                <w:szCs w:val="22"/>
              </w:rPr>
              <w:t>(Please provide a detailed account of the activities carried out during the observation of practice)</w:t>
            </w:r>
          </w:p>
        </w:tc>
      </w:tr>
      <w:tr w:rsidR="001A0999" w:rsidRPr="001A0999" w14:paraId="7F19F4F6" w14:textId="77777777" w:rsidTr="009B1E17">
        <w:trPr>
          <w:trHeight w:val="921"/>
        </w:trPr>
        <w:tc>
          <w:tcPr>
            <w:tcW w:w="1504" w:type="dxa"/>
            <w:tcBorders>
              <w:bottom w:val="single" w:sz="4" w:space="0" w:color="auto"/>
              <w:right w:val="single" w:sz="4" w:space="0" w:color="auto"/>
            </w:tcBorders>
            <w:shd w:val="clear" w:color="auto" w:fill="C00000"/>
          </w:tcPr>
          <w:p w14:paraId="72C371DC" w14:textId="77777777" w:rsidR="001A0999" w:rsidRPr="001A0999" w:rsidRDefault="001A0999" w:rsidP="009B1E17">
            <w:pPr>
              <w:rPr>
                <w:rFonts w:ascii="Arial" w:hAnsi="Arial" w:cs="Arial"/>
                <w:b/>
                <w:bCs/>
                <w:szCs w:val="22"/>
              </w:rPr>
            </w:pPr>
            <w:r w:rsidRPr="001A0999">
              <w:rPr>
                <w:rFonts w:ascii="Arial" w:hAnsi="Arial" w:cs="Arial"/>
                <w:b/>
                <w:bCs/>
                <w:szCs w:val="22"/>
              </w:rPr>
              <w:t>Unit learning outcomes and assessment criteria seen</w:t>
            </w:r>
          </w:p>
        </w:tc>
        <w:tc>
          <w:tcPr>
            <w:tcW w:w="12531" w:type="dxa"/>
            <w:gridSpan w:val="4"/>
            <w:vMerge w:val="restart"/>
            <w:tcBorders>
              <w:left w:val="single" w:sz="4" w:space="0" w:color="auto"/>
            </w:tcBorders>
          </w:tcPr>
          <w:p w14:paraId="4EF3EEB8" w14:textId="77777777" w:rsidR="001A0999" w:rsidRPr="001A0999" w:rsidRDefault="001A0999" w:rsidP="009B1E17">
            <w:pPr>
              <w:rPr>
                <w:rFonts w:ascii="Arial" w:hAnsi="Arial" w:cs="Arial"/>
                <w:szCs w:val="22"/>
              </w:rPr>
            </w:pPr>
          </w:p>
        </w:tc>
      </w:tr>
      <w:tr w:rsidR="001A0999" w:rsidRPr="001A0999" w14:paraId="3A320628" w14:textId="77777777" w:rsidTr="009B1E17">
        <w:trPr>
          <w:trHeight w:val="625"/>
        </w:trPr>
        <w:tc>
          <w:tcPr>
            <w:tcW w:w="1504" w:type="dxa"/>
            <w:tcBorders>
              <w:top w:val="single" w:sz="4" w:space="0" w:color="auto"/>
              <w:right w:val="single" w:sz="4" w:space="0" w:color="auto"/>
            </w:tcBorders>
          </w:tcPr>
          <w:p w14:paraId="21D785B1" w14:textId="77777777" w:rsidR="001A0999" w:rsidRPr="001A0999" w:rsidRDefault="001A0999" w:rsidP="009B1E17">
            <w:pPr>
              <w:rPr>
                <w:rFonts w:ascii="Arial" w:hAnsi="Arial" w:cs="Arial"/>
                <w:szCs w:val="22"/>
              </w:rPr>
            </w:pPr>
          </w:p>
          <w:p w14:paraId="6430A8BF" w14:textId="77777777" w:rsidR="001A0999" w:rsidRPr="001A0999" w:rsidRDefault="001A0999" w:rsidP="009B1E17">
            <w:pPr>
              <w:rPr>
                <w:rFonts w:ascii="Arial" w:hAnsi="Arial" w:cs="Arial"/>
                <w:szCs w:val="22"/>
              </w:rPr>
            </w:pPr>
          </w:p>
          <w:p w14:paraId="39C6923C" w14:textId="77777777" w:rsidR="001A0999" w:rsidRPr="001A0999" w:rsidRDefault="001A0999" w:rsidP="009B1E17">
            <w:pPr>
              <w:rPr>
                <w:rFonts w:ascii="Arial" w:hAnsi="Arial" w:cs="Arial"/>
                <w:szCs w:val="22"/>
              </w:rPr>
            </w:pPr>
          </w:p>
          <w:p w14:paraId="11E4E263" w14:textId="77777777" w:rsidR="001A0999" w:rsidRPr="001A0999" w:rsidRDefault="001A0999" w:rsidP="009B1E17">
            <w:pPr>
              <w:rPr>
                <w:rFonts w:ascii="Arial" w:hAnsi="Arial" w:cs="Arial"/>
                <w:szCs w:val="22"/>
              </w:rPr>
            </w:pPr>
          </w:p>
          <w:p w14:paraId="14CDBA99" w14:textId="77777777" w:rsidR="001A0999" w:rsidRPr="001A0999" w:rsidRDefault="001A0999" w:rsidP="009B1E17">
            <w:pPr>
              <w:rPr>
                <w:rFonts w:ascii="Arial" w:hAnsi="Arial" w:cs="Arial"/>
                <w:szCs w:val="22"/>
              </w:rPr>
            </w:pPr>
          </w:p>
          <w:p w14:paraId="337C2FC3" w14:textId="77777777" w:rsidR="001A0999" w:rsidRPr="001A0999" w:rsidRDefault="001A0999" w:rsidP="009B1E17">
            <w:pPr>
              <w:rPr>
                <w:rFonts w:ascii="Arial" w:hAnsi="Arial" w:cs="Arial"/>
                <w:szCs w:val="22"/>
              </w:rPr>
            </w:pPr>
          </w:p>
          <w:p w14:paraId="3E411DD0" w14:textId="77777777" w:rsidR="001A0999" w:rsidRPr="001A0999" w:rsidRDefault="001A0999" w:rsidP="009B1E17">
            <w:pPr>
              <w:rPr>
                <w:rFonts w:ascii="Arial" w:hAnsi="Arial" w:cs="Arial"/>
                <w:szCs w:val="22"/>
              </w:rPr>
            </w:pPr>
          </w:p>
          <w:p w14:paraId="63218376" w14:textId="77777777" w:rsidR="001A0999" w:rsidRPr="001A0999" w:rsidRDefault="001A0999" w:rsidP="009B1E17">
            <w:pPr>
              <w:rPr>
                <w:rFonts w:ascii="Arial" w:hAnsi="Arial" w:cs="Arial"/>
                <w:szCs w:val="22"/>
              </w:rPr>
            </w:pPr>
          </w:p>
          <w:p w14:paraId="17BD29F9" w14:textId="77777777" w:rsidR="001A0999" w:rsidRPr="001A0999" w:rsidRDefault="001A0999" w:rsidP="009B1E17">
            <w:pPr>
              <w:rPr>
                <w:rFonts w:ascii="Arial" w:hAnsi="Arial" w:cs="Arial"/>
                <w:szCs w:val="22"/>
              </w:rPr>
            </w:pPr>
          </w:p>
          <w:p w14:paraId="4F0002B5" w14:textId="77777777" w:rsidR="001A0999" w:rsidRPr="001A0999" w:rsidRDefault="001A0999" w:rsidP="009B1E17">
            <w:pPr>
              <w:rPr>
                <w:rFonts w:ascii="Arial" w:hAnsi="Arial" w:cs="Arial"/>
                <w:szCs w:val="22"/>
              </w:rPr>
            </w:pPr>
          </w:p>
          <w:p w14:paraId="4E74BE02" w14:textId="77777777" w:rsidR="001A0999" w:rsidRPr="001A0999" w:rsidRDefault="001A0999" w:rsidP="009B1E17">
            <w:pPr>
              <w:rPr>
                <w:rFonts w:ascii="Arial" w:hAnsi="Arial" w:cs="Arial"/>
                <w:szCs w:val="22"/>
              </w:rPr>
            </w:pPr>
          </w:p>
          <w:p w14:paraId="6FAA2DE9" w14:textId="77777777" w:rsidR="001A0999" w:rsidRPr="001A0999" w:rsidRDefault="001A0999" w:rsidP="009B1E17">
            <w:pPr>
              <w:rPr>
                <w:rFonts w:ascii="Arial" w:hAnsi="Arial" w:cs="Arial"/>
                <w:szCs w:val="22"/>
              </w:rPr>
            </w:pPr>
          </w:p>
          <w:p w14:paraId="6EB04604" w14:textId="77777777" w:rsidR="001A0999" w:rsidRPr="001A0999" w:rsidRDefault="001A0999" w:rsidP="009B1E17">
            <w:pPr>
              <w:rPr>
                <w:rFonts w:ascii="Arial" w:hAnsi="Arial" w:cs="Arial"/>
                <w:szCs w:val="22"/>
              </w:rPr>
            </w:pPr>
          </w:p>
        </w:tc>
        <w:tc>
          <w:tcPr>
            <w:tcW w:w="12531" w:type="dxa"/>
            <w:gridSpan w:val="4"/>
            <w:vMerge/>
            <w:tcBorders>
              <w:left w:val="single" w:sz="4" w:space="0" w:color="auto"/>
            </w:tcBorders>
          </w:tcPr>
          <w:p w14:paraId="7B7B09C0" w14:textId="77777777" w:rsidR="001A0999" w:rsidRPr="001A0999" w:rsidRDefault="001A0999" w:rsidP="009B1E17">
            <w:pPr>
              <w:rPr>
                <w:rFonts w:ascii="Arial" w:hAnsi="Arial" w:cs="Arial"/>
                <w:szCs w:val="22"/>
              </w:rPr>
            </w:pPr>
          </w:p>
        </w:tc>
      </w:tr>
    </w:tbl>
    <w:p w14:paraId="2C230CAA" w14:textId="77777777" w:rsidR="001A0999" w:rsidRPr="001A0999" w:rsidRDefault="001A0999" w:rsidP="001A0999">
      <w:pPr>
        <w:rPr>
          <w:rFonts w:ascii="Arial" w:hAnsi="Arial" w:cs="Arial"/>
          <w:szCs w:val="22"/>
        </w:rPr>
      </w:pPr>
    </w:p>
    <w:tbl>
      <w:tblPr>
        <w:tblStyle w:val="TableGrid"/>
        <w:tblW w:w="14035" w:type="dxa"/>
        <w:tblLook w:val="04A0" w:firstRow="1" w:lastRow="0" w:firstColumn="1" w:lastColumn="0" w:noHBand="0" w:noVBand="1"/>
      </w:tblPr>
      <w:tblGrid>
        <w:gridCol w:w="3256"/>
        <w:gridCol w:w="4819"/>
        <w:gridCol w:w="851"/>
        <w:gridCol w:w="5109"/>
      </w:tblGrid>
      <w:tr w:rsidR="001A0999" w:rsidRPr="001A0999" w14:paraId="592DE47D" w14:textId="77777777" w:rsidTr="009B1E17">
        <w:trPr>
          <w:trHeight w:val="270"/>
        </w:trPr>
        <w:tc>
          <w:tcPr>
            <w:tcW w:w="14035" w:type="dxa"/>
            <w:gridSpan w:val="4"/>
            <w:shd w:val="clear" w:color="auto" w:fill="C00000"/>
          </w:tcPr>
          <w:p w14:paraId="57A9B152" w14:textId="77777777" w:rsidR="001A0999" w:rsidRPr="001A0999" w:rsidRDefault="001A0999" w:rsidP="009B1E17">
            <w:pPr>
              <w:rPr>
                <w:rFonts w:ascii="Arial" w:hAnsi="Arial" w:cs="Arial"/>
                <w:b/>
                <w:szCs w:val="22"/>
              </w:rPr>
            </w:pPr>
            <w:r w:rsidRPr="001A0999">
              <w:rPr>
                <w:rFonts w:ascii="Arial" w:hAnsi="Arial" w:cs="Arial"/>
                <w:b/>
                <w:szCs w:val="22"/>
              </w:rPr>
              <w:t>Evidence of Personal Development (221)</w:t>
            </w:r>
          </w:p>
          <w:p w14:paraId="24046F48" w14:textId="77777777" w:rsidR="001A0999" w:rsidRPr="001A0999" w:rsidRDefault="001A0999" w:rsidP="009B1E17">
            <w:pPr>
              <w:rPr>
                <w:rFonts w:ascii="Arial" w:hAnsi="Arial" w:cs="Arial"/>
                <w:b/>
                <w:szCs w:val="22"/>
              </w:rPr>
            </w:pPr>
            <w:r w:rsidRPr="001A0999">
              <w:rPr>
                <w:rFonts w:ascii="Arial" w:hAnsi="Arial" w:cs="Arial"/>
                <w:i/>
                <w:szCs w:val="22"/>
              </w:rPr>
              <w:t>(Outline any specific examples or evidence where the candidate has demonstrated their application of knowledge, and/or where they have demonstrated learning and development in practice)</w:t>
            </w:r>
          </w:p>
        </w:tc>
      </w:tr>
      <w:tr w:rsidR="001A0999" w:rsidRPr="001A0999" w14:paraId="0A654A8D" w14:textId="77777777" w:rsidTr="009B1E17">
        <w:trPr>
          <w:trHeight w:val="1549"/>
        </w:trPr>
        <w:tc>
          <w:tcPr>
            <w:tcW w:w="14035" w:type="dxa"/>
            <w:gridSpan w:val="4"/>
          </w:tcPr>
          <w:p w14:paraId="50A36640" w14:textId="77777777" w:rsidR="001A0999" w:rsidRPr="001A0999" w:rsidRDefault="001A0999" w:rsidP="009B1E17">
            <w:pPr>
              <w:rPr>
                <w:rFonts w:ascii="Arial" w:hAnsi="Arial" w:cs="Arial"/>
                <w:szCs w:val="22"/>
              </w:rPr>
            </w:pPr>
          </w:p>
          <w:p w14:paraId="27969319" w14:textId="77777777" w:rsidR="001A0999" w:rsidRPr="001A0999" w:rsidRDefault="001A0999" w:rsidP="009B1E17">
            <w:pPr>
              <w:rPr>
                <w:rFonts w:ascii="Arial" w:hAnsi="Arial" w:cs="Arial"/>
                <w:szCs w:val="22"/>
              </w:rPr>
            </w:pPr>
          </w:p>
          <w:p w14:paraId="5695E47F" w14:textId="77777777" w:rsidR="001A0999" w:rsidRPr="001A0999" w:rsidRDefault="001A0999" w:rsidP="009B1E17">
            <w:pPr>
              <w:rPr>
                <w:rFonts w:ascii="Arial" w:hAnsi="Arial" w:cs="Arial"/>
                <w:szCs w:val="22"/>
              </w:rPr>
            </w:pPr>
          </w:p>
          <w:p w14:paraId="4F6BC1BD" w14:textId="77777777" w:rsidR="001A0999" w:rsidRPr="001A0999" w:rsidRDefault="001A0999" w:rsidP="009B1E17">
            <w:pPr>
              <w:rPr>
                <w:rFonts w:ascii="Arial" w:hAnsi="Arial" w:cs="Arial"/>
                <w:szCs w:val="22"/>
              </w:rPr>
            </w:pPr>
          </w:p>
          <w:p w14:paraId="73F4552F" w14:textId="77777777" w:rsidR="001A0999" w:rsidRPr="001A0999" w:rsidRDefault="001A0999" w:rsidP="009B1E17">
            <w:pPr>
              <w:rPr>
                <w:rFonts w:ascii="Arial" w:hAnsi="Arial" w:cs="Arial"/>
                <w:szCs w:val="22"/>
              </w:rPr>
            </w:pPr>
          </w:p>
          <w:p w14:paraId="7F74F0FE" w14:textId="77777777" w:rsidR="001A0999" w:rsidRPr="001A0999" w:rsidRDefault="001A0999" w:rsidP="009B1E17">
            <w:pPr>
              <w:rPr>
                <w:rFonts w:ascii="Arial" w:hAnsi="Arial" w:cs="Arial"/>
                <w:szCs w:val="22"/>
              </w:rPr>
            </w:pPr>
          </w:p>
          <w:p w14:paraId="444E4978" w14:textId="77777777" w:rsidR="001A0999" w:rsidRPr="001A0999" w:rsidRDefault="001A0999" w:rsidP="009B1E17">
            <w:pPr>
              <w:rPr>
                <w:rFonts w:ascii="Arial" w:hAnsi="Arial" w:cs="Arial"/>
                <w:szCs w:val="22"/>
              </w:rPr>
            </w:pPr>
          </w:p>
        </w:tc>
      </w:tr>
      <w:tr w:rsidR="001A0999" w:rsidRPr="001A0999" w14:paraId="3B194CDB" w14:textId="77777777" w:rsidTr="009B1E17">
        <w:trPr>
          <w:trHeight w:val="795"/>
        </w:trPr>
        <w:tc>
          <w:tcPr>
            <w:tcW w:w="3256" w:type="dxa"/>
            <w:shd w:val="clear" w:color="auto" w:fill="C00000"/>
          </w:tcPr>
          <w:p w14:paraId="6AE9C169" w14:textId="77777777" w:rsidR="001A0999" w:rsidRPr="001A0999" w:rsidRDefault="001A0999" w:rsidP="009B1E17">
            <w:pPr>
              <w:rPr>
                <w:rFonts w:ascii="Arial" w:hAnsi="Arial" w:cs="Arial"/>
                <w:b/>
                <w:bCs/>
                <w:szCs w:val="22"/>
              </w:rPr>
            </w:pPr>
            <w:r w:rsidRPr="001A0999">
              <w:rPr>
                <w:rFonts w:ascii="Arial" w:hAnsi="Arial" w:cs="Arial"/>
                <w:b/>
                <w:bCs/>
                <w:szCs w:val="22"/>
              </w:rPr>
              <w:t xml:space="preserve">Record of any questions asked during the observation of practice (if opportunities arise) including candidate’s responses  </w:t>
            </w:r>
          </w:p>
        </w:tc>
        <w:tc>
          <w:tcPr>
            <w:tcW w:w="10779" w:type="dxa"/>
            <w:gridSpan w:val="3"/>
          </w:tcPr>
          <w:p w14:paraId="24ADD035" w14:textId="77777777" w:rsidR="001A0999" w:rsidRPr="001A0999" w:rsidRDefault="001A0999" w:rsidP="009B1E17">
            <w:pPr>
              <w:rPr>
                <w:rFonts w:ascii="Arial" w:hAnsi="Arial" w:cs="Arial"/>
                <w:szCs w:val="22"/>
              </w:rPr>
            </w:pPr>
            <w:r w:rsidRPr="001A0999">
              <w:rPr>
                <w:rFonts w:ascii="Arial" w:hAnsi="Arial" w:cs="Arial"/>
                <w:szCs w:val="22"/>
              </w:rPr>
              <w:t xml:space="preserve"> </w:t>
            </w:r>
          </w:p>
        </w:tc>
      </w:tr>
      <w:tr w:rsidR="001A0999" w:rsidRPr="001A0999" w14:paraId="0EFB3C8C" w14:textId="77777777" w:rsidTr="009B1E17">
        <w:trPr>
          <w:trHeight w:val="483"/>
        </w:trPr>
        <w:tc>
          <w:tcPr>
            <w:tcW w:w="14035" w:type="dxa"/>
            <w:gridSpan w:val="4"/>
            <w:shd w:val="clear" w:color="auto" w:fill="auto"/>
          </w:tcPr>
          <w:p w14:paraId="54A651F6" w14:textId="77777777" w:rsidR="001A0999" w:rsidRPr="001A0999" w:rsidRDefault="001A0999" w:rsidP="009B1E17">
            <w:pPr>
              <w:rPr>
                <w:rFonts w:ascii="Arial" w:hAnsi="Arial" w:cs="Arial"/>
                <w:b/>
                <w:szCs w:val="22"/>
              </w:rPr>
            </w:pPr>
            <w:r w:rsidRPr="001A0999">
              <w:rPr>
                <w:rFonts w:ascii="Arial" w:hAnsi="Arial" w:cs="Arial"/>
                <w:b/>
                <w:szCs w:val="22"/>
              </w:rPr>
              <w:t>I confirm that the evidence presented here is an accurate account of the assessment that took place.</w:t>
            </w:r>
          </w:p>
          <w:p w14:paraId="0BA3337F" w14:textId="77777777" w:rsidR="001A0999" w:rsidRPr="001A0999" w:rsidRDefault="001A0999" w:rsidP="009B1E17">
            <w:pPr>
              <w:rPr>
                <w:rFonts w:ascii="Arial" w:hAnsi="Arial" w:cs="Arial"/>
                <w:szCs w:val="22"/>
              </w:rPr>
            </w:pPr>
          </w:p>
        </w:tc>
      </w:tr>
      <w:tr w:rsidR="001A0999" w:rsidRPr="001A0999" w14:paraId="7C41A0CC" w14:textId="77777777" w:rsidTr="009B1E17">
        <w:trPr>
          <w:trHeight w:val="483"/>
        </w:trPr>
        <w:tc>
          <w:tcPr>
            <w:tcW w:w="3256" w:type="dxa"/>
            <w:shd w:val="clear" w:color="auto" w:fill="C00000"/>
          </w:tcPr>
          <w:p w14:paraId="099A968E" w14:textId="77777777" w:rsidR="001A0999" w:rsidRDefault="001A0999" w:rsidP="009B1E17">
            <w:pPr>
              <w:rPr>
                <w:rFonts w:ascii="Arial" w:hAnsi="Arial" w:cs="Arial"/>
                <w:b/>
                <w:bCs/>
                <w:szCs w:val="22"/>
              </w:rPr>
            </w:pPr>
            <w:r w:rsidRPr="001A0999">
              <w:rPr>
                <w:rFonts w:ascii="Arial" w:hAnsi="Arial" w:cs="Arial"/>
                <w:b/>
                <w:bCs/>
                <w:szCs w:val="22"/>
              </w:rPr>
              <w:t xml:space="preserve">Candidate signature: </w:t>
            </w:r>
          </w:p>
          <w:p w14:paraId="574E7D2E" w14:textId="77777777" w:rsidR="001A0999" w:rsidRPr="001A0999" w:rsidRDefault="001A0999" w:rsidP="009B1E17">
            <w:pPr>
              <w:rPr>
                <w:rFonts w:ascii="Arial" w:hAnsi="Arial" w:cs="Arial"/>
                <w:b/>
                <w:bCs/>
                <w:szCs w:val="22"/>
              </w:rPr>
            </w:pPr>
          </w:p>
        </w:tc>
        <w:tc>
          <w:tcPr>
            <w:tcW w:w="4819" w:type="dxa"/>
            <w:shd w:val="clear" w:color="auto" w:fill="auto"/>
          </w:tcPr>
          <w:p w14:paraId="792541FF" w14:textId="77777777" w:rsidR="001A0999" w:rsidRPr="001A0999" w:rsidRDefault="001A0999" w:rsidP="009B1E17">
            <w:pPr>
              <w:rPr>
                <w:rFonts w:ascii="Arial" w:hAnsi="Arial" w:cs="Arial"/>
                <w:szCs w:val="22"/>
              </w:rPr>
            </w:pPr>
          </w:p>
        </w:tc>
        <w:tc>
          <w:tcPr>
            <w:tcW w:w="851" w:type="dxa"/>
            <w:shd w:val="clear" w:color="auto" w:fill="C00000"/>
          </w:tcPr>
          <w:p w14:paraId="2561D03F" w14:textId="77777777" w:rsidR="001A0999" w:rsidRPr="001A0999" w:rsidRDefault="001A0999" w:rsidP="009B1E17">
            <w:pPr>
              <w:rPr>
                <w:rFonts w:ascii="Arial" w:hAnsi="Arial" w:cs="Arial"/>
                <w:b/>
                <w:bCs/>
                <w:szCs w:val="22"/>
              </w:rPr>
            </w:pPr>
            <w:r w:rsidRPr="001A0999">
              <w:rPr>
                <w:rFonts w:ascii="Arial" w:hAnsi="Arial" w:cs="Arial"/>
                <w:b/>
                <w:bCs/>
                <w:szCs w:val="22"/>
              </w:rPr>
              <w:t>Date</w:t>
            </w:r>
          </w:p>
        </w:tc>
        <w:tc>
          <w:tcPr>
            <w:tcW w:w="5109" w:type="dxa"/>
            <w:shd w:val="clear" w:color="auto" w:fill="auto"/>
          </w:tcPr>
          <w:p w14:paraId="347EB710" w14:textId="77777777" w:rsidR="001A0999" w:rsidRPr="001A0999" w:rsidRDefault="001A0999" w:rsidP="009B1E17">
            <w:pPr>
              <w:rPr>
                <w:rFonts w:ascii="Arial" w:hAnsi="Arial" w:cs="Arial"/>
                <w:szCs w:val="22"/>
              </w:rPr>
            </w:pPr>
          </w:p>
        </w:tc>
      </w:tr>
      <w:tr w:rsidR="001A0999" w:rsidRPr="001A0999" w14:paraId="4F8CF4FB" w14:textId="77777777" w:rsidTr="009B1E17">
        <w:trPr>
          <w:trHeight w:val="199"/>
        </w:trPr>
        <w:tc>
          <w:tcPr>
            <w:tcW w:w="3256" w:type="dxa"/>
            <w:shd w:val="clear" w:color="auto" w:fill="C00000"/>
          </w:tcPr>
          <w:p w14:paraId="199E6BC4" w14:textId="77777777" w:rsidR="001A0999" w:rsidRDefault="001A0999" w:rsidP="009B1E17">
            <w:pPr>
              <w:rPr>
                <w:rFonts w:ascii="Arial" w:hAnsi="Arial" w:cs="Arial"/>
                <w:b/>
                <w:bCs/>
                <w:szCs w:val="22"/>
              </w:rPr>
            </w:pPr>
            <w:r w:rsidRPr="001A0999">
              <w:rPr>
                <w:rFonts w:ascii="Arial" w:hAnsi="Arial" w:cs="Arial"/>
                <w:b/>
                <w:bCs/>
                <w:szCs w:val="22"/>
              </w:rPr>
              <w:t>Assessor signature:</w:t>
            </w:r>
          </w:p>
          <w:p w14:paraId="7CC2B6F4" w14:textId="77777777" w:rsidR="001A0999" w:rsidRPr="001A0999" w:rsidRDefault="001A0999" w:rsidP="009B1E17">
            <w:pPr>
              <w:rPr>
                <w:rFonts w:ascii="Arial" w:hAnsi="Arial" w:cs="Arial"/>
                <w:b/>
                <w:bCs/>
                <w:szCs w:val="22"/>
              </w:rPr>
            </w:pPr>
          </w:p>
        </w:tc>
        <w:tc>
          <w:tcPr>
            <w:tcW w:w="4819" w:type="dxa"/>
            <w:shd w:val="clear" w:color="auto" w:fill="auto"/>
          </w:tcPr>
          <w:p w14:paraId="54F1B0CA" w14:textId="77777777" w:rsidR="001A0999" w:rsidRPr="001A0999" w:rsidRDefault="001A0999" w:rsidP="009B1E17">
            <w:pPr>
              <w:rPr>
                <w:rFonts w:ascii="Arial" w:hAnsi="Arial" w:cs="Arial"/>
                <w:szCs w:val="22"/>
              </w:rPr>
            </w:pPr>
          </w:p>
        </w:tc>
        <w:tc>
          <w:tcPr>
            <w:tcW w:w="851" w:type="dxa"/>
            <w:shd w:val="clear" w:color="auto" w:fill="C00000"/>
          </w:tcPr>
          <w:p w14:paraId="571822DA" w14:textId="77777777" w:rsidR="001A0999" w:rsidRPr="001A0999" w:rsidRDefault="001A0999" w:rsidP="009B1E17">
            <w:pPr>
              <w:rPr>
                <w:rFonts w:ascii="Arial" w:hAnsi="Arial" w:cs="Arial"/>
                <w:b/>
                <w:bCs/>
                <w:szCs w:val="22"/>
              </w:rPr>
            </w:pPr>
            <w:r w:rsidRPr="001A0999">
              <w:rPr>
                <w:rFonts w:ascii="Arial" w:hAnsi="Arial" w:cs="Arial"/>
                <w:b/>
                <w:bCs/>
                <w:szCs w:val="22"/>
              </w:rPr>
              <w:t>Date</w:t>
            </w:r>
          </w:p>
        </w:tc>
        <w:tc>
          <w:tcPr>
            <w:tcW w:w="5109" w:type="dxa"/>
            <w:shd w:val="clear" w:color="auto" w:fill="auto"/>
          </w:tcPr>
          <w:p w14:paraId="53FDED7F" w14:textId="77777777" w:rsidR="001A0999" w:rsidRPr="001A0999" w:rsidRDefault="001A0999" w:rsidP="009B1E17">
            <w:pPr>
              <w:rPr>
                <w:rFonts w:ascii="Arial" w:hAnsi="Arial" w:cs="Arial"/>
                <w:szCs w:val="22"/>
              </w:rPr>
            </w:pPr>
          </w:p>
        </w:tc>
      </w:tr>
      <w:tr w:rsidR="001A0999" w:rsidRPr="001A0999" w14:paraId="2534EE82" w14:textId="77777777" w:rsidTr="009B1E17">
        <w:trPr>
          <w:trHeight w:val="199"/>
        </w:trPr>
        <w:tc>
          <w:tcPr>
            <w:tcW w:w="3256" w:type="dxa"/>
            <w:shd w:val="clear" w:color="auto" w:fill="C00000"/>
          </w:tcPr>
          <w:p w14:paraId="6D9F24D6" w14:textId="77777777" w:rsidR="001A0999" w:rsidRPr="001A0999" w:rsidRDefault="001A0999" w:rsidP="009B1E17">
            <w:pPr>
              <w:rPr>
                <w:rFonts w:ascii="Arial" w:hAnsi="Arial" w:cs="Arial"/>
                <w:b/>
                <w:bCs/>
                <w:szCs w:val="22"/>
              </w:rPr>
            </w:pPr>
            <w:r w:rsidRPr="001A0999">
              <w:rPr>
                <w:rFonts w:ascii="Arial" w:hAnsi="Arial" w:cs="Arial"/>
                <w:b/>
                <w:bCs/>
                <w:szCs w:val="22"/>
              </w:rPr>
              <w:lastRenderedPageBreak/>
              <w:t>IQA signature (if sampled)</w:t>
            </w:r>
          </w:p>
          <w:p w14:paraId="0D5515EA" w14:textId="77777777" w:rsidR="001A0999" w:rsidRPr="001A0999" w:rsidRDefault="001A0999" w:rsidP="009B1E17">
            <w:pPr>
              <w:rPr>
                <w:rFonts w:ascii="Arial" w:hAnsi="Arial" w:cs="Arial"/>
                <w:b/>
                <w:bCs/>
                <w:szCs w:val="22"/>
              </w:rPr>
            </w:pPr>
          </w:p>
        </w:tc>
        <w:tc>
          <w:tcPr>
            <w:tcW w:w="4819" w:type="dxa"/>
            <w:shd w:val="clear" w:color="auto" w:fill="auto"/>
          </w:tcPr>
          <w:p w14:paraId="14366257" w14:textId="77777777" w:rsidR="001A0999" w:rsidRPr="001A0999" w:rsidRDefault="001A0999" w:rsidP="009B1E17">
            <w:pPr>
              <w:rPr>
                <w:rFonts w:ascii="Arial" w:hAnsi="Arial" w:cs="Arial"/>
                <w:szCs w:val="22"/>
              </w:rPr>
            </w:pPr>
          </w:p>
        </w:tc>
        <w:tc>
          <w:tcPr>
            <w:tcW w:w="851" w:type="dxa"/>
            <w:shd w:val="clear" w:color="auto" w:fill="C00000"/>
          </w:tcPr>
          <w:p w14:paraId="05675D28" w14:textId="77777777" w:rsidR="001A0999" w:rsidRPr="001A0999" w:rsidRDefault="001A0999" w:rsidP="009B1E17">
            <w:pPr>
              <w:rPr>
                <w:rFonts w:ascii="Arial" w:hAnsi="Arial" w:cs="Arial"/>
                <w:b/>
                <w:bCs/>
                <w:szCs w:val="22"/>
              </w:rPr>
            </w:pPr>
            <w:r w:rsidRPr="001A0999">
              <w:rPr>
                <w:rFonts w:ascii="Arial" w:hAnsi="Arial" w:cs="Arial"/>
                <w:b/>
                <w:bCs/>
                <w:szCs w:val="22"/>
              </w:rPr>
              <w:t>Date</w:t>
            </w:r>
          </w:p>
        </w:tc>
        <w:tc>
          <w:tcPr>
            <w:tcW w:w="5109" w:type="dxa"/>
            <w:shd w:val="clear" w:color="auto" w:fill="auto"/>
          </w:tcPr>
          <w:p w14:paraId="696D67D3" w14:textId="77777777" w:rsidR="001A0999" w:rsidRPr="001A0999" w:rsidRDefault="001A0999" w:rsidP="009B1E17">
            <w:pPr>
              <w:rPr>
                <w:rFonts w:ascii="Arial" w:hAnsi="Arial" w:cs="Arial"/>
                <w:szCs w:val="22"/>
              </w:rPr>
            </w:pPr>
          </w:p>
        </w:tc>
      </w:tr>
    </w:tbl>
    <w:p w14:paraId="7AAEB76E" w14:textId="77777777" w:rsidR="001A0999" w:rsidRPr="001A0999" w:rsidRDefault="001A0999" w:rsidP="001A0999">
      <w:pPr>
        <w:rPr>
          <w:rFonts w:ascii="Arial" w:hAnsi="Arial" w:cs="Arial"/>
          <w:szCs w:val="22"/>
        </w:rPr>
      </w:pPr>
    </w:p>
    <w:p w14:paraId="1BBFFEBC" w14:textId="77777777" w:rsidR="001A0999" w:rsidRPr="001A0999" w:rsidRDefault="001A0999" w:rsidP="001A0999">
      <w:pPr>
        <w:rPr>
          <w:rFonts w:ascii="Arial" w:hAnsi="Arial" w:cs="Arial"/>
          <w:szCs w:val="22"/>
        </w:rPr>
      </w:pPr>
    </w:p>
    <w:p w14:paraId="2F9C2ADE" w14:textId="77777777" w:rsidR="001A0999" w:rsidRPr="001A0999" w:rsidRDefault="001A0999" w:rsidP="001A0999">
      <w:pPr>
        <w:rPr>
          <w:rFonts w:ascii="Arial" w:hAnsi="Arial" w:cs="Arial"/>
          <w:szCs w:val="22"/>
        </w:rPr>
      </w:pPr>
    </w:p>
    <w:p w14:paraId="176EE279" w14:textId="77777777" w:rsidR="00061C1F" w:rsidRPr="001A0999" w:rsidRDefault="00061C1F">
      <w:pPr>
        <w:spacing w:before="0" w:after="0"/>
        <w:rPr>
          <w:rFonts w:ascii="Arial" w:hAnsi="Arial" w:cs="Arial"/>
          <w:bCs/>
          <w:noProof/>
          <w:szCs w:val="22"/>
        </w:rPr>
      </w:pPr>
    </w:p>
    <w:p w14:paraId="6D957BEE" w14:textId="77777777" w:rsidR="00061C1F" w:rsidRPr="001A0999" w:rsidRDefault="00061C1F">
      <w:pPr>
        <w:spacing w:before="0" w:after="0"/>
        <w:rPr>
          <w:rFonts w:ascii="Arial" w:hAnsi="Arial" w:cs="Arial"/>
          <w:bCs/>
          <w:noProof/>
          <w:szCs w:val="22"/>
        </w:rPr>
      </w:pPr>
    </w:p>
    <w:p w14:paraId="5BBBF470" w14:textId="77777777" w:rsidR="00061C1F" w:rsidRPr="001A0999" w:rsidRDefault="00061C1F">
      <w:pPr>
        <w:spacing w:before="0" w:after="0"/>
        <w:rPr>
          <w:rFonts w:ascii="Arial" w:hAnsi="Arial" w:cs="Arial"/>
          <w:bCs/>
          <w:noProof/>
          <w:szCs w:val="22"/>
        </w:rPr>
      </w:pPr>
    </w:p>
    <w:p w14:paraId="331CFE65" w14:textId="77777777" w:rsidR="00061C1F" w:rsidRDefault="00061C1F">
      <w:pPr>
        <w:spacing w:before="0" w:after="0"/>
        <w:rPr>
          <w:rFonts w:ascii="Arial" w:hAnsi="Arial" w:cs="Arial"/>
          <w:bCs/>
          <w:noProof/>
          <w:sz w:val="32"/>
        </w:rPr>
      </w:pPr>
    </w:p>
    <w:p w14:paraId="23E6B0A5" w14:textId="77777777" w:rsidR="00061C1F" w:rsidRDefault="00061C1F">
      <w:pPr>
        <w:spacing w:before="0" w:after="0"/>
        <w:rPr>
          <w:rFonts w:ascii="Arial" w:hAnsi="Arial" w:cs="Arial"/>
          <w:bCs/>
          <w:noProof/>
          <w:sz w:val="32"/>
        </w:rPr>
      </w:pPr>
    </w:p>
    <w:p w14:paraId="5901805D" w14:textId="77777777" w:rsidR="00061C1F" w:rsidRDefault="00061C1F">
      <w:pPr>
        <w:spacing w:before="0" w:after="0"/>
        <w:rPr>
          <w:rFonts w:ascii="Arial" w:hAnsi="Arial" w:cs="Arial"/>
          <w:bCs/>
          <w:noProof/>
          <w:sz w:val="32"/>
        </w:rPr>
      </w:pPr>
    </w:p>
    <w:p w14:paraId="6FCFDDD7" w14:textId="77777777" w:rsidR="00061C1F" w:rsidRDefault="00061C1F">
      <w:pPr>
        <w:spacing w:before="0" w:after="0"/>
        <w:rPr>
          <w:rFonts w:ascii="Arial" w:hAnsi="Arial" w:cs="Arial"/>
          <w:bCs/>
          <w:noProof/>
          <w:sz w:val="32"/>
        </w:rPr>
      </w:pPr>
    </w:p>
    <w:p w14:paraId="52451BB0" w14:textId="77777777" w:rsidR="00061C1F" w:rsidRDefault="00061C1F">
      <w:pPr>
        <w:spacing w:before="0" w:after="0"/>
        <w:rPr>
          <w:rFonts w:ascii="Arial" w:hAnsi="Arial" w:cs="Arial"/>
          <w:bCs/>
          <w:noProof/>
          <w:sz w:val="32"/>
        </w:rPr>
      </w:pPr>
    </w:p>
    <w:p w14:paraId="10C90129" w14:textId="77777777" w:rsidR="00061C1F" w:rsidRDefault="00061C1F">
      <w:pPr>
        <w:spacing w:before="0" w:after="0"/>
        <w:rPr>
          <w:rFonts w:ascii="Arial" w:hAnsi="Arial" w:cs="Arial"/>
          <w:bCs/>
          <w:noProof/>
          <w:sz w:val="32"/>
        </w:rPr>
      </w:pPr>
    </w:p>
    <w:p w14:paraId="120D929B" w14:textId="77777777" w:rsidR="00061C1F" w:rsidRDefault="00061C1F">
      <w:pPr>
        <w:spacing w:before="0" w:after="0"/>
        <w:rPr>
          <w:rFonts w:ascii="Arial" w:hAnsi="Arial" w:cs="Arial"/>
          <w:bCs/>
          <w:noProof/>
          <w:sz w:val="32"/>
        </w:rPr>
      </w:pPr>
    </w:p>
    <w:p w14:paraId="6F894EB9" w14:textId="77777777" w:rsidR="001A0999" w:rsidRDefault="001A0999">
      <w:pPr>
        <w:spacing w:before="0" w:after="0"/>
        <w:rPr>
          <w:rFonts w:ascii="Arial" w:hAnsi="Arial"/>
        </w:rPr>
      </w:pPr>
    </w:p>
    <w:p w14:paraId="27210823" w14:textId="77777777" w:rsidR="001A0999" w:rsidRDefault="001A0999">
      <w:pPr>
        <w:spacing w:before="0" w:after="0"/>
        <w:rPr>
          <w:rFonts w:ascii="Arial" w:hAnsi="Arial"/>
        </w:rPr>
      </w:pPr>
    </w:p>
    <w:p w14:paraId="2F6D7AB1" w14:textId="77777777" w:rsidR="001A0999" w:rsidRDefault="001A0999">
      <w:pPr>
        <w:spacing w:before="0" w:after="0"/>
        <w:rPr>
          <w:rFonts w:ascii="Arial" w:hAnsi="Arial"/>
        </w:rPr>
      </w:pPr>
    </w:p>
    <w:p w14:paraId="61DB77F8" w14:textId="77777777" w:rsidR="001A0999" w:rsidRDefault="001A0999">
      <w:pPr>
        <w:spacing w:before="0" w:after="0"/>
        <w:rPr>
          <w:rFonts w:ascii="Arial" w:hAnsi="Arial"/>
        </w:rPr>
      </w:pPr>
    </w:p>
    <w:p w14:paraId="12E70FBA" w14:textId="77777777" w:rsidR="001A0999" w:rsidRDefault="001A0999">
      <w:pPr>
        <w:spacing w:before="0" w:after="0"/>
        <w:rPr>
          <w:rFonts w:ascii="Arial" w:hAnsi="Arial"/>
        </w:rPr>
      </w:pPr>
    </w:p>
    <w:p w14:paraId="1C21B749" w14:textId="77777777" w:rsidR="001A0999" w:rsidRDefault="001A0999">
      <w:pPr>
        <w:spacing w:before="0" w:after="0"/>
        <w:rPr>
          <w:rFonts w:ascii="Arial" w:hAnsi="Arial"/>
        </w:rPr>
      </w:pPr>
    </w:p>
    <w:p w14:paraId="7A7A7831" w14:textId="77777777" w:rsidR="001A0999" w:rsidRDefault="001A0999">
      <w:pPr>
        <w:spacing w:before="0" w:after="0"/>
        <w:rPr>
          <w:rFonts w:ascii="Arial" w:hAnsi="Arial"/>
        </w:rPr>
      </w:pPr>
    </w:p>
    <w:p w14:paraId="1110A142" w14:textId="77777777" w:rsidR="001A0999" w:rsidRDefault="001A0999">
      <w:pPr>
        <w:spacing w:before="0" w:after="0"/>
        <w:rPr>
          <w:rFonts w:ascii="Arial" w:hAnsi="Arial"/>
        </w:rPr>
      </w:pPr>
    </w:p>
    <w:p w14:paraId="18499C15" w14:textId="77777777" w:rsidR="001A0999" w:rsidRDefault="001A0999">
      <w:pPr>
        <w:spacing w:before="0" w:after="0"/>
        <w:rPr>
          <w:rFonts w:ascii="Arial" w:hAnsi="Arial"/>
        </w:rPr>
      </w:pPr>
    </w:p>
    <w:p w14:paraId="1B10EB2D" w14:textId="77777777" w:rsidR="001A0999" w:rsidRDefault="001A0999">
      <w:pPr>
        <w:spacing w:before="0" w:after="0"/>
        <w:rPr>
          <w:rFonts w:ascii="Arial" w:hAnsi="Arial"/>
        </w:rPr>
      </w:pPr>
    </w:p>
    <w:p w14:paraId="6BBC52FE" w14:textId="77777777" w:rsidR="001A0999" w:rsidRDefault="001A0999">
      <w:pPr>
        <w:spacing w:before="0" w:after="0"/>
        <w:rPr>
          <w:rFonts w:ascii="Arial" w:hAnsi="Arial"/>
        </w:rPr>
      </w:pPr>
    </w:p>
    <w:p w14:paraId="5E4FCD9E" w14:textId="77777777" w:rsidR="001A0999" w:rsidRDefault="001A0999">
      <w:pPr>
        <w:spacing w:before="0" w:after="0"/>
        <w:rPr>
          <w:rFonts w:ascii="Arial" w:hAnsi="Arial"/>
        </w:rPr>
      </w:pPr>
    </w:p>
    <w:p w14:paraId="50097771" w14:textId="77777777" w:rsidR="001A0999" w:rsidRDefault="001A0999">
      <w:pPr>
        <w:spacing w:before="0" w:after="0"/>
        <w:rPr>
          <w:rFonts w:ascii="Arial" w:hAnsi="Arial"/>
        </w:rPr>
      </w:pPr>
    </w:p>
    <w:p w14:paraId="7C818470" w14:textId="77777777" w:rsidR="001A0999" w:rsidRDefault="001A0999">
      <w:pPr>
        <w:spacing w:before="0" w:after="0"/>
        <w:rPr>
          <w:rFonts w:ascii="Arial" w:hAnsi="Arial"/>
        </w:rPr>
      </w:pPr>
    </w:p>
    <w:p w14:paraId="32C9300C" w14:textId="77777777" w:rsidR="001A0999" w:rsidRDefault="001A0999">
      <w:pPr>
        <w:spacing w:before="0" w:after="0"/>
        <w:rPr>
          <w:rFonts w:ascii="Arial" w:hAnsi="Arial"/>
        </w:rPr>
        <w:sectPr w:rsidR="001A0999" w:rsidSect="001A0999">
          <w:pgSz w:w="16838" w:h="11906" w:orient="landscape"/>
          <w:pgMar w:top="1219" w:right="1219" w:bottom="1219" w:left="1219" w:header="709" w:footer="709" w:gutter="0"/>
          <w:cols w:space="708"/>
          <w:docGrid w:linePitch="360"/>
        </w:sectPr>
      </w:pPr>
    </w:p>
    <w:p w14:paraId="40C52466" w14:textId="77777777" w:rsidR="001A0999" w:rsidRPr="001A0999" w:rsidRDefault="001A0999" w:rsidP="001A0999">
      <w:pPr>
        <w:pStyle w:val="H1Appendix"/>
        <w:numPr>
          <w:ilvl w:val="0"/>
          <w:numId w:val="0"/>
        </w:numPr>
        <w:tabs>
          <w:tab w:val="left" w:pos="-6480"/>
        </w:tabs>
        <w:rPr>
          <w:rFonts w:ascii="Arial" w:hAnsi="Arial"/>
        </w:rPr>
      </w:pPr>
      <w:bookmarkStart w:id="26" w:name="_Toc168259866"/>
      <w:r w:rsidRPr="001A0999">
        <w:rPr>
          <w:rFonts w:ascii="Arial" w:hAnsi="Arial"/>
        </w:rPr>
        <w:lastRenderedPageBreak/>
        <w:t>Questions Bank for Assessor led-discussions</w:t>
      </w:r>
      <w:bookmarkEnd w:id="26"/>
      <w:r w:rsidRPr="001A0999">
        <w:rPr>
          <w:rFonts w:ascii="Arial" w:hAnsi="Arial"/>
        </w:rPr>
        <w:t xml:space="preserve"> </w:t>
      </w:r>
    </w:p>
    <w:p w14:paraId="66123219" w14:textId="77777777" w:rsidR="001A0999" w:rsidRPr="003D0D17" w:rsidRDefault="001A0999" w:rsidP="001A0999">
      <w:pPr>
        <w:rPr>
          <w:rFonts w:ascii="Arial" w:hAnsi="Arial" w:cs="Arial"/>
          <w:color w:val="000000" w:themeColor="text1"/>
          <w:szCs w:val="22"/>
        </w:rPr>
      </w:pPr>
      <w:r w:rsidRPr="003D0D17">
        <w:rPr>
          <w:rFonts w:ascii="Arial" w:hAnsi="Arial" w:cs="Arial"/>
          <w:color w:val="000000" w:themeColor="text1"/>
          <w:szCs w:val="22"/>
        </w:rPr>
        <w:t>In preparation for the assessor-led discussions, the assessor must review the outcome</w:t>
      </w:r>
      <w:r>
        <w:rPr>
          <w:rFonts w:ascii="Arial" w:hAnsi="Arial" w:cs="Arial"/>
          <w:color w:val="000000" w:themeColor="text1"/>
          <w:szCs w:val="22"/>
        </w:rPr>
        <w:t>s</w:t>
      </w:r>
      <w:r w:rsidRPr="003D0D17">
        <w:rPr>
          <w:rFonts w:ascii="Arial" w:hAnsi="Arial" w:cs="Arial"/>
          <w:color w:val="000000" w:themeColor="text1"/>
          <w:szCs w:val="22"/>
        </w:rPr>
        <w:t xml:space="preserve"> from the observations of practice and select the relevant questions they want to ask.</w:t>
      </w:r>
    </w:p>
    <w:p w14:paraId="6318C923" w14:textId="77777777" w:rsidR="001A0999" w:rsidRDefault="001A0999" w:rsidP="001A0999">
      <w:pPr>
        <w:rPr>
          <w:b/>
          <w:bCs/>
          <w:color w:val="000000" w:themeColor="text1"/>
          <w:sz w:val="20"/>
          <w:szCs w:val="20"/>
        </w:rPr>
      </w:pPr>
    </w:p>
    <w:p w14:paraId="48E93EAC" w14:textId="77777777" w:rsidR="001A0999" w:rsidRDefault="001A0999" w:rsidP="001A0999">
      <w:pPr>
        <w:spacing w:after="160" w:line="259" w:lineRule="auto"/>
        <w:contextualSpacing/>
        <w:rPr>
          <w:rFonts w:ascii="Arial" w:hAnsi="Arial" w:cs="Arial"/>
        </w:rPr>
      </w:pPr>
      <w:r>
        <w:rPr>
          <w:rFonts w:ascii="Arial" w:hAnsi="Arial" w:cs="Arial"/>
        </w:rPr>
        <w:t xml:space="preserve">Prompt </w:t>
      </w:r>
      <w:r w:rsidRPr="00F04755">
        <w:rPr>
          <w:rFonts w:ascii="Arial" w:hAnsi="Arial" w:cs="Arial"/>
        </w:rPr>
        <w:t xml:space="preserve">questions for each of the discussion points are provided </w:t>
      </w:r>
      <w:r>
        <w:rPr>
          <w:rFonts w:ascii="Arial" w:hAnsi="Arial" w:cs="Arial"/>
        </w:rPr>
        <w:t>below.</w:t>
      </w:r>
      <w:r w:rsidRPr="00F04755">
        <w:rPr>
          <w:rFonts w:ascii="Arial" w:hAnsi="Arial" w:cs="Arial"/>
        </w:rPr>
        <w:t xml:space="preserve"> The assessor </w:t>
      </w:r>
      <w:r>
        <w:rPr>
          <w:rFonts w:ascii="Arial" w:hAnsi="Arial" w:cs="Arial"/>
        </w:rPr>
        <w:t>may need</w:t>
      </w:r>
      <w:r w:rsidRPr="00F04755">
        <w:rPr>
          <w:rFonts w:ascii="Arial" w:hAnsi="Arial" w:cs="Arial"/>
        </w:rPr>
        <w:t xml:space="preserve"> </w:t>
      </w:r>
      <w:r>
        <w:rPr>
          <w:rFonts w:ascii="Arial" w:hAnsi="Arial" w:cs="Arial"/>
        </w:rPr>
        <w:t xml:space="preserve">to </w:t>
      </w:r>
      <w:r w:rsidRPr="00F04755">
        <w:rPr>
          <w:rFonts w:ascii="Arial" w:hAnsi="Arial" w:cs="Arial"/>
        </w:rPr>
        <w:t xml:space="preserve">rephrase </w:t>
      </w:r>
      <w:r>
        <w:rPr>
          <w:rFonts w:ascii="Arial" w:hAnsi="Arial" w:cs="Arial"/>
        </w:rPr>
        <w:t>the selected questions as applicable</w:t>
      </w:r>
      <w:r w:rsidRPr="00F04755">
        <w:rPr>
          <w:rFonts w:ascii="Arial" w:hAnsi="Arial" w:cs="Arial"/>
        </w:rPr>
        <w:t xml:space="preserve"> to direct the discussion to </w:t>
      </w:r>
      <w:r>
        <w:rPr>
          <w:rFonts w:ascii="Arial" w:hAnsi="Arial" w:cs="Arial"/>
        </w:rPr>
        <w:t xml:space="preserve">support </w:t>
      </w:r>
      <w:r w:rsidRPr="00F04755">
        <w:rPr>
          <w:rFonts w:ascii="Arial" w:hAnsi="Arial" w:cs="Arial"/>
        </w:rPr>
        <w:t xml:space="preserve">what has been observed, or in response to candidate’s performance in the discussion. </w:t>
      </w:r>
    </w:p>
    <w:p w14:paraId="37162919" w14:textId="77777777" w:rsidR="001A0999" w:rsidRDefault="001A0999" w:rsidP="001A0999">
      <w:pPr>
        <w:spacing w:after="160" w:line="259" w:lineRule="auto"/>
        <w:contextualSpacing/>
        <w:rPr>
          <w:rFonts w:ascii="Arial" w:hAnsi="Arial" w:cs="Arial"/>
        </w:rPr>
      </w:pPr>
    </w:p>
    <w:p w14:paraId="68336B09" w14:textId="77777777" w:rsidR="001A0999" w:rsidRDefault="001A0999" w:rsidP="001A0999">
      <w:pPr>
        <w:spacing w:after="160" w:line="259" w:lineRule="auto"/>
        <w:contextualSpacing/>
        <w:rPr>
          <w:rFonts w:ascii="Arial" w:hAnsi="Arial" w:cs="Arial"/>
        </w:rPr>
      </w:pPr>
      <w:r>
        <w:rPr>
          <w:rFonts w:ascii="Arial" w:hAnsi="Arial" w:cs="Arial"/>
        </w:rPr>
        <w:t>The assessor must put a tick to indicate the questions selected and copy them into the ‘Assessor-led discussion 1/2’ recording form.</w:t>
      </w:r>
    </w:p>
    <w:p w14:paraId="179E3900" w14:textId="77777777" w:rsidR="001A0999" w:rsidRDefault="001A0999" w:rsidP="001A0999">
      <w:pPr>
        <w:spacing w:after="160" w:line="259" w:lineRule="auto"/>
        <w:contextualSpacing/>
        <w:rPr>
          <w:rFonts w:ascii="Arial" w:hAnsi="Arial" w:cs="Arial"/>
        </w:rPr>
      </w:pPr>
    </w:p>
    <w:p w14:paraId="2BFD6ABA" w14:textId="77777777" w:rsidR="001A0999" w:rsidRDefault="001A0999" w:rsidP="001A0999">
      <w:pPr>
        <w:spacing w:after="160" w:line="259" w:lineRule="auto"/>
        <w:contextualSpacing/>
        <w:rPr>
          <w:rFonts w:ascii="Arial" w:hAnsi="Arial" w:cs="Arial"/>
        </w:rPr>
      </w:pPr>
      <w:r w:rsidRPr="00F04755">
        <w:rPr>
          <w:rFonts w:ascii="Arial" w:hAnsi="Arial" w:cs="Arial"/>
        </w:rPr>
        <w:t>In addition if required the assessor may ask their own questio</w:t>
      </w:r>
      <w:r>
        <w:rPr>
          <w:rFonts w:ascii="Arial" w:hAnsi="Arial" w:cs="Arial"/>
        </w:rPr>
        <w:t>ns</w:t>
      </w:r>
      <w:r w:rsidRPr="00F04755">
        <w:rPr>
          <w:rFonts w:ascii="Arial" w:hAnsi="Arial" w:cs="Arial"/>
        </w:rPr>
        <w:t xml:space="preserve">. </w:t>
      </w:r>
    </w:p>
    <w:p w14:paraId="52E64401" w14:textId="77777777" w:rsidR="00A02853" w:rsidRPr="00F04755" w:rsidRDefault="00A02853" w:rsidP="001A0999">
      <w:pPr>
        <w:spacing w:after="160" w:line="259" w:lineRule="auto"/>
        <w:contextualSpacing/>
        <w:rPr>
          <w:rFonts w:ascii="Arial" w:hAnsi="Arial" w:cs="Arial"/>
        </w:rPr>
      </w:pPr>
    </w:p>
    <w:p w14:paraId="1A909F3F" w14:textId="4C21D129" w:rsidR="00A02853" w:rsidRPr="005B0894" w:rsidRDefault="00A02853" w:rsidP="00A02853">
      <w:pPr>
        <w:rPr>
          <w:rFonts w:ascii="Arial" w:hAnsi="Arial" w:cs="Arial"/>
          <w:b/>
          <w:bCs/>
          <w:szCs w:val="22"/>
          <w:lang w:val="en-US"/>
        </w:rPr>
      </w:pPr>
      <w:r w:rsidRPr="005B0894">
        <w:rPr>
          <w:rFonts w:ascii="Arial" w:hAnsi="Arial" w:cs="Arial"/>
          <w:b/>
          <w:bCs/>
          <w:szCs w:val="22"/>
          <w:lang w:val="en-US"/>
        </w:rPr>
        <w:t>Unit 220 Understand own role in adult social care</w:t>
      </w:r>
    </w:p>
    <w:tbl>
      <w:tblPr>
        <w:tblStyle w:val="TableGrid"/>
        <w:tblW w:w="0" w:type="auto"/>
        <w:tblLook w:val="04A0" w:firstRow="1" w:lastRow="0" w:firstColumn="1" w:lastColumn="0" w:noHBand="0" w:noVBand="1"/>
      </w:tblPr>
      <w:tblGrid>
        <w:gridCol w:w="4189"/>
        <w:gridCol w:w="7776"/>
        <w:gridCol w:w="1260"/>
      </w:tblGrid>
      <w:tr w:rsidR="00A02853" w:rsidRPr="005B0894" w14:paraId="4C5CA879" w14:textId="77777777" w:rsidTr="00AB5776">
        <w:tc>
          <w:tcPr>
            <w:tcW w:w="4189" w:type="dxa"/>
            <w:shd w:val="clear" w:color="auto" w:fill="C00000"/>
          </w:tcPr>
          <w:p w14:paraId="3939F91F" w14:textId="77777777" w:rsidR="00A02853" w:rsidRPr="005B0894" w:rsidRDefault="00A02853" w:rsidP="00AB5776">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76" w:type="dxa"/>
            <w:shd w:val="clear" w:color="auto" w:fill="C00000"/>
          </w:tcPr>
          <w:p w14:paraId="0016EDD0" w14:textId="77777777" w:rsidR="00A02853" w:rsidRPr="005B0894" w:rsidRDefault="00A02853" w:rsidP="00AB5776">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60" w:type="dxa"/>
            <w:shd w:val="clear" w:color="auto" w:fill="C00000"/>
          </w:tcPr>
          <w:p w14:paraId="0AADE5FC" w14:textId="77777777" w:rsidR="00A02853" w:rsidRPr="005B0894" w:rsidRDefault="00A02853" w:rsidP="00AB5776">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A02853" w:rsidRPr="005B0894" w14:paraId="6823BD9D" w14:textId="77777777" w:rsidTr="00AB5776">
        <w:trPr>
          <w:trHeight w:val="805"/>
        </w:trPr>
        <w:tc>
          <w:tcPr>
            <w:tcW w:w="4189" w:type="dxa"/>
          </w:tcPr>
          <w:p w14:paraId="594FF6E1" w14:textId="531B8490" w:rsidR="00A02853" w:rsidRPr="005B0894" w:rsidRDefault="00A02853" w:rsidP="00A02853">
            <w:pPr>
              <w:pStyle w:val="Default"/>
              <w:rPr>
                <w:rStyle w:val="None"/>
                <w:rFonts w:ascii="Arial" w:hAnsi="Arial" w:cs="Arial"/>
                <w:sz w:val="22"/>
                <w:szCs w:val="22"/>
              </w:rPr>
            </w:pPr>
            <w:r w:rsidRPr="005B0894">
              <w:rPr>
                <w:rStyle w:val="None"/>
                <w:rFonts w:ascii="Arial" w:eastAsia="Arial Unicode MS" w:hAnsi="Arial" w:cs="Arial"/>
                <w:sz w:val="22"/>
                <w:szCs w:val="22"/>
              </w:rPr>
              <w:t xml:space="preserve">AC1.1 Describe own duties and responsibilities </w:t>
            </w:r>
          </w:p>
          <w:p w14:paraId="2D96730E" w14:textId="77777777" w:rsidR="00A02853" w:rsidRPr="005B0894" w:rsidRDefault="00A02853" w:rsidP="00A02853">
            <w:pPr>
              <w:pStyle w:val="Default"/>
              <w:rPr>
                <w:rStyle w:val="None"/>
                <w:rFonts w:ascii="Arial" w:eastAsia="Arial Unicode MS" w:hAnsi="Arial" w:cs="Arial"/>
                <w:sz w:val="22"/>
                <w:szCs w:val="22"/>
              </w:rPr>
            </w:pPr>
          </w:p>
          <w:p w14:paraId="119D3F8B" w14:textId="13A07706" w:rsidR="00A02853" w:rsidRPr="005B0894" w:rsidRDefault="00A02853" w:rsidP="00A02853">
            <w:pPr>
              <w:pStyle w:val="Default"/>
              <w:rPr>
                <w:rFonts w:ascii="Arial" w:hAnsi="Arial" w:cs="Arial"/>
                <w:sz w:val="22"/>
                <w:szCs w:val="22"/>
              </w:rPr>
            </w:pPr>
            <w:r w:rsidRPr="005B0894">
              <w:rPr>
                <w:rStyle w:val="None"/>
                <w:rFonts w:ascii="Arial" w:eastAsia="Arial Unicode MS" w:hAnsi="Arial" w:cs="Arial"/>
                <w:sz w:val="22"/>
                <w:szCs w:val="22"/>
              </w:rPr>
              <w:t xml:space="preserve">AC1.2 List the </w:t>
            </w:r>
            <w:r w:rsidRPr="005B0894">
              <w:rPr>
                <w:rStyle w:val="None"/>
                <w:rFonts w:ascii="Arial" w:eastAsia="Arial Unicode MS" w:hAnsi="Arial" w:cs="Arial"/>
                <w:b/>
                <w:bCs/>
                <w:sz w:val="22"/>
                <w:szCs w:val="22"/>
              </w:rPr>
              <w:t xml:space="preserve">standards </w:t>
            </w:r>
            <w:r w:rsidRPr="005B0894">
              <w:rPr>
                <w:rStyle w:val="None"/>
                <w:rFonts w:ascii="Arial" w:eastAsia="Arial Unicode MS" w:hAnsi="Arial" w:cs="Arial"/>
                <w:sz w:val="22"/>
                <w:szCs w:val="22"/>
              </w:rPr>
              <w:t xml:space="preserve">and codes of conduct and practice that relate to own role </w:t>
            </w:r>
          </w:p>
        </w:tc>
        <w:tc>
          <w:tcPr>
            <w:tcW w:w="7776" w:type="dxa"/>
          </w:tcPr>
          <w:p w14:paraId="0983AE79" w14:textId="77777777" w:rsidR="00A02853" w:rsidRPr="005B0894" w:rsidRDefault="00A02853" w:rsidP="006069A7">
            <w:pPr>
              <w:pStyle w:val="ListParagraph"/>
              <w:numPr>
                <w:ilvl w:val="0"/>
                <w:numId w:val="40"/>
              </w:numPr>
              <w:spacing w:line="259" w:lineRule="auto"/>
              <w:contextualSpacing/>
              <w:rPr>
                <w:rFonts w:ascii="Arial" w:hAnsi="Arial" w:cs="Arial"/>
              </w:rPr>
            </w:pPr>
            <w:r w:rsidRPr="005B0894">
              <w:rPr>
                <w:rFonts w:ascii="Arial" w:hAnsi="Arial" w:cs="Arial"/>
              </w:rPr>
              <w:t xml:space="preserve">Give me an outline of the duties and responsibilities you carried out in the observation </w:t>
            </w:r>
          </w:p>
          <w:p w14:paraId="1BC8FCD3" w14:textId="44CA8610" w:rsidR="00A02853" w:rsidRPr="005B0894" w:rsidRDefault="00A02853" w:rsidP="006069A7">
            <w:pPr>
              <w:pStyle w:val="ListParagraph"/>
              <w:numPr>
                <w:ilvl w:val="0"/>
                <w:numId w:val="40"/>
              </w:numPr>
              <w:spacing w:line="259" w:lineRule="auto"/>
              <w:contextualSpacing/>
              <w:rPr>
                <w:rFonts w:ascii="Arial" w:hAnsi="Arial" w:cs="Arial"/>
              </w:rPr>
            </w:pPr>
            <w:r w:rsidRPr="005B0894">
              <w:rPr>
                <w:rFonts w:ascii="Arial" w:hAnsi="Arial" w:cs="Arial"/>
              </w:rPr>
              <w:t>Tell me what standards and codes of conduct and practice you followed in the observation</w:t>
            </w:r>
          </w:p>
          <w:p w14:paraId="589B704A" w14:textId="4861DEB2" w:rsidR="00A02853" w:rsidRPr="005B0894" w:rsidRDefault="00A02853" w:rsidP="00A02853">
            <w:pPr>
              <w:pStyle w:val="pf0"/>
              <w:rPr>
                <w:rFonts w:ascii="Arial" w:eastAsia="Arial Unicode MS" w:hAnsi="Arial" w:cs="Arial"/>
                <w:color w:val="000000"/>
                <w:sz w:val="22"/>
                <w:szCs w:val="22"/>
                <w:bdr w:val="nil"/>
                <w:lang w:val="en-US"/>
                <w14:textOutline w14:w="12700" w14:cap="flat" w14:cmpd="sng" w14:algn="ctr">
                  <w14:noFill/>
                  <w14:prstDash w14:val="solid"/>
                  <w14:miter w14:lim="400000"/>
                </w14:textOutline>
              </w:rPr>
            </w:pPr>
          </w:p>
        </w:tc>
        <w:tc>
          <w:tcPr>
            <w:tcW w:w="1260" w:type="dxa"/>
          </w:tcPr>
          <w:p w14:paraId="1148EEE9" w14:textId="77777777" w:rsidR="00A02853" w:rsidRDefault="004B774D" w:rsidP="00AB5776">
            <w:pPr>
              <w:rPr>
                <w:rFonts w:ascii="Arial" w:hAnsi="Arial" w:cs="Arial"/>
                <w:szCs w:val="22"/>
              </w:rPr>
            </w:pPr>
            <w:sdt>
              <w:sdtPr>
                <w:rPr>
                  <w:rFonts w:ascii="Arial" w:hAnsi="Arial" w:cs="Arial"/>
                  <w:szCs w:val="22"/>
                </w:rPr>
                <w:id w:val="49530885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8468F7B" w14:textId="77777777" w:rsidR="005B0894" w:rsidRDefault="005B0894" w:rsidP="00AB5776">
            <w:pPr>
              <w:rPr>
                <w:rFonts w:ascii="Arial" w:hAnsi="Arial" w:cs="Arial"/>
                <w:b/>
                <w:bCs/>
                <w:color w:val="000000" w:themeColor="text1"/>
                <w:szCs w:val="22"/>
              </w:rPr>
            </w:pPr>
          </w:p>
          <w:p w14:paraId="5E2FBAF2" w14:textId="14A826CE" w:rsidR="005B0894" w:rsidRPr="005B0894" w:rsidRDefault="004B774D" w:rsidP="00AB5776">
            <w:pPr>
              <w:rPr>
                <w:rFonts w:ascii="Arial" w:hAnsi="Arial" w:cs="Arial"/>
                <w:b/>
                <w:bCs/>
                <w:color w:val="000000" w:themeColor="text1"/>
                <w:szCs w:val="22"/>
              </w:rPr>
            </w:pPr>
            <w:sdt>
              <w:sdtPr>
                <w:rPr>
                  <w:rFonts w:ascii="Arial" w:hAnsi="Arial" w:cs="Arial"/>
                  <w:szCs w:val="22"/>
                </w:rPr>
                <w:id w:val="181128487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18CDE623" w14:textId="77777777" w:rsidTr="00AB5776">
        <w:tc>
          <w:tcPr>
            <w:tcW w:w="4189" w:type="dxa"/>
          </w:tcPr>
          <w:p w14:paraId="3C091587" w14:textId="38954D55" w:rsidR="00A02853" w:rsidRPr="005B0894" w:rsidRDefault="00A02853" w:rsidP="00A02853">
            <w:pPr>
              <w:pStyle w:val="Default"/>
              <w:pBdr>
                <w:top w:val="nil"/>
                <w:left w:val="nil"/>
                <w:bottom w:val="nil"/>
                <w:right w:val="nil"/>
                <w:between w:val="nil"/>
                <w:bar w:val="nil"/>
              </w:pBdr>
              <w:autoSpaceDE/>
              <w:autoSpaceDN/>
              <w:adjustRightInd/>
              <w:rPr>
                <w:rFonts w:ascii="Arial" w:hAnsi="Arial" w:cs="Arial"/>
                <w:sz w:val="22"/>
                <w:szCs w:val="22"/>
                <w14:textOutline w14:w="0" w14:cap="flat" w14:cmpd="sng" w14:algn="ctr">
                  <w14:noFill/>
                  <w14:prstDash w14:val="solid"/>
                  <w14:bevel/>
                </w14:textOutline>
              </w:rPr>
            </w:pPr>
            <w:r w:rsidRPr="005B0894">
              <w:rPr>
                <w:rStyle w:val="None"/>
                <w:rFonts w:ascii="Arial" w:eastAsia="Arial Unicode MS" w:hAnsi="Arial" w:cs="Arial"/>
                <w:sz w:val="22"/>
                <w:szCs w:val="22"/>
              </w:rPr>
              <w:t xml:space="preserve">AC1.3 Describe how experiences, attitudes, values, and beliefs may affect work practice </w:t>
            </w:r>
          </w:p>
        </w:tc>
        <w:tc>
          <w:tcPr>
            <w:tcW w:w="7776" w:type="dxa"/>
          </w:tcPr>
          <w:p w14:paraId="15AF8A06" w14:textId="77777777" w:rsidR="00A02853" w:rsidRPr="005B0894" w:rsidRDefault="00A02853" w:rsidP="006069A7">
            <w:pPr>
              <w:pStyle w:val="ListParagraph"/>
              <w:numPr>
                <w:ilvl w:val="0"/>
                <w:numId w:val="40"/>
              </w:numPr>
              <w:spacing w:line="259" w:lineRule="auto"/>
              <w:contextualSpacing/>
              <w:rPr>
                <w:rFonts w:ascii="Arial" w:hAnsi="Arial" w:cs="Arial"/>
              </w:rPr>
            </w:pPr>
            <w:r w:rsidRPr="005B0894">
              <w:rPr>
                <w:rFonts w:ascii="Arial" w:hAnsi="Arial" w:cs="Arial"/>
              </w:rPr>
              <w:t xml:space="preserve">How did you ensure that your experiences, attitudes, values and beliefs did not adversely affect the way you supported X? </w:t>
            </w:r>
          </w:p>
          <w:p w14:paraId="1D023567" w14:textId="4433D5DE" w:rsidR="00A02853" w:rsidRPr="005B0894" w:rsidRDefault="00A02853" w:rsidP="006069A7">
            <w:pPr>
              <w:pStyle w:val="ListParagraph"/>
              <w:numPr>
                <w:ilvl w:val="0"/>
                <w:numId w:val="40"/>
              </w:numPr>
              <w:spacing w:line="259" w:lineRule="auto"/>
              <w:contextualSpacing/>
              <w:rPr>
                <w:rFonts w:ascii="Arial" w:hAnsi="Arial" w:cs="Arial"/>
              </w:rPr>
            </w:pPr>
            <w:r w:rsidRPr="005B0894">
              <w:rPr>
                <w:rFonts w:ascii="Arial" w:hAnsi="Arial" w:cs="Arial"/>
              </w:rPr>
              <w:t>What might be the impact on the individual if a care worker impose their experiences, attitudes, values and beliefs?</w:t>
            </w:r>
          </w:p>
        </w:tc>
        <w:tc>
          <w:tcPr>
            <w:tcW w:w="1260" w:type="dxa"/>
          </w:tcPr>
          <w:p w14:paraId="05D41416" w14:textId="77777777" w:rsidR="00A02853" w:rsidRDefault="004B774D" w:rsidP="00A02853">
            <w:pPr>
              <w:rPr>
                <w:rFonts w:ascii="Arial" w:hAnsi="Arial" w:cs="Arial"/>
                <w:szCs w:val="22"/>
              </w:rPr>
            </w:pPr>
            <w:sdt>
              <w:sdtPr>
                <w:rPr>
                  <w:rFonts w:ascii="Arial" w:hAnsi="Arial" w:cs="Arial"/>
                  <w:szCs w:val="22"/>
                </w:rPr>
                <w:id w:val="-19562760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423ED350" w14:textId="77777777" w:rsidR="005B0894" w:rsidRDefault="005B0894" w:rsidP="00A02853">
            <w:pPr>
              <w:rPr>
                <w:rFonts w:ascii="Arial" w:hAnsi="Arial" w:cs="Arial"/>
                <w:b/>
                <w:bCs/>
                <w:color w:val="000000" w:themeColor="text1"/>
                <w:szCs w:val="22"/>
              </w:rPr>
            </w:pPr>
          </w:p>
          <w:p w14:paraId="78C781DD" w14:textId="56D8D8B4" w:rsidR="005B0894" w:rsidRPr="005B0894" w:rsidRDefault="004B774D" w:rsidP="00A02853">
            <w:pPr>
              <w:rPr>
                <w:rFonts w:ascii="Arial" w:hAnsi="Arial" w:cs="Arial"/>
                <w:b/>
                <w:bCs/>
                <w:color w:val="000000" w:themeColor="text1"/>
                <w:szCs w:val="22"/>
              </w:rPr>
            </w:pPr>
            <w:sdt>
              <w:sdtPr>
                <w:rPr>
                  <w:rFonts w:ascii="Arial" w:hAnsi="Arial" w:cs="Arial"/>
                  <w:szCs w:val="22"/>
                </w:rPr>
                <w:id w:val="-2556602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4C56C6FD" w14:textId="77777777" w:rsidTr="00AB5776">
        <w:trPr>
          <w:trHeight w:val="796"/>
        </w:trPr>
        <w:tc>
          <w:tcPr>
            <w:tcW w:w="4189" w:type="dxa"/>
          </w:tcPr>
          <w:p w14:paraId="2E028117" w14:textId="560482F8" w:rsidR="00A02853" w:rsidRPr="005B0894" w:rsidRDefault="00A02853" w:rsidP="00A02853">
            <w:pPr>
              <w:pStyle w:val="Default"/>
              <w:rPr>
                <w:rFonts w:ascii="Arial" w:hAnsi="Arial" w:cs="Arial"/>
                <w:sz w:val="22"/>
                <w:szCs w:val="22"/>
              </w:rPr>
            </w:pPr>
            <w:r w:rsidRPr="005B0894">
              <w:rPr>
                <w:rStyle w:val="None"/>
                <w:rFonts w:ascii="Arial" w:eastAsia="Arial Unicode MS" w:hAnsi="Arial" w:cs="Arial"/>
                <w:sz w:val="22"/>
                <w:szCs w:val="22"/>
              </w:rPr>
              <w:t xml:space="preserve">AC1.4 Identify opportunities for professional and career development in the sector </w:t>
            </w:r>
          </w:p>
        </w:tc>
        <w:tc>
          <w:tcPr>
            <w:tcW w:w="7776" w:type="dxa"/>
          </w:tcPr>
          <w:p w14:paraId="238536AE" w14:textId="77777777" w:rsidR="00A02853" w:rsidRPr="005B0894" w:rsidRDefault="00A02853" w:rsidP="00A02853">
            <w:pPr>
              <w:spacing w:line="259" w:lineRule="auto"/>
              <w:contextualSpacing/>
              <w:rPr>
                <w:rFonts w:ascii="Arial" w:hAnsi="Arial" w:cs="Arial"/>
                <w:i/>
                <w:iCs/>
                <w:szCs w:val="22"/>
              </w:rPr>
            </w:pPr>
            <w:r w:rsidRPr="005B0894">
              <w:rPr>
                <w:rFonts w:ascii="Arial" w:hAnsi="Arial" w:cs="Arial"/>
                <w:szCs w:val="22"/>
              </w:rPr>
              <w:t xml:space="preserve">Based on the observation, are there any areas of your work that you feel could be developed? How are you going to plan for this? </w:t>
            </w:r>
          </w:p>
          <w:p w14:paraId="311F27EC" w14:textId="1E573311" w:rsidR="00A02853" w:rsidRPr="005B0894" w:rsidRDefault="00A02853" w:rsidP="00A02853">
            <w:pPr>
              <w:pStyle w:val="Default"/>
              <w:pBdr>
                <w:top w:val="nil"/>
                <w:left w:val="nil"/>
                <w:bottom w:val="nil"/>
                <w:right w:val="nil"/>
                <w:between w:val="nil"/>
                <w:bar w:val="nil"/>
              </w:pBdr>
              <w:autoSpaceDE/>
              <w:autoSpaceDN/>
              <w:adjustRightInd/>
              <w:spacing w:before="40" w:after="40" w:line="259" w:lineRule="auto"/>
              <w:rPr>
                <w:rFonts w:ascii="Arial" w:eastAsia="Arial" w:hAnsi="Arial" w:cs="Arial"/>
                <w:sz w:val="22"/>
                <w:szCs w:val="22"/>
              </w:rPr>
            </w:pPr>
          </w:p>
        </w:tc>
        <w:tc>
          <w:tcPr>
            <w:tcW w:w="1260" w:type="dxa"/>
          </w:tcPr>
          <w:p w14:paraId="134B570A" w14:textId="20815F73" w:rsidR="00A02853" w:rsidRPr="005B0894" w:rsidRDefault="004B774D" w:rsidP="00A02853">
            <w:pPr>
              <w:rPr>
                <w:rFonts w:ascii="Arial" w:hAnsi="Arial" w:cs="Arial"/>
                <w:b/>
                <w:bCs/>
                <w:color w:val="000000" w:themeColor="text1"/>
                <w:szCs w:val="22"/>
              </w:rPr>
            </w:pPr>
            <w:sdt>
              <w:sdtPr>
                <w:rPr>
                  <w:rFonts w:ascii="Arial" w:hAnsi="Arial" w:cs="Arial"/>
                  <w:szCs w:val="22"/>
                </w:rPr>
                <w:id w:val="205310138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5C84B72F" w14:textId="77777777" w:rsidTr="00A02853">
        <w:trPr>
          <w:trHeight w:val="553"/>
        </w:trPr>
        <w:tc>
          <w:tcPr>
            <w:tcW w:w="4189" w:type="dxa"/>
          </w:tcPr>
          <w:p w14:paraId="1CA75EE3" w14:textId="3C72B2F0" w:rsidR="00A02853" w:rsidRPr="005B0894" w:rsidRDefault="00A02853" w:rsidP="00AB5776">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AC2.1 Outline working relationships in adult social care settings </w:t>
            </w:r>
          </w:p>
        </w:tc>
        <w:tc>
          <w:tcPr>
            <w:tcW w:w="7776" w:type="dxa"/>
          </w:tcPr>
          <w:p w14:paraId="077C4530" w14:textId="77777777" w:rsidR="00A02853" w:rsidRPr="005B0894" w:rsidRDefault="00A02853" w:rsidP="00A02853">
            <w:pPr>
              <w:spacing w:line="259" w:lineRule="auto"/>
              <w:contextualSpacing/>
              <w:rPr>
                <w:rStyle w:val="None"/>
                <w:rFonts w:ascii="Arial" w:eastAsia="Arial Unicode MS" w:hAnsi="Arial" w:cs="Arial"/>
                <w:color w:val="000000"/>
                <w:szCs w:val="22"/>
              </w:rPr>
            </w:pPr>
            <w:r w:rsidRPr="005B0894">
              <w:rPr>
                <w:rStyle w:val="None"/>
                <w:rFonts w:ascii="Arial" w:eastAsia="Arial Unicode MS" w:hAnsi="Arial" w:cs="Arial"/>
                <w:color w:val="000000"/>
                <w:szCs w:val="22"/>
              </w:rPr>
              <w:t xml:space="preserve">Who do you have working relationships with in your  service/setting? </w:t>
            </w:r>
          </w:p>
          <w:p w14:paraId="15D88E03" w14:textId="77777777" w:rsidR="00A02853" w:rsidRPr="005B0894" w:rsidRDefault="00A02853" w:rsidP="00A0285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sz w:val="22"/>
                <w:szCs w:val="22"/>
                <w:bdr w:val="none" w:sz="0" w:space="0" w:color="auto"/>
                <w:lang w:eastAsia="en-US"/>
                <w14:textOutline w14:w="0" w14:cap="rnd" w14:cmpd="sng" w14:algn="ctr">
                  <w14:noFill/>
                  <w14:prstDash w14:val="solid"/>
                  <w14:bevel/>
                </w14:textOutline>
              </w:rPr>
            </w:pPr>
          </w:p>
        </w:tc>
        <w:tc>
          <w:tcPr>
            <w:tcW w:w="1260" w:type="dxa"/>
          </w:tcPr>
          <w:p w14:paraId="2FCCBD3E" w14:textId="2B4104CC" w:rsidR="00A02853" w:rsidRPr="005B0894" w:rsidRDefault="004B774D" w:rsidP="00AB5776">
            <w:pPr>
              <w:rPr>
                <w:rFonts w:ascii="Arial" w:hAnsi="Arial" w:cs="Arial"/>
                <w:b/>
                <w:bCs/>
                <w:color w:val="000000" w:themeColor="text1"/>
                <w:szCs w:val="22"/>
              </w:rPr>
            </w:pPr>
            <w:sdt>
              <w:sdtPr>
                <w:rPr>
                  <w:rFonts w:ascii="Arial" w:hAnsi="Arial" w:cs="Arial"/>
                  <w:szCs w:val="22"/>
                </w:rPr>
                <w:id w:val="206398159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7F875D66" w14:textId="77777777" w:rsidTr="00AB5776">
        <w:trPr>
          <w:trHeight w:val="796"/>
        </w:trPr>
        <w:tc>
          <w:tcPr>
            <w:tcW w:w="4189" w:type="dxa"/>
          </w:tcPr>
          <w:p w14:paraId="33EF58A4" w14:textId="2E1FDD9B" w:rsidR="00A02853" w:rsidRPr="005B0894" w:rsidRDefault="00A02853" w:rsidP="00A02853">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2.3 Describe professional responsibilities to:</w:t>
            </w:r>
          </w:p>
          <w:p w14:paraId="00285443" w14:textId="77777777" w:rsidR="00A02853" w:rsidRPr="005B0894" w:rsidRDefault="00A02853" w:rsidP="006069A7">
            <w:pPr>
              <w:pStyle w:val="Default"/>
              <w:numPr>
                <w:ilvl w:val="0"/>
                <w:numId w:val="42"/>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5B0894">
              <w:rPr>
                <w:rStyle w:val="None"/>
                <w:rFonts w:ascii="Arial" w:eastAsia="Arial Unicode MS" w:hAnsi="Arial" w:cs="Arial"/>
                <w:sz w:val="22"/>
                <w:szCs w:val="22"/>
              </w:rPr>
              <w:t>individuals</w:t>
            </w:r>
          </w:p>
          <w:p w14:paraId="6A7460BC" w14:textId="14F463ED" w:rsidR="00A02853" w:rsidRPr="005B0894" w:rsidRDefault="00A02853" w:rsidP="006069A7">
            <w:pPr>
              <w:pStyle w:val="Default"/>
              <w:numPr>
                <w:ilvl w:val="0"/>
                <w:numId w:val="42"/>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5B0894">
              <w:rPr>
                <w:rStyle w:val="None"/>
                <w:rFonts w:ascii="Arial" w:eastAsia="Arial Unicode MS" w:hAnsi="Arial" w:cs="Arial"/>
                <w:sz w:val="22"/>
                <w:szCs w:val="22"/>
              </w:rPr>
              <w:lastRenderedPageBreak/>
              <w:t xml:space="preserve">others who are significant to individuals </w:t>
            </w:r>
          </w:p>
        </w:tc>
        <w:tc>
          <w:tcPr>
            <w:tcW w:w="7776" w:type="dxa"/>
          </w:tcPr>
          <w:p w14:paraId="30A3B8AA" w14:textId="35673B84" w:rsidR="00A02853" w:rsidRPr="005B0894" w:rsidRDefault="00A02853" w:rsidP="00A02853">
            <w:pPr>
              <w:spacing w:line="259" w:lineRule="auto"/>
              <w:contextualSpacing/>
              <w:rPr>
                <w:rStyle w:val="None"/>
                <w:rFonts w:ascii="Arial" w:eastAsia="Arial Unicode MS" w:hAnsi="Arial" w:cs="Arial"/>
                <w:color w:val="000000"/>
                <w:szCs w:val="22"/>
              </w:rPr>
            </w:pPr>
            <w:r w:rsidRPr="005B0894">
              <w:rPr>
                <w:rStyle w:val="None"/>
                <w:rFonts w:ascii="Arial" w:eastAsia="Arial Unicode MS" w:hAnsi="Arial" w:cs="Arial"/>
                <w:color w:val="000000"/>
                <w:szCs w:val="22"/>
              </w:rPr>
              <w:lastRenderedPageBreak/>
              <w:t>What are your professional responsibilities:</w:t>
            </w:r>
          </w:p>
          <w:p w14:paraId="13F02A8D" w14:textId="4D2BB972" w:rsidR="00A02853" w:rsidRPr="005B0894" w:rsidRDefault="00A02853" w:rsidP="006069A7">
            <w:pPr>
              <w:pStyle w:val="Default"/>
              <w:numPr>
                <w:ilvl w:val="0"/>
                <w:numId w:val="42"/>
              </w:numPr>
              <w:autoSpaceDE/>
              <w:autoSpaceDN/>
              <w:adjustRightInd/>
              <w:rPr>
                <w:rStyle w:val="None"/>
                <w:rFonts w:ascii="Arial" w:eastAsia="Arial Unicode MS" w:hAnsi="Arial" w:cs="Arial"/>
                <w:sz w:val="22"/>
                <w:szCs w:val="22"/>
              </w:rPr>
            </w:pPr>
            <w:r w:rsidRPr="005B0894">
              <w:rPr>
                <w:rStyle w:val="None"/>
                <w:rFonts w:ascii="Arial" w:eastAsia="Arial Unicode MS" w:hAnsi="Arial" w:cs="Arial"/>
                <w:sz w:val="22"/>
                <w:szCs w:val="22"/>
              </w:rPr>
              <w:t>when supporting X?</w:t>
            </w:r>
          </w:p>
          <w:p w14:paraId="7F9D2010" w14:textId="217615F2" w:rsidR="00A02853" w:rsidRPr="005B0894" w:rsidRDefault="00A02853" w:rsidP="006069A7">
            <w:pPr>
              <w:pStyle w:val="Default"/>
              <w:numPr>
                <w:ilvl w:val="0"/>
                <w:numId w:val="42"/>
              </w:numPr>
              <w:autoSpaceDE/>
              <w:autoSpaceDN/>
              <w:adjustRightInd/>
              <w:rPr>
                <w:rStyle w:val="None"/>
                <w:rFonts w:ascii="Arial" w:eastAsia="Arial Unicode MS" w:hAnsi="Arial" w:cs="Arial"/>
                <w:sz w:val="22"/>
                <w:szCs w:val="22"/>
              </w:rPr>
            </w:pPr>
            <w:r w:rsidRPr="005B0894">
              <w:rPr>
                <w:rStyle w:val="None"/>
                <w:rFonts w:ascii="Arial" w:eastAsia="Arial Unicode MS" w:hAnsi="Arial" w:cs="Arial"/>
                <w:sz w:val="22"/>
                <w:szCs w:val="22"/>
              </w:rPr>
              <w:t>when interacting with others who are important to X?</w:t>
            </w:r>
          </w:p>
          <w:p w14:paraId="0DB00443" w14:textId="70C982EE" w:rsidR="00A02853" w:rsidRPr="005B0894" w:rsidRDefault="00A02853" w:rsidP="00AB5776">
            <w:pPr>
              <w:pStyle w:val="TableStyle2"/>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sz w:val="22"/>
                <w:szCs w:val="22"/>
                <w:bdr w:val="none" w:sz="0" w:space="0" w:color="auto"/>
                <w:lang w:eastAsia="en-US"/>
                <w14:textOutline w14:w="0" w14:cap="rnd" w14:cmpd="sng" w14:algn="ctr">
                  <w14:noFill/>
                  <w14:prstDash w14:val="solid"/>
                  <w14:bevel/>
                </w14:textOutline>
              </w:rPr>
            </w:pPr>
          </w:p>
        </w:tc>
        <w:tc>
          <w:tcPr>
            <w:tcW w:w="1260" w:type="dxa"/>
          </w:tcPr>
          <w:p w14:paraId="34A02A66" w14:textId="4CA790A6" w:rsidR="00A02853" w:rsidRPr="005B0894" w:rsidRDefault="004B774D" w:rsidP="00AB5776">
            <w:pPr>
              <w:rPr>
                <w:rFonts w:ascii="Arial" w:hAnsi="Arial" w:cs="Arial"/>
                <w:b/>
                <w:bCs/>
                <w:color w:val="000000" w:themeColor="text1"/>
                <w:szCs w:val="22"/>
              </w:rPr>
            </w:pPr>
            <w:sdt>
              <w:sdtPr>
                <w:rPr>
                  <w:rFonts w:ascii="Arial" w:hAnsi="Arial" w:cs="Arial"/>
                  <w:szCs w:val="22"/>
                </w:rPr>
                <w:id w:val="142191441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08CB8EEC" w14:textId="77777777" w:rsidTr="00A02853">
        <w:trPr>
          <w:trHeight w:val="805"/>
        </w:trPr>
        <w:tc>
          <w:tcPr>
            <w:tcW w:w="4189" w:type="dxa"/>
          </w:tcPr>
          <w:p w14:paraId="531906C5" w14:textId="508BDFD7" w:rsidR="00A02853" w:rsidRPr="005B0894" w:rsidRDefault="00A02853" w:rsidP="00A02853">
            <w:pPr>
              <w:pStyle w:val="Default"/>
              <w:rPr>
                <w:rFonts w:ascii="Arial" w:eastAsia="Arial Unicode MS" w:hAnsi="Arial" w:cs="Arial"/>
                <w:sz w:val="22"/>
                <w:szCs w:val="22"/>
              </w:rPr>
            </w:pPr>
            <w:r w:rsidRPr="005B0894">
              <w:rPr>
                <w:rStyle w:val="None"/>
                <w:rFonts w:ascii="Arial" w:eastAsia="Arial Unicode MS" w:hAnsi="Arial" w:cs="Arial"/>
                <w:sz w:val="22"/>
                <w:szCs w:val="22"/>
              </w:rPr>
              <w:t xml:space="preserve">AC2.2 </w:t>
            </w:r>
            <w:r w:rsidR="0045504F">
              <w:rPr>
                <w:rStyle w:val="None"/>
                <w:rFonts w:ascii="Arial" w:eastAsia="Arial Unicode MS" w:hAnsi="Arial" w:cs="Arial"/>
                <w:sz w:val="22"/>
                <w:szCs w:val="22"/>
              </w:rPr>
              <w:t>E</w:t>
            </w:r>
            <w:r w:rsidRPr="005B0894">
              <w:rPr>
                <w:rStyle w:val="None"/>
                <w:rFonts w:ascii="Arial" w:eastAsia="Arial Unicode MS" w:hAnsi="Arial" w:cs="Arial"/>
                <w:sz w:val="22"/>
                <w:szCs w:val="22"/>
              </w:rPr>
              <w:t xml:space="preserve">xplain how a working relationship is different from a personal relationship </w:t>
            </w:r>
          </w:p>
        </w:tc>
        <w:tc>
          <w:tcPr>
            <w:tcW w:w="7776" w:type="dxa"/>
          </w:tcPr>
          <w:p w14:paraId="6558C613" w14:textId="77777777" w:rsidR="00A02853" w:rsidRPr="005B0894" w:rsidRDefault="00A02853" w:rsidP="00A02853">
            <w:pPr>
              <w:spacing w:line="259" w:lineRule="auto"/>
              <w:contextualSpacing/>
              <w:rPr>
                <w:rFonts w:ascii="Arial" w:hAnsi="Arial" w:cs="Arial"/>
                <w:szCs w:val="22"/>
              </w:rPr>
            </w:pPr>
            <w:r w:rsidRPr="005B0894">
              <w:rPr>
                <w:rFonts w:ascii="Arial" w:hAnsi="Arial" w:cs="Arial"/>
                <w:szCs w:val="22"/>
              </w:rPr>
              <w:t xml:space="preserve">When supporting X, how is your relationship different to the relationship you have with your family and friends? </w:t>
            </w:r>
          </w:p>
          <w:p w14:paraId="2F068B0B" w14:textId="0424B7D2" w:rsidR="00A02853" w:rsidRPr="005B0894" w:rsidRDefault="00A02853" w:rsidP="00A02853">
            <w:pPr>
              <w:pStyle w:val="Default"/>
              <w:autoSpaceDE/>
              <w:autoSpaceDN/>
              <w:adjustRightInd/>
              <w:rPr>
                <w:rFonts w:ascii="Arial" w:eastAsiaTheme="minorHAnsi" w:hAnsi="Arial" w:cs="Arial"/>
                <w:color w:val="auto"/>
                <w:sz w:val="22"/>
                <w:szCs w:val="22"/>
                <w:u w:color="000000"/>
                <w:lang w:val="en-US"/>
              </w:rPr>
            </w:pPr>
          </w:p>
        </w:tc>
        <w:tc>
          <w:tcPr>
            <w:tcW w:w="1260" w:type="dxa"/>
          </w:tcPr>
          <w:p w14:paraId="2910E91C" w14:textId="245D6C7E" w:rsidR="00A02853" w:rsidRPr="005B0894" w:rsidRDefault="004B774D" w:rsidP="00AB5776">
            <w:pPr>
              <w:rPr>
                <w:rFonts w:ascii="Arial" w:hAnsi="Arial" w:cs="Arial"/>
                <w:b/>
                <w:bCs/>
                <w:color w:val="000000" w:themeColor="text1"/>
                <w:szCs w:val="22"/>
              </w:rPr>
            </w:pPr>
            <w:sdt>
              <w:sdtPr>
                <w:rPr>
                  <w:rFonts w:ascii="Arial" w:hAnsi="Arial" w:cs="Arial"/>
                  <w:szCs w:val="22"/>
                </w:rPr>
                <w:id w:val="-61698406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6D73F10A" w14:textId="77777777" w:rsidTr="00A02853">
        <w:trPr>
          <w:trHeight w:val="598"/>
        </w:trPr>
        <w:tc>
          <w:tcPr>
            <w:tcW w:w="4189" w:type="dxa"/>
          </w:tcPr>
          <w:p w14:paraId="7B6261D2" w14:textId="2057862F" w:rsidR="00A02853" w:rsidRPr="005B0894" w:rsidRDefault="00A02853" w:rsidP="00A02853">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AC3.1 Describe employment rights and responsibilities </w:t>
            </w:r>
          </w:p>
          <w:p w14:paraId="51487C66" w14:textId="6FA2E68F" w:rsidR="00A02853" w:rsidRPr="005B0894" w:rsidRDefault="00A02853" w:rsidP="00AB5776">
            <w:pPr>
              <w:pStyle w:val="Default"/>
              <w:rPr>
                <w:rStyle w:val="None"/>
                <w:rFonts w:ascii="Arial" w:eastAsia="Arial Unicode MS" w:hAnsi="Arial" w:cs="Arial"/>
                <w:sz w:val="22"/>
                <w:szCs w:val="22"/>
              </w:rPr>
            </w:pPr>
          </w:p>
        </w:tc>
        <w:tc>
          <w:tcPr>
            <w:tcW w:w="7776" w:type="dxa"/>
          </w:tcPr>
          <w:p w14:paraId="7893653E" w14:textId="77777777" w:rsidR="00A02853" w:rsidRPr="005B0894" w:rsidRDefault="00A02853" w:rsidP="00A02853">
            <w:pPr>
              <w:spacing w:line="259" w:lineRule="auto"/>
              <w:contextualSpacing/>
              <w:rPr>
                <w:rFonts w:ascii="Arial" w:hAnsi="Arial" w:cs="Arial"/>
                <w:szCs w:val="22"/>
              </w:rPr>
            </w:pPr>
            <w:r w:rsidRPr="005B0894">
              <w:rPr>
                <w:rFonts w:ascii="Arial" w:hAnsi="Arial" w:cs="Arial"/>
                <w:szCs w:val="22"/>
              </w:rPr>
              <w:t xml:space="preserve">When working at Y what are your employment rights and responsibilities? </w:t>
            </w:r>
          </w:p>
          <w:p w14:paraId="20373B43" w14:textId="77777777" w:rsidR="00A02853" w:rsidRPr="005B0894" w:rsidRDefault="00A02853" w:rsidP="00A0285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sz w:val="22"/>
                <w:szCs w:val="22"/>
              </w:rPr>
            </w:pPr>
          </w:p>
        </w:tc>
        <w:tc>
          <w:tcPr>
            <w:tcW w:w="1260" w:type="dxa"/>
          </w:tcPr>
          <w:p w14:paraId="01E947CB" w14:textId="222162F2" w:rsidR="00A02853" w:rsidRPr="005B0894" w:rsidRDefault="004B774D" w:rsidP="00AB5776">
            <w:pPr>
              <w:rPr>
                <w:rFonts w:ascii="Arial" w:hAnsi="Arial" w:cs="Arial"/>
                <w:b/>
                <w:bCs/>
                <w:color w:val="000000" w:themeColor="text1"/>
                <w:szCs w:val="22"/>
              </w:rPr>
            </w:pPr>
            <w:sdt>
              <w:sdtPr>
                <w:rPr>
                  <w:rFonts w:ascii="Arial" w:hAnsi="Arial" w:cs="Arial"/>
                  <w:szCs w:val="22"/>
                </w:rPr>
                <w:id w:val="23282397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7471013E" w14:textId="77777777" w:rsidTr="006069A7">
        <w:trPr>
          <w:trHeight w:val="895"/>
        </w:trPr>
        <w:tc>
          <w:tcPr>
            <w:tcW w:w="4189" w:type="dxa"/>
          </w:tcPr>
          <w:p w14:paraId="5A73F7CA" w14:textId="38138488" w:rsidR="00A02853" w:rsidRPr="005B0894" w:rsidRDefault="00A02853" w:rsidP="00A02853">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AC3.2 Outline the aims, objectives, and values of the service </w:t>
            </w:r>
          </w:p>
          <w:p w14:paraId="13F2F29E" w14:textId="166C83A0" w:rsidR="00A02853" w:rsidRPr="005B0894" w:rsidRDefault="00A02853" w:rsidP="00AB5776">
            <w:pPr>
              <w:pStyle w:val="Default"/>
              <w:rPr>
                <w:rStyle w:val="None"/>
                <w:rFonts w:ascii="Arial" w:eastAsia="Arial Unicode MS" w:hAnsi="Arial" w:cs="Arial"/>
                <w:sz w:val="22"/>
                <w:szCs w:val="22"/>
              </w:rPr>
            </w:pPr>
          </w:p>
        </w:tc>
        <w:tc>
          <w:tcPr>
            <w:tcW w:w="7776" w:type="dxa"/>
          </w:tcPr>
          <w:p w14:paraId="2E395B82" w14:textId="77777777" w:rsidR="00A02853" w:rsidRPr="005B0894" w:rsidRDefault="00A02853" w:rsidP="006069A7">
            <w:pPr>
              <w:pStyle w:val="Default"/>
              <w:numPr>
                <w:ilvl w:val="0"/>
                <w:numId w:val="42"/>
              </w:numPr>
              <w:autoSpaceDE/>
              <w:autoSpaceDN/>
              <w:adjustRightInd/>
              <w:rPr>
                <w:rStyle w:val="None"/>
                <w:rFonts w:ascii="Arial" w:eastAsia="Arial Unicode MS" w:hAnsi="Arial" w:cs="Arial"/>
                <w:sz w:val="22"/>
                <w:szCs w:val="22"/>
              </w:rPr>
            </w:pPr>
            <w:r w:rsidRPr="005B0894">
              <w:rPr>
                <w:rStyle w:val="None"/>
                <w:rFonts w:ascii="Arial" w:eastAsia="Arial Unicode MS" w:hAnsi="Arial" w:cs="Arial"/>
                <w:sz w:val="22"/>
                <w:szCs w:val="22"/>
              </w:rPr>
              <w:t>Tell me about the aims, objectives and values of your service</w:t>
            </w:r>
          </w:p>
          <w:p w14:paraId="6A5243AE" w14:textId="02F123C8" w:rsidR="00A02853" w:rsidRPr="005B0894" w:rsidRDefault="00A02853" w:rsidP="006069A7">
            <w:pPr>
              <w:pStyle w:val="Default"/>
              <w:numPr>
                <w:ilvl w:val="0"/>
                <w:numId w:val="42"/>
              </w:numPr>
              <w:autoSpaceDE/>
              <w:autoSpaceDN/>
              <w:adjustRightInd/>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Which of the services aims, objectives and values do you think you demonstrated in your observation? </w:t>
            </w:r>
          </w:p>
        </w:tc>
        <w:tc>
          <w:tcPr>
            <w:tcW w:w="1260" w:type="dxa"/>
          </w:tcPr>
          <w:p w14:paraId="72598004" w14:textId="77777777" w:rsidR="00A02853" w:rsidRDefault="004B774D" w:rsidP="00AB5776">
            <w:pPr>
              <w:rPr>
                <w:rFonts w:ascii="Arial" w:hAnsi="Arial" w:cs="Arial"/>
                <w:szCs w:val="22"/>
              </w:rPr>
            </w:pPr>
            <w:sdt>
              <w:sdtPr>
                <w:rPr>
                  <w:rFonts w:ascii="Arial" w:hAnsi="Arial" w:cs="Arial"/>
                  <w:szCs w:val="22"/>
                </w:rPr>
                <w:id w:val="-118011795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70FB5176" w14:textId="5AF86F37" w:rsidR="005B0894" w:rsidRPr="005B0894" w:rsidRDefault="004B774D" w:rsidP="00AB5776">
            <w:pPr>
              <w:rPr>
                <w:rFonts w:ascii="Arial" w:hAnsi="Arial" w:cs="Arial"/>
                <w:b/>
                <w:bCs/>
                <w:color w:val="000000" w:themeColor="text1"/>
                <w:szCs w:val="22"/>
              </w:rPr>
            </w:pPr>
            <w:sdt>
              <w:sdtPr>
                <w:rPr>
                  <w:rFonts w:ascii="Arial" w:hAnsi="Arial" w:cs="Arial"/>
                  <w:szCs w:val="22"/>
                </w:rPr>
                <w:id w:val="198543441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345659FD" w14:textId="77777777" w:rsidTr="006069A7">
        <w:trPr>
          <w:trHeight w:val="976"/>
        </w:trPr>
        <w:tc>
          <w:tcPr>
            <w:tcW w:w="4189" w:type="dxa"/>
          </w:tcPr>
          <w:p w14:paraId="63F8F26E" w14:textId="3518708A" w:rsidR="006069A7" w:rsidRPr="005B0894" w:rsidRDefault="006069A7" w:rsidP="006069A7">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AC3.3 Explain the importance of working in ways agreed with the employer </w:t>
            </w:r>
          </w:p>
          <w:p w14:paraId="46B7F91F" w14:textId="5C0259F4" w:rsidR="00A02853" w:rsidRPr="005B0894" w:rsidRDefault="00A02853" w:rsidP="00AB5776">
            <w:pPr>
              <w:pStyle w:val="Default"/>
              <w:rPr>
                <w:rFonts w:ascii="Arial" w:hAnsi="Arial" w:cs="Arial"/>
                <w:sz w:val="22"/>
                <w:szCs w:val="22"/>
              </w:rPr>
            </w:pPr>
          </w:p>
        </w:tc>
        <w:tc>
          <w:tcPr>
            <w:tcW w:w="7776" w:type="dxa"/>
          </w:tcPr>
          <w:p w14:paraId="3EAC3D4D" w14:textId="653445A2" w:rsidR="006069A7" w:rsidRPr="005B0894" w:rsidRDefault="006069A7" w:rsidP="006069A7">
            <w:pPr>
              <w:pStyle w:val="ListParagraph"/>
              <w:numPr>
                <w:ilvl w:val="0"/>
                <w:numId w:val="40"/>
              </w:numPr>
              <w:spacing w:line="259" w:lineRule="auto"/>
              <w:contextualSpacing/>
              <w:rPr>
                <w:rFonts w:ascii="Arial" w:hAnsi="Arial" w:cs="Arial"/>
              </w:rPr>
            </w:pPr>
            <w:r w:rsidRPr="005B0894">
              <w:rPr>
                <w:rFonts w:ascii="Arial" w:hAnsi="Arial" w:cs="Arial"/>
              </w:rPr>
              <w:t>Agreed ways of working describe how you should carry out specific tasks eg during your observation (</w:t>
            </w:r>
            <w:r w:rsidRPr="005B0894">
              <w:rPr>
                <w:rFonts w:ascii="Arial" w:hAnsi="Arial" w:cs="Arial"/>
                <w:i/>
                <w:iCs/>
                <w:highlight w:val="yellow"/>
              </w:rPr>
              <w:t>Insert Task</w:t>
            </w:r>
            <w:r w:rsidRPr="005B0894">
              <w:rPr>
                <w:rFonts w:ascii="Arial" w:hAnsi="Arial" w:cs="Arial"/>
              </w:rPr>
              <w:t xml:space="preserve">) why was it important to follow these? </w:t>
            </w:r>
          </w:p>
          <w:p w14:paraId="0570397A" w14:textId="64B4D0F3" w:rsidR="00A02853" w:rsidRPr="005B0894" w:rsidRDefault="006069A7" w:rsidP="006069A7">
            <w:pPr>
              <w:pStyle w:val="ListParagraph"/>
              <w:numPr>
                <w:ilvl w:val="0"/>
                <w:numId w:val="40"/>
              </w:numPr>
              <w:spacing w:line="259" w:lineRule="auto"/>
              <w:contextualSpacing/>
              <w:rPr>
                <w:rFonts w:ascii="Arial" w:hAnsi="Arial" w:cs="Arial"/>
              </w:rPr>
            </w:pPr>
            <w:r w:rsidRPr="005B0894">
              <w:rPr>
                <w:rFonts w:ascii="Arial" w:hAnsi="Arial" w:cs="Arial"/>
              </w:rPr>
              <w:t>What might happen if you did not follow agreed ways of working?</w:t>
            </w:r>
          </w:p>
        </w:tc>
        <w:tc>
          <w:tcPr>
            <w:tcW w:w="1260" w:type="dxa"/>
          </w:tcPr>
          <w:p w14:paraId="4DF1B35D" w14:textId="77777777" w:rsidR="00A02853" w:rsidRDefault="004B774D" w:rsidP="00AB5776">
            <w:pPr>
              <w:rPr>
                <w:rFonts w:ascii="Arial" w:hAnsi="Arial" w:cs="Arial"/>
                <w:szCs w:val="22"/>
              </w:rPr>
            </w:pPr>
            <w:sdt>
              <w:sdtPr>
                <w:rPr>
                  <w:rFonts w:ascii="Arial" w:hAnsi="Arial" w:cs="Arial"/>
                  <w:szCs w:val="22"/>
                </w:rPr>
                <w:id w:val="-182311066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C7E1982" w14:textId="77777777" w:rsidR="005B0894" w:rsidRDefault="005B0894" w:rsidP="00AB5776">
            <w:pPr>
              <w:rPr>
                <w:rFonts w:ascii="Arial" w:hAnsi="Arial" w:cs="Arial"/>
                <w:b/>
                <w:bCs/>
                <w:color w:val="000000" w:themeColor="text1"/>
                <w:szCs w:val="22"/>
              </w:rPr>
            </w:pPr>
          </w:p>
          <w:p w14:paraId="4B511FFE" w14:textId="77777777" w:rsidR="005B0894" w:rsidRDefault="005B0894" w:rsidP="00AB5776">
            <w:pPr>
              <w:rPr>
                <w:rFonts w:ascii="Arial" w:hAnsi="Arial" w:cs="Arial"/>
                <w:b/>
                <w:bCs/>
                <w:color w:val="000000" w:themeColor="text1"/>
                <w:szCs w:val="22"/>
              </w:rPr>
            </w:pPr>
          </w:p>
          <w:p w14:paraId="3D59AD33" w14:textId="5C0B768E" w:rsidR="005B0894" w:rsidRPr="005B0894" w:rsidRDefault="004B774D" w:rsidP="00AB5776">
            <w:pPr>
              <w:rPr>
                <w:rFonts w:ascii="Arial" w:hAnsi="Arial" w:cs="Arial"/>
                <w:b/>
                <w:bCs/>
                <w:color w:val="000000" w:themeColor="text1"/>
                <w:szCs w:val="22"/>
              </w:rPr>
            </w:pPr>
            <w:sdt>
              <w:sdtPr>
                <w:rPr>
                  <w:rFonts w:ascii="Arial" w:hAnsi="Arial" w:cs="Arial"/>
                  <w:szCs w:val="22"/>
                </w:rPr>
                <w:id w:val="7617967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5F5304C0" w14:textId="77777777" w:rsidTr="00AB5776">
        <w:trPr>
          <w:trHeight w:val="616"/>
        </w:trPr>
        <w:tc>
          <w:tcPr>
            <w:tcW w:w="4189" w:type="dxa"/>
          </w:tcPr>
          <w:p w14:paraId="6FB9271E" w14:textId="384510AF" w:rsidR="006069A7" w:rsidRPr="005B0894" w:rsidRDefault="006069A7" w:rsidP="006069A7">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AC3.4 Identify how concerns should be reported in line with organisational procedures </w:t>
            </w:r>
          </w:p>
          <w:p w14:paraId="2D04AFA6" w14:textId="77777777" w:rsidR="006069A7" w:rsidRPr="005B0894" w:rsidRDefault="006069A7" w:rsidP="006069A7">
            <w:pPr>
              <w:pStyle w:val="Default"/>
              <w:rPr>
                <w:rStyle w:val="None"/>
                <w:rFonts w:ascii="Arial" w:eastAsia="Arial Unicode MS" w:hAnsi="Arial" w:cs="Arial"/>
                <w:sz w:val="22"/>
                <w:szCs w:val="22"/>
              </w:rPr>
            </w:pPr>
          </w:p>
          <w:p w14:paraId="6FC71E4B" w14:textId="6018EBF4" w:rsidR="00A02853" w:rsidRPr="005B0894" w:rsidRDefault="006069A7" w:rsidP="006069A7">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AC3.5 Identify when concerns should be reported in line with organisational procedures </w:t>
            </w:r>
          </w:p>
        </w:tc>
        <w:tc>
          <w:tcPr>
            <w:tcW w:w="7776" w:type="dxa"/>
          </w:tcPr>
          <w:p w14:paraId="5F426C0A" w14:textId="77777777" w:rsidR="006069A7" w:rsidRPr="005B0894" w:rsidRDefault="006069A7" w:rsidP="006069A7">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 xml:space="preserve">If you had any issues/ concerns during your care practice, how and when would you report these? </w:t>
            </w:r>
          </w:p>
          <w:p w14:paraId="123794E0" w14:textId="77777777" w:rsidR="006069A7" w:rsidRPr="005B0894" w:rsidRDefault="006069A7" w:rsidP="006069A7">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 xml:space="preserve">If there were concerns about X, what would you need to consider when reporting? </w:t>
            </w:r>
          </w:p>
          <w:p w14:paraId="2E075789" w14:textId="77777777" w:rsidR="00A02853" w:rsidRPr="005B0894" w:rsidRDefault="00A02853" w:rsidP="006069A7">
            <w:pPr>
              <w:pStyle w:val="TableStyle2"/>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sz w:val="22"/>
                <w:szCs w:val="22"/>
              </w:rPr>
            </w:pPr>
          </w:p>
        </w:tc>
        <w:tc>
          <w:tcPr>
            <w:tcW w:w="1260" w:type="dxa"/>
          </w:tcPr>
          <w:p w14:paraId="3575566D" w14:textId="77777777" w:rsidR="00A02853" w:rsidRDefault="004B774D" w:rsidP="00AB5776">
            <w:pPr>
              <w:rPr>
                <w:rFonts w:ascii="Arial" w:hAnsi="Arial" w:cs="Arial"/>
                <w:szCs w:val="22"/>
              </w:rPr>
            </w:pPr>
            <w:sdt>
              <w:sdtPr>
                <w:rPr>
                  <w:rFonts w:ascii="Arial" w:hAnsi="Arial" w:cs="Arial"/>
                  <w:szCs w:val="22"/>
                </w:rPr>
                <w:id w:val="183918665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E194935" w14:textId="77777777" w:rsidR="005B0894" w:rsidRDefault="005B0894" w:rsidP="00AB5776">
            <w:pPr>
              <w:rPr>
                <w:rFonts w:ascii="Arial" w:hAnsi="Arial" w:cs="Arial"/>
                <w:b/>
                <w:bCs/>
                <w:color w:val="000000" w:themeColor="text1"/>
                <w:szCs w:val="22"/>
              </w:rPr>
            </w:pPr>
          </w:p>
          <w:p w14:paraId="6AB5E65A" w14:textId="5B4BA7A3" w:rsidR="005B0894" w:rsidRPr="005B0894" w:rsidRDefault="004B774D" w:rsidP="00AB5776">
            <w:pPr>
              <w:rPr>
                <w:rFonts w:ascii="Arial" w:hAnsi="Arial" w:cs="Arial"/>
                <w:b/>
                <w:bCs/>
                <w:color w:val="000000" w:themeColor="text1"/>
                <w:szCs w:val="22"/>
              </w:rPr>
            </w:pPr>
            <w:sdt>
              <w:sdtPr>
                <w:rPr>
                  <w:rFonts w:ascii="Arial" w:hAnsi="Arial" w:cs="Arial"/>
                  <w:szCs w:val="22"/>
                </w:rPr>
                <w:id w:val="37251440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36D0859B" w14:textId="77777777" w:rsidTr="00AB5776">
        <w:trPr>
          <w:trHeight w:val="1336"/>
        </w:trPr>
        <w:tc>
          <w:tcPr>
            <w:tcW w:w="4189" w:type="dxa"/>
          </w:tcPr>
          <w:p w14:paraId="2B3A5417" w14:textId="77777777" w:rsidR="006069A7" w:rsidRPr="005B0894" w:rsidRDefault="006069A7" w:rsidP="006069A7">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AC3.6 Explain the importance of reporting errors:</w:t>
            </w:r>
          </w:p>
          <w:p w14:paraId="77B8BFA2" w14:textId="77777777" w:rsidR="006069A7" w:rsidRPr="005B0894" w:rsidRDefault="006069A7" w:rsidP="006069A7">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honestly</w:t>
            </w:r>
          </w:p>
          <w:p w14:paraId="059C9C6C" w14:textId="77777777" w:rsidR="006069A7" w:rsidRPr="005B0894" w:rsidRDefault="006069A7" w:rsidP="006069A7">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accurately</w:t>
            </w:r>
          </w:p>
          <w:p w14:paraId="6429845E" w14:textId="77777777" w:rsidR="006069A7" w:rsidRPr="005B0894" w:rsidRDefault="006069A7" w:rsidP="006069A7">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promptly</w:t>
            </w:r>
          </w:p>
          <w:p w14:paraId="1691429F" w14:textId="77777777" w:rsidR="006069A7" w:rsidRPr="005B0894" w:rsidRDefault="006069A7" w:rsidP="006069A7">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 xml:space="preserve">to relevant person </w:t>
            </w:r>
          </w:p>
          <w:p w14:paraId="0EEA35D6" w14:textId="56B42C65" w:rsidR="00A02853" w:rsidRPr="005B0894" w:rsidRDefault="00A02853" w:rsidP="00AB5776">
            <w:pPr>
              <w:pStyle w:val="Default"/>
              <w:tabs>
                <w:tab w:val="left" w:pos="709"/>
                <w:tab w:val="left" w:pos="1418"/>
                <w:tab w:val="left" w:pos="2127"/>
                <w:tab w:val="left" w:pos="2836"/>
                <w:tab w:val="left" w:pos="3545"/>
                <w:tab w:val="left" w:pos="4254"/>
              </w:tabs>
              <w:rPr>
                <w:rFonts w:ascii="Arial" w:hAnsi="Arial" w:cs="Arial"/>
                <w:sz w:val="22"/>
                <w:szCs w:val="22"/>
                <w14:textOutline w14:w="0" w14:cap="flat" w14:cmpd="sng" w14:algn="ctr">
                  <w14:noFill/>
                  <w14:prstDash w14:val="solid"/>
                  <w14:bevel/>
                </w14:textOutline>
              </w:rPr>
            </w:pPr>
          </w:p>
        </w:tc>
        <w:tc>
          <w:tcPr>
            <w:tcW w:w="7776" w:type="dxa"/>
          </w:tcPr>
          <w:p w14:paraId="4F02E76A" w14:textId="77777777" w:rsidR="006069A7" w:rsidRPr="005B0894" w:rsidRDefault="006069A7" w:rsidP="006069A7">
            <w:pPr>
              <w:pStyle w:val="ListParagraph"/>
              <w:numPr>
                <w:ilvl w:val="0"/>
                <w:numId w:val="40"/>
              </w:numPr>
              <w:spacing w:line="259" w:lineRule="auto"/>
              <w:contextualSpacing/>
              <w:rPr>
                <w:rFonts w:ascii="Arial" w:hAnsi="Arial" w:cs="Arial"/>
              </w:rPr>
            </w:pPr>
            <w:r w:rsidRPr="005B0894">
              <w:rPr>
                <w:rFonts w:ascii="Arial" w:hAnsi="Arial" w:cs="Arial"/>
              </w:rPr>
              <w:t xml:space="preserve">Why is it important to report errors honestly, accurately and promptly to the relevant person? </w:t>
            </w:r>
          </w:p>
          <w:p w14:paraId="48707177" w14:textId="358BFEA1" w:rsidR="00A02853" w:rsidRPr="005B0894" w:rsidRDefault="00A02853" w:rsidP="006069A7">
            <w:pPr>
              <w:pStyle w:val="Default"/>
              <w:pBdr>
                <w:top w:val="nil"/>
                <w:left w:val="nil"/>
                <w:bottom w:val="nil"/>
                <w:right w:val="nil"/>
                <w:between w:val="nil"/>
                <w:bar w:val="nil"/>
              </w:pBdr>
              <w:autoSpaceDE/>
              <w:autoSpaceDN/>
              <w:adjustRightInd/>
              <w:spacing w:before="40" w:after="40" w:line="259" w:lineRule="auto"/>
              <w:rPr>
                <w:rFonts w:ascii="Arial" w:hAnsi="Arial" w:cs="Arial"/>
                <w:sz w:val="22"/>
                <w:szCs w:val="22"/>
              </w:rPr>
            </w:pPr>
          </w:p>
        </w:tc>
        <w:tc>
          <w:tcPr>
            <w:tcW w:w="1260" w:type="dxa"/>
          </w:tcPr>
          <w:p w14:paraId="1CBDC237" w14:textId="6E765BB3" w:rsidR="00A02853" w:rsidRPr="005B0894" w:rsidRDefault="004B774D" w:rsidP="00AB5776">
            <w:pPr>
              <w:rPr>
                <w:rFonts w:ascii="Arial" w:hAnsi="Arial" w:cs="Arial"/>
                <w:b/>
                <w:bCs/>
                <w:color w:val="000000" w:themeColor="text1"/>
                <w:szCs w:val="22"/>
              </w:rPr>
            </w:pPr>
            <w:sdt>
              <w:sdtPr>
                <w:rPr>
                  <w:rFonts w:ascii="Arial" w:hAnsi="Arial" w:cs="Arial"/>
                  <w:szCs w:val="22"/>
                </w:rPr>
                <w:id w:val="-159647678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A02853" w:rsidRPr="005B0894" w14:paraId="79B56672" w14:textId="77777777" w:rsidTr="00E241F1">
        <w:trPr>
          <w:trHeight w:val="1876"/>
        </w:trPr>
        <w:tc>
          <w:tcPr>
            <w:tcW w:w="4189" w:type="dxa"/>
          </w:tcPr>
          <w:p w14:paraId="2CA63B5F" w14:textId="77777777" w:rsidR="006069A7" w:rsidRPr="005B0894" w:rsidRDefault="006069A7" w:rsidP="006069A7">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lastRenderedPageBreak/>
              <w:t xml:space="preserve">AC4.1 explain the importance of working in partnership with others </w:t>
            </w:r>
          </w:p>
          <w:p w14:paraId="5A25B65D" w14:textId="63660C9F" w:rsidR="006069A7" w:rsidRPr="005B0894" w:rsidRDefault="006069A7" w:rsidP="006069A7">
            <w:pPr>
              <w:pStyle w:val="UnitLO-AC"/>
              <w:ind w:left="720" w:hanging="720"/>
              <w:rPr>
                <w:rStyle w:val="None"/>
                <w:rFonts w:ascii="Arial" w:eastAsia="Arial" w:hAnsi="Arial" w:cs="Arial"/>
              </w:rPr>
            </w:pPr>
            <w:r w:rsidRPr="005B0894">
              <w:rPr>
                <w:rStyle w:val="None"/>
                <w:rFonts w:ascii="Arial" w:hAnsi="Arial" w:cs="Arial"/>
              </w:rPr>
              <w:t>AC4.2 Outline when to access support and advice about:</w:t>
            </w:r>
          </w:p>
          <w:p w14:paraId="73D1F782" w14:textId="77777777" w:rsidR="006069A7" w:rsidRPr="005B0894" w:rsidRDefault="006069A7" w:rsidP="006069A7">
            <w:pPr>
              <w:pStyle w:val="ListParagraph"/>
              <w:numPr>
                <w:ilvl w:val="0"/>
                <w:numId w:val="40"/>
              </w:numPr>
              <w:pBdr>
                <w:top w:val="nil"/>
                <w:left w:val="nil"/>
                <w:bottom w:val="nil"/>
                <w:right w:val="nil"/>
                <w:between w:val="nil"/>
                <w:bar w:val="nil"/>
              </w:pBd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working in partnership with others</w:t>
            </w:r>
          </w:p>
          <w:p w14:paraId="78A26C0A" w14:textId="1BCE5FB1" w:rsidR="00A02853" w:rsidRPr="005B0894" w:rsidRDefault="006069A7" w:rsidP="00E241F1">
            <w:pPr>
              <w:pStyle w:val="ListParagraph"/>
              <w:numPr>
                <w:ilvl w:val="0"/>
                <w:numId w:val="40"/>
              </w:numPr>
              <w:pBdr>
                <w:top w:val="nil"/>
                <w:left w:val="nil"/>
                <w:bottom w:val="nil"/>
                <w:right w:val="nil"/>
                <w:between w:val="nil"/>
                <w:bar w:val="nil"/>
              </w:pBd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 xml:space="preserve">resolving conflicts within partnerships </w:t>
            </w:r>
          </w:p>
        </w:tc>
        <w:tc>
          <w:tcPr>
            <w:tcW w:w="7776" w:type="dxa"/>
          </w:tcPr>
          <w:p w14:paraId="2B679F7E" w14:textId="77777777" w:rsidR="006069A7" w:rsidRPr="005B0894" w:rsidRDefault="006069A7" w:rsidP="00E21B6F">
            <w:pPr>
              <w:pStyle w:val="ListParagraph"/>
              <w:numPr>
                <w:ilvl w:val="0"/>
                <w:numId w:val="77"/>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 xml:space="preserve">Explain to me why it is important to work in partnership with others as part of your practice. Give me at least two examples. </w:t>
            </w:r>
          </w:p>
          <w:p w14:paraId="4A5B4771" w14:textId="77777777" w:rsidR="006069A7" w:rsidRPr="005B0894" w:rsidRDefault="006069A7" w:rsidP="00E21B6F">
            <w:pPr>
              <w:pStyle w:val="ListParagraph"/>
              <w:numPr>
                <w:ilvl w:val="0"/>
                <w:numId w:val="78"/>
              </w:numPr>
              <w:spacing w:line="259" w:lineRule="auto"/>
              <w:contextualSpacing/>
              <w:rPr>
                <w:rFonts w:ascii="Arial" w:hAnsi="Arial" w:cs="Arial"/>
              </w:rPr>
            </w:pPr>
            <w:r w:rsidRPr="005B0894">
              <w:rPr>
                <w:rFonts w:ascii="Arial" w:hAnsi="Arial" w:cs="Arial"/>
              </w:rPr>
              <w:t>When would need to access support and advice about partnership working?</w:t>
            </w:r>
          </w:p>
          <w:p w14:paraId="1EC383A2" w14:textId="77777777" w:rsidR="006069A7" w:rsidRPr="005B0894" w:rsidRDefault="006069A7" w:rsidP="006069A7">
            <w:pPr>
              <w:spacing w:line="259" w:lineRule="auto"/>
              <w:rPr>
                <w:rFonts w:ascii="Arial" w:hAnsi="Arial" w:cs="Arial"/>
                <w:szCs w:val="22"/>
              </w:rPr>
            </w:pPr>
          </w:p>
          <w:p w14:paraId="4D9D9500" w14:textId="77777777" w:rsidR="006069A7" w:rsidRPr="005B0894" w:rsidRDefault="006069A7" w:rsidP="00E21B6F">
            <w:pPr>
              <w:pStyle w:val="ListParagraph"/>
              <w:numPr>
                <w:ilvl w:val="0"/>
                <w:numId w:val="78"/>
              </w:numPr>
              <w:spacing w:line="259" w:lineRule="auto"/>
              <w:contextualSpacing/>
              <w:rPr>
                <w:rFonts w:ascii="Arial" w:hAnsi="Arial" w:cs="Arial"/>
              </w:rPr>
            </w:pPr>
            <w:r w:rsidRPr="005B0894">
              <w:rPr>
                <w:rFonts w:ascii="Arial" w:hAnsi="Arial" w:cs="Arial"/>
              </w:rPr>
              <w:t xml:space="preserve">Give me an example of when you would need support and advice to resolve a professional conflict </w:t>
            </w:r>
          </w:p>
          <w:p w14:paraId="48AB13CD" w14:textId="77777777" w:rsidR="00A02853" w:rsidRPr="005B0894" w:rsidRDefault="00A02853" w:rsidP="00AB5776">
            <w:pPr>
              <w:pStyle w:val="TableStyle2"/>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sz w:val="22"/>
                <w:szCs w:val="22"/>
              </w:rPr>
            </w:pPr>
          </w:p>
        </w:tc>
        <w:tc>
          <w:tcPr>
            <w:tcW w:w="1260" w:type="dxa"/>
          </w:tcPr>
          <w:p w14:paraId="2129F058" w14:textId="77777777" w:rsidR="00A02853" w:rsidRDefault="004B774D" w:rsidP="00AB5776">
            <w:pPr>
              <w:rPr>
                <w:rFonts w:ascii="Arial" w:hAnsi="Arial" w:cs="Arial"/>
                <w:szCs w:val="22"/>
              </w:rPr>
            </w:pPr>
            <w:sdt>
              <w:sdtPr>
                <w:rPr>
                  <w:rFonts w:ascii="Arial" w:hAnsi="Arial" w:cs="Arial"/>
                  <w:szCs w:val="22"/>
                </w:rPr>
                <w:id w:val="206799495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D1819C8" w14:textId="77777777" w:rsidR="005B0894" w:rsidRDefault="005B0894" w:rsidP="00AB5776">
            <w:pPr>
              <w:rPr>
                <w:rFonts w:ascii="Arial" w:hAnsi="Arial" w:cs="Arial"/>
                <w:b/>
                <w:bCs/>
                <w:color w:val="000000" w:themeColor="text1"/>
                <w:szCs w:val="22"/>
              </w:rPr>
            </w:pPr>
          </w:p>
          <w:p w14:paraId="035332D8" w14:textId="77777777" w:rsidR="005B0894" w:rsidRDefault="004B774D" w:rsidP="00AB5776">
            <w:pPr>
              <w:rPr>
                <w:rFonts w:ascii="Arial" w:hAnsi="Arial" w:cs="Arial"/>
                <w:szCs w:val="22"/>
              </w:rPr>
            </w:pPr>
            <w:sdt>
              <w:sdtPr>
                <w:rPr>
                  <w:rFonts w:ascii="Arial" w:hAnsi="Arial" w:cs="Arial"/>
                  <w:szCs w:val="22"/>
                </w:rPr>
                <w:id w:val="2121673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36C0C69" w14:textId="77777777" w:rsidR="005B0894" w:rsidRDefault="005B0894" w:rsidP="00AB5776">
            <w:pPr>
              <w:rPr>
                <w:rFonts w:ascii="Arial" w:hAnsi="Arial" w:cs="Arial"/>
                <w:b/>
                <w:bCs/>
                <w:color w:val="000000" w:themeColor="text1"/>
                <w:szCs w:val="22"/>
              </w:rPr>
            </w:pPr>
          </w:p>
          <w:p w14:paraId="662377BC" w14:textId="1843EBB5" w:rsidR="005B0894" w:rsidRPr="005B0894" w:rsidRDefault="004B774D" w:rsidP="00AB5776">
            <w:pPr>
              <w:rPr>
                <w:rFonts w:ascii="Arial" w:hAnsi="Arial" w:cs="Arial"/>
                <w:b/>
                <w:bCs/>
                <w:color w:val="000000" w:themeColor="text1"/>
                <w:szCs w:val="22"/>
              </w:rPr>
            </w:pPr>
            <w:sdt>
              <w:sdtPr>
                <w:rPr>
                  <w:rFonts w:ascii="Arial" w:hAnsi="Arial" w:cs="Arial"/>
                  <w:szCs w:val="22"/>
                </w:rPr>
                <w:id w:val="-96835032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bl>
    <w:p w14:paraId="33F41E1D" w14:textId="77777777" w:rsidR="001A0999" w:rsidRPr="005B0894" w:rsidRDefault="001A0999" w:rsidP="001A0999">
      <w:pPr>
        <w:rPr>
          <w:rFonts w:ascii="Arial" w:hAnsi="Arial" w:cs="Arial"/>
          <w:szCs w:val="22"/>
        </w:rPr>
      </w:pPr>
    </w:p>
    <w:p w14:paraId="74A3C2F9" w14:textId="67832797" w:rsidR="00E241F1" w:rsidRPr="005B0894" w:rsidRDefault="00E241F1" w:rsidP="00E241F1">
      <w:pPr>
        <w:rPr>
          <w:rFonts w:ascii="Arial" w:hAnsi="Arial" w:cs="Arial"/>
          <w:b/>
          <w:bCs/>
          <w:szCs w:val="22"/>
          <w:lang w:val="en-US"/>
        </w:rPr>
      </w:pPr>
      <w:r w:rsidRPr="005B0894">
        <w:rPr>
          <w:rFonts w:ascii="Arial" w:hAnsi="Arial" w:cs="Arial"/>
          <w:b/>
          <w:bCs/>
          <w:szCs w:val="22"/>
          <w:lang w:val="en-US"/>
        </w:rPr>
        <w:t>Unit 221 Personal development</w:t>
      </w:r>
    </w:p>
    <w:tbl>
      <w:tblPr>
        <w:tblStyle w:val="TableGrid"/>
        <w:tblW w:w="0" w:type="auto"/>
        <w:tblLook w:val="04A0" w:firstRow="1" w:lastRow="0" w:firstColumn="1" w:lastColumn="0" w:noHBand="0" w:noVBand="1"/>
      </w:tblPr>
      <w:tblGrid>
        <w:gridCol w:w="4189"/>
        <w:gridCol w:w="7776"/>
        <w:gridCol w:w="1260"/>
      </w:tblGrid>
      <w:tr w:rsidR="00E241F1" w:rsidRPr="005B0894" w14:paraId="7C8C3CB5" w14:textId="77777777" w:rsidTr="00AB5776">
        <w:tc>
          <w:tcPr>
            <w:tcW w:w="4189" w:type="dxa"/>
            <w:shd w:val="clear" w:color="auto" w:fill="C00000"/>
          </w:tcPr>
          <w:p w14:paraId="497BC869" w14:textId="77777777" w:rsidR="00E241F1" w:rsidRPr="005B0894" w:rsidRDefault="00E241F1" w:rsidP="00AB5776">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76" w:type="dxa"/>
            <w:shd w:val="clear" w:color="auto" w:fill="C00000"/>
          </w:tcPr>
          <w:p w14:paraId="2CC44B06" w14:textId="77777777" w:rsidR="00E241F1" w:rsidRPr="005B0894" w:rsidRDefault="00E241F1" w:rsidP="00AB5776">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60" w:type="dxa"/>
            <w:shd w:val="clear" w:color="auto" w:fill="C00000"/>
          </w:tcPr>
          <w:p w14:paraId="017EE7B8" w14:textId="77777777" w:rsidR="00E241F1" w:rsidRPr="005B0894" w:rsidRDefault="00E241F1" w:rsidP="00AB5776">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E241F1" w:rsidRPr="005B0894" w14:paraId="1A3808DB" w14:textId="77777777" w:rsidTr="00AB5776">
        <w:trPr>
          <w:trHeight w:val="805"/>
        </w:trPr>
        <w:tc>
          <w:tcPr>
            <w:tcW w:w="4189" w:type="dxa"/>
          </w:tcPr>
          <w:p w14:paraId="6D452789" w14:textId="2F5FC2D9" w:rsidR="00E241F1" w:rsidRPr="005B0894" w:rsidRDefault="00E241F1" w:rsidP="00E241F1">
            <w:pPr>
              <w:pStyle w:val="UnitLO-AC"/>
              <w:tabs>
                <w:tab w:val="left" w:pos="709"/>
              </w:tabs>
              <w:ind w:left="709" w:hanging="709"/>
              <w:rPr>
                <w:rStyle w:val="None"/>
                <w:rFonts w:ascii="Arial" w:eastAsia="Arial" w:hAnsi="Arial" w:cs="Arial"/>
              </w:rPr>
            </w:pPr>
            <w:r w:rsidRPr="005B0894">
              <w:rPr>
                <w:rStyle w:val="None"/>
                <w:rFonts w:ascii="Arial" w:hAnsi="Arial" w:cs="Arial"/>
              </w:rPr>
              <w:t>AC1.1</w:t>
            </w:r>
            <w:r w:rsidRPr="005B0894">
              <w:rPr>
                <w:rStyle w:val="None"/>
                <w:rFonts w:ascii="Arial" w:hAnsi="Arial" w:cs="Arial"/>
              </w:rPr>
              <w:tab/>
              <w:t>Outline:</w:t>
            </w:r>
          </w:p>
          <w:p w14:paraId="110AAEB4" w14:textId="77777777" w:rsidR="00E241F1" w:rsidRPr="005B0894" w:rsidRDefault="00E241F1" w:rsidP="00E21B6F">
            <w:pPr>
              <w:pStyle w:val="UnitLO-AC"/>
              <w:numPr>
                <w:ilvl w:val="0"/>
                <w:numId w:val="45"/>
              </w:numPr>
              <w:rPr>
                <w:rFonts w:ascii="Arial" w:hAnsi="Arial" w:cs="Arial"/>
              </w:rPr>
            </w:pPr>
            <w:r w:rsidRPr="005B0894">
              <w:rPr>
                <w:rStyle w:val="None"/>
                <w:rFonts w:ascii="Arial" w:hAnsi="Arial" w:cs="Arial"/>
              </w:rPr>
              <w:t>processes for identifying own learning needs</w:t>
            </w:r>
          </w:p>
          <w:p w14:paraId="61DCF3A6" w14:textId="77777777" w:rsidR="00E241F1" w:rsidRPr="005B0894" w:rsidRDefault="00E241F1" w:rsidP="00E21B6F">
            <w:pPr>
              <w:pStyle w:val="ListParagraph"/>
              <w:numPr>
                <w:ilvl w:val="0"/>
                <w:numId w:val="47"/>
              </w:numPr>
              <w:pBdr>
                <w:top w:val="nil"/>
                <w:left w:val="nil"/>
                <w:bottom w:val="nil"/>
                <w:right w:val="nil"/>
                <w:between w:val="nil"/>
                <w:bar w:val="nil"/>
              </w:pBdr>
              <w:spacing w:before="0" w:after="0"/>
              <w:rPr>
                <w:rFonts w:ascii="Arial" w:hAnsi="Arial" w:cs="Arial"/>
              </w:rPr>
            </w:pPr>
            <w:r w:rsidRPr="005B0894">
              <w:rPr>
                <w:rStyle w:val="None"/>
                <w:rFonts w:ascii="Arial" w:eastAsia="CongressSans" w:hAnsi="Arial" w:cs="Arial"/>
              </w:rPr>
              <w:t>process for agreeing</w:t>
            </w:r>
            <w:r w:rsidRPr="005B0894">
              <w:rPr>
                <w:rStyle w:val="None"/>
                <w:rFonts w:ascii="Arial" w:hAnsi="Arial" w:cs="Arial"/>
              </w:rPr>
              <w:t xml:space="preserve"> a personal development plan  </w:t>
            </w:r>
          </w:p>
          <w:p w14:paraId="747C1359" w14:textId="77777777" w:rsidR="00E241F1" w:rsidRPr="005B0894" w:rsidRDefault="00E241F1" w:rsidP="00E21B6F">
            <w:pPr>
              <w:pStyle w:val="ListParagraph"/>
              <w:numPr>
                <w:ilvl w:val="0"/>
                <w:numId w:val="47"/>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who is able to support the personal development plan </w:t>
            </w:r>
          </w:p>
          <w:p w14:paraId="1ECFF3CF" w14:textId="77777777" w:rsidR="00E241F1" w:rsidRPr="005B0894" w:rsidRDefault="00E241F1" w:rsidP="00AB5776">
            <w:pPr>
              <w:pStyle w:val="Default"/>
              <w:rPr>
                <w:rFonts w:ascii="Arial" w:hAnsi="Arial" w:cs="Arial"/>
                <w:sz w:val="22"/>
                <w:szCs w:val="22"/>
              </w:rPr>
            </w:pPr>
          </w:p>
          <w:p w14:paraId="41128D1B" w14:textId="6AC81352" w:rsidR="00E241F1" w:rsidRPr="005B0894" w:rsidRDefault="00E241F1" w:rsidP="00E241F1">
            <w:pPr>
              <w:rPr>
                <w:rFonts w:ascii="Arial" w:hAnsi="Arial" w:cs="Arial"/>
                <w:szCs w:val="22"/>
              </w:rPr>
            </w:pPr>
            <w:r w:rsidRPr="005B0894">
              <w:rPr>
                <w:rFonts w:ascii="Arial" w:hAnsi="Arial" w:cs="Arial"/>
                <w:szCs w:val="22"/>
              </w:rPr>
              <w:t xml:space="preserve">AC2.3 Outline sources of support for own learning and development </w:t>
            </w:r>
          </w:p>
        </w:tc>
        <w:tc>
          <w:tcPr>
            <w:tcW w:w="7776" w:type="dxa"/>
          </w:tcPr>
          <w:p w14:paraId="1748280C" w14:textId="6C3A2BF0"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Tell me how can you identify your learning needs</w:t>
            </w:r>
          </w:p>
          <w:p w14:paraId="463500DE" w14:textId="77777777"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Tell me about the headings for each section of your development plan</w:t>
            </w:r>
          </w:p>
          <w:p w14:paraId="7A6F1A70" w14:textId="40F48C55"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Tell me how will you agree a personal development plan based on your learning needs</w:t>
            </w:r>
          </w:p>
          <w:p w14:paraId="13563A12" w14:textId="77777777"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Tell me who will be able to support you with your plan to learn and develop</w:t>
            </w:r>
          </w:p>
          <w:p w14:paraId="07395A9E" w14:textId="77777777" w:rsidR="00E241F1" w:rsidRPr="005B0894" w:rsidRDefault="00E241F1" w:rsidP="00E241F1">
            <w:pPr>
              <w:pStyle w:val="ListParagraph"/>
              <w:contextualSpacing/>
              <w:rPr>
                <w:rFonts w:ascii="Arial" w:eastAsiaTheme="minorEastAsia" w:hAnsi="Arial" w:cs="Arial"/>
              </w:rPr>
            </w:pPr>
          </w:p>
          <w:p w14:paraId="09A2D015" w14:textId="77777777" w:rsidR="00E241F1" w:rsidRPr="005B0894" w:rsidRDefault="00E241F1" w:rsidP="00E241F1">
            <w:pPr>
              <w:pStyle w:val="ListParagraph"/>
              <w:contextualSpacing/>
              <w:rPr>
                <w:rFonts w:ascii="Arial" w:eastAsiaTheme="minorEastAsia" w:hAnsi="Arial" w:cs="Arial"/>
              </w:rPr>
            </w:pPr>
          </w:p>
          <w:p w14:paraId="3E00C765" w14:textId="77777777" w:rsidR="00E241F1" w:rsidRPr="005B0894" w:rsidRDefault="00E241F1" w:rsidP="00E241F1">
            <w:pPr>
              <w:pStyle w:val="ListParagraph"/>
              <w:contextualSpacing/>
              <w:rPr>
                <w:rFonts w:ascii="Arial" w:eastAsiaTheme="minorEastAsia" w:hAnsi="Arial" w:cs="Arial"/>
              </w:rPr>
            </w:pPr>
          </w:p>
          <w:p w14:paraId="56A2796C" w14:textId="77777777" w:rsidR="00E241F1" w:rsidRPr="005B0894" w:rsidRDefault="00E241F1" w:rsidP="00E241F1">
            <w:pPr>
              <w:pStyle w:val="ListParagraph"/>
              <w:contextualSpacing/>
              <w:rPr>
                <w:rFonts w:ascii="Arial" w:eastAsiaTheme="minorEastAsia" w:hAnsi="Arial" w:cs="Arial"/>
              </w:rPr>
            </w:pPr>
          </w:p>
          <w:p w14:paraId="6DFE6FEC" w14:textId="0F56925B"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Tell me what resources are available to support your personal development</w:t>
            </w:r>
          </w:p>
          <w:p w14:paraId="486C06BA" w14:textId="77777777" w:rsidR="00E241F1" w:rsidRPr="005B0894" w:rsidRDefault="00E241F1" w:rsidP="00AB5776">
            <w:pPr>
              <w:pStyle w:val="pf0"/>
              <w:rPr>
                <w:rFonts w:ascii="Arial" w:eastAsia="Arial Unicode MS" w:hAnsi="Arial" w:cs="Arial"/>
                <w:color w:val="000000"/>
                <w:sz w:val="22"/>
                <w:szCs w:val="22"/>
                <w:bdr w:val="nil"/>
                <w:lang w:val="en-US"/>
                <w14:textOutline w14:w="12700" w14:cap="flat" w14:cmpd="sng" w14:algn="ctr">
                  <w14:noFill/>
                  <w14:prstDash w14:val="solid"/>
                  <w14:miter w14:lim="400000"/>
                </w14:textOutline>
              </w:rPr>
            </w:pPr>
          </w:p>
        </w:tc>
        <w:tc>
          <w:tcPr>
            <w:tcW w:w="1260" w:type="dxa"/>
          </w:tcPr>
          <w:p w14:paraId="0F55D25A" w14:textId="77777777" w:rsidR="00E241F1" w:rsidRDefault="004B774D" w:rsidP="00AB5776">
            <w:pPr>
              <w:rPr>
                <w:rFonts w:ascii="Arial" w:hAnsi="Arial" w:cs="Arial"/>
                <w:szCs w:val="22"/>
              </w:rPr>
            </w:pPr>
            <w:sdt>
              <w:sdtPr>
                <w:rPr>
                  <w:rFonts w:ascii="Arial" w:hAnsi="Arial" w:cs="Arial"/>
                  <w:szCs w:val="22"/>
                </w:rPr>
                <w:id w:val="2390928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61D526DF" w14:textId="77777777" w:rsidR="005B0894" w:rsidRDefault="004B774D" w:rsidP="00AB5776">
            <w:pPr>
              <w:rPr>
                <w:rFonts w:ascii="Arial" w:hAnsi="Arial" w:cs="Arial"/>
                <w:szCs w:val="22"/>
              </w:rPr>
            </w:pPr>
            <w:sdt>
              <w:sdtPr>
                <w:rPr>
                  <w:rFonts w:ascii="Arial" w:hAnsi="Arial" w:cs="Arial"/>
                  <w:szCs w:val="22"/>
                </w:rPr>
                <w:id w:val="-72306950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3593D89" w14:textId="77777777" w:rsidR="005B0894" w:rsidRDefault="004B774D" w:rsidP="00AB5776">
            <w:pPr>
              <w:rPr>
                <w:rFonts w:ascii="Arial" w:hAnsi="Arial" w:cs="Arial"/>
                <w:szCs w:val="22"/>
              </w:rPr>
            </w:pPr>
            <w:sdt>
              <w:sdtPr>
                <w:rPr>
                  <w:rFonts w:ascii="Arial" w:hAnsi="Arial" w:cs="Arial"/>
                  <w:szCs w:val="22"/>
                </w:rPr>
                <w:id w:val="-183698792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94CB5B4" w14:textId="77777777" w:rsidR="005B0894" w:rsidRDefault="004B774D" w:rsidP="00AB5776">
            <w:pPr>
              <w:rPr>
                <w:rFonts w:ascii="Arial" w:hAnsi="Arial" w:cs="Arial"/>
                <w:szCs w:val="22"/>
              </w:rPr>
            </w:pPr>
            <w:sdt>
              <w:sdtPr>
                <w:rPr>
                  <w:rFonts w:ascii="Arial" w:hAnsi="Arial" w:cs="Arial"/>
                  <w:szCs w:val="22"/>
                </w:rPr>
                <w:id w:val="166436046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C3BC74A" w14:textId="77777777" w:rsidR="005B0894" w:rsidRDefault="005B0894" w:rsidP="00AB5776">
            <w:pPr>
              <w:rPr>
                <w:rFonts w:ascii="Arial" w:hAnsi="Arial" w:cs="Arial"/>
                <w:b/>
                <w:bCs/>
                <w:color w:val="000000" w:themeColor="text1"/>
                <w:szCs w:val="22"/>
              </w:rPr>
            </w:pPr>
          </w:p>
          <w:p w14:paraId="517B31BF" w14:textId="77777777" w:rsidR="005B0894" w:rsidRDefault="005B0894" w:rsidP="00AB5776">
            <w:pPr>
              <w:rPr>
                <w:rFonts w:ascii="Arial" w:hAnsi="Arial" w:cs="Arial"/>
                <w:b/>
                <w:bCs/>
                <w:color w:val="000000" w:themeColor="text1"/>
                <w:szCs w:val="22"/>
              </w:rPr>
            </w:pPr>
          </w:p>
          <w:p w14:paraId="1F47969F" w14:textId="77777777" w:rsidR="005B0894" w:rsidRDefault="005B0894" w:rsidP="00AB5776">
            <w:pPr>
              <w:rPr>
                <w:rFonts w:ascii="Arial" w:hAnsi="Arial" w:cs="Arial"/>
                <w:b/>
                <w:bCs/>
                <w:color w:val="000000" w:themeColor="text1"/>
                <w:szCs w:val="22"/>
              </w:rPr>
            </w:pPr>
          </w:p>
          <w:p w14:paraId="380133B1" w14:textId="77777777" w:rsidR="005B0894" w:rsidRDefault="005B0894" w:rsidP="00AB5776">
            <w:pPr>
              <w:rPr>
                <w:rFonts w:ascii="Arial" w:hAnsi="Arial" w:cs="Arial"/>
                <w:b/>
                <w:bCs/>
                <w:color w:val="000000" w:themeColor="text1"/>
                <w:szCs w:val="22"/>
              </w:rPr>
            </w:pPr>
          </w:p>
          <w:p w14:paraId="734ADE1E" w14:textId="2F1F3210" w:rsidR="005B0894" w:rsidRPr="005B0894" w:rsidRDefault="004B774D" w:rsidP="00AB5776">
            <w:pPr>
              <w:rPr>
                <w:rFonts w:ascii="Arial" w:hAnsi="Arial" w:cs="Arial"/>
                <w:b/>
                <w:bCs/>
                <w:color w:val="000000" w:themeColor="text1"/>
                <w:szCs w:val="22"/>
              </w:rPr>
            </w:pPr>
            <w:sdt>
              <w:sdtPr>
                <w:rPr>
                  <w:rFonts w:ascii="Arial" w:hAnsi="Arial" w:cs="Arial"/>
                  <w:szCs w:val="22"/>
                </w:rPr>
                <w:id w:val="33904790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E241F1" w:rsidRPr="005B0894" w14:paraId="7B7760DD" w14:textId="77777777" w:rsidTr="00AB5776">
        <w:tc>
          <w:tcPr>
            <w:tcW w:w="4189" w:type="dxa"/>
          </w:tcPr>
          <w:p w14:paraId="048A288F" w14:textId="63B0662B" w:rsidR="00E241F1" w:rsidRPr="005B0894" w:rsidRDefault="00E241F1" w:rsidP="00E241F1">
            <w:pPr>
              <w:pStyle w:val="Body"/>
              <w:spacing w:after="0" w:line="240" w:lineRule="auto"/>
              <w:rPr>
                <w:rStyle w:val="None"/>
                <w:lang w:val="en-US"/>
              </w:rPr>
            </w:pPr>
            <w:r w:rsidRPr="005B0894">
              <w:rPr>
                <w:rStyle w:val="None"/>
                <w:lang w:val="en-US"/>
              </w:rPr>
              <w:t xml:space="preserve">AC1.2 Explain why feedback from others is important in helping to develop and improve approaches to own work </w:t>
            </w:r>
          </w:p>
          <w:p w14:paraId="0A21AE42" w14:textId="77777777" w:rsidR="00E241F1" w:rsidRPr="005B0894" w:rsidRDefault="00E241F1" w:rsidP="00E241F1">
            <w:pPr>
              <w:pStyle w:val="Body"/>
              <w:spacing w:after="0" w:line="240" w:lineRule="auto"/>
              <w:rPr>
                <w:rStyle w:val="None"/>
              </w:rPr>
            </w:pPr>
          </w:p>
          <w:p w14:paraId="2763058E" w14:textId="6B464EBA" w:rsidR="00E241F1" w:rsidRPr="005B0894" w:rsidRDefault="00E241F1" w:rsidP="00E241F1">
            <w:pPr>
              <w:pStyle w:val="Body"/>
              <w:spacing w:after="0" w:line="240" w:lineRule="auto"/>
              <w:rPr>
                <w:rStyle w:val="None"/>
              </w:rPr>
            </w:pPr>
            <w:r w:rsidRPr="005B0894">
              <w:rPr>
                <w:rStyle w:val="None"/>
                <w:lang w:val="pt-PT"/>
              </w:rPr>
              <w:t>AC2.</w:t>
            </w:r>
            <w:r w:rsidRPr="005B0894">
              <w:rPr>
                <w:rStyle w:val="None"/>
              </w:rPr>
              <w:t>8 E</w:t>
            </w:r>
            <w:r w:rsidRPr="005B0894">
              <w:rPr>
                <w:rStyle w:val="None"/>
                <w:lang w:val="en-US"/>
              </w:rPr>
              <w:t>xplain</w:t>
            </w:r>
            <w:r w:rsidRPr="005B0894">
              <w:rPr>
                <w:rStyle w:val="None"/>
              </w:rPr>
              <w:t xml:space="preserve"> h</w:t>
            </w:r>
            <w:r w:rsidRPr="005B0894">
              <w:rPr>
                <w:rStyle w:val="None"/>
                <w:lang w:val="en-US"/>
              </w:rPr>
              <w:t xml:space="preserve">ow feedback from others has developed own knowledge, skills and understanding </w:t>
            </w:r>
          </w:p>
          <w:p w14:paraId="72B87905" w14:textId="2444DBBB" w:rsidR="00E241F1" w:rsidRPr="005B0894" w:rsidRDefault="00E241F1" w:rsidP="00AB5776">
            <w:pPr>
              <w:pStyle w:val="Default"/>
              <w:pBdr>
                <w:top w:val="nil"/>
                <w:left w:val="nil"/>
                <w:bottom w:val="nil"/>
                <w:right w:val="nil"/>
                <w:between w:val="nil"/>
                <w:bar w:val="nil"/>
              </w:pBdr>
              <w:autoSpaceDE/>
              <w:autoSpaceDN/>
              <w:adjustRightInd/>
              <w:rPr>
                <w:rFonts w:ascii="Arial" w:hAnsi="Arial" w:cs="Arial"/>
                <w:sz w:val="22"/>
                <w:szCs w:val="22"/>
                <w14:textOutline w14:w="0" w14:cap="flat" w14:cmpd="sng" w14:algn="ctr">
                  <w14:noFill/>
                  <w14:prstDash w14:val="solid"/>
                  <w14:bevel/>
                </w14:textOutline>
              </w:rPr>
            </w:pPr>
          </w:p>
        </w:tc>
        <w:tc>
          <w:tcPr>
            <w:tcW w:w="7776" w:type="dxa"/>
          </w:tcPr>
          <w:p w14:paraId="3F9F9D01" w14:textId="77777777"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 xml:space="preserve">Tell me what feedback you had about your practice </w:t>
            </w:r>
          </w:p>
          <w:p w14:paraId="69570681" w14:textId="70B5DF17"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Explain to me why it is important to use feedback to help you to develop and improve</w:t>
            </w:r>
          </w:p>
          <w:p w14:paraId="4AA16638" w14:textId="29EC508C"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Explain to me how feedback has helped you to develop knowledge, skills and understanding</w:t>
            </w:r>
          </w:p>
          <w:p w14:paraId="03DAFC9A" w14:textId="37ADDEB0" w:rsidR="00E241F1" w:rsidRPr="005B0894" w:rsidRDefault="00E241F1" w:rsidP="00E241F1">
            <w:pPr>
              <w:spacing w:line="259" w:lineRule="auto"/>
              <w:contextualSpacing/>
              <w:rPr>
                <w:rFonts w:ascii="Arial" w:hAnsi="Arial" w:cs="Arial"/>
                <w:szCs w:val="22"/>
              </w:rPr>
            </w:pPr>
          </w:p>
        </w:tc>
        <w:tc>
          <w:tcPr>
            <w:tcW w:w="1260" w:type="dxa"/>
          </w:tcPr>
          <w:p w14:paraId="675F4F1F" w14:textId="77777777" w:rsidR="00E241F1" w:rsidRDefault="004B774D" w:rsidP="00AB5776">
            <w:pPr>
              <w:rPr>
                <w:rFonts w:ascii="Arial" w:hAnsi="Arial" w:cs="Arial"/>
                <w:szCs w:val="22"/>
              </w:rPr>
            </w:pPr>
            <w:sdt>
              <w:sdtPr>
                <w:rPr>
                  <w:rFonts w:ascii="Arial" w:hAnsi="Arial" w:cs="Arial"/>
                  <w:szCs w:val="22"/>
                </w:rPr>
                <w:id w:val="-124780131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3FD1E94" w14:textId="77777777" w:rsidR="005B0894" w:rsidRDefault="004B774D" w:rsidP="00AB5776">
            <w:pPr>
              <w:rPr>
                <w:rFonts w:ascii="Arial" w:hAnsi="Arial" w:cs="Arial"/>
                <w:szCs w:val="22"/>
              </w:rPr>
            </w:pPr>
            <w:sdt>
              <w:sdtPr>
                <w:rPr>
                  <w:rFonts w:ascii="Arial" w:hAnsi="Arial" w:cs="Arial"/>
                  <w:szCs w:val="22"/>
                </w:rPr>
                <w:id w:val="-166376041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EAA2F62" w14:textId="77777777" w:rsidR="005B0894" w:rsidRDefault="005B0894" w:rsidP="00AB5776">
            <w:pPr>
              <w:rPr>
                <w:rFonts w:ascii="Arial" w:hAnsi="Arial" w:cs="Arial"/>
                <w:szCs w:val="22"/>
              </w:rPr>
            </w:pPr>
          </w:p>
          <w:p w14:paraId="031944F7" w14:textId="032625DE" w:rsidR="005B0894" w:rsidRPr="005B0894" w:rsidRDefault="004B774D" w:rsidP="00AB5776">
            <w:pPr>
              <w:rPr>
                <w:rFonts w:ascii="Arial" w:hAnsi="Arial" w:cs="Arial"/>
                <w:b/>
                <w:bCs/>
                <w:color w:val="000000" w:themeColor="text1"/>
                <w:szCs w:val="22"/>
              </w:rPr>
            </w:pPr>
            <w:sdt>
              <w:sdtPr>
                <w:rPr>
                  <w:rFonts w:ascii="Arial" w:hAnsi="Arial" w:cs="Arial"/>
                  <w:szCs w:val="22"/>
                </w:rPr>
                <w:id w:val="-208351024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E241F1" w:rsidRPr="005B0894" w14:paraId="215B8E70" w14:textId="77777777" w:rsidTr="00AB5776">
        <w:trPr>
          <w:trHeight w:val="796"/>
        </w:trPr>
        <w:tc>
          <w:tcPr>
            <w:tcW w:w="4189" w:type="dxa"/>
          </w:tcPr>
          <w:p w14:paraId="021E52AD" w14:textId="5999D022" w:rsidR="00E241F1" w:rsidRPr="005B0894" w:rsidRDefault="00E241F1" w:rsidP="00E241F1">
            <w:pPr>
              <w:pStyle w:val="Body"/>
              <w:spacing w:after="0" w:line="240" w:lineRule="auto"/>
              <w:rPr>
                <w:rStyle w:val="None"/>
                <w:lang w:val="en-US"/>
              </w:rPr>
            </w:pPr>
            <w:r w:rsidRPr="005B0894">
              <w:rPr>
                <w:rStyle w:val="None"/>
                <w:lang w:val="pt-PT"/>
              </w:rPr>
              <w:lastRenderedPageBreak/>
              <w:t>AC2.</w:t>
            </w:r>
            <w:r w:rsidRPr="005B0894">
              <w:rPr>
                <w:rStyle w:val="None"/>
              </w:rPr>
              <w:t>1</w:t>
            </w:r>
            <w:r w:rsidRPr="005B0894">
              <w:rPr>
                <w:rStyle w:val="None"/>
                <w:lang w:val="en-US"/>
              </w:rPr>
              <w:t xml:space="preserve"> Identify learning opportunities available </w:t>
            </w:r>
          </w:p>
          <w:p w14:paraId="306B1BC4" w14:textId="46D52157" w:rsidR="00E241F1" w:rsidRPr="005B0894" w:rsidRDefault="00E241F1" w:rsidP="00E241F1">
            <w:pPr>
              <w:pStyle w:val="Body"/>
              <w:spacing w:after="0" w:line="240" w:lineRule="auto"/>
              <w:rPr>
                <w:rStyle w:val="None"/>
              </w:rPr>
            </w:pPr>
            <w:r w:rsidRPr="005B0894">
              <w:rPr>
                <w:rStyle w:val="None"/>
                <w:lang w:val="en-US"/>
              </w:rPr>
              <w:t xml:space="preserve">AC2.2 Explain how learning opportunities can improve ways of working </w:t>
            </w:r>
          </w:p>
          <w:p w14:paraId="4A260A6F" w14:textId="77777777" w:rsidR="00E241F1" w:rsidRPr="005B0894" w:rsidRDefault="00E241F1" w:rsidP="00E241F1">
            <w:pPr>
              <w:pStyle w:val="Body"/>
              <w:spacing w:after="0" w:line="240" w:lineRule="auto"/>
              <w:rPr>
                <w:rStyle w:val="None"/>
              </w:rPr>
            </w:pPr>
          </w:p>
          <w:p w14:paraId="7CF753AF" w14:textId="6C05D864" w:rsidR="00E241F1" w:rsidRPr="005B0894" w:rsidRDefault="00E241F1" w:rsidP="00E241F1">
            <w:pPr>
              <w:pStyle w:val="Body"/>
              <w:spacing w:after="0" w:line="240" w:lineRule="auto"/>
              <w:rPr>
                <w:rStyle w:val="None"/>
              </w:rPr>
            </w:pPr>
            <w:r w:rsidRPr="005B0894">
              <w:rPr>
                <w:rStyle w:val="None"/>
                <w:lang w:val="pt-PT"/>
              </w:rPr>
              <w:t>AC2.</w:t>
            </w:r>
            <w:r w:rsidRPr="005B0894">
              <w:rPr>
                <w:rStyle w:val="None"/>
              </w:rPr>
              <w:t xml:space="preserve">6 </w:t>
            </w:r>
            <w:r w:rsidR="00236D97" w:rsidRPr="005B0894">
              <w:rPr>
                <w:rStyle w:val="None"/>
              </w:rPr>
              <w:t>E</w:t>
            </w:r>
            <w:r w:rsidRPr="005B0894">
              <w:rPr>
                <w:rStyle w:val="None"/>
              </w:rPr>
              <w:t>xplain how learning activities have improved own knowledge, skills and understanding</w:t>
            </w:r>
          </w:p>
          <w:p w14:paraId="2DCBF3C7" w14:textId="00AE6DF4" w:rsidR="00E241F1" w:rsidRPr="005B0894" w:rsidRDefault="00E241F1" w:rsidP="00AB5776">
            <w:pPr>
              <w:pStyle w:val="Default"/>
              <w:rPr>
                <w:rFonts w:ascii="Arial" w:hAnsi="Arial" w:cs="Arial"/>
                <w:sz w:val="22"/>
                <w:szCs w:val="22"/>
              </w:rPr>
            </w:pPr>
          </w:p>
        </w:tc>
        <w:tc>
          <w:tcPr>
            <w:tcW w:w="7776" w:type="dxa"/>
          </w:tcPr>
          <w:p w14:paraId="339A11D0" w14:textId="29C9BE88" w:rsidR="00E241F1" w:rsidRPr="005B0894" w:rsidRDefault="00E241F1" w:rsidP="00E21B6F">
            <w:pPr>
              <w:pStyle w:val="ListParagraph"/>
              <w:numPr>
                <w:ilvl w:val="0"/>
                <w:numId w:val="49"/>
              </w:numPr>
              <w:contextualSpacing/>
              <w:rPr>
                <w:rFonts w:ascii="Arial" w:eastAsiaTheme="minorEastAsia" w:hAnsi="Arial" w:cs="Arial"/>
              </w:rPr>
            </w:pPr>
            <w:r w:rsidRPr="005B0894">
              <w:rPr>
                <w:rFonts w:ascii="Arial" w:eastAsiaTheme="minorEastAsia" w:hAnsi="Arial" w:cs="Arial"/>
              </w:rPr>
              <w:t>Tell me what learning opportunities are available to you</w:t>
            </w:r>
          </w:p>
          <w:p w14:paraId="40EAE7C2" w14:textId="77777777" w:rsidR="00E241F1" w:rsidRPr="005B0894" w:rsidRDefault="00E241F1" w:rsidP="00AB5776">
            <w:pPr>
              <w:pStyle w:val="Default"/>
              <w:pBdr>
                <w:top w:val="nil"/>
                <w:left w:val="nil"/>
                <w:bottom w:val="nil"/>
                <w:right w:val="nil"/>
                <w:between w:val="nil"/>
                <w:bar w:val="nil"/>
              </w:pBdr>
              <w:autoSpaceDE/>
              <w:autoSpaceDN/>
              <w:adjustRightInd/>
              <w:spacing w:before="40" w:after="40" w:line="259" w:lineRule="auto"/>
              <w:rPr>
                <w:rFonts w:ascii="Arial" w:eastAsia="Arial" w:hAnsi="Arial" w:cs="Arial"/>
                <w:sz w:val="22"/>
                <w:szCs w:val="22"/>
              </w:rPr>
            </w:pPr>
          </w:p>
          <w:p w14:paraId="71E87DFD" w14:textId="77777777" w:rsidR="00E241F1" w:rsidRPr="005B0894" w:rsidRDefault="00E241F1" w:rsidP="00AB5776">
            <w:pPr>
              <w:pStyle w:val="Default"/>
              <w:pBdr>
                <w:top w:val="nil"/>
                <w:left w:val="nil"/>
                <w:bottom w:val="nil"/>
                <w:right w:val="nil"/>
                <w:between w:val="nil"/>
                <w:bar w:val="nil"/>
              </w:pBdr>
              <w:autoSpaceDE/>
              <w:autoSpaceDN/>
              <w:adjustRightInd/>
              <w:spacing w:before="40" w:after="40" w:line="259" w:lineRule="auto"/>
              <w:rPr>
                <w:rFonts w:ascii="Arial" w:eastAsia="Arial" w:hAnsi="Arial" w:cs="Arial"/>
                <w:sz w:val="22"/>
                <w:szCs w:val="22"/>
              </w:rPr>
            </w:pPr>
          </w:p>
          <w:p w14:paraId="7F365129" w14:textId="796CDE58"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 xml:space="preserve">Explain to me how these opportunities improve ways of working when supporting individuals. </w:t>
            </w:r>
          </w:p>
          <w:p w14:paraId="61D494A5" w14:textId="77777777" w:rsidR="00E241F1" w:rsidRPr="005B0894" w:rsidRDefault="00E241F1" w:rsidP="00E241F1">
            <w:pPr>
              <w:pStyle w:val="ListParagraph"/>
              <w:rPr>
                <w:rFonts w:ascii="Arial" w:eastAsiaTheme="minorEastAsia" w:hAnsi="Arial" w:cs="Arial"/>
              </w:rPr>
            </w:pPr>
          </w:p>
          <w:p w14:paraId="3357566F" w14:textId="77777777" w:rsidR="00E241F1" w:rsidRPr="005B0894" w:rsidRDefault="00E241F1" w:rsidP="00E241F1">
            <w:pPr>
              <w:pStyle w:val="ListParagraph"/>
              <w:rPr>
                <w:rFonts w:ascii="Arial" w:eastAsiaTheme="minorEastAsia" w:hAnsi="Arial" w:cs="Arial"/>
              </w:rPr>
            </w:pPr>
          </w:p>
          <w:p w14:paraId="389BA7A8" w14:textId="77777777"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What training or development opportunities have you had?</w:t>
            </w:r>
          </w:p>
          <w:p w14:paraId="467BAEE0" w14:textId="64803A0D" w:rsidR="00E241F1" w:rsidRPr="005B0894" w:rsidRDefault="00E241F1"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Explain to me how they have improved your knowledge, skills and understanding</w:t>
            </w:r>
          </w:p>
          <w:p w14:paraId="2044D7D3" w14:textId="77777777" w:rsidR="00E241F1" w:rsidRPr="005B0894" w:rsidRDefault="00E241F1" w:rsidP="00AB5776">
            <w:pPr>
              <w:pStyle w:val="Default"/>
              <w:pBdr>
                <w:top w:val="nil"/>
                <w:left w:val="nil"/>
                <w:bottom w:val="nil"/>
                <w:right w:val="nil"/>
                <w:between w:val="nil"/>
                <w:bar w:val="nil"/>
              </w:pBdr>
              <w:autoSpaceDE/>
              <w:autoSpaceDN/>
              <w:adjustRightInd/>
              <w:spacing w:before="40" w:after="40" w:line="259" w:lineRule="auto"/>
              <w:rPr>
                <w:rFonts w:ascii="Arial" w:eastAsia="Arial" w:hAnsi="Arial" w:cs="Arial"/>
                <w:sz w:val="22"/>
                <w:szCs w:val="22"/>
              </w:rPr>
            </w:pPr>
          </w:p>
        </w:tc>
        <w:tc>
          <w:tcPr>
            <w:tcW w:w="1260" w:type="dxa"/>
          </w:tcPr>
          <w:p w14:paraId="6EC4C12F" w14:textId="77777777" w:rsidR="00E241F1" w:rsidRDefault="004B774D" w:rsidP="00AB5776">
            <w:pPr>
              <w:rPr>
                <w:rFonts w:ascii="Arial" w:hAnsi="Arial" w:cs="Arial"/>
                <w:szCs w:val="22"/>
              </w:rPr>
            </w:pPr>
            <w:sdt>
              <w:sdtPr>
                <w:rPr>
                  <w:rFonts w:ascii="Arial" w:hAnsi="Arial" w:cs="Arial"/>
                  <w:szCs w:val="22"/>
                </w:rPr>
                <w:id w:val="-75411737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38A0E18" w14:textId="77777777" w:rsidR="005B0894" w:rsidRDefault="005B0894" w:rsidP="00AB5776">
            <w:pPr>
              <w:rPr>
                <w:rFonts w:ascii="Arial" w:hAnsi="Arial" w:cs="Arial"/>
                <w:szCs w:val="22"/>
              </w:rPr>
            </w:pPr>
          </w:p>
          <w:p w14:paraId="264CCCED" w14:textId="77777777" w:rsidR="005B0894" w:rsidRDefault="005B0894" w:rsidP="00AB5776">
            <w:pPr>
              <w:rPr>
                <w:rFonts w:ascii="Arial" w:hAnsi="Arial" w:cs="Arial"/>
                <w:szCs w:val="22"/>
              </w:rPr>
            </w:pPr>
          </w:p>
          <w:p w14:paraId="4530C9E9" w14:textId="77777777" w:rsidR="005B0894" w:rsidRDefault="004B774D" w:rsidP="00AB5776">
            <w:pPr>
              <w:rPr>
                <w:rFonts w:ascii="Arial" w:hAnsi="Arial" w:cs="Arial"/>
                <w:szCs w:val="22"/>
              </w:rPr>
            </w:pPr>
            <w:sdt>
              <w:sdtPr>
                <w:rPr>
                  <w:rFonts w:ascii="Arial" w:hAnsi="Arial" w:cs="Arial"/>
                  <w:szCs w:val="22"/>
                </w:rPr>
                <w:id w:val="-69237197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E7E6BA9" w14:textId="77777777" w:rsidR="005B0894" w:rsidRDefault="005B0894" w:rsidP="00AB5776">
            <w:pPr>
              <w:rPr>
                <w:rFonts w:ascii="Arial" w:hAnsi="Arial" w:cs="Arial"/>
                <w:szCs w:val="22"/>
              </w:rPr>
            </w:pPr>
          </w:p>
          <w:p w14:paraId="00E588D0" w14:textId="77777777" w:rsidR="005B0894" w:rsidRDefault="005B0894" w:rsidP="00AB5776">
            <w:pPr>
              <w:rPr>
                <w:rFonts w:ascii="Arial" w:hAnsi="Arial" w:cs="Arial"/>
                <w:szCs w:val="22"/>
              </w:rPr>
            </w:pPr>
          </w:p>
          <w:p w14:paraId="1FDD4F1E" w14:textId="77777777" w:rsidR="005B0894" w:rsidRDefault="005B0894" w:rsidP="00AB5776">
            <w:pPr>
              <w:rPr>
                <w:rFonts w:ascii="Arial" w:hAnsi="Arial" w:cs="Arial"/>
                <w:szCs w:val="22"/>
              </w:rPr>
            </w:pPr>
          </w:p>
          <w:p w14:paraId="47822CEF" w14:textId="77777777" w:rsidR="005B0894" w:rsidRDefault="004B774D" w:rsidP="00AB5776">
            <w:pPr>
              <w:rPr>
                <w:rFonts w:ascii="Arial" w:hAnsi="Arial" w:cs="Arial"/>
                <w:szCs w:val="22"/>
              </w:rPr>
            </w:pPr>
            <w:sdt>
              <w:sdtPr>
                <w:rPr>
                  <w:rFonts w:ascii="Arial" w:hAnsi="Arial" w:cs="Arial"/>
                  <w:szCs w:val="22"/>
                </w:rPr>
                <w:id w:val="27483789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C187560" w14:textId="70B02B88" w:rsidR="005B0894" w:rsidRPr="005B0894" w:rsidRDefault="004B774D" w:rsidP="00AB5776">
            <w:pPr>
              <w:rPr>
                <w:rFonts w:ascii="Arial" w:hAnsi="Arial" w:cs="Arial"/>
                <w:b/>
                <w:bCs/>
                <w:color w:val="000000" w:themeColor="text1"/>
                <w:szCs w:val="22"/>
              </w:rPr>
            </w:pPr>
            <w:sdt>
              <w:sdtPr>
                <w:rPr>
                  <w:rFonts w:ascii="Arial" w:hAnsi="Arial" w:cs="Arial"/>
                  <w:szCs w:val="22"/>
                </w:rPr>
                <w:id w:val="-80500745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E241F1" w:rsidRPr="005B0894" w14:paraId="13F01176" w14:textId="77777777" w:rsidTr="00AB5776">
        <w:trPr>
          <w:trHeight w:val="553"/>
        </w:trPr>
        <w:tc>
          <w:tcPr>
            <w:tcW w:w="4189" w:type="dxa"/>
          </w:tcPr>
          <w:p w14:paraId="29C1289B" w14:textId="54892A16" w:rsidR="00236D97" w:rsidRPr="005B0894" w:rsidRDefault="00236D97" w:rsidP="00236D97">
            <w:pPr>
              <w:pStyle w:val="Body"/>
              <w:spacing w:after="0" w:line="240" w:lineRule="auto"/>
              <w:rPr>
                <w:rStyle w:val="None"/>
              </w:rPr>
            </w:pPr>
            <w:r w:rsidRPr="005B0894">
              <w:rPr>
                <w:rStyle w:val="None"/>
                <w:lang w:val="pt-PT"/>
              </w:rPr>
              <w:t>AC2.</w:t>
            </w:r>
            <w:r w:rsidRPr="005B0894">
              <w:rPr>
                <w:rStyle w:val="None"/>
              </w:rPr>
              <w:t>4</w:t>
            </w:r>
            <w:r w:rsidRPr="005B0894">
              <w:rPr>
                <w:rStyle w:val="None"/>
                <w:lang w:val="en-US"/>
              </w:rPr>
              <w:t xml:space="preserve"> Outline the level of literacy, numeracy, digital and communication skills needed to carry out own role </w:t>
            </w:r>
          </w:p>
          <w:p w14:paraId="007B8BC2" w14:textId="77777777" w:rsidR="00236D97" w:rsidRPr="005B0894" w:rsidRDefault="00236D97" w:rsidP="00236D97">
            <w:pPr>
              <w:pStyle w:val="Body"/>
              <w:spacing w:after="0" w:line="240" w:lineRule="auto"/>
              <w:rPr>
                <w:rStyle w:val="None"/>
                <w:lang w:val="pt-PT"/>
              </w:rPr>
            </w:pPr>
          </w:p>
          <w:p w14:paraId="723F9C25" w14:textId="52B18038" w:rsidR="00236D97" w:rsidRPr="005B0894" w:rsidRDefault="00236D97" w:rsidP="00236D97">
            <w:pPr>
              <w:pStyle w:val="Body"/>
              <w:spacing w:after="0" w:line="240" w:lineRule="auto"/>
              <w:rPr>
                <w:rStyle w:val="None"/>
              </w:rPr>
            </w:pPr>
            <w:r w:rsidRPr="005B0894">
              <w:rPr>
                <w:rStyle w:val="None"/>
                <w:lang w:val="pt-PT"/>
              </w:rPr>
              <w:t>AC2.</w:t>
            </w:r>
            <w:r w:rsidRPr="005B0894">
              <w:rPr>
                <w:rStyle w:val="None"/>
              </w:rPr>
              <w:t>5 O</w:t>
            </w:r>
            <w:r w:rsidRPr="005B0894">
              <w:rPr>
                <w:rStyle w:val="None"/>
                <w:lang w:val="de-DE"/>
              </w:rPr>
              <w:t>utline</w:t>
            </w:r>
            <w:r w:rsidRPr="005B0894">
              <w:rPr>
                <w:rStyle w:val="None"/>
              </w:rPr>
              <w:t xml:space="preserve"> w</w:t>
            </w:r>
            <w:r w:rsidRPr="005B0894">
              <w:rPr>
                <w:rStyle w:val="None"/>
                <w:lang w:val="en-US"/>
              </w:rPr>
              <w:t>here to find information and support</w:t>
            </w:r>
            <w:r w:rsidRPr="005B0894">
              <w:rPr>
                <w:rStyle w:val="None"/>
              </w:rPr>
              <w:t xml:space="preserve"> to </w:t>
            </w:r>
            <w:r w:rsidRPr="005B0894">
              <w:rPr>
                <w:rStyle w:val="None"/>
                <w:lang w:val="en-US"/>
              </w:rPr>
              <w:t>develop own current skill level of:</w:t>
            </w:r>
          </w:p>
          <w:p w14:paraId="0D562F7B" w14:textId="77777777" w:rsidR="00236D97" w:rsidRPr="005B0894" w:rsidRDefault="00236D97" w:rsidP="00E21B6F">
            <w:pPr>
              <w:pStyle w:val="ListParagraph"/>
              <w:numPr>
                <w:ilvl w:val="0"/>
                <w:numId w:val="47"/>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literacy</w:t>
            </w:r>
          </w:p>
          <w:p w14:paraId="3E6834DC" w14:textId="77777777" w:rsidR="00236D97" w:rsidRPr="005B0894" w:rsidRDefault="00236D97" w:rsidP="00E21B6F">
            <w:pPr>
              <w:pStyle w:val="ListParagraph"/>
              <w:numPr>
                <w:ilvl w:val="0"/>
                <w:numId w:val="47"/>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numeracy</w:t>
            </w:r>
          </w:p>
          <w:p w14:paraId="3EC0B816" w14:textId="77777777" w:rsidR="00236D97" w:rsidRPr="005B0894" w:rsidRDefault="00236D97" w:rsidP="00E21B6F">
            <w:pPr>
              <w:pStyle w:val="ListParagraph"/>
              <w:numPr>
                <w:ilvl w:val="0"/>
                <w:numId w:val="47"/>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digital</w:t>
            </w:r>
          </w:p>
          <w:p w14:paraId="0262E782" w14:textId="77777777" w:rsidR="00236D97" w:rsidRPr="005B0894" w:rsidRDefault="00236D97" w:rsidP="00E21B6F">
            <w:pPr>
              <w:pStyle w:val="ListParagraph"/>
              <w:numPr>
                <w:ilvl w:val="0"/>
                <w:numId w:val="47"/>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communication </w:t>
            </w:r>
          </w:p>
          <w:p w14:paraId="507418C2" w14:textId="3EBCD506" w:rsidR="00E241F1" w:rsidRPr="005B0894" w:rsidRDefault="00E241F1" w:rsidP="00AB5776">
            <w:pPr>
              <w:pStyle w:val="Default"/>
              <w:rPr>
                <w:rStyle w:val="None"/>
                <w:rFonts w:ascii="Arial" w:eastAsia="Arial Unicode MS" w:hAnsi="Arial" w:cs="Arial"/>
                <w:sz w:val="22"/>
                <w:szCs w:val="22"/>
              </w:rPr>
            </w:pPr>
          </w:p>
        </w:tc>
        <w:tc>
          <w:tcPr>
            <w:tcW w:w="7776" w:type="dxa"/>
          </w:tcPr>
          <w:p w14:paraId="0234EDB5" w14:textId="77777777" w:rsidR="00236D97" w:rsidRPr="005B0894" w:rsidRDefault="00236D97"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When supporting an individual, what level of literacy, numeracy, digital and communication skills are required in your job role?</w:t>
            </w:r>
          </w:p>
          <w:p w14:paraId="114D2937" w14:textId="77777777" w:rsidR="00236D97" w:rsidRPr="005B0894" w:rsidRDefault="00236D97" w:rsidP="00236D97">
            <w:pPr>
              <w:pStyle w:val="ListParagraph"/>
              <w:contextualSpacing/>
              <w:rPr>
                <w:rFonts w:ascii="Arial" w:eastAsiaTheme="minorEastAsia" w:hAnsi="Arial" w:cs="Arial"/>
              </w:rPr>
            </w:pPr>
          </w:p>
          <w:p w14:paraId="438FE377" w14:textId="77777777" w:rsidR="00236D97" w:rsidRPr="005B0894" w:rsidRDefault="00236D97"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 xml:space="preserve">Tell me where can you find information and support for literacy, numeracy, digital and communication skills? </w:t>
            </w:r>
          </w:p>
          <w:p w14:paraId="79EA383A" w14:textId="77777777" w:rsidR="00E241F1" w:rsidRPr="005B0894" w:rsidRDefault="00E241F1" w:rsidP="00AB5776">
            <w:pPr>
              <w:pStyle w:val="TableStyle2"/>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sz w:val="22"/>
                <w:szCs w:val="22"/>
                <w:bdr w:val="none" w:sz="0" w:space="0" w:color="auto"/>
                <w:lang w:eastAsia="en-US"/>
                <w14:textOutline w14:w="0" w14:cap="rnd" w14:cmpd="sng" w14:algn="ctr">
                  <w14:noFill/>
                  <w14:prstDash w14:val="solid"/>
                  <w14:bevel/>
                </w14:textOutline>
              </w:rPr>
            </w:pPr>
          </w:p>
        </w:tc>
        <w:tc>
          <w:tcPr>
            <w:tcW w:w="1260" w:type="dxa"/>
          </w:tcPr>
          <w:p w14:paraId="217191D0" w14:textId="77777777" w:rsidR="00E241F1" w:rsidRDefault="004B774D" w:rsidP="00AB5776">
            <w:pPr>
              <w:rPr>
                <w:rFonts w:ascii="Arial" w:hAnsi="Arial" w:cs="Arial"/>
                <w:szCs w:val="22"/>
              </w:rPr>
            </w:pPr>
            <w:sdt>
              <w:sdtPr>
                <w:rPr>
                  <w:rFonts w:ascii="Arial" w:hAnsi="Arial" w:cs="Arial"/>
                  <w:szCs w:val="22"/>
                </w:rPr>
                <w:id w:val="166127668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490D8DC0" w14:textId="77777777" w:rsidR="005B0894" w:rsidRDefault="005B0894" w:rsidP="00AB5776">
            <w:pPr>
              <w:rPr>
                <w:rFonts w:ascii="Arial" w:hAnsi="Arial" w:cs="Arial"/>
                <w:szCs w:val="22"/>
              </w:rPr>
            </w:pPr>
          </w:p>
          <w:p w14:paraId="35513945" w14:textId="77777777" w:rsidR="005B0894" w:rsidRDefault="005B0894" w:rsidP="00AB5776">
            <w:pPr>
              <w:rPr>
                <w:rFonts w:ascii="Arial" w:hAnsi="Arial" w:cs="Arial"/>
                <w:szCs w:val="22"/>
              </w:rPr>
            </w:pPr>
          </w:p>
          <w:p w14:paraId="297BF844" w14:textId="6A5CFAE8" w:rsidR="005B0894" w:rsidRPr="005B0894" w:rsidRDefault="004B774D" w:rsidP="00AB5776">
            <w:pPr>
              <w:rPr>
                <w:rFonts w:ascii="Arial" w:hAnsi="Arial" w:cs="Arial"/>
                <w:b/>
                <w:bCs/>
                <w:color w:val="000000" w:themeColor="text1"/>
                <w:szCs w:val="22"/>
              </w:rPr>
            </w:pPr>
            <w:sdt>
              <w:sdtPr>
                <w:rPr>
                  <w:rFonts w:ascii="Arial" w:hAnsi="Arial" w:cs="Arial"/>
                  <w:szCs w:val="22"/>
                </w:rPr>
                <w:id w:val="27036873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36D97" w:rsidRPr="005B0894" w14:paraId="076886D0" w14:textId="77777777" w:rsidTr="00AB5776">
        <w:trPr>
          <w:trHeight w:val="553"/>
        </w:trPr>
        <w:tc>
          <w:tcPr>
            <w:tcW w:w="4189" w:type="dxa"/>
          </w:tcPr>
          <w:p w14:paraId="50087B48" w14:textId="3F8DEF20" w:rsidR="00236D97" w:rsidRPr="005B0894" w:rsidRDefault="00236D97" w:rsidP="00236D97">
            <w:pPr>
              <w:pStyle w:val="Body"/>
              <w:spacing w:after="0" w:line="240" w:lineRule="auto"/>
              <w:rPr>
                <w:rStyle w:val="None"/>
              </w:rPr>
            </w:pPr>
            <w:r w:rsidRPr="005B0894">
              <w:rPr>
                <w:rStyle w:val="None"/>
                <w:lang w:val="pt-PT"/>
              </w:rPr>
              <w:t>AC2.</w:t>
            </w:r>
            <w:r w:rsidRPr="005B0894">
              <w:rPr>
                <w:rStyle w:val="None"/>
              </w:rPr>
              <w:t>7 R</w:t>
            </w:r>
            <w:r w:rsidRPr="005B0894">
              <w:rPr>
                <w:rStyle w:val="None"/>
                <w:lang w:val="en-US"/>
              </w:rPr>
              <w:t>eflect</w:t>
            </w:r>
            <w:r w:rsidRPr="005B0894">
              <w:rPr>
                <w:rStyle w:val="None"/>
              </w:rPr>
              <w:t xml:space="preserve"> on</w:t>
            </w:r>
            <w:r w:rsidRPr="005B0894">
              <w:rPr>
                <w:rStyle w:val="None"/>
                <w:lang w:val="en-US"/>
              </w:rPr>
              <w:t xml:space="preserve"> how</w:t>
            </w:r>
            <w:r w:rsidRPr="005B0894">
              <w:rPr>
                <w:rStyle w:val="None"/>
              </w:rPr>
              <w:t xml:space="preserve"> </w:t>
            </w:r>
            <w:r w:rsidRPr="005B0894">
              <w:rPr>
                <w:rStyle w:val="None"/>
                <w:lang w:val="en-US"/>
              </w:rPr>
              <w:t xml:space="preserve">a situation has improved own knowledge, skills and understanding </w:t>
            </w:r>
          </w:p>
          <w:p w14:paraId="5BF0821B" w14:textId="77777777" w:rsidR="00236D97" w:rsidRPr="005B0894" w:rsidRDefault="00236D97" w:rsidP="00236D97">
            <w:pPr>
              <w:pStyle w:val="Body"/>
              <w:spacing w:after="0" w:line="240" w:lineRule="auto"/>
              <w:rPr>
                <w:rStyle w:val="None"/>
                <w:lang w:val="pt-PT"/>
              </w:rPr>
            </w:pPr>
          </w:p>
        </w:tc>
        <w:tc>
          <w:tcPr>
            <w:tcW w:w="7776" w:type="dxa"/>
          </w:tcPr>
          <w:p w14:paraId="64244A8E" w14:textId="77777777" w:rsidR="00236D97" w:rsidRPr="005B0894" w:rsidRDefault="00236D97"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Tell me about a situation at work that you have reflected on.</w:t>
            </w:r>
          </w:p>
          <w:p w14:paraId="34BC2618" w14:textId="73A9B728" w:rsidR="00236D97" w:rsidRPr="005B0894" w:rsidRDefault="00236D97" w:rsidP="00E21B6F">
            <w:pPr>
              <w:pStyle w:val="ListParagraph"/>
              <w:numPr>
                <w:ilvl w:val="0"/>
                <w:numId w:val="48"/>
              </w:numPr>
              <w:contextualSpacing/>
              <w:rPr>
                <w:rFonts w:ascii="Arial" w:eastAsiaTheme="minorEastAsia" w:hAnsi="Arial" w:cs="Arial"/>
              </w:rPr>
            </w:pPr>
            <w:r w:rsidRPr="005B0894">
              <w:rPr>
                <w:rFonts w:ascii="Arial" w:eastAsiaTheme="minorEastAsia" w:hAnsi="Arial" w:cs="Arial"/>
              </w:rPr>
              <w:t>Tell me how your work practice has improved because of your reflection</w:t>
            </w:r>
          </w:p>
        </w:tc>
        <w:tc>
          <w:tcPr>
            <w:tcW w:w="1260" w:type="dxa"/>
          </w:tcPr>
          <w:p w14:paraId="5CAE5C0C" w14:textId="77777777" w:rsidR="00236D97" w:rsidRDefault="004B774D" w:rsidP="00AB5776">
            <w:pPr>
              <w:rPr>
                <w:rFonts w:ascii="Arial" w:hAnsi="Arial" w:cs="Arial"/>
                <w:szCs w:val="22"/>
              </w:rPr>
            </w:pPr>
            <w:sdt>
              <w:sdtPr>
                <w:rPr>
                  <w:rFonts w:ascii="Arial" w:hAnsi="Arial" w:cs="Arial"/>
                  <w:szCs w:val="22"/>
                </w:rPr>
                <w:id w:val="40511047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310E29DB" w14:textId="67700E0B" w:rsidR="005B0894" w:rsidRPr="005B0894" w:rsidRDefault="004B774D" w:rsidP="00AB5776">
            <w:pPr>
              <w:rPr>
                <w:rFonts w:ascii="Arial" w:hAnsi="Arial" w:cs="Arial"/>
                <w:b/>
                <w:bCs/>
                <w:color w:val="000000" w:themeColor="text1"/>
                <w:szCs w:val="22"/>
              </w:rPr>
            </w:pPr>
            <w:sdt>
              <w:sdtPr>
                <w:rPr>
                  <w:rFonts w:ascii="Arial" w:hAnsi="Arial" w:cs="Arial"/>
                  <w:szCs w:val="22"/>
                </w:rPr>
                <w:id w:val="137928540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bl>
    <w:p w14:paraId="0CDEFBF1" w14:textId="77777777" w:rsidR="00E241F1" w:rsidRPr="005B0894" w:rsidRDefault="00E241F1" w:rsidP="00F82182">
      <w:pPr>
        <w:rPr>
          <w:rFonts w:ascii="Arial" w:hAnsi="Arial" w:cs="Arial"/>
          <w:b/>
          <w:bCs/>
          <w:szCs w:val="22"/>
          <w:lang w:val="en-US"/>
        </w:rPr>
      </w:pPr>
    </w:p>
    <w:p w14:paraId="0B8F3D40" w14:textId="7BDA9DA7" w:rsidR="00F82182" w:rsidRPr="005B0894" w:rsidRDefault="00F82182" w:rsidP="00F82182">
      <w:pPr>
        <w:rPr>
          <w:rFonts w:ascii="Arial" w:hAnsi="Arial" w:cs="Arial"/>
          <w:b/>
          <w:bCs/>
          <w:szCs w:val="22"/>
          <w:lang w:val="en-US"/>
        </w:rPr>
      </w:pPr>
      <w:r w:rsidRPr="005B0894">
        <w:rPr>
          <w:rFonts w:ascii="Arial" w:hAnsi="Arial" w:cs="Arial"/>
          <w:b/>
          <w:bCs/>
          <w:szCs w:val="22"/>
          <w:lang w:val="en-US"/>
        </w:rPr>
        <w:t>Unit 222 Duty of care</w:t>
      </w:r>
    </w:p>
    <w:tbl>
      <w:tblPr>
        <w:tblStyle w:val="TableGrid"/>
        <w:tblW w:w="0" w:type="auto"/>
        <w:tblLook w:val="04A0" w:firstRow="1" w:lastRow="0" w:firstColumn="1" w:lastColumn="0" w:noHBand="0" w:noVBand="1"/>
      </w:tblPr>
      <w:tblGrid>
        <w:gridCol w:w="4189"/>
        <w:gridCol w:w="7776"/>
        <w:gridCol w:w="1260"/>
      </w:tblGrid>
      <w:tr w:rsidR="00F82182" w:rsidRPr="005B0894" w14:paraId="552D9E79" w14:textId="77777777" w:rsidTr="00AB5776">
        <w:tc>
          <w:tcPr>
            <w:tcW w:w="4189" w:type="dxa"/>
            <w:shd w:val="clear" w:color="auto" w:fill="C00000"/>
          </w:tcPr>
          <w:p w14:paraId="112D7FA4" w14:textId="77777777" w:rsidR="00F82182" w:rsidRPr="005B0894" w:rsidRDefault="00F82182" w:rsidP="00AB5776">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76" w:type="dxa"/>
            <w:shd w:val="clear" w:color="auto" w:fill="C00000"/>
          </w:tcPr>
          <w:p w14:paraId="198683AF" w14:textId="77777777" w:rsidR="00F82182" w:rsidRPr="005B0894" w:rsidRDefault="00F82182" w:rsidP="00AB5776">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60" w:type="dxa"/>
            <w:shd w:val="clear" w:color="auto" w:fill="C00000"/>
          </w:tcPr>
          <w:p w14:paraId="58768087" w14:textId="77777777" w:rsidR="00F82182" w:rsidRPr="005B0894" w:rsidRDefault="00F82182" w:rsidP="00AB5776">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6C646C" w:rsidRPr="005B0894" w14:paraId="1CCE7A6E" w14:textId="77777777" w:rsidTr="006C646C">
        <w:trPr>
          <w:trHeight w:val="805"/>
        </w:trPr>
        <w:tc>
          <w:tcPr>
            <w:tcW w:w="4189" w:type="dxa"/>
          </w:tcPr>
          <w:p w14:paraId="032C315D" w14:textId="77777777" w:rsidR="006C646C" w:rsidRPr="005B0894" w:rsidRDefault="006C646C" w:rsidP="006C646C">
            <w:pPr>
              <w:pStyle w:val="paragraph"/>
              <w:spacing w:before="0" w:beforeAutospacing="0" w:after="0" w:afterAutospacing="0"/>
              <w:textAlignment w:val="baseline"/>
              <w:rPr>
                <w:rStyle w:val="None"/>
                <w:rFonts w:ascii="Arial" w:hAnsi="Arial" w:cs="Arial"/>
                <w:sz w:val="22"/>
                <w:szCs w:val="22"/>
              </w:rPr>
            </w:pPr>
            <w:r w:rsidRPr="005B0894">
              <w:rPr>
                <w:rStyle w:val="None"/>
                <w:rFonts w:ascii="Arial" w:hAnsi="Arial" w:cs="Arial"/>
                <w:sz w:val="22"/>
                <w:szCs w:val="22"/>
              </w:rPr>
              <w:t xml:space="preserve">AC1.1 Define: </w:t>
            </w:r>
          </w:p>
          <w:p w14:paraId="3BA44398" w14:textId="77777777" w:rsidR="006C646C" w:rsidRPr="005B0894" w:rsidRDefault="006C646C" w:rsidP="006069A7">
            <w:pPr>
              <w:pStyle w:val="paragraph"/>
              <w:numPr>
                <w:ilvl w:val="0"/>
                <w:numId w:val="27"/>
              </w:numPr>
              <w:spacing w:before="0" w:beforeAutospacing="0" w:after="0" w:afterAutospacing="0"/>
              <w:textAlignment w:val="baseline"/>
              <w:rPr>
                <w:rStyle w:val="None"/>
                <w:rFonts w:ascii="Arial" w:hAnsi="Arial" w:cs="Arial"/>
                <w:sz w:val="22"/>
                <w:szCs w:val="22"/>
              </w:rPr>
            </w:pPr>
            <w:r w:rsidRPr="005B0894">
              <w:rPr>
                <w:rStyle w:val="None"/>
                <w:rFonts w:ascii="Arial" w:hAnsi="Arial" w:cs="Arial"/>
                <w:sz w:val="22"/>
                <w:szCs w:val="22"/>
              </w:rPr>
              <w:t>duty of care</w:t>
            </w:r>
          </w:p>
          <w:p w14:paraId="78A23641" w14:textId="68868EB8" w:rsidR="006C646C" w:rsidRPr="005B0894" w:rsidRDefault="006C646C" w:rsidP="006069A7">
            <w:pPr>
              <w:pStyle w:val="paragraph"/>
              <w:numPr>
                <w:ilvl w:val="0"/>
                <w:numId w:val="27"/>
              </w:numPr>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rPr>
              <w:t>duty of candour</w:t>
            </w:r>
          </w:p>
        </w:tc>
        <w:tc>
          <w:tcPr>
            <w:tcW w:w="7776" w:type="dxa"/>
          </w:tcPr>
          <w:p w14:paraId="1328F4C7" w14:textId="5213A545" w:rsidR="006C646C" w:rsidRPr="005B0894" w:rsidRDefault="006C646C" w:rsidP="006069A7">
            <w:pPr>
              <w:pStyle w:val="pf0"/>
              <w:numPr>
                <w:ilvl w:val="0"/>
                <w:numId w:val="37"/>
              </w:numPr>
              <w:rPr>
                <w:rFonts w:ascii="Arial" w:eastAsia="Arial Unicode MS" w:hAnsi="Arial" w:cs="Arial"/>
                <w:color w:val="000000"/>
                <w:sz w:val="22"/>
                <w:szCs w:val="22"/>
                <w:bdr w:val="nil"/>
                <w:lang w:val="en-US"/>
                <w14:textOutline w14:w="12700" w14:cap="flat" w14:cmpd="sng" w14:algn="ctr">
                  <w14:noFill/>
                  <w14:prstDash w14:val="solid"/>
                  <w14:miter w14:lim="400000"/>
                </w14:textOutline>
              </w:rPr>
            </w:pPr>
            <w:r w:rsidRPr="005B0894">
              <w:rPr>
                <w:rFonts w:ascii="Arial" w:eastAsia="Arial Unicode MS" w:hAnsi="Arial" w:cs="Arial"/>
                <w:color w:val="000000"/>
                <w:sz w:val="22"/>
                <w:szCs w:val="22"/>
                <w:bdr w:val="nil"/>
                <w:lang w:val="en-US"/>
                <w14:textOutline w14:w="12700" w14:cap="flat" w14:cmpd="sng" w14:algn="ctr">
                  <w14:noFill/>
                  <w14:prstDash w14:val="solid"/>
                  <w14:miter w14:lim="400000"/>
                </w14:textOutline>
              </w:rPr>
              <w:t>Tell me what you understand by the terms duty of care and duty of candour</w:t>
            </w:r>
          </w:p>
        </w:tc>
        <w:tc>
          <w:tcPr>
            <w:tcW w:w="1260" w:type="dxa"/>
          </w:tcPr>
          <w:p w14:paraId="25432AD2" w14:textId="47BDE30F" w:rsidR="006C646C" w:rsidRPr="005B0894" w:rsidRDefault="004B774D" w:rsidP="006C646C">
            <w:pPr>
              <w:rPr>
                <w:rFonts w:ascii="Arial" w:hAnsi="Arial" w:cs="Arial"/>
                <w:b/>
                <w:bCs/>
                <w:color w:val="000000" w:themeColor="text1"/>
                <w:szCs w:val="22"/>
              </w:rPr>
            </w:pPr>
            <w:sdt>
              <w:sdtPr>
                <w:rPr>
                  <w:rFonts w:ascii="Arial" w:hAnsi="Arial" w:cs="Arial"/>
                  <w:szCs w:val="22"/>
                </w:rPr>
                <w:id w:val="-158236910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6C646C" w:rsidRPr="005B0894" w14:paraId="0DB3F514" w14:textId="77777777" w:rsidTr="00AB5776">
        <w:tc>
          <w:tcPr>
            <w:tcW w:w="4189" w:type="dxa"/>
          </w:tcPr>
          <w:p w14:paraId="60E7E74A" w14:textId="5DFB21D6" w:rsidR="006C646C" w:rsidRPr="005B0894" w:rsidRDefault="006C646C" w:rsidP="006C646C">
            <w:pPr>
              <w:pStyle w:val="UnitLO-AC"/>
              <w:rPr>
                <w:rStyle w:val="None"/>
                <w:rFonts w:ascii="Arial" w:hAnsi="Arial" w:cs="Arial"/>
              </w:rPr>
            </w:pPr>
            <w:r w:rsidRPr="005B0894">
              <w:rPr>
                <w:rFonts w:ascii="Arial" w:hAnsi="Arial" w:cs="Arial"/>
                <w14:textOutline w14:w="0" w14:cap="flat" w14:cmpd="sng" w14:algn="ctr">
                  <w14:noFill/>
                  <w14:prstDash w14:val="solid"/>
                  <w14:bevel/>
                </w14:textOutline>
              </w:rPr>
              <w:lastRenderedPageBreak/>
              <w:t>AC1.2 D</w:t>
            </w:r>
            <w:r w:rsidRPr="005B0894">
              <w:rPr>
                <w:rStyle w:val="None"/>
                <w:rFonts w:ascii="Arial" w:hAnsi="Arial" w:cs="Arial"/>
              </w:rPr>
              <w:t>escribe how the following affect own work role:</w:t>
            </w:r>
          </w:p>
          <w:p w14:paraId="3BA0F832" w14:textId="77777777" w:rsidR="006C646C" w:rsidRPr="005B0894" w:rsidRDefault="006C646C" w:rsidP="006069A7">
            <w:pPr>
              <w:pStyle w:val="Default"/>
              <w:numPr>
                <w:ilvl w:val="0"/>
                <w:numId w:val="29"/>
              </w:numPr>
              <w:pBdr>
                <w:top w:val="nil"/>
                <w:left w:val="nil"/>
                <w:bottom w:val="nil"/>
                <w:right w:val="nil"/>
                <w:between w:val="nil"/>
                <w:bar w:val="nil"/>
              </w:pBdr>
              <w:autoSpaceDE/>
              <w:autoSpaceDN/>
              <w:adjustRightInd/>
              <w:rPr>
                <w:rFonts w:ascii="Arial" w:hAnsi="Arial" w:cs="Arial"/>
                <w:sz w:val="22"/>
                <w:szCs w:val="22"/>
              </w:rPr>
            </w:pPr>
            <w:r w:rsidRPr="005B0894">
              <w:rPr>
                <w:rStyle w:val="None"/>
                <w:rFonts w:ascii="Arial" w:hAnsi="Arial" w:cs="Arial"/>
                <w:sz w:val="22"/>
                <w:szCs w:val="22"/>
              </w:rPr>
              <w:t xml:space="preserve">duty of care </w:t>
            </w:r>
          </w:p>
          <w:p w14:paraId="295E68BD" w14:textId="77777777" w:rsidR="006C646C" w:rsidRPr="005B0894" w:rsidRDefault="006C646C" w:rsidP="006069A7">
            <w:pPr>
              <w:pStyle w:val="Default"/>
              <w:numPr>
                <w:ilvl w:val="0"/>
                <w:numId w:val="29"/>
              </w:numPr>
              <w:pBdr>
                <w:top w:val="nil"/>
                <w:left w:val="nil"/>
                <w:bottom w:val="nil"/>
                <w:right w:val="nil"/>
                <w:between w:val="nil"/>
                <w:bar w:val="nil"/>
              </w:pBdr>
              <w:autoSpaceDE/>
              <w:autoSpaceDN/>
              <w:adjustRightInd/>
              <w:rPr>
                <w:rFonts w:ascii="Arial" w:hAnsi="Arial" w:cs="Arial"/>
                <w:sz w:val="22"/>
                <w:szCs w:val="22"/>
              </w:rPr>
            </w:pPr>
            <w:r w:rsidRPr="005B0894">
              <w:rPr>
                <w:rStyle w:val="None"/>
                <w:rFonts w:ascii="Arial" w:hAnsi="Arial" w:cs="Arial"/>
                <w:sz w:val="22"/>
                <w:szCs w:val="22"/>
              </w:rPr>
              <w:t xml:space="preserve">duty of candour </w:t>
            </w:r>
          </w:p>
          <w:p w14:paraId="383B9405" w14:textId="25E4D495" w:rsidR="006C646C" w:rsidRPr="005B0894" w:rsidRDefault="006C646C" w:rsidP="006C646C">
            <w:pPr>
              <w:pStyle w:val="Default"/>
              <w:pBdr>
                <w:top w:val="nil"/>
                <w:left w:val="nil"/>
                <w:bottom w:val="nil"/>
                <w:right w:val="nil"/>
                <w:between w:val="nil"/>
                <w:bar w:val="nil"/>
              </w:pBdr>
              <w:autoSpaceDE/>
              <w:autoSpaceDN/>
              <w:adjustRightInd/>
              <w:ind w:left="720"/>
              <w:rPr>
                <w:rFonts w:ascii="Arial" w:hAnsi="Arial" w:cs="Arial"/>
                <w:sz w:val="22"/>
                <w:szCs w:val="22"/>
                <w14:textOutline w14:w="0" w14:cap="flat" w14:cmpd="sng" w14:algn="ctr">
                  <w14:noFill/>
                  <w14:prstDash w14:val="solid"/>
                  <w14:bevel/>
                </w14:textOutline>
              </w:rPr>
            </w:pPr>
          </w:p>
        </w:tc>
        <w:tc>
          <w:tcPr>
            <w:tcW w:w="7776" w:type="dxa"/>
          </w:tcPr>
          <w:p w14:paraId="07AC8C39" w14:textId="77777777" w:rsidR="006C646C" w:rsidRPr="005B0894" w:rsidRDefault="006C646C" w:rsidP="006069A7">
            <w:pPr>
              <w:pStyle w:val="Default"/>
              <w:numPr>
                <w:ilvl w:val="0"/>
                <w:numId w:val="38"/>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 xml:space="preserve">How do you think you demonstrated duty of care in your observation? </w:t>
            </w:r>
          </w:p>
          <w:p w14:paraId="018C1BC3" w14:textId="77777777" w:rsidR="006C646C" w:rsidRPr="005B0894" w:rsidRDefault="006C646C" w:rsidP="006069A7">
            <w:pPr>
              <w:pStyle w:val="Default"/>
              <w:numPr>
                <w:ilvl w:val="0"/>
                <w:numId w:val="38"/>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 xml:space="preserve">How did you demonstrate duty of candour? </w:t>
            </w:r>
          </w:p>
          <w:p w14:paraId="06CD8479" w14:textId="5BA04D6D" w:rsidR="006C646C" w:rsidRPr="005B0894" w:rsidRDefault="006C646C" w:rsidP="006C646C">
            <w:pPr>
              <w:pStyle w:val="Default"/>
              <w:spacing w:before="40" w:after="40" w:line="259" w:lineRule="auto"/>
              <w:rPr>
                <w:rFonts w:ascii="Arial" w:hAnsi="Arial" w:cs="Arial"/>
                <w:sz w:val="22"/>
                <w:szCs w:val="22"/>
              </w:rPr>
            </w:pPr>
            <w:r w:rsidRPr="005B0894">
              <w:rPr>
                <w:rFonts w:ascii="Arial" w:hAnsi="Arial" w:cs="Arial"/>
                <w:sz w:val="22"/>
                <w:szCs w:val="22"/>
              </w:rPr>
              <w:t xml:space="preserve">            Or </w:t>
            </w:r>
          </w:p>
          <w:p w14:paraId="60AA5749" w14:textId="33A90CB0" w:rsidR="006C646C" w:rsidRPr="005B0894" w:rsidRDefault="006C646C" w:rsidP="006069A7">
            <w:pPr>
              <w:pStyle w:val="Default"/>
              <w:numPr>
                <w:ilvl w:val="0"/>
                <w:numId w:val="39"/>
              </w:numPr>
              <w:spacing w:before="40" w:after="40" w:line="259" w:lineRule="auto"/>
              <w:rPr>
                <w:rFonts w:ascii="Arial" w:hAnsi="Arial" w:cs="Arial"/>
                <w:sz w:val="22"/>
                <w:szCs w:val="22"/>
              </w:rPr>
            </w:pPr>
            <w:r w:rsidRPr="005B0894">
              <w:rPr>
                <w:rFonts w:ascii="Arial" w:hAnsi="Arial" w:cs="Arial"/>
                <w:sz w:val="22"/>
                <w:szCs w:val="22"/>
              </w:rPr>
              <w:t>Tell me about a situation where you might need to apply your duty of candour</w:t>
            </w:r>
          </w:p>
        </w:tc>
        <w:tc>
          <w:tcPr>
            <w:tcW w:w="1260" w:type="dxa"/>
          </w:tcPr>
          <w:p w14:paraId="61EB5F7C" w14:textId="77777777" w:rsidR="006C646C" w:rsidRDefault="004B774D" w:rsidP="006C646C">
            <w:pPr>
              <w:rPr>
                <w:rFonts w:ascii="Arial" w:hAnsi="Arial" w:cs="Arial"/>
                <w:szCs w:val="22"/>
              </w:rPr>
            </w:pPr>
            <w:sdt>
              <w:sdtPr>
                <w:rPr>
                  <w:rFonts w:ascii="Arial" w:hAnsi="Arial" w:cs="Arial"/>
                  <w:szCs w:val="22"/>
                </w:rPr>
                <w:id w:val="-125041861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67D5CA53" w14:textId="77777777" w:rsidR="005B0894" w:rsidRDefault="004B774D" w:rsidP="006C646C">
            <w:pPr>
              <w:rPr>
                <w:rFonts w:ascii="Arial" w:hAnsi="Arial" w:cs="Arial"/>
                <w:szCs w:val="22"/>
              </w:rPr>
            </w:pPr>
            <w:sdt>
              <w:sdtPr>
                <w:rPr>
                  <w:rFonts w:ascii="Arial" w:hAnsi="Arial" w:cs="Arial"/>
                  <w:szCs w:val="22"/>
                </w:rPr>
                <w:id w:val="99754616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4A29FEEF" w14:textId="77777777" w:rsidR="005B0894" w:rsidRDefault="005B0894" w:rsidP="006C646C">
            <w:pPr>
              <w:rPr>
                <w:rFonts w:ascii="Arial" w:hAnsi="Arial" w:cs="Arial"/>
                <w:szCs w:val="22"/>
              </w:rPr>
            </w:pPr>
          </w:p>
          <w:p w14:paraId="01E372B3" w14:textId="38002D1D" w:rsidR="005B0894" w:rsidRPr="005B0894" w:rsidRDefault="004B774D" w:rsidP="006C646C">
            <w:pPr>
              <w:rPr>
                <w:rFonts w:ascii="Arial" w:hAnsi="Arial" w:cs="Arial"/>
                <w:b/>
                <w:bCs/>
                <w:color w:val="000000" w:themeColor="text1"/>
                <w:szCs w:val="22"/>
              </w:rPr>
            </w:pPr>
            <w:sdt>
              <w:sdtPr>
                <w:rPr>
                  <w:rFonts w:ascii="Arial" w:hAnsi="Arial" w:cs="Arial"/>
                  <w:szCs w:val="22"/>
                </w:rPr>
                <w:id w:val="-187407511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6C646C" w:rsidRPr="005B0894" w14:paraId="6838DACA" w14:textId="77777777" w:rsidTr="006C646C">
        <w:trPr>
          <w:trHeight w:val="796"/>
        </w:trPr>
        <w:tc>
          <w:tcPr>
            <w:tcW w:w="4189" w:type="dxa"/>
          </w:tcPr>
          <w:p w14:paraId="7163DCF4" w14:textId="62CDCB87" w:rsidR="006C646C" w:rsidRPr="005B0894" w:rsidRDefault="006C646C" w:rsidP="006C646C">
            <w:pPr>
              <w:pStyle w:val="Default"/>
              <w:rPr>
                <w:rFonts w:ascii="Arial" w:hAnsi="Arial" w:cs="Arial"/>
                <w:sz w:val="22"/>
                <w:szCs w:val="22"/>
              </w:rPr>
            </w:pPr>
            <w:r w:rsidRPr="005B0894">
              <w:rPr>
                <w:rStyle w:val="None"/>
                <w:rFonts w:ascii="Arial" w:eastAsia="Arial Unicode MS" w:hAnsi="Arial" w:cs="Arial"/>
                <w:sz w:val="22"/>
                <w:szCs w:val="22"/>
              </w:rPr>
              <w:t xml:space="preserve">AC2.1 Describe dilemmas that may arise between the duty of care and an individual’s rights </w:t>
            </w:r>
          </w:p>
        </w:tc>
        <w:tc>
          <w:tcPr>
            <w:tcW w:w="7776" w:type="dxa"/>
          </w:tcPr>
          <w:p w14:paraId="5F8CE26B" w14:textId="50BFA29A" w:rsidR="006C646C" w:rsidRPr="005B0894" w:rsidRDefault="006C646C" w:rsidP="006069A7">
            <w:pPr>
              <w:pStyle w:val="Default"/>
              <w:numPr>
                <w:ilvl w:val="0"/>
                <w:numId w:val="36"/>
              </w:numPr>
              <w:pBdr>
                <w:top w:val="nil"/>
                <w:left w:val="nil"/>
                <w:bottom w:val="nil"/>
                <w:right w:val="nil"/>
                <w:between w:val="nil"/>
                <w:bar w:val="nil"/>
              </w:pBdr>
              <w:autoSpaceDE/>
              <w:autoSpaceDN/>
              <w:adjustRightInd/>
              <w:spacing w:before="40" w:after="40" w:line="259" w:lineRule="auto"/>
              <w:rPr>
                <w:rFonts w:ascii="Arial" w:eastAsia="Arial" w:hAnsi="Arial" w:cs="Arial"/>
                <w:sz w:val="22"/>
                <w:szCs w:val="22"/>
              </w:rPr>
            </w:pPr>
            <w:r w:rsidRPr="005B0894">
              <w:rPr>
                <w:rFonts w:ascii="Arial" w:hAnsi="Arial" w:cs="Arial"/>
                <w:sz w:val="22"/>
                <w:szCs w:val="22"/>
              </w:rPr>
              <w:t xml:space="preserve">What sort of dilemmas may arise between your duty of care and X’s rights? </w:t>
            </w:r>
          </w:p>
        </w:tc>
        <w:tc>
          <w:tcPr>
            <w:tcW w:w="1260" w:type="dxa"/>
          </w:tcPr>
          <w:p w14:paraId="3AD71477" w14:textId="716425F2" w:rsidR="006C646C" w:rsidRPr="005B0894" w:rsidRDefault="004B774D" w:rsidP="006C646C">
            <w:pPr>
              <w:rPr>
                <w:rFonts w:ascii="Arial" w:hAnsi="Arial" w:cs="Arial"/>
                <w:b/>
                <w:bCs/>
                <w:color w:val="000000" w:themeColor="text1"/>
                <w:szCs w:val="22"/>
              </w:rPr>
            </w:pPr>
            <w:sdt>
              <w:sdtPr>
                <w:rPr>
                  <w:rFonts w:ascii="Arial" w:hAnsi="Arial" w:cs="Arial"/>
                  <w:szCs w:val="22"/>
                </w:rPr>
                <w:id w:val="-20779490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6C646C" w:rsidRPr="005B0894" w14:paraId="1ACD2033" w14:textId="77777777" w:rsidTr="006C646C">
        <w:trPr>
          <w:trHeight w:val="1876"/>
        </w:trPr>
        <w:tc>
          <w:tcPr>
            <w:tcW w:w="4189" w:type="dxa"/>
          </w:tcPr>
          <w:p w14:paraId="24507E56" w14:textId="4A11325C" w:rsidR="006C646C" w:rsidRPr="005B0894" w:rsidRDefault="006C646C" w:rsidP="006C646C">
            <w:pPr>
              <w:pStyle w:val="Default"/>
              <w:tabs>
                <w:tab w:val="left" w:pos="709"/>
                <w:tab w:val="left" w:pos="1418"/>
                <w:tab w:val="left" w:pos="2127"/>
                <w:tab w:val="left" w:pos="2836"/>
                <w:tab w:val="left" w:pos="3545"/>
                <w:tab w:val="left" w:pos="4254"/>
              </w:tabs>
              <w:rPr>
                <w:rFonts w:ascii="Arial" w:eastAsia="Arial" w:hAnsi="Arial" w:cs="Arial"/>
                <w:sz w:val="22"/>
                <w:szCs w:val="22"/>
                <w14:textOutline w14:w="0" w14:cap="flat" w14:cmpd="sng" w14:algn="ctr">
                  <w14:noFill/>
                  <w14:prstDash w14:val="solid"/>
                  <w14:bevel/>
                </w14:textOutline>
              </w:rPr>
            </w:pPr>
            <w:r w:rsidRPr="005B0894">
              <w:rPr>
                <w:rStyle w:val="None"/>
                <w:rFonts w:ascii="Arial" w:eastAsia="Arial Unicode MS" w:hAnsi="Arial" w:cs="Arial"/>
                <w:sz w:val="22"/>
                <w:szCs w:val="22"/>
              </w:rPr>
              <w:t xml:space="preserve">AC2.2 Describe actions to take within own role when managing conflicts and dilemmas </w:t>
            </w:r>
          </w:p>
          <w:p w14:paraId="2D6BCD0C" w14:textId="77777777" w:rsidR="006C646C" w:rsidRPr="005B0894" w:rsidRDefault="006C646C" w:rsidP="006C646C">
            <w:pPr>
              <w:pStyle w:val="Default"/>
              <w:rPr>
                <w:rStyle w:val="None"/>
                <w:rFonts w:ascii="Arial" w:eastAsia="Arial Unicode MS" w:hAnsi="Arial" w:cs="Arial"/>
                <w:sz w:val="22"/>
                <w:szCs w:val="22"/>
              </w:rPr>
            </w:pPr>
          </w:p>
          <w:p w14:paraId="0CE7B88D" w14:textId="5FAD733D" w:rsidR="006C646C" w:rsidRPr="005B0894" w:rsidRDefault="006C646C" w:rsidP="006C646C">
            <w:pPr>
              <w:pStyle w:val="Default"/>
              <w:rPr>
                <w:rFonts w:ascii="Arial" w:hAnsi="Arial" w:cs="Arial"/>
                <w:sz w:val="22"/>
                <w:szCs w:val="22"/>
              </w:rPr>
            </w:pPr>
            <w:r w:rsidRPr="005B0894">
              <w:rPr>
                <w:rStyle w:val="None"/>
                <w:rFonts w:ascii="Arial" w:eastAsia="Arial Unicode MS" w:hAnsi="Arial" w:cs="Arial"/>
                <w:sz w:val="22"/>
                <w:szCs w:val="22"/>
              </w:rPr>
              <w:t xml:space="preserve">AC2.3 Describe actions that must not be taken when managing conflicts and dilemmas </w:t>
            </w:r>
          </w:p>
        </w:tc>
        <w:tc>
          <w:tcPr>
            <w:tcW w:w="7776" w:type="dxa"/>
          </w:tcPr>
          <w:p w14:paraId="06D9FBD1" w14:textId="77777777" w:rsidR="006C646C" w:rsidRPr="005B0894" w:rsidRDefault="006C646C" w:rsidP="006069A7">
            <w:pPr>
              <w:pStyle w:val="Default"/>
              <w:numPr>
                <w:ilvl w:val="0"/>
                <w:numId w:val="36"/>
              </w:numPr>
              <w:pBdr>
                <w:top w:val="nil"/>
                <w:left w:val="nil"/>
                <w:bottom w:val="nil"/>
                <w:right w:val="nil"/>
                <w:between w:val="nil"/>
                <w:bar w:val="nil"/>
              </w:pBdr>
              <w:autoSpaceDE/>
              <w:autoSpaceDN/>
              <w:adjustRightInd/>
              <w:spacing w:before="40" w:after="40" w:line="259" w:lineRule="auto"/>
              <w:rPr>
                <w:rFonts w:ascii="Arial" w:eastAsia="Arial" w:hAnsi="Arial" w:cs="Arial"/>
                <w:sz w:val="22"/>
                <w:szCs w:val="22"/>
              </w:rPr>
            </w:pPr>
            <w:r w:rsidRPr="005B0894">
              <w:rPr>
                <w:rFonts w:ascii="Arial" w:hAnsi="Arial" w:cs="Arial"/>
                <w:sz w:val="22"/>
                <w:szCs w:val="22"/>
              </w:rPr>
              <w:t>What actions might you take to manage these conflicts and dilemmas?</w:t>
            </w:r>
          </w:p>
          <w:p w14:paraId="739E47F4" w14:textId="77777777" w:rsidR="006C646C" w:rsidRPr="005B0894" w:rsidRDefault="006C646C" w:rsidP="006069A7">
            <w:pPr>
              <w:pStyle w:val="Default"/>
              <w:numPr>
                <w:ilvl w:val="0"/>
                <w:numId w:val="36"/>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What actions should you not take?</w:t>
            </w:r>
          </w:p>
          <w:p w14:paraId="1A3B6357" w14:textId="77777777" w:rsidR="006C646C" w:rsidRPr="005B0894" w:rsidRDefault="006C646C" w:rsidP="006C646C">
            <w:pPr>
              <w:pStyle w:val="Default"/>
              <w:spacing w:before="40" w:after="40" w:line="259" w:lineRule="auto"/>
              <w:rPr>
                <w:rFonts w:ascii="Arial" w:hAnsi="Arial" w:cs="Arial"/>
                <w:sz w:val="22"/>
                <w:szCs w:val="22"/>
              </w:rPr>
            </w:pPr>
          </w:p>
          <w:p w14:paraId="309FACD9" w14:textId="77777777" w:rsidR="006C646C" w:rsidRPr="005B0894" w:rsidRDefault="006C646C" w:rsidP="006C646C">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tc>
        <w:tc>
          <w:tcPr>
            <w:tcW w:w="1260" w:type="dxa"/>
          </w:tcPr>
          <w:p w14:paraId="6404EECC" w14:textId="77777777" w:rsidR="006C646C" w:rsidRDefault="004B774D" w:rsidP="006C646C">
            <w:pPr>
              <w:rPr>
                <w:rFonts w:ascii="Arial" w:hAnsi="Arial" w:cs="Arial"/>
                <w:szCs w:val="22"/>
              </w:rPr>
            </w:pPr>
            <w:sdt>
              <w:sdtPr>
                <w:rPr>
                  <w:rFonts w:ascii="Arial" w:hAnsi="Arial" w:cs="Arial"/>
                  <w:szCs w:val="22"/>
                </w:rPr>
                <w:id w:val="141149688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BF1DBFB" w14:textId="77777777" w:rsidR="005B0894" w:rsidRDefault="005B0894" w:rsidP="006C646C">
            <w:pPr>
              <w:rPr>
                <w:rFonts w:ascii="Arial" w:hAnsi="Arial" w:cs="Arial"/>
                <w:szCs w:val="22"/>
              </w:rPr>
            </w:pPr>
          </w:p>
          <w:p w14:paraId="78B6E070" w14:textId="4F2AFDBD" w:rsidR="005B0894" w:rsidRPr="005B0894" w:rsidRDefault="004B774D" w:rsidP="006C646C">
            <w:pPr>
              <w:rPr>
                <w:rFonts w:ascii="Arial" w:hAnsi="Arial" w:cs="Arial"/>
                <w:b/>
                <w:bCs/>
                <w:color w:val="000000" w:themeColor="text1"/>
                <w:szCs w:val="22"/>
              </w:rPr>
            </w:pPr>
            <w:sdt>
              <w:sdtPr>
                <w:rPr>
                  <w:rFonts w:ascii="Arial" w:hAnsi="Arial" w:cs="Arial"/>
                  <w:szCs w:val="22"/>
                </w:rPr>
                <w:id w:val="-24943913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82182" w:rsidRPr="005B0894" w14:paraId="4A60290E" w14:textId="77777777" w:rsidTr="006C646C">
        <w:trPr>
          <w:trHeight w:val="796"/>
        </w:trPr>
        <w:tc>
          <w:tcPr>
            <w:tcW w:w="4189" w:type="dxa"/>
          </w:tcPr>
          <w:p w14:paraId="7E31263C" w14:textId="007234D2" w:rsidR="00F82182" w:rsidRPr="005B0894" w:rsidRDefault="00F6204F" w:rsidP="006C646C">
            <w:pPr>
              <w:pStyle w:val="Default"/>
              <w:rPr>
                <w:rFonts w:ascii="Arial" w:hAnsi="Arial" w:cs="Arial"/>
                <w:sz w:val="22"/>
                <w:szCs w:val="22"/>
              </w:rPr>
            </w:pPr>
            <w:r w:rsidRPr="005B0894">
              <w:rPr>
                <w:rStyle w:val="None"/>
                <w:rFonts w:ascii="Arial" w:eastAsia="Arial Unicode MS" w:hAnsi="Arial" w:cs="Arial"/>
                <w:sz w:val="22"/>
                <w:szCs w:val="22"/>
              </w:rPr>
              <w:t xml:space="preserve">AC2.4 </w:t>
            </w:r>
            <w:r w:rsidR="006C646C" w:rsidRPr="005B0894">
              <w:rPr>
                <w:rStyle w:val="None"/>
                <w:rFonts w:ascii="Arial" w:eastAsia="Arial Unicode MS" w:hAnsi="Arial" w:cs="Arial"/>
                <w:sz w:val="22"/>
                <w:szCs w:val="22"/>
              </w:rPr>
              <w:t>I</w:t>
            </w:r>
            <w:r w:rsidRPr="005B0894">
              <w:rPr>
                <w:rStyle w:val="None"/>
                <w:rFonts w:ascii="Arial" w:eastAsia="Arial Unicode MS" w:hAnsi="Arial" w:cs="Arial"/>
                <w:sz w:val="22"/>
                <w:szCs w:val="22"/>
              </w:rPr>
              <w:t xml:space="preserve">dentify where to obtain additional support and advice about how to resolve conflicts and dilemmas </w:t>
            </w:r>
          </w:p>
        </w:tc>
        <w:tc>
          <w:tcPr>
            <w:tcW w:w="7776" w:type="dxa"/>
          </w:tcPr>
          <w:p w14:paraId="3E94C64E" w14:textId="202D5D8E" w:rsidR="00F82182" w:rsidRPr="005B0894" w:rsidRDefault="006C646C" w:rsidP="006C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hAnsi="Arial" w:cs="Arial"/>
                <w:sz w:val="22"/>
                <w:szCs w:val="22"/>
              </w:rPr>
              <w:t>Where could you get support/ advice on how to resolve the situation?</w:t>
            </w:r>
          </w:p>
        </w:tc>
        <w:tc>
          <w:tcPr>
            <w:tcW w:w="1260" w:type="dxa"/>
          </w:tcPr>
          <w:p w14:paraId="6C887793" w14:textId="49376C01" w:rsidR="00F82182" w:rsidRPr="005B0894" w:rsidRDefault="004B774D" w:rsidP="00F82182">
            <w:pPr>
              <w:rPr>
                <w:rFonts w:ascii="Arial" w:hAnsi="Arial" w:cs="Arial"/>
                <w:b/>
                <w:bCs/>
                <w:color w:val="000000" w:themeColor="text1"/>
                <w:szCs w:val="22"/>
              </w:rPr>
            </w:pPr>
            <w:sdt>
              <w:sdtPr>
                <w:rPr>
                  <w:rFonts w:ascii="Arial" w:hAnsi="Arial" w:cs="Arial"/>
                  <w:szCs w:val="22"/>
                </w:rPr>
                <w:id w:val="212503758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82182" w:rsidRPr="005B0894" w14:paraId="432E8286" w14:textId="77777777" w:rsidTr="006C646C">
        <w:trPr>
          <w:trHeight w:val="1489"/>
        </w:trPr>
        <w:tc>
          <w:tcPr>
            <w:tcW w:w="4189" w:type="dxa"/>
          </w:tcPr>
          <w:p w14:paraId="2143CA7F" w14:textId="55CC45B9" w:rsidR="00F6204F" w:rsidRPr="005B0894" w:rsidRDefault="00F6204F" w:rsidP="00F6204F">
            <w:pPr>
              <w:pStyle w:val="Default"/>
              <w:rPr>
                <w:rStyle w:val="None"/>
                <w:rFonts w:ascii="Arial" w:hAnsi="Arial" w:cs="Arial"/>
                <w:sz w:val="22"/>
                <w:szCs w:val="22"/>
              </w:rPr>
            </w:pPr>
            <w:r w:rsidRPr="005B0894">
              <w:rPr>
                <w:rStyle w:val="None"/>
                <w:rFonts w:ascii="Arial" w:eastAsia="Arial Unicode MS" w:hAnsi="Arial" w:cs="Arial"/>
                <w:sz w:val="22"/>
                <w:szCs w:val="22"/>
              </w:rPr>
              <w:t xml:space="preserve">AC3.1 </w:t>
            </w:r>
            <w:r w:rsidR="006C646C" w:rsidRPr="005B0894">
              <w:rPr>
                <w:rStyle w:val="None"/>
                <w:rFonts w:ascii="Arial" w:eastAsia="Arial Unicode MS" w:hAnsi="Arial" w:cs="Arial"/>
                <w:sz w:val="22"/>
                <w:szCs w:val="22"/>
              </w:rPr>
              <w:t>D</w:t>
            </w:r>
            <w:r w:rsidRPr="005B0894">
              <w:rPr>
                <w:rStyle w:val="None"/>
                <w:rFonts w:ascii="Arial" w:eastAsia="Arial Unicode MS" w:hAnsi="Arial" w:cs="Arial"/>
                <w:sz w:val="22"/>
                <w:szCs w:val="22"/>
              </w:rPr>
              <w:t>escribe how to recognise:</w:t>
            </w:r>
          </w:p>
          <w:p w14:paraId="40BC3537" w14:textId="77777777" w:rsidR="00F6204F" w:rsidRPr="005B0894" w:rsidRDefault="00F6204F" w:rsidP="006069A7">
            <w:pPr>
              <w:pStyle w:val="Default"/>
              <w:numPr>
                <w:ilvl w:val="0"/>
                <w:numId w:val="31"/>
              </w:numPr>
              <w:pBdr>
                <w:top w:val="nil"/>
                <w:left w:val="nil"/>
                <w:bottom w:val="nil"/>
                <w:right w:val="nil"/>
                <w:between w:val="nil"/>
                <w:bar w:val="nil"/>
              </w:pBdr>
              <w:autoSpaceDE/>
              <w:autoSpaceDN/>
              <w:adjustRightInd/>
              <w:rPr>
                <w:rFonts w:ascii="Arial" w:hAnsi="Arial" w:cs="Arial"/>
                <w:sz w:val="22"/>
                <w:szCs w:val="22"/>
              </w:rPr>
            </w:pPr>
            <w:r w:rsidRPr="005B0894">
              <w:rPr>
                <w:rStyle w:val="None"/>
                <w:rFonts w:ascii="Arial" w:hAnsi="Arial" w:cs="Arial"/>
                <w:sz w:val="22"/>
                <w:szCs w:val="22"/>
              </w:rPr>
              <w:t>an adverse event</w:t>
            </w:r>
          </w:p>
          <w:p w14:paraId="0F5258F9" w14:textId="77777777" w:rsidR="00F6204F" w:rsidRPr="005B0894" w:rsidRDefault="00F6204F" w:rsidP="006069A7">
            <w:pPr>
              <w:pStyle w:val="Default"/>
              <w:numPr>
                <w:ilvl w:val="0"/>
                <w:numId w:val="31"/>
              </w:numPr>
              <w:pBdr>
                <w:top w:val="nil"/>
                <w:left w:val="nil"/>
                <w:bottom w:val="nil"/>
                <w:right w:val="nil"/>
                <w:between w:val="nil"/>
                <w:bar w:val="nil"/>
              </w:pBdr>
              <w:autoSpaceDE/>
              <w:autoSpaceDN/>
              <w:adjustRightInd/>
              <w:rPr>
                <w:rStyle w:val="None"/>
                <w:rFonts w:ascii="Arial" w:hAnsi="Arial" w:cs="Arial"/>
                <w:sz w:val="22"/>
                <w:szCs w:val="22"/>
              </w:rPr>
            </w:pPr>
            <w:r w:rsidRPr="005B0894">
              <w:rPr>
                <w:rStyle w:val="None"/>
                <w:rFonts w:ascii="Arial" w:hAnsi="Arial" w:cs="Arial"/>
                <w:sz w:val="22"/>
                <w:szCs w:val="22"/>
              </w:rPr>
              <w:t>an incident</w:t>
            </w:r>
          </w:p>
          <w:p w14:paraId="652C01B3" w14:textId="77777777" w:rsidR="00F6204F" w:rsidRPr="005B0894" w:rsidRDefault="00F6204F" w:rsidP="006069A7">
            <w:pPr>
              <w:pStyle w:val="Default"/>
              <w:numPr>
                <w:ilvl w:val="0"/>
                <w:numId w:val="31"/>
              </w:numPr>
              <w:pBdr>
                <w:top w:val="nil"/>
                <w:left w:val="nil"/>
                <w:bottom w:val="nil"/>
                <w:right w:val="nil"/>
                <w:between w:val="nil"/>
                <w:bar w:val="nil"/>
              </w:pBdr>
              <w:autoSpaceDE/>
              <w:autoSpaceDN/>
              <w:adjustRightInd/>
              <w:rPr>
                <w:rStyle w:val="None"/>
                <w:rFonts w:ascii="Arial" w:hAnsi="Arial" w:cs="Arial"/>
                <w:sz w:val="22"/>
                <w:szCs w:val="22"/>
              </w:rPr>
            </w:pPr>
            <w:r w:rsidRPr="005B0894">
              <w:rPr>
                <w:rStyle w:val="None"/>
                <w:rFonts w:ascii="Arial" w:hAnsi="Arial" w:cs="Arial"/>
                <w:sz w:val="22"/>
                <w:szCs w:val="22"/>
              </w:rPr>
              <w:t>an error</w:t>
            </w:r>
          </w:p>
          <w:p w14:paraId="6EF0CBD1" w14:textId="5020F31A" w:rsidR="00F82182" w:rsidRPr="005B0894" w:rsidRDefault="00F6204F" w:rsidP="006069A7">
            <w:pPr>
              <w:pStyle w:val="Default"/>
              <w:numPr>
                <w:ilvl w:val="0"/>
                <w:numId w:val="31"/>
              </w:numPr>
              <w:pBdr>
                <w:top w:val="nil"/>
                <w:left w:val="nil"/>
                <w:bottom w:val="nil"/>
                <w:right w:val="nil"/>
                <w:between w:val="nil"/>
                <w:bar w:val="nil"/>
              </w:pBdr>
              <w:autoSpaceDE/>
              <w:autoSpaceDN/>
              <w:adjustRightInd/>
              <w:rPr>
                <w:rFonts w:ascii="Arial" w:hAnsi="Arial" w:cs="Arial"/>
                <w:sz w:val="22"/>
                <w:szCs w:val="22"/>
              </w:rPr>
            </w:pPr>
            <w:r w:rsidRPr="005B0894">
              <w:rPr>
                <w:rStyle w:val="None"/>
                <w:rFonts w:ascii="Arial" w:hAnsi="Arial" w:cs="Arial"/>
                <w:sz w:val="22"/>
                <w:szCs w:val="22"/>
              </w:rPr>
              <w:t xml:space="preserve">a near miss </w:t>
            </w:r>
          </w:p>
        </w:tc>
        <w:tc>
          <w:tcPr>
            <w:tcW w:w="7776" w:type="dxa"/>
          </w:tcPr>
          <w:p w14:paraId="26128A24" w14:textId="77777777" w:rsidR="006C646C" w:rsidRPr="005B0894" w:rsidRDefault="006C646C" w:rsidP="006C646C">
            <w:pPr>
              <w:pStyle w:val="Default"/>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 xml:space="preserve">Describe an example of each of the following: </w:t>
            </w:r>
          </w:p>
          <w:p w14:paraId="304A3E27" w14:textId="77777777" w:rsidR="006C646C" w:rsidRPr="005B0894" w:rsidRDefault="006C646C" w:rsidP="006069A7">
            <w:pPr>
              <w:pStyle w:val="Default"/>
              <w:numPr>
                <w:ilvl w:val="0"/>
                <w:numId w:val="31"/>
              </w:numPr>
              <w:pBdr>
                <w:top w:val="nil"/>
                <w:left w:val="nil"/>
                <w:bottom w:val="nil"/>
                <w:right w:val="nil"/>
                <w:between w:val="nil"/>
                <w:bar w:val="nil"/>
              </w:pBdr>
              <w:autoSpaceDE/>
              <w:autoSpaceDN/>
              <w:adjustRightInd/>
              <w:rPr>
                <w:rStyle w:val="None"/>
                <w:rFonts w:ascii="Arial" w:hAnsi="Arial" w:cs="Arial"/>
                <w:sz w:val="22"/>
                <w:szCs w:val="22"/>
              </w:rPr>
            </w:pPr>
            <w:r w:rsidRPr="005B0894">
              <w:rPr>
                <w:rStyle w:val="None"/>
                <w:rFonts w:ascii="Arial" w:hAnsi="Arial" w:cs="Arial"/>
                <w:sz w:val="22"/>
                <w:szCs w:val="22"/>
              </w:rPr>
              <w:t>adverse event</w:t>
            </w:r>
          </w:p>
          <w:p w14:paraId="2B3F250D" w14:textId="77777777" w:rsidR="006C646C" w:rsidRPr="005B0894" w:rsidRDefault="006C646C" w:rsidP="006069A7">
            <w:pPr>
              <w:pStyle w:val="Default"/>
              <w:numPr>
                <w:ilvl w:val="0"/>
                <w:numId w:val="31"/>
              </w:numPr>
              <w:pBdr>
                <w:top w:val="nil"/>
                <w:left w:val="nil"/>
                <w:bottom w:val="nil"/>
                <w:right w:val="nil"/>
                <w:between w:val="nil"/>
                <w:bar w:val="nil"/>
              </w:pBdr>
              <w:autoSpaceDE/>
              <w:autoSpaceDN/>
              <w:adjustRightInd/>
              <w:rPr>
                <w:rStyle w:val="None"/>
                <w:rFonts w:ascii="Arial" w:hAnsi="Arial" w:cs="Arial"/>
                <w:sz w:val="22"/>
                <w:szCs w:val="22"/>
              </w:rPr>
            </w:pPr>
            <w:r w:rsidRPr="005B0894">
              <w:rPr>
                <w:rStyle w:val="None"/>
                <w:rFonts w:ascii="Arial" w:hAnsi="Arial" w:cs="Arial"/>
                <w:sz w:val="22"/>
                <w:szCs w:val="22"/>
              </w:rPr>
              <w:t>incident</w:t>
            </w:r>
          </w:p>
          <w:p w14:paraId="307D371E" w14:textId="77777777" w:rsidR="006C646C" w:rsidRPr="005B0894" w:rsidRDefault="006C646C" w:rsidP="006069A7">
            <w:pPr>
              <w:pStyle w:val="Default"/>
              <w:numPr>
                <w:ilvl w:val="0"/>
                <w:numId w:val="31"/>
              </w:numPr>
              <w:pBdr>
                <w:top w:val="nil"/>
                <w:left w:val="nil"/>
                <w:bottom w:val="nil"/>
                <w:right w:val="nil"/>
                <w:between w:val="nil"/>
                <w:bar w:val="nil"/>
              </w:pBdr>
              <w:autoSpaceDE/>
              <w:autoSpaceDN/>
              <w:adjustRightInd/>
              <w:rPr>
                <w:rStyle w:val="None"/>
                <w:rFonts w:ascii="Arial" w:hAnsi="Arial" w:cs="Arial"/>
                <w:sz w:val="22"/>
                <w:szCs w:val="22"/>
              </w:rPr>
            </w:pPr>
            <w:r w:rsidRPr="005B0894">
              <w:rPr>
                <w:rStyle w:val="None"/>
                <w:rFonts w:ascii="Arial" w:hAnsi="Arial" w:cs="Arial"/>
                <w:sz w:val="22"/>
                <w:szCs w:val="22"/>
              </w:rPr>
              <w:t>error</w:t>
            </w:r>
          </w:p>
          <w:p w14:paraId="26C80225" w14:textId="4EB85A1B" w:rsidR="00F82182" w:rsidRPr="005B0894" w:rsidRDefault="006C646C" w:rsidP="006069A7">
            <w:pPr>
              <w:pStyle w:val="Default"/>
              <w:numPr>
                <w:ilvl w:val="0"/>
                <w:numId w:val="31"/>
              </w:numPr>
              <w:autoSpaceDE/>
              <w:autoSpaceDN/>
              <w:adjustRightInd/>
              <w:rPr>
                <w:rFonts w:ascii="Arial" w:eastAsiaTheme="minorHAnsi" w:hAnsi="Arial" w:cs="Arial"/>
                <w:color w:val="auto"/>
                <w:sz w:val="22"/>
                <w:szCs w:val="22"/>
                <w:u w:color="000000"/>
                <w:lang w:val="en-US"/>
              </w:rPr>
            </w:pPr>
            <w:r w:rsidRPr="005B0894">
              <w:rPr>
                <w:rStyle w:val="None"/>
                <w:rFonts w:ascii="Arial" w:hAnsi="Arial" w:cs="Arial"/>
                <w:sz w:val="22"/>
                <w:szCs w:val="22"/>
              </w:rPr>
              <w:t>near miss</w:t>
            </w:r>
          </w:p>
        </w:tc>
        <w:tc>
          <w:tcPr>
            <w:tcW w:w="1260" w:type="dxa"/>
          </w:tcPr>
          <w:p w14:paraId="62070A99" w14:textId="1B06C4DD" w:rsidR="00F82182" w:rsidRPr="005B0894" w:rsidRDefault="004B774D" w:rsidP="00AB5776">
            <w:pPr>
              <w:rPr>
                <w:rFonts w:ascii="Arial" w:hAnsi="Arial" w:cs="Arial"/>
                <w:b/>
                <w:bCs/>
                <w:color w:val="000000" w:themeColor="text1"/>
                <w:szCs w:val="22"/>
              </w:rPr>
            </w:pPr>
            <w:sdt>
              <w:sdtPr>
                <w:rPr>
                  <w:rFonts w:ascii="Arial" w:hAnsi="Arial" w:cs="Arial"/>
                  <w:szCs w:val="22"/>
                </w:rPr>
                <w:id w:val="-59679027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82182" w:rsidRPr="005B0894" w14:paraId="6E16C0C8" w14:textId="77777777" w:rsidTr="006C646C">
        <w:trPr>
          <w:trHeight w:val="1912"/>
        </w:trPr>
        <w:tc>
          <w:tcPr>
            <w:tcW w:w="4189" w:type="dxa"/>
          </w:tcPr>
          <w:p w14:paraId="2AC5D23A" w14:textId="64E382F7" w:rsidR="00F6204F" w:rsidRPr="005B0894" w:rsidRDefault="00F6204F" w:rsidP="00F6204F">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AC3.2 </w:t>
            </w:r>
            <w:r w:rsidR="006C646C" w:rsidRPr="005B0894">
              <w:rPr>
                <w:rStyle w:val="None"/>
                <w:rFonts w:ascii="Arial" w:eastAsia="Arial Unicode MS" w:hAnsi="Arial" w:cs="Arial"/>
                <w:sz w:val="22"/>
                <w:szCs w:val="22"/>
              </w:rPr>
              <w:t>D</w:t>
            </w:r>
            <w:r w:rsidRPr="005B0894">
              <w:rPr>
                <w:rStyle w:val="None"/>
                <w:rFonts w:ascii="Arial" w:eastAsia="Arial Unicode MS" w:hAnsi="Arial" w:cs="Arial"/>
                <w:sz w:val="22"/>
                <w:szCs w:val="22"/>
              </w:rPr>
              <w:t xml:space="preserve">escribe actions to take in relation to adverse events, incidents, errors and near misses </w:t>
            </w:r>
          </w:p>
          <w:p w14:paraId="72ADE3DD" w14:textId="77777777" w:rsidR="006C646C" w:rsidRPr="005B0894" w:rsidRDefault="006C646C" w:rsidP="00F6204F">
            <w:pPr>
              <w:pStyle w:val="Default"/>
              <w:rPr>
                <w:rStyle w:val="None"/>
                <w:rFonts w:ascii="Arial" w:hAnsi="Arial" w:cs="Arial"/>
                <w:sz w:val="22"/>
                <w:szCs w:val="22"/>
              </w:rPr>
            </w:pPr>
          </w:p>
          <w:p w14:paraId="559CA88F" w14:textId="0C46CCFB" w:rsidR="00F82182" w:rsidRPr="005B0894" w:rsidRDefault="00F6204F" w:rsidP="006C646C">
            <w:pPr>
              <w:pStyle w:val="Default"/>
              <w:rPr>
                <w:rFonts w:ascii="Arial" w:hAnsi="Arial" w:cs="Arial"/>
                <w:sz w:val="22"/>
                <w:szCs w:val="22"/>
              </w:rPr>
            </w:pPr>
            <w:r w:rsidRPr="005B0894">
              <w:rPr>
                <w:rStyle w:val="None"/>
                <w:rFonts w:ascii="Arial" w:eastAsia="Arial Unicode MS" w:hAnsi="Arial" w:cs="Arial"/>
                <w:sz w:val="22"/>
                <w:szCs w:val="22"/>
              </w:rPr>
              <w:t xml:space="preserve">AC3.3 </w:t>
            </w:r>
            <w:r w:rsidR="006C646C" w:rsidRPr="005B0894">
              <w:rPr>
                <w:rStyle w:val="None"/>
                <w:rFonts w:ascii="Arial" w:eastAsia="Arial Unicode MS" w:hAnsi="Arial" w:cs="Arial"/>
                <w:sz w:val="22"/>
                <w:szCs w:val="22"/>
              </w:rPr>
              <w:t>D</w:t>
            </w:r>
            <w:r w:rsidRPr="005B0894">
              <w:rPr>
                <w:rStyle w:val="None"/>
                <w:rFonts w:ascii="Arial" w:eastAsia="Arial Unicode MS" w:hAnsi="Arial" w:cs="Arial"/>
                <w:sz w:val="22"/>
                <w:szCs w:val="22"/>
              </w:rPr>
              <w:t xml:space="preserve">escribe actions that must not be taken in relation to adverse events, incidents, errors and near misses </w:t>
            </w:r>
          </w:p>
        </w:tc>
        <w:tc>
          <w:tcPr>
            <w:tcW w:w="7776" w:type="dxa"/>
          </w:tcPr>
          <w:p w14:paraId="0D684F54" w14:textId="77777777" w:rsidR="006C646C" w:rsidRPr="005B0894" w:rsidRDefault="006C646C" w:rsidP="006069A7">
            <w:pPr>
              <w:pStyle w:val="Default"/>
              <w:numPr>
                <w:ilvl w:val="0"/>
                <w:numId w:val="36"/>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 xml:space="preserve">What action would you take if any of these occurred? </w:t>
            </w:r>
          </w:p>
          <w:p w14:paraId="75B80E12" w14:textId="77777777" w:rsidR="006C646C" w:rsidRPr="005B0894" w:rsidRDefault="006C646C" w:rsidP="006069A7">
            <w:pPr>
              <w:pStyle w:val="Default"/>
              <w:numPr>
                <w:ilvl w:val="0"/>
                <w:numId w:val="36"/>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What actions should you not take?</w:t>
            </w:r>
          </w:p>
          <w:p w14:paraId="75FB4B84" w14:textId="77777777" w:rsidR="00F82182" w:rsidRPr="005B0894" w:rsidRDefault="00F82182" w:rsidP="00AB5776">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tc>
        <w:tc>
          <w:tcPr>
            <w:tcW w:w="1260" w:type="dxa"/>
          </w:tcPr>
          <w:p w14:paraId="75015B48" w14:textId="77777777" w:rsidR="00F82182" w:rsidRDefault="004B774D" w:rsidP="00AB5776">
            <w:pPr>
              <w:rPr>
                <w:rFonts w:ascii="Arial" w:hAnsi="Arial" w:cs="Arial"/>
                <w:szCs w:val="22"/>
              </w:rPr>
            </w:pPr>
            <w:sdt>
              <w:sdtPr>
                <w:rPr>
                  <w:rFonts w:ascii="Arial" w:hAnsi="Arial" w:cs="Arial"/>
                  <w:szCs w:val="22"/>
                </w:rPr>
                <w:id w:val="-61305747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448CF16D" w14:textId="2A5FF40A" w:rsidR="005B0894" w:rsidRPr="005B0894" w:rsidRDefault="004B774D" w:rsidP="00AB5776">
            <w:pPr>
              <w:rPr>
                <w:rFonts w:ascii="Arial" w:hAnsi="Arial" w:cs="Arial"/>
                <w:b/>
                <w:bCs/>
                <w:color w:val="000000" w:themeColor="text1"/>
                <w:szCs w:val="22"/>
              </w:rPr>
            </w:pPr>
            <w:sdt>
              <w:sdtPr>
                <w:rPr>
                  <w:rFonts w:ascii="Arial" w:hAnsi="Arial" w:cs="Arial"/>
                  <w:szCs w:val="22"/>
                </w:rPr>
                <w:id w:val="-160750134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82182" w:rsidRPr="005B0894" w14:paraId="16251760" w14:textId="77777777" w:rsidTr="006C646C">
        <w:trPr>
          <w:trHeight w:val="1120"/>
        </w:trPr>
        <w:tc>
          <w:tcPr>
            <w:tcW w:w="4189" w:type="dxa"/>
          </w:tcPr>
          <w:p w14:paraId="6D28E168" w14:textId="13CC39A8" w:rsidR="00F82182" w:rsidRPr="005B0894" w:rsidRDefault="00F6204F" w:rsidP="006C646C">
            <w:pPr>
              <w:pStyle w:val="Default"/>
              <w:rPr>
                <w:rFonts w:ascii="Arial" w:hAnsi="Arial" w:cs="Arial"/>
                <w:sz w:val="22"/>
                <w:szCs w:val="22"/>
              </w:rPr>
            </w:pPr>
            <w:r w:rsidRPr="005B0894">
              <w:rPr>
                <w:rStyle w:val="None"/>
                <w:rFonts w:ascii="Arial" w:eastAsia="Arial Unicode MS" w:hAnsi="Arial" w:cs="Arial"/>
                <w:sz w:val="22"/>
                <w:szCs w:val="22"/>
              </w:rPr>
              <w:lastRenderedPageBreak/>
              <w:t xml:space="preserve">AC3.4 </w:t>
            </w:r>
            <w:r w:rsidR="006C646C" w:rsidRPr="00F833C9">
              <w:rPr>
                <w:rStyle w:val="None"/>
                <w:rFonts w:ascii="Arial" w:eastAsia="Arial Unicode MS" w:hAnsi="Arial" w:cs="Arial"/>
                <w:sz w:val="22"/>
                <w:szCs w:val="22"/>
              </w:rPr>
              <w:t>D</w:t>
            </w:r>
            <w:r w:rsidRPr="00F833C9">
              <w:rPr>
                <w:rStyle w:val="None"/>
                <w:rFonts w:ascii="Arial" w:eastAsia="Arial Unicode MS" w:hAnsi="Arial" w:cs="Arial"/>
                <w:sz w:val="22"/>
                <w:szCs w:val="22"/>
              </w:rPr>
              <w:t>escribe agreed ways of working in relation to reporting any adverse events, incidents, errors and near misses</w:t>
            </w:r>
            <w:r w:rsidRPr="005B0894">
              <w:rPr>
                <w:rStyle w:val="None"/>
                <w:rFonts w:ascii="Arial" w:eastAsia="Arial Unicode MS" w:hAnsi="Arial" w:cs="Arial"/>
                <w:sz w:val="22"/>
                <w:szCs w:val="22"/>
              </w:rPr>
              <w:t xml:space="preserve"> </w:t>
            </w:r>
          </w:p>
        </w:tc>
        <w:tc>
          <w:tcPr>
            <w:tcW w:w="7776" w:type="dxa"/>
          </w:tcPr>
          <w:p w14:paraId="545C3B28" w14:textId="011675C1" w:rsidR="00F82182" w:rsidRPr="005B0894" w:rsidRDefault="006C646C" w:rsidP="006C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hAnsi="Arial" w:cs="Arial"/>
                <w:sz w:val="22"/>
                <w:szCs w:val="22"/>
              </w:rPr>
              <w:t>Describe the agreed ways of working when reporting these</w:t>
            </w:r>
          </w:p>
        </w:tc>
        <w:tc>
          <w:tcPr>
            <w:tcW w:w="1260" w:type="dxa"/>
          </w:tcPr>
          <w:p w14:paraId="7156486B" w14:textId="21788B28" w:rsidR="00F82182" w:rsidRPr="005B0894" w:rsidRDefault="004B774D" w:rsidP="00AB5776">
            <w:pPr>
              <w:rPr>
                <w:rFonts w:ascii="Arial" w:hAnsi="Arial" w:cs="Arial"/>
                <w:b/>
                <w:bCs/>
                <w:color w:val="000000" w:themeColor="text1"/>
                <w:szCs w:val="22"/>
              </w:rPr>
            </w:pPr>
            <w:sdt>
              <w:sdtPr>
                <w:rPr>
                  <w:rFonts w:ascii="Arial" w:hAnsi="Arial" w:cs="Arial"/>
                  <w:szCs w:val="22"/>
                </w:rPr>
                <w:id w:val="208479398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6C646C" w:rsidRPr="005B0894" w14:paraId="27A16057" w14:textId="77777777" w:rsidTr="006C646C">
        <w:trPr>
          <w:trHeight w:val="1831"/>
        </w:trPr>
        <w:tc>
          <w:tcPr>
            <w:tcW w:w="4189" w:type="dxa"/>
          </w:tcPr>
          <w:p w14:paraId="04CC9FAA" w14:textId="3F53FE43" w:rsidR="006C646C" w:rsidRPr="005B0894" w:rsidRDefault="006C646C" w:rsidP="00F6204F">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AC4.1 Identify sources of advice and support in handling comments and complaints </w:t>
            </w:r>
          </w:p>
          <w:p w14:paraId="174A5489" w14:textId="77777777" w:rsidR="006C646C" w:rsidRPr="005B0894" w:rsidRDefault="006C646C" w:rsidP="00F6204F">
            <w:pPr>
              <w:pStyle w:val="Default"/>
              <w:rPr>
                <w:rStyle w:val="None"/>
                <w:rFonts w:ascii="Arial" w:eastAsia="Arial Unicode MS" w:hAnsi="Arial" w:cs="Arial"/>
                <w:sz w:val="22"/>
                <w:szCs w:val="22"/>
              </w:rPr>
            </w:pPr>
          </w:p>
          <w:p w14:paraId="3DCF74A5" w14:textId="2D821E46" w:rsidR="006C646C" w:rsidRPr="005B0894" w:rsidRDefault="006C646C" w:rsidP="006C646C">
            <w:pPr>
              <w:pStyle w:val="Default"/>
              <w:rPr>
                <w:rFonts w:ascii="Arial" w:hAnsi="Arial" w:cs="Arial"/>
                <w:sz w:val="22"/>
                <w:szCs w:val="22"/>
              </w:rPr>
            </w:pPr>
            <w:r w:rsidRPr="005B0894">
              <w:rPr>
                <w:rStyle w:val="None"/>
                <w:rFonts w:ascii="Arial" w:eastAsia="Arial Unicode MS" w:hAnsi="Arial" w:cs="Arial"/>
                <w:sz w:val="22"/>
                <w:szCs w:val="22"/>
              </w:rPr>
              <w:t>AC4.2 Explain the importance of learning from comments and complaints</w:t>
            </w:r>
            <w:r w:rsidRPr="005B0894">
              <w:rPr>
                <w:rStyle w:val="None"/>
                <w:rFonts w:ascii="Arial" w:eastAsia="Arial Unicode MS" w:hAnsi="Arial" w:cs="Arial"/>
                <w:b/>
                <w:bCs/>
                <w:sz w:val="22"/>
                <w:szCs w:val="22"/>
              </w:rPr>
              <w:t xml:space="preserve"> </w:t>
            </w:r>
            <w:r w:rsidRPr="005B0894">
              <w:rPr>
                <w:rStyle w:val="None"/>
                <w:rFonts w:ascii="Arial" w:eastAsia="Arial Unicode MS" w:hAnsi="Arial" w:cs="Arial"/>
                <w:sz w:val="22"/>
                <w:szCs w:val="22"/>
              </w:rPr>
              <w:t xml:space="preserve">to improve the quality of service </w:t>
            </w:r>
          </w:p>
        </w:tc>
        <w:tc>
          <w:tcPr>
            <w:tcW w:w="7776" w:type="dxa"/>
          </w:tcPr>
          <w:p w14:paraId="64CAC8EC" w14:textId="77777777" w:rsidR="006C646C" w:rsidRPr="005B0894" w:rsidRDefault="006C646C" w:rsidP="006069A7">
            <w:pPr>
              <w:pStyle w:val="Default"/>
              <w:numPr>
                <w:ilvl w:val="0"/>
                <w:numId w:val="34"/>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 xml:space="preserve">If you received a comment or complaint whilst working, where could you go to get some advice/support? </w:t>
            </w:r>
          </w:p>
          <w:p w14:paraId="528AFE25" w14:textId="77777777" w:rsidR="006C646C" w:rsidRPr="005B0894" w:rsidRDefault="006C646C" w:rsidP="006C646C">
            <w:pPr>
              <w:pStyle w:val="Default"/>
              <w:spacing w:before="40" w:after="40" w:line="259" w:lineRule="auto"/>
              <w:rPr>
                <w:rFonts w:ascii="Arial" w:eastAsia="Arial" w:hAnsi="Arial" w:cs="Arial"/>
                <w:sz w:val="22"/>
                <w:szCs w:val="22"/>
              </w:rPr>
            </w:pPr>
          </w:p>
          <w:p w14:paraId="3944A74F" w14:textId="77777777" w:rsidR="006C646C" w:rsidRPr="005B0894" w:rsidRDefault="006C646C" w:rsidP="006069A7">
            <w:pPr>
              <w:pStyle w:val="Default"/>
              <w:numPr>
                <w:ilvl w:val="0"/>
                <w:numId w:val="35"/>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 xml:space="preserve">Explain to me the importance of learning from comments and complaints </w:t>
            </w:r>
          </w:p>
          <w:p w14:paraId="5ABAB2AF" w14:textId="77777777" w:rsidR="006C646C" w:rsidRPr="005B0894" w:rsidRDefault="006C646C" w:rsidP="006C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tc>
        <w:tc>
          <w:tcPr>
            <w:tcW w:w="1260" w:type="dxa"/>
          </w:tcPr>
          <w:p w14:paraId="7A370ACF" w14:textId="77777777" w:rsidR="006C646C" w:rsidRDefault="004B774D" w:rsidP="005B0894">
            <w:pPr>
              <w:tabs>
                <w:tab w:val="left" w:pos="971"/>
              </w:tabs>
              <w:rPr>
                <w:rFonts w:ascii="Arial" w:hAnsi="Arial" w:cs="Arial"/>
                <w:szCs w:val="22"/>
              </w:rPr>
            </w:pPr>
            <w:sdt>
              <w:sdtPr>
                <w:rPr>
                  <w:rFonts w:ascii="Arial" w:hAnsi="Arial" w:cs="Arial"/>
                  <w:szCs w:val="22"/>
                </w:rPr>
                <w:id w:val="135884974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r w:rsidR="005B0894">
              <w:rPr>
                <w:rFonts w:ascii="Arial" w:hAnsi="Arial" w:cs="Arial"/>
                <w:szCs w:val="22"/>
              </w:rPr>
              <w:tab/>
            </w:r>
          </w:p>
          <w:p w14:paraId="0DB38BB9" w14:textId="77777777" w:rsidR="005B0894" w:rsidRDefault="005B0894" w:rsidP="005B0894">
            <w:pPr>
              <w:tabs>
                <w:tab w:val="left" w:pos="971"/>
              </w:tabs>
              <w:rPr>
                <w:rFonts w:ascii="Arial" w:hAnsi="Arial" w:cs="Arial"/>
                <w:szCs w:val="22"/>
              </w:rPr>
            </w:pPr>
          </w:p>
          <w:p w14:paraId="7FA5F106" w14:textId="77777777" w:rsidR="005B0894" w:rsidRDefault="005B0894" w:rsidP="005B0894">
            <w:pPr>
              <w:tabs>
                <w:tab w:val="left" w:pos="971"/>
              </w:tabs>
              <w:rPr>
                <w:rFonts w:ascii="Arial" w:hAnsi="Arial" w:cs="Arial"/>
                <w:szCs w:val="22"/>
              </w:rPr>
            </w:pPr>
          </w:p>
          <w:p w14:paraId="4765CE1F" w14:textId="753F2E85" w:rsidR="005B0894" w:rsidRPr="005B0894" w:rsidRDefault="004B774D" w:rsidP="005B0894">
            <w:pPr>
              <w:tabs>
                <w:tab w:val="left" w:pos="971"/>
              </w:tabs>
              <w:rPr>
                <w:rFonts w:ascii="Arial" w:hAnsi="Arial" w:cs="Arial"/>
                <w:b/>
                <w:bCs/>
                <w:color w:val="000000" w:themeColor="text1"/>
                <w:szCs w:val="22"/>
              </w:rPr>
            </w:pPr>
            <w:sdt>
              <w:sdtPr>
                <w:rPr>
                  <w:rFonts w:ascii="Arial" w:hAnsi="Arial" w:cs="Arial"/>
                  <w:szCs w:val="22"/>
                </w:rPr>
                <w:id w:val="94319961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6204F" w:rsidRPr="005B0894" w14:paraId="2C19913A" w14:textId="77777777" w:rsidTr="006C646C">
        <w:trPr>
          <w:trHeight w:val="616"/>
        </w:trPr>
        <w:tc>
          <w:tcPr>
            <w:tcW w:w="4189" w:type="dxa"/>
          </w:tcPr>
          <w:p w14:paraId="1E38F9CF" w14:textId="08AF38E5" w:rsidR="00F6204F" w:rsidRPr="005B0894" w:rsidRDefault="00F6204F" w:rsidP="00F6204F">
            <w:pPr>
              <w:pStyle w:val="Default"/>
              <w:tabs>
                <w:tab w:val="left" w:pos="709"/>
                <w:tab w:val="left" w:pos="1418"/>
                <w:tab w:val="left" w:pos="2127"/>
                <w:tab w:val="left" w:pos="2836"/>
                <w:tab w:val="left" w:pos="3545"/>
                <w:tab w:val="left" w:pos="4254"/>
              </w:tabs>
              <w:rPr>
                <w:rFonts w:ascii="Arial" w:hAnsi="Arial" w:cs="Arial"/>
                <w:sz w:val="22"/>
                <w:szCs w:val="22"/>
                <w14:textOutline w14:w="0" w14:cap="flat" w14:cmpd="sng" w14:algn="ctr">
                  <w14:noFill/>
                  <w14:prstDash w14:val="solid"/>
                  <w14:bevel/>
                </w14:textOutline>
              </w:rPr>
            </w:pPr>
            <w:r w:rsidRPr="005B0894">
              <w:rPr>
                <w:rStyle w:val="None"/>
                <w:rFonts w:ascii="Arial" w:eastAsia="Arial Unicode MS" w:hAnsi="Arial" w:cs="Arial"/>
                <w:sz w:val="22"/>
                <w:szCs w:val="22"/>
              </w:rPr>
              <w:t xml:space="preserve">AC5.1 </w:t>
            </w:r>
            <w:r w:rsidR="006C646C" w:rsidRPr="005B0894">
              <w:rPr>
                <w:rStyle w:val="None"/>
                <w:rFonts w:ascii="Arial" w:eastAsia="Arial Unicode MS" w:hAnsi="Arial" w:cs="Arial"/>
                <w:sz w:val="22"/>
                <w:szCs w:val="22"/>
              </w:rPr>
              <w:t>D</w:t>
            </w:r>
            <w:r w:rsidRPr="005B0894">
              <w:rPr>
                <w:rStyle w:val="None"/>
                <w:rFonts w:ascii="Arial" w:eastAsia="Arial Unicode MS" w:hAnsi="Arial" w:cs="Arial"/>
                <w:sz w:val="22"/>
                <w:szCs w:val="22"/>
              </w:rPr>
              <w:t xml:space="preserve">escribe </w:t>
            </w:r>
            <w:r w:rsidRPr="005B0894">
              <w:rPr>
                <w:rStyle w:val="None"/>
                <w:rFonts w:ascii="Arial" w:eastAsia="Arial Unicode MS" w:hAnsi="Arial" w:cs="Arial"/>
                <w:b/>
                <w:bCs/>
                <w:sz w:val="22"/>
                <w:szCs w:val="22"/>
              </w:rPr>
              <w:t xml:space="preserve">factors </w:t>
            </w:r>
            <w:r w:rsidRPr="005B0894">
              <w:rPr>
                <w:rStyle w:val="None"/>
                <w:rFonts w:ascii="Arial" w:eastAsia="Arial Unicode MS" w:hAnsi="Arial" w:cs="Arial"/>
                <w:sz w:val="22"/>
                <w:szCs w:val="22"/>
              </w:rPr>
              <w:t xml:space="preserve">and difficult situations that may cause confrontation </w:t>
            </w:r>
          </w:p>
        </w:tc>
        <w:tc>
          <w:tcPr>
            <w:tcW w:w="7776" w:type="dxa"/>
          </w:tcPr>
          <w:p w14:paraId="53259986" w14:textId="77777777" w:rsidR="006C646C" w:rsidRPr="005B0894" w:rsidRDefault="006C646C" w:rsidP="006069A7">
            <w:pPr>
              <w:pStyle w:val="Default"/>
              <w:numPr>
                <w:ilvl w:val="0"/>
                <w:numId w:val="33"/>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 xml:space="preserve">What factors may have caused a confrontation when supporting X? </w:t>
            </w:r>
          </w:p>
          <w:p w14:paraId="0AD4358C" w14:textId="77777777" w:rsidR="00F6204F" w:rsidRPr="005B0894" w:rsidRDefault="00F6204F" w:rsidP="00F6204F">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tc>
        <w:tc>
          <w:tcPr>
            <w:tcW w:w="1260" w:type="dxa"/>
          </w:tcPr>
          <w:p w14:paraId="0A16E9F2" w14:textId="07711BA4" w:rsidR="00F6204F" w:rsidRPr="005B0894" w:rsidRDefault="004B774D" w:rsidP="00F6204F">
            <w:pPr>
              <w:rPr>
                <w:rFonts w:ascii="Arial" w:hAnsi="Arial" w:cs="Arial"/>
                <w:b/>
                <w:bCs/>
                <w:color w:val="000000" w:themeColor="text1"/>
                <w:szCs w:val="22"/>
              </w:rPr>
            </w:pPr>
            <w:sdt>
              <w:sdtPr>
                <w:rPr>
                  <w:rFonts w:ascii="Arial" w:hAnsi="Arial" w:cs="Arial"/>
                  <w:szCs w:val="22"/>
                </w:rPr>
                <w:id w:val="66805679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6C646C" w:rsidRPr="005B0894" w14:paraId="652D3811" w14:textId="77777777" w:rsidTr="006C646C">
        <w:trPr>
          <w:trHeight w:val="1336"/>
        </w:trPr>
        <w:tc>
          <w:tcPr>
            <w:tcW w:w="4189" w:type="dxa"/>
          </w:tcPr>
          <w:p w14:paraId="320BDE5C" w14:textId="6A596DD4" w:rsidR="006C646C" w:rsidRPr="005B0894" w:rsidRDefault="006C646C" w:rsidP="006C646C">
            <w:pPr>
              <w:pStyle w:val="Default"/>
              <w:tabs>
                <w:tab w:val="left" w:pos="709"/>
                <w:tab w:val="left" w:pos="1418"/>
                <w:tab w:val="left" w:pos="2127"/>
                <w:tab w:val="left" w:pos="2836"/>
                <w:tab w:val="left" w:pos="3545"/>
                <w:tab w:val="left" w:pos="4254"/>
              </w:tabs>
              <w:rPr>
                <w:rFonts w:ascii="Arial" w:hAnsi="Arial" w:cs="Arial"/>
                <w:sz w:val="22"/>
                <w:szCs w:val="22"/>
                <w14:textOutline w14:w="0" w14:cap="flat" w14:cmpd="sng" w14:algn="ctr">
                  <w14:noFill/>
                  <w14:prstDash w14:val="solid"/>
                  <w14:bevel/>
                </w14:textOutline>
              </w:rPr>
            </w:pPr>
            <w:r w:rsidRPr="005B0894">
              <w:rPr>
                <w:rStyle w:val="None"/>
                <w:rFonts w:ascii="Arial" w:eastAsia="Arial Unicode MS" w:hAnsi="Arial" w:cs="Arial"/>
                <w:sz w:val="22"/>
                <w:szCs w:val="22"/>
              </w:rPr>
              <w:t xml:space="preserve">AC5.2 Explain how </w:t>
            </w:r>
            <w:r w:rsidRPr="005B0894">
              <w:rPr>
                <w:rStyle w:val="None"/>
                <w:rFonts w:ascii="Arial" w:eastAsia="Arial Unicode MS" w:hAnsi="Arial" w:cs="Arial"/>
                <w:b/>
                <w:bCs/>
                <w:sz w:val="22"/>
                <w:szCs w:val="22"/>
              </w:rPr>
              <w:t xml:space="preserve">communication </w:t>
            </w:r>
            <w:r w:rsidRPr="005B0894">
              <w:rPr>
                <w:rStyle w:val="None"/>
                <w:rFonts w:ascii="Arial" w:eastAsia="Arial Unicode MS" w:hAnsi="Arial" w:cs="Arial"/>
                <w:sz w:val="22"/>
                <w:szCs w:val="22"/>
              </w:rPr>
              <w:t xml:space="preserve">can be used to solve problems and reduce the likelihood or impact of confrontation </w:t>
            </w:r>
          </w:p>
        </w:tc>
        <w:tc>
          <w:tcPr>
            <w:tcW w:w="7776" w:type="dxa"/>
          </w:tcPr>
          <w:p w14:paraId="5CD7D3C3" w14:textId="77777777" w:rsidR="006C646C" w:rsidRPr="005B0894" w:rsidRDefault="006C646C" w:rsidP="006069A7">
            <w:pPr>
              <w:pStyle w:val="Default"/>
              <w:numPr>
                <w:ilvl w:val="0"/>
                <w:numId w:val="32"/>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 xml:space="preserve">Explain to me how different communication skills and techniques can help to resolve problems and minimise the risk of confrontation. </w:t>
            </w:r>
          </w:p>
          <w:p w14:paraId="0C5E3C87" w14:textId="5EE3BA80" w:rsidR="006C646C" w:rsidRPr="005B0894" w:rsidRDefault="006C646C" w:rsidP="006069A7">
            <w:pPr>
              <w:pStyle w:val="Default"/>
              <w:numPr>
                <w:ilvl w:val="0"/>
                <w:numId w:val="32"/>
              </w:numPr>
              <w:pBdr>
                <w:top w:val="nil"/>
                <w:left w:val="nil"/>
                <w:bottom w:val="nil"/>
                <w:right w:val="nil"/>
                <w:between w:val="nil"/>
                <w:bar w:val="nil"/>
              </w:pBdr>
              <w:autoSpaceDE/>
              <w:autoSpaceDN/>
              <w:adjustRightInd/>
              <w:spacing w:before="40" w:after="40" w:line="259" w:lineRule="auto"/>
              <w:rPr>
                <w:rFonts w:ascii="Arial" w:hAnsi="Arial" w:cs="Arial"/>
                <w:sz w:val="22"/>
                <w:szCs w:val="22"/>
              </w:rPr>
            </w:pPr>
            <w:r w:rsidRPr="005B0894">
              <w:rPr>
                <w:rFonts w:ascii="Arial" w:hAnsi="Arial" w:cs="Arial"/>
                <w:sz w:val="22"/>
                <w:szCs w:val="22"/>
              </w:rPr>
              <w:t>Give me an example of how you could use these techniques and skills with X</w:t>
            </w:r>
          </w:p>
        </w:tc>
        <w:tc>
          <w:tcPr>
            <w:tcW w:w="1260" w:type="dxa"/>
          </w:tcPr>
          <w:p w14:paraId="28529130" w14:textId="77777777" w:rsidR="006C646C" w:rsidRDefault="004B774D" w:rsidP="006C646C">
            <w:pPr>
              <w:rPr>
                <w:rFonts w:ascii="Arial" w:hAnsi="Arial" w:cs="Arial"/>
                <w:szCs w:val="22"/>
              </w:rPr>
            </w:pPr>
            <w:sdt>
              <w:sdtPr>
                <w:rPr>
                  <w:rFonts w:ascii="Arial" w:hAnsi="Arial" w:cs="Arial"/>
                  <w:szCs w:val="22"/>
                </w:rPr>
                <w:id w:val="84705201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3597E7D9" w14:textId="77777777" w:rsidR="005B0894" w:rsidRDefault="005B0894" w:rsidP="006C646C">
            <w:pPr>
              <w:rPr>
                <w:rFonts w:ascii="Arial" w:hAnsi="Arial" w:cs="Arial"/>
                <w:szCs w:val="22"/>
              </w:rPr>
            </w:pPr>
          </w:p>
          <w:p w14:paraId="1644B700" w14:textId="40CE2AAF" w:rsidR="005B0894" w:rsidRPr="005B0894" w:rsidRDefault="004B774D" w:rsidP="006C646C">
            <w:pPr>
              <w:rPr>
                <w:rFonts w:ascii="Arial" w:hAnsi="Arial" w:cs="Arial"/>
                <w:b/>
                <w:bCs/>
                <w:color w:val="000000" w:themeColor="text1"/>
                <w:szCs w:val="22"/>
              </w:rPr>
            </w:pPr>
            <w:sdt>
              <w:sdtPr>
                <w:rPr>
                  <w:rFonts w:ascii="Arial" w:hAnsi="Arial" w:cs="Arial"/>
                  <w:szCs w:val="22"/>
                </w:rPr>
                <w:id w:val="106198263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6C646C" w:rsidRPr="005B0894" w14:paraId="66D319A5" w14:textId="77777777" w:rsidTr="006C646C">
        <w:trPr>
          <w:trHeight w:val="526"/>
        </w:trPr>
        <w:tc>
          <w:tcPr>
            <w:tcW w:w="4189" w:type="dxa"/>
          </w:tcPr>
          <w:p w14:paraId="3649B2C0" w14:textId="77777777" w:rsidR="006C646C" w:rsidRPr="005B0894" w:rsidRDefault="006C646C" w:rsidP="006C646C">
            <w:pPr>
              <w:pStyle w:val="Default"/>
              <w:tabs>
                <w:tab w:val="left" w:pos="709"/>
                <w:tab w:val="left" w:pos="1418"/>
                <w:tab w:val="left" w:pos="2127"/>
                <w:tab w:val="left" w:pos="2836"/>
                <w:tab w:val="left" w:pos="3545"/>
                <w:tab w:val="left" w:pos="4254"/>
              </w:tabs>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AC5.3 Outline how to assess risks in confrontational situations </w:t>
            </w:r>
          </w:p>
          <w:p w14:paraId="5108DB35" w14:textId="77777777" w:rsidR="00A02853" w:rsidRPr="005B0894" w:rsidRDefault="00A02853" w:rsidP="00A02853">
            <w:pPr>
              <w:pStyle w:val="Default"/>
              <w:rPr>
                <w:rStyle w:val="None"/>
                <w:rFonts w:ascii="Arial" w:eastAsia="Arial Unicode MS" w:hAnsi="Arial" w:cs="Arial"/>
                <w:sz w:val="22"/>
                <w:szCs w:val="22"/>
              </w:rPr>
            </w:pPr>
          </w:p>
          <w:p w14:paraId="445B5308" w14:textId="2F22B106" w:rsidR="00A02853" w:rsidRPr="005B0894" w:rsidRDefault="00A02853" w:rsidP="00A02853">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AC5.4 Outline how to of reduce risks in confrontational situations </w:t>
            </w:r>
          </w:p>
          <w:p w14:paraId="34960588" w14:textId="744CC9CB" w:rsidR="00A02853" w:rsidRPr="005B0894" w:rsidRDefault="00A02853" w:rsidP="006C646C">
            <w:pPr>
              <w:pStyle w:val="Default"/>
              <w:tabs>
                <w:tab w:val="left" w:pos="709"/>
                <w:tab w:val="left" w:pos="1418"/>
                <w:tab w:val="left" w:pos="2127"/>
                <w:tab w:val="left" w:pos="2836"/>
                <w:tab w:val="left" w:pos="3545"/>
                <w:tab w:val="left" w:pos="4254"/>
              </w:tabs>
              <w:rPr>
                <w:rFonts w:ascii="Arial" w:hAnsi="Arial" w:cs="Arial"/>
                <w:sz w:val="22"/>
                <w:szCs w:val="22"/>
                <w14:textOutline w14:w="0" w14:cap="flat" w14:cmpd="sng" w14:algn="ctr">
                  <w14:noFill/>
                  <w14:prstDash w14:val="solid"/>
                  <w14:bevel/>
                </w14:textOutline>
              </w:rPr>
            </w:pPr>
          </w:p>
        </w:tc>
        <w:tc>
          <w:tcPr>
            <w:tcW w:w="7776" w:type="dxa"/>
          </w:tcPr>
          <w:p w14:paraId="61BD606B" w14:textId="77777777" w:rsidR="006C646C" w:rsidRPr="005B0894" w:rsidRDefault="006C646C" w:rsidP="006C646C">
            <w:pPr>
              <w:pStyle w:val="Default"/>
              <w:spacing w:before="40" w:after="40" w:line="259" w:lineRule="auto"/>
              <w:rPr>
                <w:rFonts w:ascii="Arial" w:hAnsi="Arial" w:cs="Arial"/>
                <w:sz w:val="22"/>
                <w:szCs w:val="22"/>
                <w14:textOutline w14:w="0" w14:cap="flat" w14:cmpd="sng" w14:algn="ctr">
                  <w14:noFill/>
                  <w14:prstDash w14:val="solid"/>
                  <w14:bevel/>
                </w14:textOutline>
              </w:rPr>
            </w:pPr>
            <w:r w:rsidRPr="005B0894">
              <w:rPr>
                <w:rFonts w:ascii="Arial" w:hAnsi="Arial" w:cs="Arial"/>
                <w:sz w:val="22"/>
                <w:szCs w:val="22"/>
                <w14:textOutline w14:w="0" w14:cap="flat" w14:cmpd="sng" w14:algn="ctr">
                  <w14:noFill/>
                  <w14:prstDash w14:val="solid"/>
                  <w14:bevel/>
                </w14:textOutline>
              </w:rPr>
              <w:t>If faced with a confrontation, how would you assess and reduce any risks?</w:t>
            </w:r>
          </w:p>
          <w:p w14:paraId="7A5F07F9" w14:textId="77777777" w:rsidR="006C646C" w:rsidRPr="005B0894" w:rsidRDefault="006C646C" w:rsidP="006C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tc>
        <w:tc>
          <w:tcPr>
            <w:tcW w:w="1260" w:type="dxa"/>
          </w:tcPr>
          <w:p w14:paraId="2AC1C5EF" w14:textId="5639AE33" w:rsidR="006C646C" w:rsidRPr="005B0894" w:rsidRDefault="004B774D" w:rsidP="006C646C">
            <w:pPr>
              <w:rPr>
                <w:rFonts w:ascii="Arial" w:hAnsi="Arial" w:cs="Arial"/>
                <w:b/>
                <w:bCs/>
                <w:color w:val="000000" w:themeColor="text1"/>
                <w:szCs w:val="22"/>
              </w:rPr>
            </w:pPr>
            <w:sdt>
              <w:sdtPr>
                <w:rPr>
                  <w:rFonts w:ascii="Arial" w:hAnsi="Arial" w:cs="Arial"/>
                  <w:szCs w:val="22"/>
                </w:rPr>
                <w:id w:val="-213802018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6C646C" w:rsidRPr="005B0894" w14:paraId="3D6DD0AC" w14:textId="77777777" w:rsidTr="006C646C">
        <w:trPr>
          <w:trHeight w:val="724"/>
        </w:trPr>
        <w:tc>
          <w:tcPr>
            <w:tcW w:w="4189" w:type="dxa"/>
          </w:tcPr>
          <w:p w14:paraId="34C0B338" w14:textId="639EEAFD" w:rsidR="006C646C" w:rsidRPr="005B0894" w:rsidRDefault="006C646C" w:rsidP="006C646C">
            <w:pPr>
              <w:pStyle w:val="Default"/>
              <w:tabs>
                <w:tab w:val="left" w:pos="709"/>
                <w:tab w:val="left" w:pos="1418"/>
                <w:tab w:val="left" w:pos="2127"/>
                <w:tab w:val="left" w:pos="2836"/>
                <w:tab w:val="left" w:pos="3545"/>
                <w:tab w:val="left" w:pos="4254"/>
              </w:tabs>
              <w:rPr>
                <w:rStyle w:val="None"/>
                <w:rFonts w:ascii="Arial" w:eastAsia="Arial Unicode MS" w:hAnsi="Arial" w:cs="Arial"/>
                <w:sz w:val="22"/>
                <w:szCs w:val="22"/>
              </w:rPr>
            </w:pPr>
            <w:r w:rsidRPr="005B0894">
              <w:rPr>
                <w:rStyle w:val="None"/>
                <w:rFonts w:ascii="Arial" w:eastAsia="Arial Unicode MS" w:hAnsi="Arial" w:cs="Arial"/>
                <w:sz w:val="22"/>
                <w:szCs w:val="22"/>
              </w:rPr>
              <w:t>AC5.5 Describe agreed ways of working</w:t>
            </w:r>
            <w:r w:rsidRPr="005B0894">
              <w:rPr>
                <w:rStyle w:val="None"/>
                <w:rFonts w:ascii="Arial" w:eastAsia="Arial Unicode MS" w:hAnsi="Arial" w:cs="Arial"/>
                <w:b/>
                <w:bCs/>
                <w:sz w:val="22"/>
                <w:szCs w:val="22"/>
              </w:rPr>
              <w:t xml:space="preserve"> </w:t>
            </w:r>
            <w:r w:rsidRPr="005B0894">
              <w:rPr>
                <w:rStyle w:val="None"/>
                <w:rFonts w:ascii="Arial" w:eastAsia="Arial Unicode MS" w:hAnsi="Arial" w:cs="Arial"/>
                <w:sz w:val="22"/>
                <w:szCs w:val="22"/>
              </w:rPr>
              <w:t>for reporting</w:t>
            </w:r>
            <w:r w:rsidRPr="005B0894">
              <w:rPr>
                <w:rStyle w:val="None"/>
                <w:rFonts w:ascii="Arial" w:eastAsia="Arial Unicode MS" w:hAnsi="Arial" w:cs="Arial"/>
                <w:b/>
                <w:bCs/>
                <w:sz w:val="22"/>
                <w:szCs w:val="22"/>
              </w:rPr>
              <w:t xml:space="preserve"> </w:t>
            </w:r>
            <w:r w:rsidRPr="005B0894">
              <w:rPr>
                <w:rStyle w:val="None"/>
                <w:rFonts w:ascii="Arial" w:eastAsia="Arial Unicode MS" w:hAnsi="Arial" w:cs="Arial"/>
                <w:sz w:val="22"/>
                <w:szCs w:val="22"/>
              </w:rPr>
              <w:t xml:space="preserve">any confrontations </w:t>
            </w:r>
          </w:p>
        </w:tc>
        <w:tc>
          <w:tcPr>
            <w:tcW w:w="7776" w:type="dxa"/>
          </w:tcPr>
          <w:p w14:paraId="211172C5" w14:textId="77777777" w:rsidR="006C646C" w:rsidRPr="005B0894" w:rsidRDefault="006C646C" w:rsidP="006C646C">
            <w:pPr>
              <w:pStyle w:val="Default"/>
              <w:pBdr>
                <w:top w:val="nil"/>
                <w:left w:val="nil"/>
                <w:bottom w:val="nil"/>
                <w:right w:val="nil"/>
                <w:between w:val="nil"/>
                <w:bar w:val="nil"/>
              </w:pBdr>
              <w:autoSpaceDE/>
              <w:autoSpaceDN/>
              <w:adjustRightInd/>
              <w:spacing w:before="40" w:after="40" w:line="259" w:lineRule="auto"/>
              <w:rPr>
                <w:rFonts w:ascii="Arial" w:eastAsia="Arial" w:hAnsi="Arial" w:cs="Arial"/>
                <w:sz w:val="22"/>
                <w:szCs w:val="22"/>
                <w14:textOutline w14:w="0" w14:cap="flat" w14:cmpd="sng" w14:algn="ctr">
                  <w14:noFill/>
                  <w14:prstDash w14:val="solid"/>
                  <w14:bevel/>
                </w14:textOutline>
              </w:rPr>
            </w:pPr>
            <w:r w:rsidRPr="005B0894">
              <w:rPr>
                <w:rFonts w:ascii="Arial" w:hAnsi="Arial" w:cs="Arial"/>
                <w:sz w:val="22"/>
                <w:szCs w:val="22"/>
                <w14:textOutline w14:w="0" w14:cap="flat" w14:cmpd="sng" w14:algn="ctr">
                  <w14:noFill/>
                  <w14:prstDash w14:val="solid"/>
                  <w14:bevel/>
                </w14:textOutline>
              </w:rPr>
              <w:t>What agreed ways of working would you use to report any confrontations?</w:t>
            </w:r>
          </w:p>
          <w:p w14:paraId="5FA832C0" w14:textId="77777777" w:rsidR="006C646C" w:rsidRPr="005B0894" w:rsidRDefault="006C646C" w:rsidP="006C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tc>
        <w:tc>
          <w:tcPr>
            <w:tcW w:w="1260" w:type="dxa"/>
          </w:tcPr>
          <w:p w14:paraId="52AFCD8F" w14:textId="563BB72C" w:rsidR="006C646C" w:rsidRPr="005B0894" w:rsidRDefault="004B774D" w:rsidP="006C646C">
            <w:pPr>
              <w:rPr>
                <w:rFonts w:ascii="Arial" w:hAnsi="Arial" w:cs="Arial"/>
                <w:b/>
                <w:bCs/>
                <w:color w:val="000000" w:themeColor="text1"/>
                <w:szCs w:val="22"/>
              </w:rPr>
            </w:pPr>
            <w:sdt>
              <w:sdtPr>
                <w:rPr>
                  <w:rFonts w:ascii="Arial" w:hAnsi="Arial" w:cs="Arial"/>
                  <w:szCs w:val="22"/>
                </w:rPr>
                <w:id w:val="-7181612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6C646C" w:rsidRPr="005B0894" w14:paraId="5AF253D6" w14:textId="77777777" w:rsidTr="006C646C">
        <w:trPr>
          <w:trHeight w:val="895"/>
        </w:trPr>
        <w:tc>
          <w:tcPr>
            <w:tcW w:w="4189" w:type="dxa"/>
          </w:tcPr>
          <w:p w14:paraId="38EB3BA3" w14:textId="27DD33DC" w:rsidR="006C646C" w:rsidRPr="005B0894" w:rsidRDefault="006C646C" w:rsidP="006C646C">
            <w:pPr>
              <w:pStyle w:val="Default"/>
              <w:tabs>
                <w:tab w:val="left" w:pos="709"/>
                <w:tab w:val="left" w:pos="1418"/>
                <w:tab w:val="left" w:pos="2127"/>
                <w:tab w:val="left" w:pos="2836"/>
                <w:tab w:val="left" w:pos="3545"/>
                <w:tab w:val="left" w:pos="4254"/>
              </w:tabs>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AC5.6 Outline when it may be necessary to access support and advice about resolving conflicts </w:t>
            </w:r>
          </w:p>
        </w:tc>
        <w:tc>
          <w:tcPr>
            <w:tcW w:w="7776" w:type="dxa"/>
          </w:tcPr>
          <w:p w14:paraId="335BBE4C" w14:textId="546A72F4" w:rsidR="006C646C" w:rsidRPr="005B0894" w:rsidRDefault="006C646C" w:rsidP="006C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hAnsi="Arial" w:cs="Arial"/>
                <w:sz w:val="22"/>
                <w:szCs w:val="22"/>
              </w:rPr>
              <w:t xml:space="preserve">When might you need to access support and advice about resolving conflicts that may lead to confrontation? </w:t>
            </w:r>
          </w:p>
        </w:tc>
        <w:tc>
          <w:tcPr>
            <w:tcW w:w="1260" w:type="dxa"/>
          </w:tcPr>
          <w:p w14:paraId="61A03A88" w14:textId="29922870" w:rsidR="006C646C" w:rsidRPr="005B0894" w:rsidRDefault="004B774D" w:rsidP="006C646C">
            <w:pPr>
              <w:rPr>
                <w:rFonts w:ascii="Arial" w:hAnsi="Arial" w:cs="Arial"/>
                <w:b/>
                <w:bCs/>
                <w:color w:val="000000" w:themeColor="text1"/>
                <w:szCs w:val="22"/>
              </w:rPr>
            </w:pPr>
            <w:sdt>
              <w:sdtPr>
                <w:rPr>
                  <w:rFonts w:ascii="Arial" w:hAnsi="Arial" w:cs="Arial"/>
                  <w:szCs w:val="22"/>
                </w:rPr>
                <w:id w:val="-174710337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bl>
    <w:p w14:paraId="22EA24B7" w14:textId="77777777" w:rsidR="00F82182" w:rsidRPr="005B0894" w:rsidRDefault="00F82182" w:rsidP="001A0999">
      <w:pPr>
        <w:rPr>
          <w:rFonts w:ascii="Arial" w:hAnsi="Arial" w:cs="Arial"/>
          <w:szCs w:val="22"/>
        </w:rPr>
      </w:pPr>
    </w:p>
    <w:p w14:paraId="0766EA21" w14:textId="7F90BBA3" w:rsidR="001A0999" w:rsidRPr="005B0894" w:rsidRDefault="001A0999" w:rsidP="001A0999">
      <w:pPr>
        <w:rPr>
          <w:rFonts w:ascii="Arial" w:hAnsi="Arial" w:cs="Arial"/>
          <w:b/>
          <w:bCs/>
          <w:szCs w:val="22"/>
          <w:lang w:val="en-US"/>
        </w:rPr>
      </w:pPr>
      <w:r w:rsidRPr="005B0894">
        <w:rPr>
          <w:rFonts w:ascii="Arial" w:hAnsi="Arial" w:cs="Arial"/>
          <w:b/>
          <w:bCs/>
          <w:szCs w:val="22"/>
          <w:lang w:val="en-US"/>
        </w:rPr>
        <w:t xml:space="preserve">Unit 223 Equality, </w:t>
      </w:r>
      <w:r w:rsidR="00FE280B" w:rsidRPr="005B0894">
        <w:rPr>
          <w:rFonts w:ascii="Arial" w:hAnsi="Arial" w:cs="Arial"/>
          <w:b/>
          <w:bCs/>
          <w:szCs w:val="22"/>
          <w:lang w:val="en-US"/>
        </w:rPr>
        <w:t>d</w:t>
      </w:r>
      <w:r w:rsidRPr="005B0894">
        <w:rPr>
          <w:rFonts w:ascii="Arial" w:hAnsi="Arial" w:cs="Arial"/>
          <w:b/>
          <w:bCs/>
          <w:szCs w:val="22"/>
          <w:lang w:val="en-US"/>
        </w:rPr>
        <w:t xml:space="preserve">iversity, </w:t>
      </w:r>
      <w:r w:rsidR="00FE280B" w:rsidRPr="005B0894">
        <w:rPr>
          <w:rFonts w:ascii="Arial" w:hAnsi="Arial" w:cs="Arial"/>
          <w:b/>
          <w:bCs/>
          <w:szCs w:val="22"/>
          <w:lang w:val="en-US"/>
        </w:rPr>
        <w:t>i</w:t>
      </w:r>
      <w:r w:rsidRPr="005B0894">
        <w:rPr>
          <w:rFonts w:ascii="Arial" w:hAnsi="Arial" w:cs="Arial"/>
          <w:b/>
          <w:bCs/>
          <w:szCs w:val="22"/>
          <w:lang w:val="en-US"/>
        </w:rPr>
        <w:t xml:space="preserve">nclusion and </w:t>
      </w:r>
      <w:r w:rsidR="00FE280B" w:rsidRPr="005B0894">
        <w:rPr>
          <w:rFonts w:ascii="Arial" w:hAnsi="Arial" w:cs="Arial"/>
          <w:b/>
          <w:bCs/>
          <w:szCs w:val="22"/>
          <w:lang w:val="en-US"/>
        </w:rPr>
        <w:t>h</w:t>
      </w:r>
      <w:r w:rsidRPr="005B0894">
        <w:rPr>
          <w:rFonts w:ascii="Arial" w:hAnsi="Arial" w:cs="Arial"/>
          <w:b/>
          <w:bCs/>
          <w:szCs w:val="22"/>
          <w:lang w:val="en-US"/>
        </w:rPr>
        <w:t xml:space="preserve">uman </w:t>
      </w:r>
      <w:r w:rsidR="00FE280B" w:rsidRPr="005B0894">
        <w:rPr>
          <w:rFonts w:ascii="Arial" w:hAnsi="Arial" w:cs="Arial"/>
          <w:b/>
          <w:bCs/>
          <w:szCs w:val="22"/>
          <w:lang w:val="en-US"/>
        </w:rPr>
        <w:t>r</w:t>
      </w:r>
      <w:r w:rsidRPr="005B0894">
        <w:rPr>
          <w:rFonts w:ascii="Arial" w:hAnsi="Arial" w:cs="Arial"/>
          <w:b/>
          <w:bCs/>
          <w:szCs w:val="22"/>
          <w:lang w:val="en-US"/>
        </w:rPr>
        <w:t>ights</w:t>
      </w:r>
    </w:p>
    <w:tbl>
      <w:tblPr>
        <w:tblStyle w:val="TableGrid"/>
        <w:tblW w:w="0" w:type="auto"/>
        <w:tblLook w:val="04A0" w:firstRow="1" w:lastRow="0" w:firstColumn="1" w:lastColumn="0" w:noHBand="0" w:noVBand="1"/>
      </w:tblPr>
      <w:tblGrid>
        <w:gridCol w:w="4189"/>
        <w:gridCol w:w="7776"/>
        <w:gridCol w:w="1260"/>
      </w:tblGrid>
      <w:tr w:rsidR="001A0999" w:rsidRPr="005B0894" w14:paraId="66EC1AFD" w14:textId="77777777" w:rsidTr="00F614F2">
        <w:tc>
          <w:tcPr>
            <w:tcW w:w="4189" w:type="dxa"/>
            <w:shd w:val="clear" w:color="auto" w:fill="C00000"/>
          </w:tcPr>
          <w:p w14:paraId="12309C61"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76" w:type="dxa"/>
            <w:shd w:val="clear" w:color="auto" w:fill="C00000"/>
          </w:tcPr>
          <w:p w14:paraId="6DEBE50A"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60" w:type="dxa"/>
            <w:shd w:val="clear" w:color="auto" w:fill="C00000"/>
          </w:tcPr>
          <w:p w14:paraId="0DBEAC7E"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1A0999" w:rsidRPr="005B0894" w14:paraId="1BAF02EE" w14:textId="77777777" w:rsidTr="00F614F2">
        <w:tc>
          <w:tcPr>
            <w:tcW w:w="4189" w:type="dxa"/>
          </w:tcPr>
          <w:p w14:paraId="0C6C1DEA" w14:textId="08A1E72D" w:rsidR="001A0999" w:rsidRPr="005B0894" w:rsidRDefault="001A0999" w:rsidP="00746E14">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lastRenderedPageBreak/>
              <w:t> AC1.1 Outline what is meant by: </w:t>
            </w:r>
          </w:p>
          <w:p w14:paraId="2AC44C36"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human rights </w:t>
            </w:r>
          </w:p>
          <w:p w14:paraId="47AC81EB"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protected characteristics </w:t>
            </w:r>
          </w:p>
          <w:p w14:paraId="7DAE4B92"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229627A9"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tc>
        <w:tc>
          <w:tcPr>
            <w:tcW w:w="7776" w:type="dxa"/>
          </w:tcPr>
          <w:p w14:paraId="3D045679"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what is meant by the term ‘human rights’ </w:t>
            </w:r>
          </w:p>
          <w:p w14:paraId="6A7624D0"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what is meant by the term ‘protected characteristics’  </w:t>
            </w:r>
          </w:p>
          <w:p w14:paraId="516F3CFE"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Think about an individual you care for, what protected characteristics apply to them? </w:t>
            </w:r>
          </w:p>
          <w:p w14:paraId="3383B8A9" w14:textId="6DE8DE59" w:rsidR="001A0999" w:rsidRPr="005B0894" w:rsidRDefault="001A0999" w:rsidP="00746E14">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tc>
        <w:tc>
          <w:tcPr>
            <w:tcW w:w="1260" w:type="dxa"/>
          </w:tcPr>
          <w:p w14:paraId="13199FB8" w14:textId="77777777" w:rsidR="001A0999" w:rsidRDefault="004B774D" w:rsidP="009B1E17">
            <w:pPr>
              <w:rPr>
                <w:rFonts w:ascii="Arial" w:hAnsi="Arial" w:cs="Arial"/>
                <w:szCs w:val="22"/>
              </w:rPr>
            </w:pPr>
            <w:sdt>
              <w:sdtPr>
                <w:rPr>
                  <w:rFonts w:ascii="Arial" w:hAnsi="Arial" w:cs="Arial"/>
                  <w:szCs w:val="22"/>
                </w:rPr>
                <w:id w:val="-83391570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570D5BF" w14:textId="77777777" w:rsidR="005B0894" w:rsidRDefault="004B774D" w:rsidP="009B1E17">
            <w:pPr>
              <w:rPr>
                <w:rFonts w:ascii="Arial" w:hAnsi="Arial" w:cs="Arial"/>
                <w:szCs w:val="22"/>
              </w:rPr>
            </w:pPr>
            <w:sdt>
              <w:sdtPr>
                <w:rPr>
                  <w:rFonts w:ascii="Arial" w:hAnsi="Arial" w:cs="Arial"/>
                  <w:szCs w:val="22"/>
                </w:rPr>
                <w:id w:val="-130639487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F5003CF" w14:textId="4FD115E0" w:rsidR="005B0894" w:rsidRPr="005B0894" w:rsidRDefault="004B774D" w:rsidP="009B1E17">
            <w:pPr>
              <w:rPr>
                <w:rFonts w:ascii="Arial" w:hAnsi="Arial" w:cs="Arial"/>
                <w:b/>
                <w:bCs/>
                <w:color w:val="000000" w:themeColor="text1"/>
                <w:szCs w:val="22"/>
              </w:rPr>
            </w:pPr>
            <w:sdt>
              <w:sdtPr>
                <w:rPr>
                  <w:rFonts w:ascii="Arial" w:hAnsi="Arial" w:cs="Arial"/>
                  <w:szCs w:val="22"/>
                </w:rPr>
                <w:id w:val="123373821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746E14" w:rsidRPr="005B0894" w14:paraId="2F94E1EF" w14:textId="77777777" w:rsidTr="00F614F2">
        <w:tc>
          <w:tcPr>
            <w:tcW w:w="4189" w:type="dxa"/>
          </w:tcPr>
          <w:p w14:paraId="72D6AE37" w14:textId="462E5CAC" w:rsidR="00746E14" w:rsidRPr="005B0894" w:rsidRDefault="00746E14" w:rsidP="00746E14">
            <w:pPr>
              <w:pStyle w:val="paragraph"/>
              <w:pBdr>
                <w:top w:val="nil"/>
                <w:left w:val="nil"/>
                <w:bottom w:val="nil"/>
                <w:right w:val="nil"/>
                <w:between w:val="nil"/>
                <w:bar w:val="nil"/>
              </w:pBdr>
              <w:spacing w:before="0" w:beforeAutospacing="0" w:after="0" w:afterAutospacing="0"/>
              <w:textAlignment w:val="baseline"/>
              <w:rPr>
                <w:rFonts w:ascii="Arial" w:eastAsiaTheme="minorHAnsi" w:hAnsi="Arial" w:cs="Arial"/>
                <w:sz w:val="22"/>
                <w:szCs w:val="22"/>
                <w:u w:color="000000"/>
                <w:lang w:eastAsia="en-US"/>
              </w:rPr>
            </w:pPr>
            <w:r w:rsidRPr="005B0894">
              <w:rPr>
                <w:rFonts w:ascii="Arial" w:eastAsiaTheme="minorHAnsi" w:hAnsi="Arial" w:cs="Arial"/>
                <w:sz w:val="22"/>
                <w:szCs w:val="22"/>
                <w:u w:color="000000"/>
                <w:lang w:eastAsia="en-US"/>
              </w:rPr>
              <w:t>AC1.2 Outline what is meant by discrimination</w:t>
            </w:r>
          </w:p>
        </w:tc>
        <w:tc>
          <w:tcPr>
            <w:tcW w:w="7776" w:type="dxa"/>
          </w:tcPr>
          <w:p w14:paraId="30E67B87" w14:textId="19A6F0EC" w:rsidR="00746E14" w:rsidRPr="005B0894" w:rsidRDefault="00746E14"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what is meant by the term ‘discrimination’  </w:t>
            </w:r>
          </w:p>
        </w:tc>
        <w:tc>
          <w:tcPr>
            <w:tcW w:w="1260" w:type="dxa"/>
          </w:tcPr>
          <w:p w14:paraId="151DB426" w14:textId="2E2E0F5B" w:rsidR="00746E14" w:rsidRPr="005B0894" w:rsidRDefault="004B774D" w:rsidP="009B1E17">
            <w:pPr>
              <w:rPr>
                <w:rFonts w:ascii="Arial" w:hAnsi="Arial" w:cs="Arial"/>
                <w:b/>
                <w:bCs/>
                <w:color w:val="000000" w:themeColor="text1"/>
                <w:szCs w:val="22"/>
              </w:rPr>
            </w:pPr>
            <w:sdt>
              <w:sdtPr>
                <w:rPr>
                  <w:rFonts w:ascii="Arial" w:hAnsi="Arial" w:cs="Arial"/>
                  <w:szCs w:val="22"/>
                </w:rPr>
                <w:id w:val="118286809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003DC955" w14:textId="77777777" w:rsidTr="00F614F2">
        <w:trPr>
          <w:trHeight w:val="2164"/>
        </w:trPr>
        <w:tc>
          <w:tcPr>
            <w:tcW w:w="4189" w:type="dxa"/>
          </w:tcPr>
          <w:p w14:paraId="24101910" w14:textId="14F6DC64"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w:t>
            </w:r>
            <w:r w:rsidR="00746E14" w:rsidRPr="005B0894">
              <w:rPr>
                <w:rFonts w:ascii="Arial" w:eastAsiaTheme="minorHAnsi" w:hAnsi="Arial" w:cs="Arial"/>
                <w:sz w:val="22"/>
                <w:szCs w:val="22"/>
                <w:u w:color="000000"/>
                <w:lang w:val="en-US" w:eastAsia="en-US"/>
              </w:rPr>
              <w:t>6</w:t>
            </w:r>
            <w:r w:rsidRPr="005B0894">
              <w:rPr>
                <w:rFonts w:ascii="Arial" w:eastAsiaTheme="minorHAnsi" w:hAnsi="Arial" w:cs="Arial"/>
                <w:sz w:val="22"/>
                <w:szCs w:val="22"/>
                <w:u w:color="000000"/>
                <w:lang w:val="en-US" w:eastAsia="en-US"/>
              </w:rPr>
              <w:t xml:space="preserve"> Describe how to: </w:t>
            </w:r>
          </w:p>
          <w:p w14:paraId="189E41EC"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recognise discrimination in line with agreed ways of working </w:t>
            </w:r>
          </w:p>
          <w:p w14:paraId="0A53BCAD"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challenge discrimination in line with agreed ways of working </w:t>
            </w:r>
          </w:p>
          <w:p w14:paraId="4979E654"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report discrimination in line with agreed ways of working </w:t>
            </w:r>
          </w:p>
        </w:tc>
        <w:tc>
          <w:tcPr>
            <w:tcW w:w="7776" w:type="dxa"/>
          </w:tcPr>
          <w:p w14:paraId="6486082B" w14:textId="19D0E202"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how your agreed ways of working inform how you should recognise if an individual was being discriminated against</w:t>
            </w:r>
          </w:p>
          <w:p w14:paraId="7A8BA1D0" w14:textId="77777777" w:rsidR="00711D7F" w:rsidRPr="005B0894" w:rsidRDefault="00711D7F" w:rsidP="00711D7F">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04F449CB"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how you should both challenge and report any discriminatory action. </w:t>
            </w:r>
          </w:p>
          <w:p w14:paraId="2ABFA100"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tc>
        <w:tc>
          <w:tcPr>
            <w:tcW w:w="1260" w:type="dxa"/>
          </w:tcPr>
          <w:p w14:paraId="1341F789" w14:textId="77777777" w:rsidR="001A0999" w:rsidRDefault="004B774D" w:rsidP="009B1E17">
            <w:pPr>
              <w:rPr>
                <w:rFonts w:ascii="Arial" w:hAnsi="Arial" w:cs="Arial"/>
                <w:szCs w:val="22"/>
              </w:rPr>
            </w:pPr>
            <w:sdt>
              <w:sdtPr>
                <w:rPr>
                  <w:rFonts w:ascii="Arial" w:hAnsi="Arial" w:cs="Arial"/>
                  <w:szCs w:val="22"/>
                </w:rPr>
                <w:id w:val="188112257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1B72D8D" w14:textId="77777777" w:rsidR="005B0894" w:rsidRDefault="005B0894" w:rsidP="009B1E17">
            <w:pPr>
              <w:rPr>
                <w:rFonts w:ascii="Arial" w:hAnsi="Arial" w:cs="Arial"/>
                <w:szCs w:val="22"/>
              </w:rPr>
            </w:pPr>
          </w:p>
          <w:p w14:paraId="149055F1" w14:textId="0A7D7361" w:rsidR="005B0894" w:rsidRPr="005B0894" w:rsidRDefault="004B774D" w:rsidP="009B1E17">
            <w:pPr>
              <w:rPr>
                <w:rFonts w:ascii="Arial" w:hAnsi="Arial" w:cs="Arial"/>
                <w:b/>
                <w:bCs/>
                <w:color w:val="000000" w:themeColor="text1"/>
                <w:szCs w:val="22"/>
              </w:rPr>
            </w:pPr>
            <w:sdt>
              <w:sdtPr>
                <w:rPr>
                  <w:rFonts w:ascii="Arial" w:hAnsi="Arial" w:cs="Arial"/>
                  <w:szCs w:val="22"/>
                </w:rPr>
                <w:id w:val="-69276206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5603A7E5" w14:textId="77777777" w:rsidTr="00F614F2">
        <w:tc>
          <w:tcPr>
            <w:tcW w:w="4189" w:type="dxa"/>
          </w:tcPr>
          <w:p w14:paraId="5D617FFE" w14:textId="6B813359"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w:t>
            </w:r>
            <w:r w:rsidR="00746E14" w:rsidRPr="005B0894">
              <w:rPr>
                <w:rFonts w:ascii="Arial" w:eastAsiaTheme="minorHAnsi" w:hAnsi="Arial" w:cs="Arial"/>
                <w:sz w:val="22"/>
                <w:szCs w:val="22"/>
                <w:u w:color="000000"/>
                <w:lang w:val="en-US" w:eastAsia="en-US"/>
              </w:rPr>
              <w:t>7</w:t>
            </w:r>
            <w:r w:rsidRPr="005B0894">
              <w:rPr>
                <w:rFonts w:ascii="Arial" w:eastAsiaTheme="minorHAnsi" w:hAnsi="Arial" w:cs="Arial"/>
                <w:sz w:val="22"/>
                <w:szCs w:val="22"/>
                <w:u w:color="000000"/>
                <w:lang w:val="en-US" w:eastAsia="en-US"/>
              </w:rPr>
              <w:t xml:space="preserve"> Explain how positive change is promoted by recognising, challenging and reporting discrimination </w:t>
            </w:r>
          </w:p>
        </w:tc>
        <w:tc>
          <w:tcPr>
            <w:tcW w:w="7776" w:type="dxa"/>
          </w:tcPr>
          <w:p w14:paraId="0078235F" w14:textId="6057E94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Explain to me how positive change can be promoted by recognising, challenging and reporting discrimination</w:t>
            </w:r>
          </w:p>
          <w:p w14:paraId="1BF1AB30"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tc>
        <w:tc>
          <w:tcPr>
            <w:tcW w:w="1260" w:type="dxa"/>
          </w:tcPr>
          <w:p w14:paraId="21410258" w14:textId="3DDB4B85" w:rsidR="001A0999" w:rsidRPr="005B0894" w:rsidRDefault="004B774D" w:rsidP="009B1E17">
            <w:pPr>
              <w:rPr>
                <w:rFonts w:ascii="Arial" w:hAnsi="Arial" w:cs="Arial"/>
                <w:b/>
                <w:bCs/>
                <w:color w:val="000000" w:themeColor="text1"/>
                <w:szCs w:val="22"/>
              </w:rPr>
            </w:pPr>
            <w:sdt>
              <w:sdtPr>
                <w:rPr>
                  <w:rFonts w:ascii="Arial" w:hAnsi="Arial" w:cs="Arial"/>
                  <w:szCs w:val="22"/>
                </w:rPr>
                <w:id w:val="32717666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553028E6" w14:textId="77777777" w:rsidTr="00F614F2">
        <w:trPr>
          <w:trHeight w:val="1151"/>
        </w:trPr>
        <w:tc>
          <w:tcPr>
            <w:tcW w:w="4189" w:type="dxa"/>
          </w:tcPr>
          <w:p w14:paraId="654CEE0B" w14:textId="5C3A5CD8"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w:t>
            </w:r>
            <w:r w:rsidR="00746E14" w:rsidRPr="005B0894">
              <w:rPr>
                <w:rFonts w:ascii="Arial" w:eastAsiaTheme="minorHAnsi" w:hAnsi="Arial" w:cs="Arial"/>
                <w:sz w:val="22"/>
                <w:szCs w:val="22"/>
                <w:u w:color="000000"/>
                <w:lang w:val="en-US" w:eastAsia="en-US"/>
              </w:rPr>
              <w:t>5</w:t>
            </w:r>
            <w:r w:rsidRPr="005B0894">
              <w:rPr>
                <w:rFonts w:ascii="Arial" w:eastAsiaTheme="minorHAnsi" w:hAnsi="Arial" w:cs="Arial"/>
                <w:sz w:val="22"/>
                <w:szCs w:val="22"/>
                <w:u w:color="000000"/>
                <w:lang w:val="en-US" w:eastAsia="en-US"/>
              </w:rPr>
              <w:t xml:space="preserve"> Describe what is meant by</w:t>
            </w:r>
            <w:r w:rsidR="00746E14" w:rsidRPr="005B0894">
              <w:rPr>
                <w:rFonts w:ascii="Arial" w:eastAsiaTheme="minorHAnsi" w:hAnsi="Arial" w:cs="Arial"/>
                <w:sz w:val="22"/>
                <w:szCs w:val="22"/>
                <w:u w:color="000000"/>
                <w:lang w:val="en-US" w:eastAsia="en-US"/>
              </w:rPr>
              <w:t>:</w:t>
            </w:r>
            <w:r w:rsidRPr="005B0894">
              <w:rPr>
                <w:rFonts w:ascii="Arial" w:eastAsiaTheme="minorHAnsi" w:hAnsi="Arial" w:cs="Arial"/>
                <w:sz w:val="22"/>
                <w:szCs w:val="22"/>
                <w:u w:color="000000"/>
                <w:lang w:val="en-US" w:eastAsia="en-US"/>
              </w:rPr>
              <w:t>  </w:t>
            </w:r>
          </w:p>
          <w:p w14:paraId="53550917"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disability hate crime </w:t>
            </w:r>
          </w:p>
          <w:p w14:paraId="004AA32E"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mate crime   </w:t>
            </w:r>
          </w:p>
          <w:p w14:paraId="4A62DDCC"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bullying </w:t>
            </w:r>
          </w:p>
        </w:tc>
        <w:tc>
          <w:tcPr>
            <w:tcW w:w="7776" w:type="dxa"/>
          </w:tcPr>
          <w:p w14:paraId="4DE3BCE4"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Describe what is meant by the terms: </w:t>
            </w:r>
          </w:p>
          <w:p w14:paraId="34D260A1"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disability hate crime </w:t>
            </w:r>
          </w:p>
          <w:p w14:paraId="05D1C640"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mate crime </w:t>
            </w:r>
          </w:p>
          <w:p w14:paraId="5BAF3CD8"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bullying </w:t>
            </w:r>
          </w:p>
        </w:tc>
        <w:tc>
          <w:tcPr>
            <w:tcW w:w="1260" w:type="dxa"/>
          </w:tcPr>
          <w:p w14:paraId="6CBE2220" w14:textId="27B5A300" w:rsidR="001A0999" w:rsidRPr="005B0894" w:rsidRDefault="004B774D" w:rsidP="009B1E17">
            <w:pPr>
              <w:rPr>
                <w:rFonts w:ascii="Arial" w:hAnsi="Arial" w:cs="Arial"/>
                <w:b/>
                <w:bCs/>
                <w:color w:val="000000" w:themeColor="text1"/>
                <w:szCs w:val="22"/>
              </w:rPr>
            </w:pPr>
            <w:sdt>
              <w:sdtPr>
                <w:rPr>
                  <w:rFonts w:ascii="Arial" w:hAnsi="Arial" w:cs="Arial"/>
                  <w:szCs w:val="22"/>
                </w:rPr>
                <w:id w:val="110477303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04C60D01" w14:textId="77777777" w:rsidTr="00F614F2">
        <w:trPr>
          <w:trHeight w:val="949"/>
        </w:trPr>
        <w:tc>
          <w:tcPr>
            <w:tcW w:w="4189" w:type="dxa"/>
          </w:tcPr>
          <w:p w14:paraId="4B02B9D8" w14:textId="4608B04C"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w:t>
            </w:r>
            <w:r w:rsidR="00746E14" w:rsidRPr="005B0894">
              <w:rPr>
                <w:rFonts w:ascii="Arial" w:eastAsiaTheme="minorHAnsi" w:hAnsi="Arial" w:cs="Arial"/>
                <w:sz w:val="22"/>
                <w:szCs w:val="22"/>
                <w:u w:color="000000"/>
                <w:lang w:val="en-US" w:eastAsia="en-US"/>
              </w:rPr>
              <w:t>.3</w:t>
            </w:r>
            <w:r w:rsidRPr="005B0894">
              <w:rPr>
                <w:rFonts w:ascii="Arial" w:eastAsiaTheme="minorHAnsi" w:hAnsi="Arial" w:cs="Arial"/>
                <w:sz w:val="22"/>
                <w:szCs w:val="22"/>
                <w:u w:color="000000"/>
                <w:lang w:val="en-US" w:eastAsia="en-US"/>
              </w:rPr>
              <w:t xml:space="preserve"> Explain the potential effects of discrimination on</w:t>
            </w:r>
            <w:r w:rsidR="00746E14" w:rsidRPr="005B0894">
              <w:rPr>
                <w:rFonts w:ascii="Arial" w:eastAsiaTheme="minorHAnsi" w:hAnsi="Arial" w:cs="Arial"/>
                <w:sz w:val="22"/>
                <w:szCs w:val="22"/>
                <w:u w:color="000000"/>
                <w:lang w:val="en-US" w:eastAsia="en-US"/>
              </w:rPr>
              <w:t>:</w:t>
            </w:r>
            <w:r w:rsidRPr="005B0894">
              <w:rPr>
                <w:rFonts w:ascii="Arial" w:eastAsiaTheme="minorHAnsi" w:hAnsi="Arial" w:cs="Arial"/>
                <w:sz w:val="22"/>
                <w:szCs w:val="22"/>
                <w:u w:color="000000"/>
                <w:lang w:val="en-US" w:eastAsia="en-US"/>
              </w:rPr>
              <w:t> </w:t>
            </w:r>
          </w:p>
          <w:p w14:paraId="42A0710E"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individuals </w:t>
            </w:r>
          </w:p>
          <w:p w14:paraId="392F616F" w14:textId="19524978" w:rsidR="001A0999" w:rsidRPr="005B0894" w:rsidRDefault="001A0999" w:rsidP="00746E14">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others  </w:t>
            </w:r>
          </w:p>
        </w:tc>
        <w:tc>
          <w:tcPr>
            <w:tcW w:w="7776" w:type="dxa"/>
          </w:tcPr>
          <w:p w14:paraId="161265A6" w14:textId="62E16D39"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Explain to me the potential effects of discrimination on both individuals and others </w:t>
            </w:r>
          </w:p>
          <w:p w14:paraId="4E666CAF" w14:textId="223885E9"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Style w:val="eop"/>
                <w:rFonts w:ascii="Arial" w:eastAsiaTheme="majorEastAsia" w:hAnsi="Arial" w:cs="Arial"/>
                <w:sz w:val="22"/>
                <w:szCs w:val="22"/>
              </w:rPr>
              <w:t> </w:t>
            </w:r>
          </w:p>
        </w:tc>
        <w:tc>
          <w:tcPr>
            <w:tcW w:w="1260" w:type="dxa"/>
          </w:tcPr>
          <w:p w14:paraId="4A644C0B" w14:textId="51A8124B" w:rsidR="001A0999" w:rsidRPr="005B0894" w:rsidRDefault="004B774D" w:rsidP="009B1E17">
            <w:pPr>
              <w:rPr>
                <w:rFonts w:ascii="Arial" w:hAnsi="Arial" w:cs="Arial"/>
                <w:b/>
                <w:bCs/>
                <w:color w:val="000000" w:themeColor="text1"/>
                <w:szCs w:val="22"/>
              </w:rPr>
            </w:pPr>
            <w:sdt>
              <w:sdtPr>
                <w:rPr>
                  <w:rFonts w:ascii="Arial" w:hAnsi="Arial" w:cs="Arial"/>
                  <w:szCs w:val="22"/>
                </w:rPr>
                <w:id w:val="-5947834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18B45CE3" w14:textId="77777777" w:rsidTr="00F614F2">
        <w:tc>
          <w:tcPr>
            <w:tcW w:w="4189" w:type="dxa"/>
          </w:tcPr>
          <w:p w14:paraId="2026EEA2" w14:textId="618A0DB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w:t>
            </w:r>
            <w:r w:rsidR="00746E14" w:rsidRPr="005B0894">
              <w:rPr>
                <w:rFonts w:ascii="Arial" w:eastAsiaTheme="minorHAnsi" w:hAnsi="Arial" w:cs="Arial"/>
                <w:sz w:val="22"/>
                <w:szCs w:val="22"/>
                <w:u w:color="000000"/>
                <w:lang w:val="en-US" w:eastAsia="en-US"/>
              </w:rPr>
              <w:t>4</w:t>
            </w:r>
            <w:r w:rsidRPr="005B0894">
              <w:rPr>
                <w:rFonts w:ascii="Arial" w:eastAsiaTheme="minorHAnsi" w:hAnsi="Arial" w:cs="Arial"/>
                <w:sz w:val="22"/>
                <w:szCs w:val="22"/>
                <w:u w:color="000000"/>
                <w:lang w:val="en-US" w:eastAsia="en-US"/>
              </w:rPr>
              <w:t xml:space="preserve"> Describe how practices that support equality, diversity, inclusion, and human rights reduce the likelihood of discrimination </w:t>
            </w:r>
          </w:p>
        </w:tc>
        <w:tc>
          <w:tcPr>
            <w:tcW w:w="7776" w:type="dxa"/>
          </w:tcPr>
          <w:p w14:paraId="07913109" w14:textId="3A3C2D40"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Tell me how the likelihood of discrimination can be reduced by working in a way that supports and promotes equality, diversity, inclusion, and human rights.  </w:t>
            </w:r>
          </w:p>
          <w:p w14:paraId="38772C32" w14:textId="3AE6E139" w:rsidR="001A0999" w:rsidRPr="005B0894" w:rsidRDefault="001A0999" w:rsidP="00746E14">
            <w:pPr>
              <w:pStyle w:val="paragraph"/>
              <w:spacing w:before="0" w:beforeAutospacing="0" w:after="0" w:afterAutospacing="0"/>
              <w:ind w:left="72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tc>
        <w:tc>
          <w:tcPr>
            <w:tcW w:w="1260" w:type="dxa"/>
          </w:tcPr>
          <w:p w14:paraId="4EE740F9" w14:textId="3D03CFA8" w:rsidR="001A0999" w:rsidRPr="005B0894" w:rsidRDefault="004B774D" w:rsidP="009B1E17">
            <w:pPr>
              <w:rPr>
                <w:rFonts w:ascii="Arial" w:hAnsi="Arial" w:cs="Arial"/>
                <w:b/>
                <w:bCs/>
                <w:color w:val="000000" w:themeColor="text1"/>
                <w:szCs w:val="22"/>
              </w:rPr>
            </w:pPr>
            <w:sdt>
              <w:sdtPr>
                <w:rPr>
                  <w:rFonts w:ascii="Arial" w:hAnsi="Arial" w:cs="Arial"/>
                  <w:szCs w:val="22"/>
                </w:rPr>
                <w:id w:val="187303771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70B8788B" w14:textId="77777777" w:rsidTr="00F614F2">
        <w:tc>
          <w:tcPr>
            <w:tcW w:w="4189" w:type="dxa"/>
          </w:tcPr>
          <w:p w14:paraId="1D6E141F" w14:textId="083D1FC4"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AC2.1 Identify sources of information, advice and support about: </w:t>
            </w:r>
          </w:p>
          <w:p w14:paraId="23069ACB"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equality  </w:t>
            </w:r>
          </w:p>
          <w:p w14:paraId="4F6D13B2"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diversity  </w:t>
            </w:r>
          </w:p>
          <w:p w14:paraId="2699651D"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inclusion  </w:t>
            </w:r>
          </w:p>
          <w:p w14:paraId="65C8CE05"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lastRenderedPageBreak/>
              <w:t>human rights  </w:t>
            </w:r>
          </w:p>
        </w:tc>
        <w:tc>
          <w:tcPr>
            <w:tcW w:w="7776" w:type="dxa"/>
          </w:tcPr>
          <w:p w14:paraId="63947067"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lastRenderedPageBreak/>
              <w:t>Tell me about sources of information, advice and support available to you about equality, diversity, inclusion and human rights in your workplace. </w:t>
            </w:r>
          </w:p>
          <w:p w14:paraId="50A91069"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What information is available external to your workplace? </w:t>
            </w:r>
          </w:p>
          <w:p w14:paraId="00E762B1" w14:textId="77777777" w:rsidR="001A0999" w:rsidRPr="005B0894" w:rsidRDefault="001A0999" w:rsidP="009B1E17">
            <w:pPr>
              <w:rPr>
                <w:rFonts w:ascii="Arial" w:hAnsi="Arial" w:cs="Arial"/>
                <w:szCs w:val="22"/>
                <w:u w:color="000000"/>
                <w:lang w:val="en-US"/>
              </w:rPr>
            </w:pPr>
          </w:p>
        </w:tc>
        <w:tc>
          <w:tcPr>
            <w:tcW w:w="1260" w:type="dxa"/>
          </w:tcPr>
          <w:p w14:paraId="38AE2ED3" w14:textId="77777777" w:rsidR="001A0999" w:rsidRDefault="004B774D" w:rsidP="009B1E17">
            <w:pPr>
              <w:rPr>
                <w:rFonts w:ascii="Arial" w:hAnsi="Arial" w:cs="Arial"/>
                <w:szCs w:val="22"/>
              </w:rPr>
            </w:pPr>
            <w:sdt>
              <w:sdtPr>
                <w:rPr>
                  <w:rFonts w:ascii="Arial" w:hAnsi="Arial" w:cs="Arial"/>
                  <w:szCs w:val="22"/>
                </w:rPr>
                <w:id w:val="-140066458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76AA6C7" w14:textId="77777777" w:rsidR="005B0894" w:rsidRDefault="005B0894" w:rsidP="009B1E17">
            <w:pPr>
              <w:rPr>
                <w:rFonts w:ascii="Arial" w:hAnsi="Arial" w:cs="Arial"/>
                <w:szCs w:val="22"/>
              </w:rPr>
            </w:pPr>
          </w:p>
          <w:p w14:paraId="47C1CBE9" w14:textId="24528E0C" w:rsidR="005B0894" w:rsidRPr="005B0894" w:rsidRDefault="004B774D" w:rsidP="009B1E17">
            <w:pPr>
              <w:rPr>
                <w:rFonts w:ascii="Arial" w:hAnsi="Arial" w:cs="Arial"/>
                <w:b/>
                <w:bCs/>
                <w:color w:val="000000" w:themeColor="text1"/>
                <w:szCs w:val="22"/>
              </w:rPr>
            </w:pPr>
            <w:sdt>
              <w:sdtPr>
                <w:rPr>
                  <w:rFonts w:ascii="Arial" w:hAnsi="Arial" w:cs="Arial"/>
                  <w:szCs w:val="22"/>
                </w:rPr>
                <w:id w:val="112573724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07EB4EF6" w14:textId="77777777" w:rsidTr="00F614F2">
        <w:trPr>
          <w:trHeight w:val="1959"/>
        </w:trPr>
        <w:tc>
          <w:tcPr>
            <w:tcW w:w="4189" w:type="dxa"/>
          </w:tcPr>
          <w:p w14:paraId="23340407" w14:textId="77777777" w:rsidR="00746E14" w:rsidRPr="005B0894" w:rsidRDefault="001A0999" w:rsidP="00746E14">
            <w:pPr>
              <w:rPr>
                <w:rFonts w:ascii="Arial" w:eastAsiaTheme="minorHAnsi" w:hAnsi="Arial" w:cs="Arial"/>
                <w:szCs w:val="22"/>
                <w:u w:color="000000"/>
                <w:lang w:val="en-US"/>
              </w:rPr>
            </w:pPr>
            <w:r w:rsidRPr="005B0894">
              <w:rPr>
                <w:rFonts w:ascii="Arial" w:eastAsiaTheme="minorHAnsi" w:hAnsi="Arial" w:cs="Arial"/>
                <w:szCs w:val="22"/>
                <w:u w:color="000000"/>
                <w:lang w:val="en-US"/>
              </w:rPr>
              <w:t>AC2.2 Explain when to access information, advice and support about equality, diversity, inclusion, and human rights  </w:t>
            </w:r>
          </w:p>
          <w:p w14:paraId="01180CD4" w14:textId="77777777" w:rsidR="00746E14" w:rsidRPr="005B0894" w:rsidRDefault="00746E14" w:rsidP="00746E14">
            <w:pPr>
              <w:rPr>
                <w:rFonts w:ascii="Arial" w:eastAsiaTheme="minorHAnsi" w:hAnsi="Arial" w:cs="Arial"/>
                <w:szCs w:val="22"/>
                <w:u w:color="000000"/>
                <w:lang w:val="en-US"/>
              </w:rPr>
            </w:pPr>
          </w:p>
          <w:p w14:paraId="32D9BD7C" w14:textId="1D8B390B" w:rsidR="001A0999" w:rsidRPr="005B0894" w:rsidRDefault="001A0999" w:rsidP="00746E14">
            <w:pPr>
              <w:rPr>
                <w:rFonts w:ascii="Arial" w:hAnsi="Arial" w:cs="Arial"/>
                <w:szCs w:val="22"/>
                <w:u w:color="000000"/>
                <w:lang w:val="en-US"/>
              </w:rPr>
            </w:pPr>
            <w:r w:rsidRPr="005B0894">
              <w:rPr>
                <w:rFonts w:ascii="Arial" w:eastAsiaTheme="minorHAnsi" w:hAnsi="Arial" w:cs="Arial"/>
                <w:szCs w:val="22"/>
                <w:u w:color="000000"/>
                <w:lang w:val="en-US"/>
              </w:rPr>
              <w:t>AC2.3 Describe how to access information, advice and support about equality, diversity, inclusion, and human rights</w:t>
            </w:r>
            <w:r w:rsidRPr="005B0894">
              <w:rPr>
                <w:rStyle w:val="normaltextrun"/>
                <w:rFonts w:ascii="Arial" w:eastAsiaTheme="majorEastAsia" w:hAnsi="Arial" w:cs="Arial"/>
                <w:color w:val="000000"/>
                <w:szCs w:val="22"/>
                <w:shd w:val="clear" w:color="auto" w:fill="FFFFFF"/>
              </w:rPr>
              <w:t> </w:t>
            </w:r>
            <w:r w:rsidRPr="005B0894">
              <w:rPr>
                <w:rStyle w:val="eop"/>
                <w:rFonts w:ascii="Arial" w:eastAsiaTheme="majorEastAsia" w:hAnsi="Arial" w:cs="Arial"/>
                <w:color w:val="000000"/>
                <w:szCs w:val="22"/>
                <w:shd w:val="clear" w:color="auto" w:fill="FFFFFF"/>
              </w:rPr>
              <w:t> </w:t>
            </w:r>
          </w:p>
        </w:tc>
        <w:tc>
          <w:tcPr>
            <w:tcW w:w="7776" w:type="dxa"/>
          </w:tcPr>
          <w:p w14:paraId="5088EFD8" w14:textId="72E293B6" w:rsidR="001A0999" w:rsidRPr="005B0894" w:rsidRDefault="001A0999" w:rsidP="009B1E17">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Explain to me when you should access this information</w:t>
            </w:r>
          </w:p>
          <w:p w14:paraId="740DC4D8" w14:textId="77777777" w:rsidR="00711D7F" w:rsidRPr="005B0894" w:rsidRDefault="00711D7F" w:rsidP="00711D7F">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30660803" w14:textId="0AC086B4"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how you would do this</w:t>
            </w:r>
          </w:p>
          <w:p w14:paraId="554E2D0F" w14:textId="77777777"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Style w:val="eop"/>
                <w:rFonts w:ascii="Arial" w:eastAsiaTheme="majorEastAsia" w:hAnsi="Arial" w:cs="Arial"/>
                <w:sz w:val="22"/>
                <w:szCs w:val="22"/>
              </w:rPr>
              <w:t> </w:t>
            </w:r>
          </w:p>
          <w:p w14:paraId="33238DB7" w14:textId="77777777" w:rsidR="001A0999" w:rsidRPr="005B0894" w:rsidRDefault="001A0999" w:rsidP="009B1E17">
            <w:pPr>
              <w:rPr>
                <w:rFonts w:ascii="Arial" w:hAnsi="Arial" w:cs="Arial"/>
                <w:szCs w:val="22"/>
                <w:u w:color="000000"/>
                <w:lang w:val="en-US"/>
              </w:rPr>
            </w:pPr>
          </w:p>
        </w:tc>
        <w:tc>
          <w:tcPr>
            <w:tcW w:w="1260" w:type="dxa"/>
          </w:tcPr>
          <w:p w14:paraId="59767EF2" w14:textId="77777777" w:rsidR="001A0999" w:rsidRDefault="004B774D" w:rsidP="009B1E17">
            <w:pPr>
              <w:rPr>
                <w:rFonts w:ascii="Arial" w:hAnsi="Arial" w:cs="Arial"/>
                <w:szCs w:val="22"/>
              </w:rPr>
            </w:pPr>
            <w:sdt>
              <w:sdtPr>
                <w:rPr>
                  <w:rFonts w:ascii="Arial" w:hAnsi="Arial" w:cs="Arial"/>
                  <w:szCs w:val="22"/>
                </w:rPr>
                <w:id w:val="47395856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569063B" w14:textId="77777777" w:rsidR="005B0894" w:rsidRDefault="005B0894" w:rsidP="009B1E17">
            <w:pPr>
              <w:rPr>
                <w:rFonts w:ascii="Arial" w:hAnsi="Arial" w:cs="Arial"/>
                <w:b/>
                <w:bCs/>
                <w:color w:val="000000" w:themeColor="text1"/>
                <w:szCs w:val="22"/>
              </w:rPr>
            </w:pPr>
          </w:p>
          <w:p w14:paraId="76006338" w14:textId="146FC31B" w:rsidR="005B0894" w:rsidRPr="005B0894" w:rsidRDefault="004B774D" w:rsidP="009B1E17">
            <w:pPr>
              <w:rPr>
                <w:rFonts w:ascii="Arial" w:hAnsi="Arial" w:cs="Arial"/>
                <w:b/>
                <w:bCs/>
                <w:color w:val="000000" w:themeColor="text1"/>
                <w:szCs w:val="22"/>
              </w:rPr>
            </w:pPr>
            <w:sdt>
              <w:sdtPr>
                <w:rPr>
                  <w:rFonts w:ascii="Arial" w:hAnsi="Arial" w:cs="Arial"/>
                  <w:szCs w:val="22"/>
                </w:rPr>
                <w:id w:val="138004541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66EE20DE" w14:textId="77777777" w:rsidTr="00F614F2">
        <w:tc>
          <w:tcPr>
            <w:tcW w:w="4189" w:type="dxa"/>
          </w:tcPr>
          <w:p w14:paraId="6940F155" w14:textId="187CEC21" w:rsidR="001A0999" w:rsidRPr="005B0894" w:rsidRDefault="001A0999" w:rsidP="009B1E17">
            <w:pPr>
              <w:rPr>
                <w:rFonts w:ascii="Arial" w:eastAsiaTheme="minorHAnsi" w:hAnsi="Arial" w:cs="Arial"/>
                <w:szCs w:val="22"/>
                <w:u w:color="000000"/>
                <w:lang w:val="en-US"/>
              </w:rPr>
            </w:pPr>
            <w:r w:rsidRPr="005B0894">
              <w:rPr>
                <w:rFonts w:ascii="Arial" w:eastAsiaTheme="minorHAnsi" w:hAnsi="Arial" w:cs="Arial"/>
                <w:szCs w:val="22"/>
                <w:u w:color="000000"/>
                <w:lang w:val="en-US"/>
              </w:rPr>
              <w:t xml:space="preserve">AC3.1 Outline </w:t>
            </w:r>
            <w:r w:rsidR="00746E14" w:rsidRPr="005B0894">
              <w:rPr>
                <w:rFonts w:ascii="Arial" w:eastAsiaTheme="minorHAnsi" w:hAnsi="Arial" w:cs="Arial"/>
                <w:szCs w:val="22"/>
                <w:u w:color="000000"/>
              </w:rPr>
              <w:t xml:space="preserve">the key concepts within the </w:t>
            </w:r>
            <w:r w:rsidRPr="005B0894">
              <w:rPr>
                <w:rFonts w:ascii="Arial" w:eastAsiaTheme="minorHAnsi" w:hAnsi="Arial" w:cs="Arial"/>
                <w:szCs w:val="22"/>
                <w:u w:color="000000"/>
                <w:lang w:val="en-US"/>
              </w:rPr>
              <w:t>legislation and codes of practice relating to equality, diversity, inclusion, and human rights </w:t>
            </w:r>
          </w:p>
          <w:p w14:paraId="7B772C08" w14:textId="77777777" w:rsidR="001A0999" w:rsidRPr="005B0894" w:rsidRDefault="001A0999" w:rsidP="009B1E17">
            <w:pPr>
              <w:rPr>
                <w:rFonts w:ascii="Arial" w:eastAsiaTheme="minorHAnsi" w:hAnsi="Arial" w:cs="Arial"/>
                <w:szCs w:val="22"/>
                <w:u w:color="000000"/>
                <w:lang w:val="en-US"/>
              </w:rPr>
            </w:pPr>
          </w:p>
          <w:p w14:paraId="4A8E5A48" w14:textId="131C037A" w:rsidR="001A0999" w:rsidRPr="005B0894" w:rsidRDefault="001A0999" w:rsidP="009B1E17">
            <w:pPr>
              <w:rPr>
                <w:rFonts w:ascii="Arial" w:eastAsiaTheme="minorHAnsi" w:hAnsi="Arial" w:cs="Arial"/>
                <w:szCs w:val="22"/>
                <w:u w:color="000000"/>
                <w:lang w:val="en-US"/>
              </w:rPr>
            </w:pPr>
            <w:r w:rsidRPr="005B0894">
              <w:rPr>
                <w:rFonts w:ascii="Arial" w:eastAsiaTheme="minorHAnsi" w:hAnsi="Arial" w:cs="Arial"/>
                <w:szCs w:val="22"/>
                <w:u w:color="000000"/>
                <w:lang w:val="en-US"/>
              </w:rPr>
              <w:t>AC3.2 Explain how legislation and codes of practice relating to equality, diversity, inclusion, and human rights apply to own role and practice </w:t>
            </w:r>
          </w:p>
        </w:tc>
        <w:tc>
          <w:tcPr>
            <w:tcW w:w="7776" w:type="dxa"/>
          </w:tcPr>
          <w:p w14:paraId="522A5492"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about legislation and codes of practice that relate to equality, diversity, inclusion and human rights</w:t>
            </w:r>
          </w:p>
          <w:p w14:paraId="3B663ED1" w14:textId="77777777" w:rsidR="00711D7F" w:rsidRPr="005B0894" w:rsidRDefault="00711D7F" w:rsidP="00711D7F">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3CFB4BC4"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Explain to me how these apply to your own role and practice</w:t>
            </w:r>
          </w:p>
          <w:p w14:paraId="0F96792B" w14:textId="77777777" w:rsidR="001A0999" w:rsidRPr="005B0894" w:rsidRDefault="001A0999" w:rsidP="009B1E17">
            <w:pPr>
              <w:rPr>
                <w:rFonts w:ascii="Arial" w:eastAsiaTheme="minorHAnsi" w:hAnsi="Arial" w:cs="Arial"/>
                <w:szCs w:val="22"/>
                <w:u w:color="000000"/>
                <w:lang w:val="en-US"/>
              </w:rPr>
            </w:pPr>
          </w:p>
        </w:tc>
        <w:tc>
          <w:tcPr>
            <w:tcW w:w="1260" w:type="dxa"/>
          </w:tcPr>
          <w:p w14:paraId="181AAD11" w14:textId="77777777" w:rsidR="001A0999" w:rsidRDefault="004B774D" w:rsidP="009B1E17">
            <w:pPr>
              <w:rPr>
                <w:rFonts w:ascii="Arial" w:hAnsi="Arial" w:cs="Arial"/>
                <w:szCs w:val="22"/>
              </w:rPr>
            </w:pPr>
            <w:sdt>
              <w:sdtPr>
                <w:rPr>
                  <w:rFonts w:ascii="Arial" w:hAnsi="Arial" w:cs="Arial"/>
                  <w:szCs w:val="22"/>
                </w:rPr>
                <w:id w:val="102720811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63BD5B76" w14:textId="77777777" w:rsidR="005B0894" w:rsidRDefault="005B0894" w:rsidP="009B1E17">
            <w:pPr>
              <w:rPr>
                <w:rFonts w:ascii="Arial" w:hAnsi="Arial" w:cs="Arial"/>
                <w:b/>
                <w:bCs/>
                <w:color w:val="000000" w:themeColor="text1"/>
                <w:szCs w:val="22"/>
              </w:rPr>
            </w:pPr>
          </w:p>
          <w:p w14:paraId="1AB32DBB" w14:textId="0E794675" w:rsidR="005B0894" w:rsidRPr="005B0894" w:rsidRDefault="004B774D" w:rsidP="009B1E17">
            <w:pPr>
              <w:rPr>
                <w:rFonts w:ascii="Arial" w:hAnsi="Arial" w:cs="Arial"/>
                <w:b/>
                <w:bCs/>
                <w:color w:val="000000" w:themeColor="text1"/>
                <w:szCs w:val="22"/>
              </w:rPr>
            </w:pPr>
            <w:sdt>
              <w:sdtPr>
                <w:rPr>
                  <w:rFonts w:ascii="Arial" w:hAnsi="Arial" w:cs="Arial"/>
                  <w:szCs w:val="22"/>
                </w:rPr>
                <w:id w:val="-45580308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5F77752D" w14:textId="77777777" w:rsidTr="00F614F2">
        <w:tc>
          <w:tcPr>
            <w:tcW w:w="4189" w:type="dxa"/>
          </w:tcPr>
          <w:p w14:paraId="586FDEDB" w14:textId="77777777" w:rsidR="001A0999" w:rsidRPr="005B0894" w:rsidRDefault="001A0999" w:rsidP="009B1E17">
            <w:pPr>
              <w:rPr>
                <w:rFonts w:ascii="Arial" w:eastAsiaTheme="minorHAnsi" w:hAnsi="Arial" w:cs="Arial"/>
                <w:szCs w:val="22"/>
                <w:u w:color="000000"/>
                <w:lang w:val="en-US"/>
              </w:rPr>
            </w:pPr>
            <w:r w:rsidRPr="005B0894">
              <w:rPr>
                <w:rFonts w:ascii="Arial" w:eastAsiaTheme="minorHAnsi" w:hAnsi="Arial" w:cs="Arial"/>
                <w:szCs w:val="22"/>
                <w:u w:color="000000"/>
                <w:lang w:val="en-US"/>
              </w:rPr>
              <w:t>AC3.3 Describe approaches and practices which support culturally appropriate care  </w:t>
            </w:r>
          </w:p>
        </w:tc>
        <w:tc>
          <w:tcPr>
            <w:tcW w:w="7776" w:type="dxa"/>
          </w:tcPr>
          <w:p w14:paraId="6C4916C8" w14:textId="419E95C5" w:rsidR="001A0999" w:rsidRPr="005B0894" w:rsidRDefault="001A0999" w:rsidP="009B1E17">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what you understand by the term ‘culturally appropriate care’ </w:t>
            </w:r>
          </w:p>
          <w:p w14:paraId="3EBE8D28" w14:textId="5226053A" w:rsidR="001A0999" w:rsidRPr="005B0894" w:rsidRDefault="001A0999" w:rsidP="009B1E17">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about approaches and practices which can promote and support culturally appropriate care </w:t>
            </w:r>
          </w:p>
        </w:tc>
        <w:tc>
          <w:tcPr>
            <w:tcW w:w="1260" w:type="dxa"/>
          </w:tcPr>
          <w:p w14:paraId="13873285" w14:textId="77777777" w:rsidR="001A0999" w:rsidRDefault="004B774D" w:rsidP="009B1E17">
            <w:pPr>
              <w:rPr>
                <w:rFonts w:ascii="Arial" w:hAnsi="Arial" w:cs="Arial"/>
                <w:szCs w:val="22"/>
              </w:rPr>
            </w:pPr>
            <w:sdt>
              <w:sdtPr>
                <w:rPr>
                  <w:rFonts w:ascii="Arial" w:hAnsi="Arial" w:cs="Arial"/>
                  <w:szCs w:val="22"/>
                </w:rPr>
                <w:id w:val="-115552104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F3A0250" w14:textId="2DE2204F" w:rsidR="005B0894" w:rsidRPr="005B0894" w:rsidRDefault="004B774D" w:rsidP="009B1E17">
            <w:pPr>
              <w:rPr>
                <w:rFonts w:ascii="Arial" w:hAnsi="Arial" w:cs="Arial"/>
                <w:b/>
                <w:bCs/>
                <w:color w:val="000000" w:themeColor="text1"/>
                <w:szCs w:val="22"/>
              </w:rPr>
            </w:pPr>
            <w:sdt>
              <w:sdtPr>
                <w:rPr>
                  <w:rFonts w:ascii="Arial" w:hAnsi="Arial" w:cs="Arial"/>
                  <w:szCs w:val="22"/>
                </w:rPr>
                <w:id w:val="-199101615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bl>
    <w:p w14:paraId="04D72F72" w14:textId="77777777" w:rsidR="001A0999" w:rsidRPr="005B0894" w:rsidRDefault="001A0999" w:rsidP="001A0999">
      <w:pPr>
        <w:rPr>
          <w:rFonts w:ascii="Arial" w:hAnsi="Arial" w:cs="Arial"/>
          <w:b/>
          <w:bCs/>
          <w:szCs w:val="22"/>
          <w:lang w:val="en-US"/>
        </w:rPr>
      </w:pPr>
    </w:p>
    <w:p w14:paraId="37340F62" w14:textId="77777777" w:rsidR="001A0999" w:rsidRPr="005B0894" w:rsidRDefault="001A0999" w:rsidP="001A0999">
      <w:pPr>
        <w:rPr>
          <w:rFonts w:ascii="Arial" w:hAnsi="Arial" w:cs="Arial"/>
          <w:b/>
          <w:bCs/>
          <w:szCs w:val="22"/>
          <w:lang w:val="en-US"/>
        </w:rPr>
      </w:pPr>
      <w:r w:rsidRPr="005B0894">
        <w:rPr>
          <w:rFonts w:ascii="Arial" w:hAnsi="Arial" w:cs="Arial"/>
          <w:b/>
          <w:bCs/>
          <w:szCs w:val="22"/>
          <w:lang w:val="en-US"/>
        </w:rPr>
        <w:t>Unit 224 Work in a person-centred way</w:t>
      </w:r>
    </w:p>
    <w:tbl>
      <w:tblPr>
        <w:tblStyle w:val="TableGrid"/>
        <w:tblW w:w="0" w:type="auto"/>
        <w:tblLook w:val="04A0" w:firstRow="1" w:lastRow="0" w:firstColumn="1" w:lastColumn="0" w:noHBand="0" w:noVBand="1"/>
      </w:tblPr>
      <w:tblGrid>
        <w:gridCol w:w="4189"/>
        <w:gridCol w:w="7758"/>
        <w:gridCol w:w="1317"/>
      </w:tblGrid>
      <w:tr w:rsidR="001A0999" w:rsidRPr="005B0894" w14:paraId="4845E0CC" w14:textId="77777777" w:rsidTr="00F614F2">
        <w:tc>
          <w:tcPr>
            <w:tcW w:w="4189" w:type="dxa"/>
            <w:shd w:val="clear" w:color="auto" w:fill="C00000"/>
          </w:tcPr>
          <w:p w14:paraId="633EFC10"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58" w:type="dxa"/>
            <w:shd w:val="clear" w:color="auto" w:fill="C00000"/>
          </w:tcPr>
          <w:p w14:paraId="0258ED60"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317" w:type="dxa"/>
            <w:shd w:val="clear" w:color="auto" w:fill="C00000"/>
          </w:tcPr>
          <w:p w14:paraId="28971D25"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1A0999" w:rsidRPr="005B0894" w14:paraId="3CB78F4F" w14:textId="77777777" w:rsidTr="00F614F2">
        <w:tc>
          <w:tcPr>
            <w:tcW w:w="4189" w:type="dxa"/>
          </w:tcPr>
          <w:p w14:paraId="3BCDC01C" w14:textId="77777777" w:rsidR="001A0999" w:rsidRPr="005B0894" w:rsidRDefault="001A0999" w:rsidP="009B1E17">
            <w:pPr>
              <w:pBdr>
                <w:top w:val="nil"/>
                <w:left w:val="nil"/>
                <w:bottom w:val="nil"/>
                <w:right w:val="nil"/>
                <w:between w:val="nil"/>
                <w:bar w:val="nil"/>
              </w:pBdr>
              <w:rPr>
                <w:rFonts w:ascii="Arial" w:hAnsi="Arial" w:cs="Arial"/>
                <w:szCs w:val="22"/>
                <w:u w:color="000000"/>
                <w:lang w:val="en-US"/>
              </w:rPr>
            </w:pPr>
            <w:r w:rsidRPr="005B0894">
              <w:rPr>
                <w:rFonts w:ascii="Arial" w:hAnsi="Arial" w:cs="Arial"/>
                <w:szCs w:val="22"/>
                <w:u w:color="000000"/>
                <w:lang w:val="en-US"/>
              </w:rPr>
              <w:t>AC1.1 Identify person-centred values</w:t>
            </w:r>
          </w:p>
        </w:tc>
        <w:tc>
          <w:tcPr>
            <w:tcW w:w="7758" w:type="dxa"/>
          </w:tcPr>
          <w:p w14:paraId="5F4FCF62"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Tell me about the person-centred values you apply in your day-to-day work.</w:t>
            </w:r>
          </w:p>
        </w:tc>
        <w:tc>
          <w:tcPr>
            <w:tcW w:w="1317" w:type="dxa"/>
          </w:tcPr>
          <w:p w14:paraId="13D3BAF2" w14:textId="38690867" w:rsidR="001A0999" w:rsidRPr="005B0894" w:rsidRDefault="004B774D" w:rsidP="009B1E17">
            <w:pPr>
              <w:rPr>
                <w:rFonts w:ascii="Arial" w:hAnsi="Arial" w:cs="Arial"/>
                <w:b/>
                <w:bCs/>
                <w:color w:val="000000" w:themeColor="text1"/>
                <w:szCs w:val="22"/>
              </w:rPr>
            </w:pPr>
            <w:sdt>
              <w:sdtPr>
                <w:rPr>
                  <w:rFonts w:ascii="Arial" w:hAnsi="Arial" w:cs="Arial"/>
                  <w:szCs w:val="22"/>
                </w:rPr>
                <w:id w:val="-137600124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54952B90" w14:textId="77777777" w:rsidTr="00F614F2">
        <w:tc>
          <w:tcPr>
            <w:tcW w:w="4189" w:type="dxa"/>
          </w:tcPr>
          <w:p w14:paraId="6901A8C8"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AC1.2 Explain how to put person-centred values into practice in day-to-day work</w:t>
            </w:r>
          </w:p>
        </w:tc>
        <w:tc>
          <w:tcPr>
            <w:tcW w:w="7758" w:type="dxa"/>
          </w:tcPr>
          <w:p w14:paraId="7FB4EDC0"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Explain to me how you put them into practice.</w:t>
            </w:r>
          </w:p>
        </w:tc>
        <w:tc>
          <w:tcPr>
            <w:tcW w:w="1317" w:type="dxa"/>
          </w:tcPr>
          <w:p w14:paraId="5B11CA92" w14:textId="38336A77" w:rsidR="001A0999" w:rsidRPr="005B0894" w:rsidRDefault="004B774D" w:rsidP="009B1E17">
            <w:pPr>
              <w:rPr>
                <w:rFonts w:ascii="Arial" w:hAnsi="Arial" w:cs="Arial"/>
                <w:b/>
                <w:bCs/>
                <w:color w:val="000000" w:themeColor="text1"/>
                <w:szCs w:val="22"/>
              </w:rPr>
            </w:pPr>
            <w:sdt>
              <w:sdtPr>
                <w:rPr>
                  <w:rFonts w:ascii="Arial" w:hAnsi="Arial" w:cs="Arial"/>
                  <w:szCs w:val="22"/>
                </w:rPr>
                <w:id w:val="162580940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64772D95" w14:textId="77777777" w:rsidTr="00F614F2">
        <w:tc>
          <w:tcPr>
            <w:tcW w:w="4189" w:type="dxa"/>
          </w:tcPr>
          <w:p w14:paraId="79B51C0F"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 xml:space="preserve">AC1.3 Explain why it is important to work in a way that promotes person-centred values when providing support to individuals </w:t>
            </w:r>
          </w:p>
        </w:tc>
        <w:tc>
          <w:tcPr>
            <w:tcW w:w="7758" w:type="dxa"/>
          </w:tcPr>
          <w:p w14:paraId="3402691B" w14:textId="577F1663"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Explain to me why it is important to provide support in a way that promotes person centred values</w:t>
            </w:r>
          </w:p>
        </w:tc>
        <w:tc>
          <w:tcPr>
            <w:tcW w:w="1317" w:type="dxa"/>
          </w:tcPr>
          <w:p w14:paraId="5B86FBCF" w14:textId="493554C0" w:rsidR="001A0999" w:rsidRPr="005B0894" w:rsidRDefault="004B774D" w:rsidP="009B1E17">
            <w:pPr>
              <w:rPr>
                <w:rFonts w:ascii="Arial" w:hAnsi="Arial" w:cs="Arial"/>
                <w:b/>
                <w:bCs/>
                <w:color w:val="000000" w:themeColor="text1"/>
                <w:szCs w:val="22"/>
              </w:rPr>
            </w:pPr>
            <w:sdt>
              <w:sdtPr>
                <w:rPr>
                  <w:rFonts w:ascii="Arial" w:hAnsi="Arial" w:cs="Arial"/>
                  <w:szCs w:val="22"/>
                </w:rPr>
                <w:id w:val="132640587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28EEF936" w14:textId="77777777" w:rsidTr="00F614F2">
        <w:tc>
          <w:tcPr>
            <w:tcW w:w="4189" w:type="dxa"/>
          </w:tcPr>
          <w:p w14:paraId="4B1C90DC"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lastRenderedPageBreak/>
              <w:t xml:space="preserve">AC1.4 Outline ways to promote dignity in day-to-day work </w:t>
            </w:r>
          </w:p>
        </w:tc>
        <w:tc>
          <w:tcPr>
            <w:tcW w:w="7758" w:type="dxa"/>
          </w:tcPr>
          <w:p w14:paraId="21EE18B2"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When supporting individuals with day-to-day tasks, how do you promote their dignity?</w:t>
            </w:r>
          </w:p>
        </w:tc>
        <w:tc>
          <w:tcPr>
            <w:tcW w:w="1317" w:type="dxa"/>
          </w:tcPr>
          <w:p w14:paraId="46363729" w14:textId="13A03E22" w:rsidR="001A0999" w:rsidRPr="005B0894" w:rsidRDefault="004B774D" w:rsidP="009B1E17">
            <w:pPr>
              <w:rPr>
                <w:rFonts w:ascii="Arial" w:hAnsi="Arial" w:cs="Arial"/>
                <w:b/>
                <w:bCs/>
                <w:color w:val="000000" w:themeColor="text1"/>
                <w:szCs w:val="22"/>
              </w:rPr>
            </w:pPr>
            <w:sdt>
              <w:sdtPr>
                <w:rPr>
                  <w:rFonts w:ascii="Arial" w:hAnsi="Arial" w:cs="Arial"/>
                  <w:szCs w:val="22"/>
                </w:rPr>
                <w:id w:val="100672042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0DC58AEF" w14:textId="77777777" w:rsidTr="00F614F2">
        <w:tc>
          <w:tcPr>
            <w:tcW w:w="4189" w:type="dxa"/>
          </w:tcPr>
          <w:p w14:paraId="72DB53DF"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 xml:space="preserve">AC1.5 Explain the importance of supporting relationships significant to the individual </w:t>
            </w:r>
          </w:p>
        </w:tc>
        <w:tc>
          <w:tcPr>
            <w:tcW w:w="7758" w:type="dxa"/>
          </w:tcPr>
          <w:p w14:paraId="632D883F" w14:textId="77777777" w:rsidR="001A0999" w:rsidRPr="005B0894" w:rsidRDefault="001A0999" w:rsidP="000843BA">
            <w:pPr>
              <w:pStyle w:val="pf0"/>
              <w:numPr>
                <w:ilvl w:val="0"/>
                <w:numId w:val="13"/>
              </w:numPr>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Explain to me why it is important to support individuals to maintain relationships with those who are important to them.</w:t>
            </w:r>
          </w:p>
          <w:p w14:paraId="64D0CB00" w14:textId="77777777" w:rsidR="001A0999" w:rsidRPr="005B0894" w:rsidRDefault="001A0999" w:rsidP="000843BA">
            <w:pPr>
              <w:pStyle w:val="pf0"/>
              <w:numPr>
                <w:ilvl w:val="0"/>
                <w:numId w:val="13"/>
              </w:numPr>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What might be the effect on the individual if you did not help them maintain those relationships?</w:t>
            </w:r>
          </w:p>
          <w:p w14:paraId="3908B157" w14:textId="77777777" w:rsidR="001A0999" w:rsidRPr="005B0894" w:rsidRDefault="001A0999" w:rsidP="009B1E17">
            <w:pPr>
              <w:rPr>
                <w:rFonts w:ascii="Arial" w:hAnsi="Arial" w:cs="Arial"/>
                <w:szCs w:val="22"/>
                <w:u w:color="000000"/>
                <w:lang w:val="en-US"/>
              </w:rPr>
            </w:pPr>
          </w:p>
        </w:tc>
        <w:tc>
          <w:tcPr>
            <w:tcW w:w="1317" w:type="dxa"/>
          </w:tcPr>
          <w:p w14:paraId="010B2FF2" w14:textId="77777777" w:rsidR="001A0999" w:rsidRDefault="004B774D" w:rsidP="009B1E17">
            <w:pPr>
              <w:rPr>
                <w:rFonts w:ascii="Arial" w:hAnsi="Arial" w:cs="Arial"/>
                <w:szCs w:val="22"/>
              </w:rPr>
            </w:pPr>
            <w:sdt>
              <w:sdtPr>
                <w:rPr>
                  <w:rFonts w:ascii="Arial" w:hAnsi="Arial" w:cs="Arial"/>
                  <w:szCs w:val="22"/>
                </w:rPr>
                <w:id w:val="18403200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65B9C81C" w14:textId="77777777" w:rsidR="005B0894" w:rsidRDefault="005B0894" w:rsidP="009B1E17">
            <w:pPr>
              <w:rPr>
                <w:rFonts w:ascii="Arial" w:hAnsi="Arial" w:cs="Arial"/>
                <w:b/>
                <w:bCs/>
                <w:color w:val="000000" w:themeColor="text1"/>
                <w:szCs w:val="22"/>
              </w:rPr>
            </w:pPr>
          </w:p>
          <w:p w14:paraId="1D88377D" w14:textId="58C06621" w:rsidR="005B0894" w:rsidRPr="005B0894" w:rsidRDefault="004B774D" w:rsidP="009B1E17">
            <w:pPr>
              <w:rPr>
                <w:rFonts w:ascii="Arial" w:hAnsi="Arial" w:cs="Arial"/>
                <w:b/>
                <w:bCs/>
                <w:color w:val="000000" w:themeColor="text1"/>
                <w:szCs w:val="22"/>
              </w:rPr>
            </w:pPr>
            <w:sdt>
              <w:sdtPr>
                <w:rPr>
                  <w:rFonts w:ascii="Arial" w:hAnsi="Arial" w:cs="Arial"/>
                  <w:szCs w:val="22"/>
                </w:rPr>
                <w:id w:val="118262772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2D12D77E" w14:textId="77777777" w:rsidTr="00F614F2">
        <w:tc>
          <w:tcPr>
            <w:tcW w:w="4189" w:type="dxa"/>
          </w:tcPr>
          <w:p w14:paraId="6E6FA21A"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 xml:space="preserve">AC2.1 Explain the importance of finding out the history, preferences, wishes and needs of the individual </w:t>
            </w:r>
          </w:p>
        </w:tc>
        <w:tc>
          <w:tcPr>
            <w:tcW w:w="7758" w:type="dxa"/>
          </w:tcPr>
          <w:p w14:paraId="4BAAB0E3"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Explain to me when supporting individuals why is it important to find out their history, preferences, wishes and needs.</w:t>
            </w:r>
          </w:p>
        </w:tc>
        <w:tc>
          <w:tcPr>
            <w:tcW w:w="1317" w:type="dxa"/>
          </w:tcPr>
          <w:p w14:paraId="6E50CE9A" w14:textId="1EB9CA60" w:rsidR="001A0999" w:rsidRPr="005B0894" w:rsidRDefault="004B774D" w:rsidP="009B1E17">
            <w:pPr>
              <w:rPr>
                <w:rFonts w:ascii="Arial" w:hAnsi="Arial" w:cs="Arial"/>
                <w:b/>
                <w:bCs/>
                <w:color w:val="000000" w:themeColor="text1"/>
                <w:szCs w:val="22"/>
              </w:rPr>
            </w:pPr>
            <w:sdt>
              <w:sdtPr>
                <w:rPr>
                  <w:rFonts w:ascii="Arial" w:hAnsi="Arial" w:cs="Arial"/>
                  <w:szCs w:val="22"/>
                </w:rPr>
                <w:id w:val="-80184487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69713D37" w14:textId="77777777" w:rsidTr="00F614F2">
        <w:tc>
          <w:tcPr>
            <w:tcW w:w="4189" w:type="dxa"/>
          </w:tcPr>
          <w:p w14:paraId="46E1C5D4"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 xml:space="preserve">AC2.2 Explain why the changing needs of an individual must be reflected in their care or support plan </w:t>
            </w:r>
          </w:p>
        </w:tc>
        <w:tc>
          <w:tcPr>
            <w:tcW w:w="7758" w:type="dxa"/>
          </w:tcPr>
          <w:p w14:paraId="5E6F33AD" w14:textId="77777777" w:rsidR="001A0999" w:rsidRPr="005B0894" w:rsidRDefault="001A0999" w:rsidP="006069A7">
            <w:pPr>
              <w:pStyle w:val="TableStyle2"/>
              <w:numPr>
                <w:ilvl w:val="0"/>
                <w:numId w:val="19"/>
              </w:numPr>
              <w:spacing w:after="40" w:line="259" w:lineRule="auto"/>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Explain to me why any changing needs must be reflected in an individual’s care/support plan.</w:t>
            </w:r>
          </w:p>
          <w:p w14:paraId="6B1E4FA2" w14:textId="77777777" w:rsidR="001A0999" w:rsidRPr="005B0894" w:rsidRDefault="001A0999" w:rsidP="006069A7">
            <w:pPr>
              <w:pStyle w:val="ListParagraph"/>
              <w:numPr>
                <w:ilvl w:val="0"/>
                <w:numId w:val="19"/>
              </w:numPr>
              <w:rPr>
                <w:rFonts w:ascii="Arial" w:hAnsi="Arial" w:cs="Arial"/>
                <w:u w:color="000000"/>
                <w:lang w:val="en-US"/>
              </w:rPr>
            </w:pPr>
            <w:r w:rsidRPr="005B0894">
              <w:rPr>
                <w:rFonts w:ascii="Arial" w:hAnsi="Arial" w:cs="Arial"/>
                <w:u w:color="000000"/>
                <w:lang w:val="en-US"/>
              </w:rPr>
              <w:t>What might be the consequences of not updating the care/support plan?</w:t>
            </w:r>
          </w:p>
        </w:tc>
        <w:tc>
          <w:tcPr>
            <w:tcW w:w="1317" w:type="dxa"/>
          </w:tcPr>
          <w:p w14:paraId="321B5983" w14:textId="77777777" w:rsidR="001A0999" w:rsidRDefault="004B774D" w:rsidP="009B1E17">
            <w:pPr>
              <w:rPr>
                <w:rFonts w:ascii="Arial" w:hAnsi="Arial" w:cs="Arial"/>
                <w:szCs w:val="22"/>
              </w:rPr>
            </w:pPr>
            <w:sdt>
              <w:sdtPr>
                <w:rPr>
                  <w:rFonts w:ascii="Arial" w:hAnsi="Arial" w:cs="Arial"/>
                  <w:szCs w:val="22"/>
                </w:rPr>
                <w:id w:val="-132258450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383453CE" w14:textId="77777777" w:rsidR="005B0894" w:rsidRDefault="005B0894" w:rsidP="009B1E17">
            <w:pPr>
              <w:rPr>
                <w:rFonts w:ascii="Arial" w:hAnsi="Arial" w:cs="Arial"/>
                <w:b/>
                <w:bCs/>
                <w:color w:val="000000" w:themeColor="text1"/>
                <w:szCs w:val="22"/>
              </w:rPr>
            </w:pPr>
          </w:p>
          <w:p w14:paraId="04E1E740" w14:textId="3AAFAA8C" w:rsidR="005B0894" w:rsidRPr="005B0894" w:rsidRDefault="004B774D" w:rsidP="009B1E17">
            <w:pPr>
              <w:rPr>
                <w:rFonts w:ascii="Arial" w:hAnsi="Arial" w:cs="Arial"/>
                <w:b/>
                <w:bCs/>
                <w:color w:val="000000" w:themeColor="text1"/>
                <w:szCs w:val="22"/>
              </w:rPr>
            </w:pPr>
            <w:sdt>
              <w:sdtPr>
                <w:rPr>
                  <w:rFonts w:ascii="Arial" w:hAnsi="Arial" w:cs="Arial"/>
                  <w:szCs w:val="22"/>
                </w:rPr>
                <w:id w:val="-179520834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68ED87F9" w14:textId="77777777" w:rsidTr="00F614F2">
        <w:tc>
          <w:tcPr>
            <w:tcW w:w="4189" w:type="dxa"/>
          </w:tcPr>
          <w:p w14:paraId="3846654F"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 xml:space="preserve">AC2.3 Explain the importance of supporting individuals to plan for their future wellbeing and fulfilment, including end of life care </w:t>
            </w:r>
          </w:p>
        </w:tc>
        <w:tc>
          <w:tcPr>
            <w:tcW w:w="7758" w:type="dxa"/>
          </w:tcPr>
          <w:p w14:paraId="7FA96AFA" w14:textId="77777777" w:rsidR="001A0999" w:rsidRPr="005B0894" w:rsidRDefault="001A0999" w:rsidP="009B1E17">
            <w:pPr>
              <w:pStyle w:val="TableStyle2"/>
              <w:spacing w:after="40" w:line="259" w:lineRule="auto"/>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Explain to me why it is important to support individuals to plan:</w:t>
            </w:r>
          </w:p>
          <w:p w14:paraId="2179EC83" w14:textId="77777777" w:rsidR="001A0999" w:rsidRPr="005B0894" w:rsidRDefault="001A0999" w:rsidP="000843BA">
            <w:pPr>
              <w:pStyle w:val="TableStyle2"/>
              <w:numPr>
                <w:ilvl w:val="0"/>
                <w:numId w:val="14"/>
              </w:numPr>
              <w:spacing w:after="40" w:line="259" w:lineRule="auto"/>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their future wellbeing and fulfilment</w:t>
            </w:r>
          </w:p>
          <w:p w14:paraId="5D732273" w14:textId="77777777" w:rsidR="001A0999" w:rsidRPr="005B0894" w:rsidRDefault="001A0999" w:rsidP="000843BA">
            <w:pPr>
              <w:pStyle w:val="TableStyle2"/>
              <w:numPr>
                <w:ilvl w:val="0"/>
                <w:numId w:val="14"/>
              </w:numPr>
              <w:spacing w:after="40" w:line="259" w:lineRule="auto"/>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their end of life care</w:t>
            </w:r>
          </w:p>
          <w:p w14:paraId="24FD6CD9" w14:textId="77777777" w:rsidR="001A0999" w:rsidRPr="005B0894" w:rsidRDefault="001A0999" w:rsidP="009B1E17">
            <w:pPr>
              <w:rPr>
                <w:rFonts w:ascii="Arial" w:hAnsi="Arial" w:cs="Arial"/>
                <w:szCs w:val="22"/>
                <w:u w:color="000000"/>
                <w:lang w:val="en-US"/>
              </w:rPr>
            </w:pPr>
          </w:p>
        </w:tc>
        <w:tc>
          <w:tcPr>
            <w:tcW w:w="1317" w:type="dxa"/>
          </w:tcPr>
          <w:p w14:paraId="294576DB" w14:textId="3EA38E96" w:rsidR="001A0999" w:rsidRPr="005B0894" w:rsidRDefault="004B774D" w:rsidP="009B1E17">
            <w:pPr>
              <w:rPr>
                <w:rFonts w:ascii="Arial" w:hAnsi="Arial" w:cs="Arial"/>
                <w:b/>
                <w:bCs/>
                <w:color w:val="000000" w:themeColor="text1"/>
                <w:szCs w:val="22"/>
              </w:rPr>
            </w:pPr>
            <w:sdt>
              <w:sdtPr>
                <w:rPr>
                  <w:rFonts w:ascii="Arial" w:hAnsi="Arial" w:cs="Arial"/>
                  <w:szCs w:val="22"/>
                </w:rPr>
                <w:id w:val="610575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4E5F48B3" w14:textId="77777777" w:rsidTr="00F614F2">
        <w:tc>
          <w:tcPr>
            <w:tcW w:w="4189" w:type="dxa"/>
          </w:tcPr>
          <w:p w14:paraId="7B86422E"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 xml:space="preserve">AC3.2 Define what is meant by the term capacity </w:t>
            </w:r>
          </w:p>
        </w:tc>
        <w:tc>
          <w:tcPr>
            <w:tcW w:w="7758" w:type="dxa"/>
          </w:tcPr>
          <w:p w14:paraId="68A5E009" w14:textId="17BB76DD"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Tell me what is meant by the term capacity</w:t>
            </w:r>
          </w:p>
        </w:tc>
        <w:tc>
          <w:tcPr>
            <w:tcW w:w="1317" w:type="dxa"/>
          </w:tcPr>
          <w:p w14:paraId="3E90A6E4" w14:textId="6BEB26EC" w:rsidR="001A0999" w:rsidRPr="005B0894" w:rsidRDefault="004B774D" w:rsidP="009B1E17">
            <w:pPr>
              <w:rPr>
                <w:rFonts w:ascii="Arial" w:hAnsi="Arial" w:cs="Arial"/>
                <w:b/>
                <w:bCs/>
                <w:color w:val="000000" w:themeColor="text1"/>
                <w:szCs w:val="22"/>
              </w:rPr>
            </w:pPr>
            <w:sdt>
              <w:sdtPr>
                <w:rPr>
                  <w:rFonts w:ascii="Arial" w:hAnsi="Arial" w:cs="Arial"/>
                  <w:szCs w:val="22"/>
                </w:rPr>
                <w:id w:val="119558481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37B9B54D" w14:textId="77777777" w:rsidTr="00F614F2">
        <w:tc>
          <w:tcPr>
            <w:tcW w:w="4189" w:type="dxa"/>
          </w:tcPr>
          <w:p w14:paraId="3874ECFE"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AC3.1 Identify legislation and codes of practice relating to mental capacity</w:t>
            </w:r>
          </w:p>
        </w:tc>
        <w:tc>
          <w:tcPr>
            <w:tcW w:w="7758" w:type="dxa"/>
          </w:tcPr>
          <w:p w14:paraId="78B4B0AD"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 xml:space="preserve">What are the codes of practice and legislation you might need to consider relating to mental capacity, when supporting individuals? </w:t>
            </w:r>
          </w:p>
        </w:tc>
        <w:tc>
          <w:tcPr>
            <w:tcW w:w="1317" w:type="dxa"/>
          </w:tcPr>
          <w:p w14:paraId="46EAC5F9" w14:textId="4E3DCAD3" w:rsidR="001A0999" w:rsidRPr="005B0894" w:rsidRDefault="004B774D" w:rsidP="009B1E17">
            <w:pPr>
              <w:rPr>
                <w:rFonts w:ascii="Arial" w:hAnsi="Arial" w:cs="Arial"/>
                <w:b/>
                <w:bCs/>
                <w:color w:val="000000" w:themeColor="text1"/>
                <w:szCs w:val="22"/>
              </w:rPr>
            </w:pPr>
            <w:sdt>
              <w:sdtPr>
                <w:rPr>
                  <w:rFonts w:ascii="Arial" w:hAnsi="Arial" w:cs="Arial"/>
                  <w:szCs w:val="22"/>
                </w:rPr>
                <w:id w:val="185399186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768E7E39" w14:textId="77777777" w:rsidTr="00F614F2">
        <w:tc>
          <w:tcPr>
            <w:tcW w:w="4189" w:type="dxa"/>
          </w:tcPr>
          <w:p w14:paraId="6A6D2EA0"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AC3.3 Explain why it is important to assume that an individual has capacity unless there is evidence that they do not</w:t>
            </w:r>
          </w:p>
        </w:tc>
        <w:tc>
          <w:tcPr>
            <w:tcW w:w="7758" w:type="dxa"/>
          </w:tcPr>
          <w:p w14:paraId="79A2A04A" w14:textId="5DA934E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Explain to me why you must always assume an individual has capacity unless there is evidence that they do not</w:t>
            </w:r>
          </w:p>
        </w:tc>
        <w:tc>
          <w:tcPr>
            <w:tcW w:w="1317" w:type="dxa"/>
          </w:tcPr>
          <w:p w14:paraId="6EEC33DC" w14:textId="68ECCC0C" w:rsidR="001A0999" w:rsidRPr="005B0894" w:rsidRDefault="004B774D" w:rsidP="009B1E17">
            <w:pPr>
              <w:rPr>
                <w:rFonts w:ascii="Arial" w:hAnsi="Arial" w:cs="Arial"/>
                <w:b/>
                <w:bCs/>
                <w:color w:val="000000" w:themeColor="text1"/>
                <w:szCs w:val="22"/>
              </w:rPr>
            </w:pPr>
            <w:sdt>
              <w:sdtPr>
                <w:rPr>
                  <w:rFonts w:ascii="Arial" w:hAnsi="Arial" w:cs="Arial"/>
                  <w:szCs w:val="22"/>
                </w:rPr>
                <w:id w:val="173157042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55D899A3" w14:textId="77777777" w:rsidTr="00F614F2">
        <w:tc>
          <w:tcPr>
            <w:tcW w:w="4189" w:type="dxa"/>
          </w:tcPr>
          <w:p w14:paraId="538D41EC"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 xml:space="preserve">AC3.4 Define what is meant by </w:t>
            </w:r>
            <w:r w:rsidRPr="005B0894">
              <w:rPr>
                <w:rFonts w:ascii="Arial" w:hAnsi="Arial" w:cs="Arial"/>
                <w:szCs w:val="22"/>
                <w:u w:color="000000"/>
                <w:rtl/>
                <w:lang w:val="en-US"/>
              </w:rPr>
              <w:t>‘</w:t>
            </w:r>
            <w:r w:rsidRPr="005B0894">
              <w:rPr>
                <w:rFonts w:ascii="Arial" w:hAnsi="Arial" w:cs="Arial"/>
                <w:szCs w:val="22"/>
                <w:u w:color="000000"/>
                <w:lang w:val="en-US"/>
              </w:rPr>
              <w:t>consent</w:t>
            </w:r>
            <w:r w:rsidRPr="005B0894">
              <w:rPr>
                <w:rFonts w:ascii="Arial" w:hAnsi="Arial" w:cs="Arial"/>
                <w:szCs w:val="22"/>
                <w:u w:color="000000"/>
                <w:rtl/>
                <w:lang w:val="en-US"/>
              </w:rPr>
              <w:t xml:space="preserve">’ </w:t>
            </w:r>
          </w:p>
        </w:tc>
        <w:tc>
          <w:tcPr>
            <w:tcW w:w="7758" w:type="dxa"/>
          </w:tcPr>
          <w:p w14:paraId="6D26E641" w14:textId="5BD311B8"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Tell me what is meant by the term consent</w:t>
            </w:r>
          </w:p>
        </w:tc>
        <w:tc>
          <w:tcPr>
            <w:tcW w:w="1317" w:type="dxa"/>
          </w:tcPr>
          <w:p w14:paraId="085C3E8F" w14:textId="2F137E22" w:rsidR="001A0999" w:rsidRPr="005B0894" w:rsidRDefault="004B774D" w:rsidP="009B1E17">
            <w:pPr>
              <w:rPr>
                <w:rFonts w:ascii="Arial" w:hAnsi="Arial" w:cs="Arial"/>
                <w:b/>
                <w:bCs/>
                <w:color w:val="000000" w:themeColor="text1"/>
                <w:szCs w:val="22"/>
              </w:rPr>
            </w:pPr>
            <w:sdt>
              <w:sdtPr>
                <w:rPr>
                  <w:rFonts w:ascii="Arial" w:hAnsi="Arial" w:cs="Arial"/>
                  <w:szCs w:val="22"/>
                </w:rPr>
                <w:id w:val="-109523351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7A19EDBC" w14:textId="77777777" w:rsidTr="00F614F2">
        <w:tc>
          <w:tcPr>
            <w:tcW w:w="4189" w:type="dxa"/>
          </w:tcPr>
          <w:p w14:paraId="718AEA10"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AC3.5 Identify factors that influence an individual</w:t>
            </w:r>
            <w:r w:rsidRPr="005B0894">
              <w:rPr>
                <w:rFonts w:ascii="Arial" w:hAnsi="Arial" w:cs="Arial"/>
                <w:szCs w:val="22"/>
                <w:u w:color="000000"/>
                <w:rtl/>
                <w:lang w:val="en-US"/>
              </w:rPr>
              <w:t>’</w:t>
            </w:r>
            <w:r w:rsidRPr="005B0894">
              <w:rPr>
                <w:rFonts w:ascii="Arial" w:hAnsi="Arial" w:cs="Arial"/>
                <w:szCs w:val="22"/>
                <w:u w:color="000000"/>
                <w:lang w:val="en-US"/>
              </w:rPr>
              <w:t xml:space="preserve">s mental capacity and ability to express consent </w:t>
            </w:r>
          </w:p>
        </w:tc>
        <w:tc>
          <w:tcPr>
            <w:tcW w:w="7758" w:type="dxa"/>
          </w:tcPr>
          <w:p w14:paraId="79425E92"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 xml:space="preserve">What factors may affect an individual’s mental capacity and ability to express consent? </w:t>
            </w:r>
          </w:p>
        </w:tc>
        <w:tc>
          <w:tcPr>
            <w:tcW w:w="1317" w:type="dxa"/>
          </w:tcPr>
          <w:p w14:paraId="02330380" w14:textId="19F1F450" w:rsidR="001A0999" w:rsidRPr="005B0894" w:rsidRDefault="004B774D" w:rsidP="009B1E17">
            <w:pPr>
              <w:rPr>
                <w:rFonts w:ascii="Arial" w:hAnsi="Arial" w:cs="Arial"/>
                <w:b/>
                <w:bCs/>
                <w:color w:val="000000" w:themeColor="text1"/>
                <w:szCs w:val="22"/>
              </w:rPr>
            </w:pPr>
            <w:sdt>
              <w:sdtPr>
                <w:rPr>
                  <w:rFonts w:ascii="Arial" w:hAnsi="Arial" w:cs="Arial"/>
                  <w:szCs w:val="22"/>
                </w:rPr>
                <w:id w:val="86756004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196E5DC7" w14:textId="77777777" w:rsidTr="00F614F2">
        <w:tc>
          <w:tcPr>
            <w:tcW w:w="4189" w:type="dxa"/>
          </w:tcPr>
          <w:p w14:paraId="4FC233E5"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lastRenderedPageBreak/>
              <w:t>AC3.6 Describe situations where an assessment of capacity might need to be undertaken</w:t>
            </w:r>
          </w:p>
        </w:tc>
        <w:tc>
          <w:tcPr>
            <w:tcW w:w="7758" w:type="dxa"/>
          </w:tcPr>
          <w:p w14:paraId="684DA6A4"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Tell me under what circumstances an individual might require a capacity assessment.</w:t>
            </w:r>
          </w:p>
        </w:tc>
        <w:tc>
          <w:tcPr>
            <w:tcW w:w="1317" w:type="dxa"/>
          </w:tcPr>
          <w:p w14:paraId="05FEC23D" w14:textId="325EB812" w:rsidR="001A0999" w:rsidRPr="005B0894" w:rsidRDefault="004B774D" w:rsidP="009B1E17">
            <w:pPr>
              <w:rPr>
                <w:rFonts w:ascii="Arial" w:hAnsi="Arial" w:cs="Arial"/>
                <w:b/>
                <w:bCs/>
                <w:color w:val="000000" w:themeColor="text1"/>
                <w:szCs w:val="22"/>
              </w:rPr>
            </w:pPr>
            <w:sdt>
              <w:sdtPr>
                <w:rPr>
                  <w:rFonts w:ascii="Arial" w:hAnsi="Arial" w:cs="Arial"/>
                  <w:szCs w:val="22"/>
                </w:rPr>
                <w:id w:val="-46272772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2B33A678" w14:textId="77777777" w:rsidTr="00F614F2">
        <w:tc>
          <w:tcPr>
            <w:tcW w:w="4189" w:type="dxa"/>
          </w:tcPr>
          <w:p w14:paraId="3A1056F0" w14:textId="77777777" w:rsidR="001A0999" w:rsidRPr="005B0894" w:rsidRDefault="001A0999" w:rsidP="009B1E17">
            <w:pPr>
              <w:pStyle w:val="TableStyle2"/>
              <w:tabs>
                <w:tab w:val="left" w:pos="709"/>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AC3.7 Explain the meaning and significance of:</w:t>
            </w:r>
          </w:p>
          <w:p w14:paraId="1FE3FF25" w14:textId="37605DE7" w:rsidR="001A0999" w:rsidRPr="005B0894" w:rsidRDefault="00AF3618" w:rsidP="000843BA">
            <w:pPr>
              <w:pStyle w:val="TableStyle2"/>
              <w:numPr>
                <w:ilvl w:val="0"/>
                <w:numId w:val="15"/>
              </w:numP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b</w:t>
            </w:r>
            <w:r w:rsidR="001A0999"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xml:space="preserve">est </w:t>
            </w: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w:t>
            </w:r>
            <w:r w:rsidR="001A0999"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nterest</w:t>
            </w: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xml:space="preserve"> d</w:t>
            </w:r>
            <w:r w:rsidR="001A0999"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ecisions</w:t>
            </w:r>
          </w:p>
          <w:p w14:paraId="08BFECA3" w14:textId="53A2C681" w:rsidR="001A0999" w:rsidRPr="005B0894" w:rsidRDefault="00AF3618" w:rsidP="000843BA">
            <w:pPr>
              <w:pStyle w:val="TableStyle2"/>
              <w:numPr>
                <w:ilvl w:val="0"/>
                <w:numId w:val="15"/>
              </w:numP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hAnsi="Arial" w:cs="Arial"/>
                <w:sz w:val="22"/>
                <w:szCs w:val="22"/>
                <w:u w:color="000000"/>
                <w:lang w:val="en-US"/>
              </w:rPr>
              <w:t>a</w:t>
            </w:r>
            <w:r w:rsidR="001A0999" w:rsidRPr="005B0894">
              <w:rPr>
                <w:rFonts w:ascii="Arial" w:hAnsi="Arial" w:cs="Arial"/>
                <w:sz w:val="22"/>
                <w:szCs w:val="22"/>
                <w:u w:color="000000"/>
                <w:lang w:val="en-US"/>
              </w:rPr>
              <w:t xml:space="preserve">dvance </w:t>
            </w:r>
            <w:r w:rsidRPr="005B0894">
              <w:rPr>
                <w:rFonts w:ascii="Arial" w:hAnsi="Arial" w:cs="Arial"/>
                <w:sz w:val="22"/>
                <w:szCs w:val="22"/>
                <w:u w:color="000000"/>
                <w:lang w:val="en-US"/>
              </w:rPr>
              <w:t>s</w:t>
            </w:r>
            <w:r w:rsidR="001A0999" w:rsidRPr="005B0894">
              <w:rPr>
                <w:rFonts w:ascii="Arial" w:hAnsi="Arial" w:cs="Arial"/>
                <w:sz w:val="22"/>
                <w:szCs w:val="22"/>
                <w:u w:color="000000"/>
                <w:lang w:val="en-US"/>
              </w:rPr>
              <w:t>tatements</w:t>
            </w:r>
          </w:p>
        </w:tc>
        <w:tc>
          <w:tcPr>
            <w:tcW w:w="7758" w:type="dxa"/>
          </w:tcPr>
          <w:p w14:paraId="45E5D38D" w14:textId="77777777" w:rsidR="001A0999" w:rsidRPr="005B0894" w:rsidRDefault="001A0999" w:rsidP="006069A7">
            <w:pPr>
              <w:pStyle w:val="Default"/>
              <w:numPr>
                <w:ilvl w:val="0"/>
                <w:numId w:val="20"/>
              </w:numPr>
              <w:spacing w:before="40" w:after="40" w:line="259" w:lineRule="auto"/>
              <w:rPr>
                <w:rFonts w:ascii="Arial" w:eastAsiaTheme="minorHAnsi" w:hAnsi="Arial" w:cs="Arial"/>
                <w:color w:val="auto"/>
                <w:sz w:val="22"/>
                <w:szCs w:val="22"/>
              </w:rPr>
            </w:pPr>
            <w:r w:rsidRPr="005B0894">
              <w:rPr>
                <w:rFonts w:ascii="Arial" w:eastAsiaTheme="minorHAnsi" w:hAnsi="Arial" w:cs="Arial"/>
                <w:color w:val="auto"/>
                <w:sz w:val="22"/>
                <w:szCs w:val="22"/>
              </w:rPr>
              <w:t>Tell me what is meant by the terms:</w:t>
            </w:r>
          </w:p>
          <w:p w14:paraId="1CF193C1" w14:textId="77777777" w:rsidR="001A0999" w:rsidRPr="005B0894" w:rsidRDefault="001A0999" w:rsidP="006069A7">
            <w:pPr>
              <w:pStyle w:val="Default"/>
              <w:numPr>
                <w:ilvl w:val="0"/>
                <w:numId w:val="21"/>
              </w:numPr>
              <w:pBdr>
                <w:top w:val="nil"/>
                <w:left w:val="nil"/>
                <w:bottom w:val="nil"/>
                <w:right w:val="nil"/>
                <w:between w:val="nil"/>
                <w:bar w:val="nil"/>
              </w:pBdr>
              <w:autoSpaceDE/>
              <w:autoSpaceDN/>
              <w:adjustRightInd/>
              <w:spacing w:before="40" w:after="40" w:line="259" w:lineRule="auto"/>
              <w:rPr>
                <w:rFonts w:ascii="Arial" w:eastAsiaTheme="minorHAnsi" w:hAnsi="Arial" w:cs="Arial"/>
                <w:color w:val="auto"/>
                <w:sz w:val="22"/>
                <w:szCs w:val="22"/>
              </w:rPr>
            </w:pPr>
            <w:r w:rsidRPr="005B0894">
              <w:rPr>
                <w:rFonts w:ascii="Arial" w:eastAsiaTheme="minorHAnsi" w:hAnsi="Arial" w:cs="Arial"/>
                <w:color w:val="auto"/>
                <w:sz w:val="22"/>
                <w:szCs w:val="22"/>
              </w:rPr>
              <w:t>best interest decisions</w:t>
            </w:r>
          </w:p>
          <w:p w14:paraId="7ABE0A2F" w14:textId="77777777" w:rsidR="001A0999" w:rsidRPr="005B0894" w:rsidRDefault="001A0999" w:rsidP="006069A7">
            <w:pPr>
              <w:pStyle w:val="Default"/>
              <w:numPr>
                <w:ilvl w:val="0"/>
                <w:numId w:val="21"/>
              </w:numPr>
              <w:pBdr>
                <w:top w:val="nil"/>
                <w:left w:val="nil"/>
                <w:bottom w:val="nil"/>
                <w:right w:val="nil"/>
                <w:between w:val="nil"/>
                <w:bar w:val="nil"/>
              </w:pBdr>
              <w:autoSpaceDE/>
              <w:autoSpaceDN/>
              <w:adjustRightInd/>
              <w:spacing w:before="40" w:after="40" w:line="259" w:lineRule="auto"/>
              <w:rPr>
                <w:rFonts w:ascii="Arial" w:eastAsiaTheme="minorHAnsi" w:hAnsi="Arial" w:cs="Arial"/>
                <w:color w:val="auto"/>
                <w:sz w:val="22"/>
                <w:szCs w:val="22"/>
              </w:rPr>
            </w:pPr>
            <w:r w:rsidRPr="005B0894">
              <w:rPr>
                <w:rFonts w:ascii="Arial" w:eastAsiaTheme="minorHAnsi" w:hAnsi="Arial" w:cs="Arial"/>
                <w:color w:val="auto"/>
                <w:sz w:val="22"/>
                <w:szCs w:val="22"/>
              </w:rPr>
              <w:t>advance statements</w:t>
            </w:r>
          </w:p>
          <w:p w14:paraId="0AC20F56" w14:textId="1AB80FE4" w:rsidR="001A0999" w:rsidRPr="005B0894" w:rsidRDefault="001A0999" w:rsidP="006069A7">
            <w:pPr>
              <w:pStyle w:val="Default"/>
              <w:numPr>
                <w:ilvl w:val="0"/>
                <w:numId w:val="20"/>
              </w:numPr>
              <w:spacing w:before="40" w:after="40" w:line="259" w:lineRule="auto"/>
              <w:rPr>
                <w:rFonts w:ascii="Arial" w:hAnsi="Arial" w:cs="Arial"/>
                <w:sz w:val="22"/>
                <w:szCs w:val="22"/>
                <w:u w:color="000000"/>
                <w:lang w:val="en-US"/>
              </w:rPr>
            </w:pPr>
            <w:r w:rsidRPr="005B0894">
              <w:rPr>
                <w:rFonts w:ascii="Arial" w:eastAsiaTheme="minorHAnsi" w:hAnsi="Arial" w:cs="Arial"/>
                <w:color w:val="auto"/>
                <w:sz w:val="22"/>
                <w:szCs w:val="22"/>
              </w:rPr>
              <w:t>Explain to me the implications for an individual of both a best interests decision and an advanced statement</w:t>
            </w:r>
          </w:p>
        </w:tc>
        <w:tc>
          <w:tcPr>
            <w:tcW w:w="1317" w:type="dxa"/>
          </w:tcPr>
          <w:p w14:paraId="67241388" w14:textId="77777777" w:rsidR="001A0999" w:rsidRDefault="004B774D" w:rsidP="009B1E17">
            <w:pPr>
              <w:rPr>
                <w:rFonts w:ascii="Arial" w:hAnsi="Arial" w:cs="Arial"/>
                <w:szCs w:val="22"/>
              </w:rPr>
            </w:pPr>
            <w:sdt>
              <w:sdtPr>
                <w:rPr>
                  <w:rFonts w:ascii="Arial" w:hAnsi="Arial" w:cs="Arial"/>
                  <w:szCs w:val="22"/>
                </w:rPr>
                <w:id w:val="-30933122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3485E009" w14:textId="77777777" w:rsidR="005B0894" w:rsidRDefault="005B0894" w:rsidP="009B1E17">
            <w:pPr>
              <w:rPr>
                <w:rFonts w:ascii="Arial" w:hAnsi="Arial" w:cs="Arial"/>
                <w:b/>
                <w:bCs/>
                <w:color w:val="000000" w:themeColor="text1"/>
                <w:szCs w:val="22"/>
              </w:rPr>
            </w:pPr>
          </w:p>
          <w:p w14:paraId="3CAA7D78" w14:textId="77777777" w:rsidR="005B0894" w:rsidRDefault="005B0894" w:rsidP="009B1E17">
            <w:pPr>
              <w:rPr>
                <w:rFonts w:ascii="Arial" w:hAnsi="Arial" w:cs="Arial"/>
                <w:b/>
                <w:bCs/>
                <w:color w:val="000000" w:themeColor="text1"/>
                <w:szCs w:val="22"/>
              </w:rPr>
            </w:pPr>
          </w:p>
          <w:p w14:paraId="51D31E06" w14:textId="74F3876B" w:rsidR="005B0894" w:rsidRPr="005B0894" w:rsidRDefault="004B774D" w:rsidP="009B1E17">
            <w:pPr>
              <w:rPr>
                <w:rFonts w:ascii="Arial" w:hAnsi="Arial" w:cs="Arial"/>
                <w:b/>
                <w:bCs/>
                <w:color w:val="000000" w:themeColor="text1"/>
                <w:szCs w:val="22"/>
              </w:rPr>
            </w:pPr>
            <w:sdt>
              <w:sdtPr>
                <w:rPr>
                  <w:rFonts w:ascii="Arial" w:hAnsi="Arial" w:cs="Arial"/>
                  <w:szCs w:val="22"/>
                </w:rPr>
                <w:id w:val="-41578856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1032C7F1" w14:textId="77777777" w:rsidTr="00F614F2">
        <w:tc>
          <w:tcPr>
            <w:tcW w:w="4189" w:type="dxa"/>
          </w:tcPr>
          <w:p w14:paraId="77861EB6"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AC5.1 Explain how individual identity and self-esteem are linked to emotional, spiritual, and overall wellbeing</w:t>
            </w:r>
          </w:p>
        </w:tc>
        <w:tc>
          <w:tcPr>
            <w:tcW w:w="7758" w:type="dxa"/>
          </w:tcPr>
          <w:p w14:paraId="6F551324" w14:textId="1E6B647B"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Explain to me how the identity and self-esteem of individuals are linked to their emotional, spiritual, and overall wellbeing</w:t>
            </w:r>
          </w:p>
        </w:tc>
        <w:tc>
          <w:tcPr>
            <w:tcW w:w="1317" w:type="dxa"/>
          </w:tcPr>
          <w:p w14:paraId="2DCC42FE" w14:textId="0F18654C" w:rsidR="001A0999" w:rsidRPr="005B0894" w:rsidRDefault="004B774D" w:rsidP="009B1E17">
            <w:pPr>
              <w:rPr>
                <w:rFonts w:ascii="Arial" w:hAnsi="Arial" w:cs="Arial"/>
                <w:b/>
                <w:bCs/>
                <w:color w:val="000000" w:themeColor="text1"/>
                <w:szCs w:val="22"/>
              </w:rPr>
            </w:pPr>
            <w:sdt>
              <w:sdtPr>
                <w:rPr>
                  <w:rFonts w:ascii="Arial" w:hAnsi="Arial" w:cs="Arial"/>
                  <w:szCs w:val="22"/>
                </w:rPr>
                <w:id w:val="115002598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bl>
    <w:p w14:paraId="072D2ED6" w14:textId="77777777" w:rsidR="001A0999" w:rsidRPr="005B0894" w:rsidRDefault="001A0999" w:rsidP="001A0999">
      <w:pPr>
        <w:rPr>
          <w:rFonts w:ascii="Arial" w:hAnsi="Arial" w:cs="Arial"/>
          <w:b/>
          <w:bCs/>
          <w:color w:val="000000" w:themeColor="text1"/>
          <w:szCs w:val="22"/>
        </w:rPr>
      </w:pPr>
    </w:p>
    <w:p w14:paraId="30298289" w14:textId="77777777" w:rsidR="00FE280B" w:rsidRPr="005B0894" w:rsidRDefault="00FE280B" w:rsidP="00FE280B">
      <w:pPr>
        <w:rPr>
          <w:rFonts w:ascii="Arial" w:hAnsi="Arial" w:cs="Arial"/>
          <w:b/>
          <w:bCs/>
          <w:szCs w:val="22"/>
          <w:lang w:val="en-US"/>
        </w:rPr>
      </w:pPr>
    </w:p>
    <w:p w14:paraId="501C47E8" w14:textId="6FE71F65" w:rsidR="001F5526" w:rsidRPr="005B0894" w:rsidRDefault="001F5526" w:rsidP="001F5526">
      <w:pPr>
        <w:rPr>
          <w:rFonts w:ascii="Arial" w:hAnsi="Arial" w:cs="Arial"/>
          <w:b/>
          <w:bCs/>
          <w:szCs w:val="22"/>
          <w:lang w:val="en-US"/>
        </w:rPr>
      </w:pPr>
      <w:r w:rsidRPr="005B0894">
        <w:rPr>
          <w:rFonts w:ascii="Arial" w:hAnsi="Arial" w:cs="Arial"/>
          <w:b/>
          <w:bCs/>
          <w:szCs w:val="22"/>
          <w:lang w:val="en-US"/>
        </w:rPr>
        <w:t>Unit 225 Communication</w:t>
      </w:r>
    </w:p>
    <w:tbl>
      <w:tblPr>
        <w:tblStyle w:val="TableGrid"/>
        <w:tblW w:w="0" w:type="auto"/>
        <w:tblLook w:val="04A0" w:firstRow="1" w:lastRow="0" w:firstColumn="1" w:lastColumn="0" w:noHBand="0" w:noVBand="1"/>
      </w:tblPr>
      <w:tblGrid>
        <w:gridCol w:w="4189"/>
        <w:gridCol w:w="7776"/>
        <w:gridCol w:w="1260"/>
      </w:tblGrid>
      <w:tr w:rsidR="001F5526" w:rsidRPr="005B0894" w14:paraId="76C757EE" w14:textId="77777777" w:rsidTr="00AB5776">
        <w:tc>
          <w:tcPr>
            <w:tcW w:w="4189" w:type="dxa"/>
            <w:shd w:val="clear" w:color="auto" w:fill="C00000"/>
          </w:tcPr>
          <w:p w14:paraId="67FF776E" w14:textId="77777777" w:rsidR="001F5526" w:rsidRPr="005B0894" w:rsidRDefault="001F5526" w:rsidP="00AB5776">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76" w:type="dxa"/>
            <w:shd w:val="clear" w:color="auto" w:fill="C00000"/>
          </w:tcPr>
          <w:p w14:paraId="4E95A33B" w14:textId="77777777" w:rsidR="001F5526" w:rsidRPr="005B0894" w:rsidRDefault="001F5526" w:rsidP="00AB5776">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60" w:type="dxa"/>
            <w:shd w:val="clear" w:color="auto" w:fill="C00000"/>
          </w:tcPr>
          <w:p w14:paraId="5DA3FA54" w14:textId="77777777" w:rsidR="001F5526" w:rsidRPr="005B0894" w:rsidRDefault="001F5526" w:rsidP="00AB5776">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1F5526" w:rsidRPr="005B0894" w14:paraId="39F39DF1" w14:textId="77777777" w:rsidTr="00AB5776">
        <w:trPr>
          <w:trHeight w:val="805"/>
        </w:trPr>
        <w:tc>
          <w:tcPr>
            <w:tcW w:w="4189" w:type="dxa"/>
          </w:tcPr>
          <w:p w14:paraId="2EF4E493" w14:textId="32CD4948" w:rsidR="001F5526" w:rsidRPr="005B0894" w:rsidRDefault="001F5526" w:rsidP="001F5526">
            <w:pPr>
              <w:pStyle w:val="Body"/>
              <w:spacing w:after="0" w:line="240" w:lineRule="auto"/>
              <w:rPr>
                <w:rStyle w:val="None"/>
              </w:rPr>
            </w:pPr>
            <w:r w:rsidRPr="005B0894">
              <w:rPr>
                <w:rStyle w:val="None"/>
                <w:lang w:val="pt-PT"/>
              </w:rPr>
              <w:t>AC1.1 I</w:t>
            </w:r>
            <w:r w:rsidRPr="005B0894">
              <w:rPr>
                <w:rStyle w:val="None"/>
                <w:lang w:val="en-US"/>
              </w:rPr>
              <w:t>dentify ways people communicate in the workplace</w:t>
            </w:r>
            <w:r w:rsidRPr="005B0894">
              <w:rPr>
                <w:rStyle w:val="None"/>
                <w:b/>
                <w:bCs/>
                <w:lang w:val="en-US"/>
              </w:rPr>
              <w:t xml:space="preserve"> </w:t>
            </w:r>
          </w:p>
          <w:p w14:paraId="3B50EC67" w14:textId="77777777" w:rsidR="001F5526" w:rsidRPr="005B0894" w:rsidRDefault="001F5526" w:rsidP="00AB5776">
            <w:pPr>
              <w:pStyle w:val="Default"/>
              <w:rPr>
                <w:rFonts w:ascii="Arial" w:hAnsi="Arial" w:cs="Arial"/>
                <w:sz w:val="22"/>
                <w:szCs w:val="22"/>
              </w:rPr>
            </w:pPr>
          </w:p>
          <w:p w14:paraId="0B7FCC15" w14:textId="77777777" w:rsidR="001F5526" w:rsidRPr="005B0894" w:rsidRDefault="001F5526" w:rsidP="00AB5776">
            <w:pPr>
              <w:pStyle w:val="Default"/>
              <w:rPr>
                <w:rFonts w:ascii="Arial" w:hAnsi="Arial" w:cs="Arial"/>
                <w:sz w:val="22"/>
                <w:szCs w:val="22"/>
              </w:rPr>
            </w:pPr>
          </w:p>
          <w:p w14:paraId="3BC53CD0" w14:textId="77777777" w:rsidR="005B0894" w:rsidRPr="005B0894" w:rsidRDefault="005B0894" w:rsidP="00AB5776">
            <w:pPr>
              <w:pStyle w:val="Default"/>
              <w:rPr>
                <w:rFonts w:ascii="Arial" w:hAnsi="Arial" w:cs="Arial"/>
                <w:sz w:val="22"/>
                <w:szCs w:val="22"/>
              </w:rPr>
            </w:pPr>
          </w:p>
          <w:p w14:paraId="6B749D40" w14:textId="1D3E296E" w:rsidR="001F5526" w:rsidRPr="005B0894" w:rsidRDefault="001F5526" w:rsidP="00AB5776">
            <w:pPr>
              <w:pStyle w:val="Default"/>
              <w:rPr>
                <w:rStyle w:val="None"/>
                <w:rFonts w:ascii="Arial" w:hAnsi="Arial" w:cs="Arial"/>
                <w:sz w:val="22"/>
                <w:szCs w:val="22"/>
              </w:rPr>
            </w:pPr>
            <w:r w:rsidRPr="005B0894">
              <w:rPr>
                <w:rStyle w:val="None"/>
                <w:rFonts w:ascii="Arial" w:hAnsi="Arial" w:cs="Arial"/>
                <w:sz w:val="22"/>
                <w:szCs w:val="22"/>
              </w:rPr>
              <w:t xml:space="preserve">AC1.2 </w:t>
            </w:r>
            <w:r w:rsidR="005B0894" w:rsidRPr="005B0894">
              <w:rPr>
                <w:rStyle w:val="None"/>
                <w:rFonts w:ascii="Arial" w:hAnsi="Arial" w:cs="Arial"/>
                <w:sz w:val="22"/>
                <w:szCs w:val="22"/>
              </w:rPr>
              <w:t>E</w:t>
            </w:r>
            <w:r w:rsidRPr="005B0894">
              <w:rPr>
                <w:rStyle w:val="None"/>
                <w:rFonts w:ascii="Arial" w:hAnsi="Arial" w:cs="Arial"/>
                <w:sz w:val="22"/>
                <w:szCs w:val="22"/>
              </w:rPr>
              <w:t>xplain how communication affects relationships at work</w:t>
            </w:r>
          </w:p>
          <w:p w14:paraId="62C89B68" w14:textId="77777777" w:rsidR="001F5526" w:rsidRPr="005B0894" w:rsidRDefault="001F5526" w:rsidP="00AB5776">
            <w:pPr>
              <w:pStyle w:val="Default"/>
              <w:rPr>
                <w:rStyle w:val="None"/>
                <w:rFonts w:ascii="Arial" w:hAnsi="Arial" w:cs="Arial"/>
                <w:sz w:val="22"/>
                <w:szCs w:val="22"/>
              </w:rPr>
            </w:pPr>
          </w:p>
          <w:p w14:paraId="44FEC31E" w14:textId="3B62F73F" w:rsidR="001F5526" w:rsidRPr="005B0894" w:rsidRDefault="001F5526" w:rsidP="001F5526">
            <w:pPr>
              <w:pStyle w:val="Body"/>
              <w:spacing w:after="0" w:line="240" w:lineRule="auto"/>
              <w:rPr>
                <w:rStyle w:val="None"/>
              </w:rPr>
            </w:pPr>
            <w:r w:rsidRPr="005B0894">
              <w:rPr>
                <w:rStyle w:val="None"/>
                <w:lang w:val="pt-PT"/>
              </w:rPr>
              <w:t xml:space="preserve">AC2.1 </w:t>
            </w:r>
            <w:r w:rsidR="005B0894" w:rsidRPr="005B0894">
              <w:rPr>
                <w:rStyle w:val="None"/>
                <w:lang w:val="pt-PT"/>
              </w:rPr>
              <w:t>E</w:t>
            </w:r>
            <w:r w:rsidRPr="005B0894">
              <w:rPr>
                <w:rStyle w:val="None"/>
                <w:lang w:val="en-US"/>
              </w:rPr>
              <w:t>xplain how to establish an individual's communication</w:t>
            </w:r>
            <w:r w:rsidRPr="005B0894">
              <w:rPr>
                <w:rStyle w:val="None"/>
              </w:rPr>
              <w:t xml:space="preserve"> </w:t>
            </w:r>
            <w:r w:rsidRPr="005B0894">
              <w:rPr>
                <w:rStyle w:val="None"/>
                <w:lang w:val="en-US"/>
              </w:rPr>
              <w:t xml:space="preserve">and language needs, </w:t>
            </w:r>
          </w:p>
          <w:p w14:paraId="7C9023AC" w14:textId="77777777" w:rsidR="001F5526" w:rsidRPr="005B0894" w:rsidRDefault="001F5526" w:rsidP="001F5526">
            <w:pPr>
              <w:pStyle w:val="Body"/>
              <w:spacing w:after="0"/>
              <w:rPr>
                <w:rStyle w:val="None"/>
              </w:rPr>
            </w:pPr>
            <w:r w:rsidRPr="005B0894">
              <w:rPr>
                <w:rStyle w:val="None"/>
                <w:lang w:val="en-US"/>
              </w:rPr>
              <w:t xml:space="preserve">wishes and preferences </w:t>
            </w:r>
          </w:p>
          <w:p w14:paraId="6C214E3A" w14:textId="77777777" w:rsidR="001F5526" w:rsidRPr="005B0894" w:rsidRDefault="001F5526" w:rsidP="00AB5776">
            <w:pPr>
              <w:pStyle w:val="Default"/>
              <w:rPr>
                <w:rFonts w:ascii="Arial" w:hAnsi="Arial" w:cs="Arial"/>
                <w:sz w:val="22"/>
                <w:szCs w:val="22"/>
              </w:rPr>
            </w:pPr>
          </w:p>
          <w:p w14:paraId="565FF82E" w14:textId="77777777" w:rsidR="001F5526" w:rsidRPr="005B0894" w:rsidRDefault="001F5526" w:rsidP="00AB5776">
            <w:pPr>
              <w:pStyle w:val="Default"/>
              <w:rPr>
                <w:rFonts w:ascii="Arial" w:hAnsi="Arial" w:cs="Arial"/>
                <w:sz w:val="22"/>
                <w:szCs w:val="22"/>
              </w:rPr>
            </w:pPr>
          </w:p>
          <w:p w14:paraId="3AC0DA12" w14:textId="426EC570" w:rsidR="001F5526" w:rsidRPr="005B0894" w:rsidRDefault="001F5526" w:rsidP="001F5526">
            <w:pPr>
              <w:pStyle w:val="Body"/>
              <w:spacing w:after="0"/>
              <w:rPr>
                <w:rStyle w:val="None"/>
              </w:rPr>
            </w:pPr>
            <w:r w:rsidRPr="005B0894">
              <w:rPr>
                <w:rStyle w:val="None"/>
                <w:lang w:val="pt-PT"/>
              </w:rPr>
              <w:t xml:space="preserve">AC2.2 </w:t>
            </w:r>
            <w:r w:rsidR="005B0894" w:rsidRPr="005B0894">
              <w:rPr>
                <w:rStyle w:val="None"/>
                <w:lang w:val="pt-PT"/>
              </w:rPr>
              <w:t>D</w:t>
            </w:r>
            <w:r w:rsidRPr="005B0894">
              <w:rPr>
                <w:rStyle w:val="None"/>
                <w:lang w:val="es-ES_tradnl"/>
              </w:rPr>
              <w:t xml:space="preserve">escribe </w:t>
            </w:r>
            <w:r w:rsidRPr="005B0894">
              <w:rPr>
                <w:rStyle w:val="None"/>
                <w:lang w:val="en-US"/>
              </w:rPr>
              <w:t xml:space="preserve">methods and styles, that could help meet an individual's </w:t>
            </w:r>
            <w:r w:rsidRPr="005B0894">
              <w:rPr>
                <w:rStyle w:val="None"/>
                <w:lang w:val="fr-FR"/>
              </w:rPr>
              <w:t>communication</w:t>
            </w:r>
            <w:r w:rsidRPr="005B0894">
              <w:rPr>
                <w:rStyle w:val="None"/>
              </w:rPr>
              <w:t xml:space="preserve"> </w:t>
            </w:r>
          </w:p>
          <w:p w14:paraId="137ACAD2" w14:textId="77777777" w:rsidR="001F5526" w:rsidRPr="005B0894" w:rsidRDefault="001F5526" w:rsidP="00E21B6F">
            <w:pPr>
              <w:pStyle w:val="ListParagraph"/>
              <w:numPr>
                <w:ilvl w:val="0"/>
                <w:numId w:val="76"/>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needs </w:t>
            </w:r>
          </w:p>
          <w:p w14:paraId="68C38B71" w14:textId="77777777" w:rsidR="001F5526" w:rsidRPr="005B0894" w:rsidRDefault="001F5526" w:rsidP="00E21B6F">
            <w:pPr>
              <w:pStyle w:val="ListParagraph"/>
              <w:numPr>
                <w:ilvl w:val="0"/>
                <w:numId w:val="76"/>
              </w:numPr>
              <w:pBdr>
                <w:top w:val="nil"/>
                <w:left w:val="nil"/>
                <w:bottom w:val="nil"/>
                <w:right w:val="nil"/>
                <w:between w:val="nil"/>
                <w:bar w:val="nil"/>
              </w:pBdr>
              <w:spacing w:before="0" w:after="0"/>
              <w:rPr>
                <w:rFonts w:ascii="Arial" w:hAnsi="Arial" w:cs="Arial"/>
              </w:rPr>
            </w:pPr>
            <w:r w:rsidRPr="005B0894">
              <w:rPr>
                <w:rStyle w:val="None"/>
                <w:rFonts w:ascii="Arial" w:hAnsi="Arial" w:cs="Arial"/>
              </w:rPr>
              <w:lastRenderedPageBreak/>
              <w:t>wishes</w:t>
            </w:r>
          </w:p>
          <w:p w14:paraId="30C94DE3" w14:textId="77777777" w:rsidR="001F5526" w:rsidRPr="005B0894" w:rsidRDefault="001F5526" w:rsidP="00E21B6F">
            <w:pPr>
              <w:pStyle w:val="ListParagraph"/>
              <w:numPr>
                <w:ilvl w:val="0"/>
                <w:numId w:val="76"/>
              </w:numPr>
              <w:pBdr>
                <w:top w:val="nil"/>
                <w:left w:val="nil"/>
                <w:bottom w:val="nil"/>
                <w:right w:val="nil"/>
                <w:between w:val="nil"/>
                <w:bar w:val="nil"/>
              </w:pBdr>
              <w:spacing w:before="0" w:after="0"/>
              <w:rPr>
                <w:rStyle w:val="None"/>
                <w:rFonts w:ascii="Arial" w:hAnsi="Arial" w:cs="Arial"/>
              </w:rPr>
            </w:pPr>
            <w:r w:rsidRPr="005B0894">
              <w:rPr>
                <w:rStyle w:val="None"/>
                <w:rFonts w:ascii="Arial" w:hAnsi="Arial" w:cs="Arial"/>
              </w:rPr>
              <w:t xml:space="preserve">preferences </w:t>
            </w:r>
          </w:p>
          <w:p w14:paraId="3CDBFC7D" w14:textId="77777777" w:rsidR="001F5526" w:rsidRPr="005B0894" w:rsidRDefault="001F5526" w:rsidP="001F5526">
            <w:pPr>
              <w:pStyle w:val="ListParagraph"/>
              <w:pBdr>
                <w:top w:val="nil"/>
                <w:left w:val="nil"/>
                <w:bottom w:val="nil"/>
                <w:right w:val="nil"/>
                <w:between w:val="nil"/>
                <w:bar w:val="nil"/>
              </w:pBdr>
              <w:spacing w:before="0" w:after="0"/>
              <w:rPr>
                <w:rFonts w:ascii="Arial" w:hAnsi="Arial" w:cs="Arial"/>
              </w:rPr>
            </w:pPr>
          </w:p>
          <w:p w14:paraId="0189DE14" w14:textId="4BC54EF4" w:rsidR="001F5526" w:rsidRPr="005B0894" w:rsidRDefault="001F5526" w:rsidP="001F5526">
            <w:pPr>
              <w:pStyle w:val="Body"/>
              <w:spacing w:after="0" w:line="240" w:lineRule="auto"/>
              <w:rPr>
                <w:rStyle w:val="None"/>
              </w:rPr>
            </w:pPr>
            <w:r w:rsidRPr="005B0894">
              <w:rPr>
                <w:rStyle w:val="None"/>
              </w:rPr>
              <w:t xml:space="preserve">AC 2.3 </w:t>
            </w:r>
            <w:r w:rsidR="005B0894" w:rsidRPr="005B0894">
              <w:rPr>
                <w:rStyle w:val="None"/>
              </w:rPr>
              <w:t>D</w:t>
            </w:r>
            <w:r w:rsidRPr="005B0894">
              <w:rPr>
                <w:rStyle w:val="None"/>
                <w:lang w:val="es-ES_tradnl"/>
              </w:rPr>
              <w:t xml:space="preserve">escribe </w:t>
            </w:r>
            <w:r w:rsidRPr="005B0894">
              <w:rPr>
                <w:rStyle w:val="None"/>
                <w:lang w:val="fr-FR"/>
              </w:rPr>
              <w:t xml:space="preserve">communication aids </w:t>
            </w:r>
            <w:r w:rsidRPr="005B0894">
              <w:rPr>
                <w:rStyle w:val="None"/>
                <w:lang w:val="en-US"/>
              </w:rPr>
              <w:t>that could help meet an individual's communication</w:t>
            </w:r>
            <w:r w:rsidRPr="005B0894">
              <w:rPr>
                <w:rStyle w:val="None"/>
              </w:rPr>
              <w:t xml:space="preserve"> </w:t>
            </w:r>
            <w:r w:rsidRPr="005B0894">
              <w:rPr>
                <w:rStyle w:val="None"/>
                <w:lang w:val="en-US"/>
              </w:rPr>
              <w:t>needs, wishes and preferences</w:t>
            </w:r>
            <w:r w:rsidRPr="005B0894">
              <w:rPr>
                <w:rStyle w:val="None"/>
              </w:rPr>
              <w:t xml:space="preserve"> </w:t>
            </w:r>
          </w:p>
          <w:p w14:paraId="366CC9B9" w14:textId="77777777" w:rsidR="001F5526" w:rsidRPr="005B0894" w:rsidRDefault="001F5526" w:rsidP="00AB5776">
            <w:pPr>
              <w:pStyle w:val="Default"/>
              <w:rPr>
                <w:rFonts w:ascii="Arial" w:hAnsi="Arial" w:cs="Arial"/>
                <w:sz w:val="22"/>
                <w:szCs w:val="22"/>
              </w:rPr>
            </w:pPr>
          </w:p>
          <w:p w14:paraId="019AD3F7" w14:textId="77777777" w:rsidR="001F5526" w:rsidRPr="005B0894" w:rsidRDefault="001F5526" w:rsidP="00AB5776">
            <w:pPr>
              <w:pStyle w:val="Default"/>
              <w:rPr>
                <w:rFonts w:ascii="Arial" w:hAnsi="Arial" w:cs="Arial"/>
                <w:sz w:val="22"/>
                <w:szCs w:val="22"/>
              </w:rPr>
            </w:pPr>
          </w:p>
          <w:p w14:paraId="2BC2688C" w14:textId="67673D5D" w:rsidR="001F5526" w:rsidRPr="005B0894" w:rsidRDefault="001F5526" w:rsidP="001F5526">
            <w:pPr>
              <w:pStyle w:val="Body"/>
              <w:spacing w:after="0" w:line="240" w:lineRule="auto"/>
              <w:rPr>
                <w:rStyle w:val="None"/>
                <w:lang w:val="en-US"/>
              </w:rPr>
            </w:pPr>
            <w:r w:rsidRPr="005B0894">
              <w:rPr>
                <w:rStyle w:val="None"/>
              </w:rPr>
              <w:t xml:space="preserve">AC 2.4 </w:t>
            </w:r>
            <w:r w:rsidR="005B0894" w:rsidRPr="005B0894">
              <w:rPr>
                <w:rStyle w:val="None"/>
              </w:rPr>
              <w:t>D</w:t>
            </w:r>
            <w:r w:rsidRPr="005B0894">
              <w:rPr>
                <w:rStyle w:val="None"/>
                <w:lang w:val="es-ES_tradnl"/>
              </w:rPr>
              <w:t xml:space="preserve">escribe </w:t>
            </w:r>
            <w:r w:rsidRPr="005B0894">
              <w:rPr>
                <w:rStyle w:val="None"/>
                <w:lang w:val="en-US"/>
              </w:rPr>
              <w:t>assistive technologies that could help meet an individual's communication</w:t>
            </w:r>
            <w:r w:rsidRPr="005B0894">
              <w:rPr>
                <w:rStyle w:val="None"/>
              </w:rPr>
              <w:t xml:space="preserve"> </w:t>
            </w:r>
            <w:r w:rsidRPr="005B0894">
              <w:rPr>
                <w:rStyle w:val="None"/>
                <w:lang w:val="en-US"/>
              </w:rPr>
              <w:t>needs, wishes and preferences</w:t>
            </w:r>
          </w:p>
          <w:p w14:paraId="59912D00" w14:textId="77777777" w:rsidR="005B0894" w:rsidRPr="005B0894" w:rsidRDefault="005B0894" w:rsidP="001F5526">
            <w:pPr>
              <w:pStyle w:val="Body"/>
              <w:spacing w:after="0" w:line="240" w:lineRule="auto"/>
              <w:rPr>
                <w:rStyle w:val="None"/>
              </w:rPr>
            </w:pPr>
          </w:p>
          <w:p w14:paraId="7EC99983" w14:textId="793A0822" w:rsidR="001F5526" w:rsidRPr="005B0894" w:rsidRDefault="001F5526" w:rsidP="005B0894">
            <w:pPr>
              <w:pStyle w:val="Body"/>
              <w:spacing w:after="0" w:line="240" w:lineRule="auto"/>
            </w:pPr>
            <w:r w:rsidRPr="005B0894">
              <w:rPr>
                <w:rStyle w:val="None"/>
                <w:lang w:val="pt-PT"/>
              </w:rPr>
              <w:t xml:space="preserve">AC2.5 </w:t>
            </w:r>
            <w:r w:rsidRPr="005B0894">
              <w:rPr>
                <w:rStyle w:val="None"/>
                <w:lang w:val="de-DE"/>
              </w:rPr>
              <w:t xml:space="preserve">outline </w:t>
            </w:r>
            <w:r w:rsidRPr="005B0894">
              <w:rPr>
                <w:rStyle w:val="None"/>
                <w:lang w:val="en-US"/>
              </w:rPr>
              <w:t>digital communication tools that can be used to support and enhance an individual</w:t>
            </w:r>
            <w:r w:rsidRPr="005B0894">
              <w:rPr>
                <w:rStyle w:val="None"/>
                <w:rtl/>
              </w:rPr>
              <w:t>’</w:t>
            </w:r>
            <w:r w:rsidRPr="005B0894">
              <w:rPr>
                <w:rStyle w:val="None"/>
                <w:lang w:val="fr-FR"/>
              </w:rPr>
              <w:t>s communication</w:t>
            </w:r>
            <w:r w:rsidRPr="005B0894">
              <w:rPr>
                <w:rStyle w:val="None"/>
              </w:rPr>
              <w:t xml:space="preserve"> </w:t>
            </w:r>
            <w:r w:rsidRPr="005B0894">
              <w:rPr>
                <w:rStyle w:val="None"/>
                <w:lang w:val="en-US"/>
              </w:rPr>
              <w:t xml:space="preserve">needs, wishes, preferences and connections </w:t>
            </w:r>
          </w:p>
        </w:tc>
        <w:tc>
          <w:tcPr>
            <w:tcW w:w="7776" w:type="dxa"/>
          </w:tcPr>
          <w:p w14:paraId="4564F4E4" w14:textId="53B69C58" w:rsidR="001F5526" w:rsidRPr="005B0894" w:rsidRDefault="001F5526" w:rsidP="00E21B6F">
            <w:pPr>
              <w:pStyle w:val="ListParagraph"/>
              <w:numPr>
                <w:ilvl w:val="0"/>
                <w:numId w:val="74"/>
              </w:numPr>
              <w:spacing w:before="0" w:after="0" w:line="259" w:lineRule="auto"/>
              <w:contextualSpacing/>
              <w:rPr>
                <w:rFonts w:ascii="Arial" w:eastAsiaTheme="minorEastAsia" w:hAnsi="Arial" w:cs="Arial"/>
              </w:rPr>
            </w:pPr>
            <w:r w:rsidRPr="005B0894">
              <w:rPr>
                <w:rFonts w:ascii="Arial" w:eastAsiaTheme="minorEastAsia" w:hAnsi="Arial" w:cs="Arial"/>
              </w:rPr>
              <w:lastRenderedPageBreak/>
              <w:t>Tell me who you might need to communicate with in your workplace/setting</w:t>
            </w:r>
          </w:p>
          <w:p w14:paraId="6B39172B" w14:textId="5E1BF509" w:rsidR="001F5526" w:rsidRPr="005B0894" w:rsidRDefault="001F5526" w:rsidP="00E21B6F">
            <w:pPr>
              <w:pStyle w:val="ListParagraph"/>
              <w:numPr>
                <w:ilvl w:val="0"/>
                <w:numId w:val="74"/>
              </w:numPr>
              <w:spacing w:before="0" w:after="0" w:line="259" w:lineRule="auto"/>
              <w:contextualSpacing/>
              <w:rPr>
                <w:rFonts w:ascii="Arial" w:eastAsiaTheme="minorEastAsia" w:hAnsi="Arial" w:cs="Arial"/>
              </w:rPr>
            </w:pPr>
            <w:r w:rsidRPr="005B0894">
              <w:rPr>
                <w:rFonts w:ascii="Arial" w:eastAsiaTheme="minorEastAsia" w:hAnsi="Arial" w:cs="Arial"/>
              </w:rPr>
              <w:t>Tell me about ways people communicate in your workplace/setting</w:t>
            </w:r>
          </w:p>
          <w:p w14:paraId="39890F44" w14:textId="77777777" w:rsidR="001F5526" w:rsidRPr="005B0894" w:rsidRDefault="001F5526" w:rsidP="001F5526">
            <w:pPr>
              <w:spacing w:before="0" w:after="0" w:line="259" w:lineRule="auto"/>
              <w:contextualSpacing/>
              <w:rPr>
                <w:rFonts w:ascii="Arial" w:eastAsiaTheme="minorEastAsia" w:hAnsi="Arial" w:cs="Arial"/>
                <w:szCs w:val="22"/>
              </w:rPr>
            </w:pPr>
          </w:p>
          <w:p w14:paraId="4EFDD0C0" w14:textId="77777777" w:rsidR="005B0894" w:rsidRPr="005B0894" w:rsidRDefault="005B0894" w:rsidP="001F5526">
            <w:pPr>
              <w:spacing w:before="0" w:after="0" w:line="259" w:lineRule="auto"/>
              <w:contextualSpacing/>
              <w:rPr>
                <w:rFonts w:ascii="Arial" w:eastAsiaTheme="minorEastAsia" w:hAnsi="Arial" w:cs="Arial"/>
                <w:szCs w:val="22"/>
              </w:rPr>
            </w:pPr>
          </w:p>
          <w:p w14:paraId="6A7BE001" w14:textId="60C5CC62" w:rsidR="001F5526" w:rsidRPr="005B0894" w:rsidRDefault="001F5526" w:rsidP="00E21B6F">
            <w:pPr>
              <w:pStyle w:val="ListParagraph"/>
              <w:numPr>
                <w:ilvl w:val="0"/>
                <w:numId w:val="74"/>
              </w:numPr>
              <w:spacing w:before="0" w:after="0" w:line="259" w:lineRule="auto"/>
              <w:contextualSpacing/>
              <w:rPr>
                <w:rFonts w:ascii="Arial" w:eastAsiaTheme="minorEastAsia" w:hAnsi="Arial" w:cs="Arial"/>
              </w:rPr>
            </w:pPr>
            <w:r w:rsidRPr="005B0894">
              <w:rPr>
                <w:rFonts w:ascii="Arial" w:eastAsiaTheme="minorEastAsia" w:hAnsi="Arial" w:cs="Arial"/>
              </w:rPr>
              <w:t>Explain to me how communication affects the relationships you have at work?</w:t>
            </w:r>
          </w:p>
          <w:p w14:paraId="62260993" w14:textId="77777777" w:rsidR="001F5526" w:rsidRPr="005B0894" w:rsidRDefault="001F5526" w:rsidP="00E21B6F">
            <w:pPr>
              <w:pStyle w:val="ListParagraph"/>
              <w:numPr>
                <w:ilvl w:val="0"/>
                <w:numId w:val="74"/>
              </w:numPr>
              <w:spacing w:before="0" w:after="0" w:line="259" w:lineRule="auto"/>
              <w:contextualSpacing/>
              <w:rPr>
                <w:rFonts w:ascii="Arial" w:eastAsiaTheme="minorEastAsia" w:hAnsi="Arial" w:cs="Arial"/>
              </w:rPr>
            </w:pPr>
            <w:r w:rsidRPr="005B0894">
              <w:rPr>
                <w:rFonts w:ascii="Arial" w:eastAsiaTheme="minorEastAsia" w:hAnsi="Arial" w:cs="Arial"/>
              </w:rPr>
              <w:t xml:space="preserve">When supporting an individual explain how you establish their communication, language needs, wishes and preferences? </w:t>
            </w:r>
          </w:p>
          <w:p w14:paraId="683957CB" w14:textId="77777777" w:rsidR="001F5526" w:rsidRPr="005B0894" w:rsidRDefault="001F5526" w:rsidP="00AB5776">
            <w:pPr>
              <w:pStyle w:val="pf0"/>
              <w:rPr>
                <w:rFonts w:ascii="Arial" w:eastAsia="Arial Unicode MS" w:hAnsi="Arial" w:cs="Arial"/>
                <w:color w:val="000000"/>
                <w:sz w:val="22"/>
                <w:szCs w:val="22"/>
                <w:bdr w:val="nil"/>
                <w:lang w:val="en-US"/>
                <w14:textOutline w14:w="12700" w14:cap="flat" w14:cmpd="sng" w14:algn="ctr">
                  <w14:noFill/>
                  <w14:prstDash w14:val="solid"/>
                  <w14:miter w14:lim="400000"/>
                </w14:textOutline>
              </w:rPr>
            </w:pPr>
          </w:p>
          <w:p w14:paraId="451B8212" w14:textId="77777777" w:rsidR="005B0894" w:rsidRPr="005B0894" w:rsidRDefault="005B0894" w:rsidP="00AB5776">
            <w:pPr>
              <w:pStyle w:val="pf0"/>
              <w:rPr>
                <w:rFonts w:ascii="Arial" w:eastAsia="Arial Unicode MS" w:hAnsi="Arial" w:cs="Arial"/>
                <w:color w:val="000000"/>
                <w:sz w:val="22"/>
                <w:szCs w:val="22"/>
                <w:bdr w:val="nil"/>
                <w:lang w:val="en-US"/>
                <w14:textOutline w14:w="12700" w14:cap="flat" w14:cmpd="sng" w14:algn="ctr">
                  <w14:noFill/>
                  <w14:prstDash w14:val="solid"/>
                  <w14:miter w14:lim="400000"/>
                </w14:textOutline>
              </w:rPr>
            </w:pPr>
          </w:p>
          <w:p w14:paraId="6E17B35D" w14:textId="4B59C302" w:rsidR="001F5526" w:rsidRPr="005B0894" w:rsidRDefault="001F5526" w:rsidP="00E21B6F">
            <w:pPr>
              <w:pStyle w:val="ListParagraph"/>
              <w:numPr>
                <w:ilvl w:val="0"/>
                <w:numId w:val="74"/>
              </w:numPr>
              <w:spacing w:before="0" w:after="0" w:line="259" w:lineRule="auto"/>
              <w:contextualSpacing/>
              <w:rPr>
                <w:rFonts w:ascii="Arial" w:eastAsiaTheme="minorEastAsia" w:hAnsi="Arial" w:cs="Arial"/>
              </w:rPr>
            </w:pPr>
            <w:r w:rsidRPr="005B0894">
              <w:rPr>
                <w:rFonts w:ascii="Arial" w:eastAsiaTheme="minorEastAsia" w:hAnsi="Arial" w:cs="Arial"/>
              </w:rPr>
              <w:t>Tell me about the methods or styles you can use to meet their needs, wishes and preferences</w:t>
            </w:r>
          </w:p>
          <w:p w14:paraId="78805211" w14:textId="77777777" w:rsidR="001F5526" w:rsidRPr="005B0894" w:rsidRDefault="001F5526" w:rsidP="005B0894">
            <w:pPr>
              <w:rPr>
                <w:rFonts w:ascii="Arial" w:hAnsi="Arial" w:cs="Arial"/>
                <w:szCs w:val="22"/>
              </w:rPr>
            </w:pPr>
          </w:p>
          <w:p w14:paraId="49219C28" w14:textId="77777777" w:rsidR="005B0894" w:rsidRPr="005B0894" w:rsidRDefault="005B0894" w:rsidP="005B0894">
            <w:pPr>
              <w:rPr>
                <w:rFonts w:ascii="Arial" w:hAnsi="Arial" w:cs="Arial"/>
                <w:szCs w:val="22"/>
              </w:rPr>
            </w:pPr>
          </w:p>
          <w:p w14:paraId="5F72E113" w14:textId="77777777" w:rsidR="005B0894" w:rsidRPr="005B0894" w:rsidRDefault="005B0894" w:rsidP="005B0894">
            <w:pPr>
              <w:rPr>
                <w:rFonts w:ascii="Arial" w:hAnsi="Arial" w:cs="Arial"/>
                <w:szCs w:val="22"/>
              </w:rPr>
            </w:pPr>
          </w:p>
          <w:p w14:paraId="3B8CBD9C" w14:textId="5E7210D7" w:rsidR="001F5526" w:rsidRPr="005B0894" w:rsidRDefault="001F5526" w:rsidP="00E21B6F">
            <w:pPr>
              <w:pStyle w:val="ListParagraph"/>
              <w:numPr>
                <w:ilvl w:val="0"/>
                <w:numId w:val="74"/>
              </w:numPr>
              <w:spacing w:before="0" w:after="0" w:line="259" w:lineRule="auto"/>
              <w:contextualSpacing/>
              <w:rPr>
                <w:rFonts w:ascii="Arial" w:hAnsi="Arial" w:cs="Arial"/>
              </w:rPr>
            </w:pPr>
            <w:r w:rsidRPr="005B0894">
              <w:rPr>
                <w:rFonts w:ascii="Arial" w:hAnsi="Arial" w:cs="Arial"/>
              </w:rPr>
              <w:t>Tell me about communication aids that can help meet an individual's needs, wishes and preferences.</w:t>
            </w:r>
          </w:p>
          <w:p w14:paraId="6D2157A1" w14:textId="77777777" w:rsidR="001F5526" w:rsidRPr="005B0894" w:rsidRDefault="001F5526" w:rsidP="00AB5776">
            <w:pPr>
              <w:pStyle w:val="pf0"/>
              <w:rPr>
                <w:rFonts w:ascii="Arial" w:eastAsia="Arial Unicode MS" w:hAnsi="Arial" w:cs="Arial"/>
                <w:color w:val="000000"/>
                <w:sz w:val="22"/>
                <w:szCs w:val="22"/>
                <w:bdr w:val="nil"/>
                <w:lang w:val="en-US"/>
                <w14:textOutline w14:w="12700" w14:cap="flat" w14:cmpd="sng" w14:algn="ctr">
                  <w14:noFill/>
                  <w14:prstDash w14:val="solid"/>
                  <w14:miter w14:lim="400000"/>
                </w14:textOutline>
              </w:rPr>
            </w:pPr>
          </w:p>
          <w:p w14:paraId="6F370641" w14:textId="77777777" w:rsidR="005B0894" w:rsidRPr="005B0894" w:rsidRDefault="005B0894" w:rsidP="00AB5776">
            <w:pPr>
              <w:pStyle w:val="pf0"/>
              <w:rPr>
                <w:rFonts w:ascii="Arial" w:eastAsia="Arial Unicode MS" w:hAnsi="Arial" w:cs="Arial"/>
                <w:color w:val="000000"/>
                <w:sz w:val="22"/>
                <w:szCs w:val="22"/>
                <w:bdr w:val="nil"/>
                <w:lang w:val="en-US"/>
                <w14:textOutline w14:w="12700" w14:cap="flat" w14:cmpd="sng" w14:algn="ctr">
                  <w14:noFill/>
                  <w14:prstDash w14:val="solid"/>
                  <w14:miter w14:lim="400000"/>
                </w14:textOutline>
              </w:rPr>
            </w:pPr>
          </w:p>
          <w:p w14:paraId="7D2BA376" w14:textId="77777777" w:rsidR="001F5526" w:rsidRPr="005B0894" w:rsidRDefault="001F5526" w:rsidP="00E21B6F">
            <w:pPr>
              <w:pStyle w:val="ListParagraph"/>
              <w:numPr>
                <w:ilvl w:val="0"/>
                <w:numId w:val="74"/>
              </w:numPr>
              <w:spacing w:before="0" w:after="0" w:line="259" w:lineRule="auto"/>
              <w:contextualSpacing/>
              <w:rPr>
                <w:rFonts w:ascii="Arial" w:hAnsi="Arial" w:cs="Arial"/>
              </w:rPr>
            </w:pPr>
            <w:r w:rsidRPr="005B0894">
              <w:rPr>
                <w:rFonts w:ascii="Arial" w:hAnsi="Arial" w:cs="Arial"/>
              </w:rPr>
              <w:t xml:space="preserve">Tell me about both assistive technologies and digital tools that could help to meet or support the needs, wishes and preferences of individuals. </w:t>
            </w:r>
          </w:p>
          <w:p w14:paraId="2D162E3A" w14:textId="77777777" w:rsidR="001F5526" w:rsidRPr="005B0894" w:rsidRDefault="001F5526" w:rsidP="00AB5776">
            <w:pPr>
              <w:pStyle w:val="pf0"/>
              <w:rPr>
                <w:rFonts w:ascii="Arial" w:eastAsia="Arial Unicode MS" w:hAnsi="Arial" w:cs="Arial"/>
                <w:color w:val="000000"/>
                <w:sz w:val="22"/>
                <w:szCs w:val="22"/>
                <w:bdr w:val="nil"/>
                <w:lang w:val="en-US"/>
                <w14:textOutline w14:w="12700" w14:cap="flat" w14:cmpd="sng" w14:algn="ctr">
                  <w14:noFill/>
                  <w14:prstDash w14:val="solid"/>
                  <w14:miter w14:lim="400000"/>
                </w14:textOutline>
              </w:rPr>
            </w:pPr>
          </w:p>
        </w:tc>
        <w:tc>
          <w:tcPr>
            <w:tcW w:w="1260" w:type="dxa"/>
          </w:tcPr>
          <w:p w14:paraId="4FE5E773" w14:textId="77777777" w:rsidR="001F5526" w:rsidRDefault="004B774D" w:rsidP="00AB5776">
            <w:pPr>
              <w:rPr>
                <w:rFonts w:ascii="Arial" w:hAnsi="Arial" w:cs="Arial"/>
                <w:szCs w:val="22"/>
              </w:rPr>
            </w:pPr>
            <w:sdt>
              <w:sdtPr>
                <w:rPr>
                  <w:rFonts w:ascii="Arial" w:hAnsi="Arial" w:cs="Arial"/>
                  <w:szCs w:val="22"/>
                </w:rPr>
                <w:id w:val="181020242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3C883BB5" w14:textId="77777777" w:rsidR="005B0894" w:rsidRDefault="005B0894" w:rsidP="00AB5776">
            <w:pPr>
              <w:rPr>
                <w:rFonts w:ascii="Arial" w:hAnsi="Arial" w:cs="Arial"/>
                <w:b/>
                <w:bCs/>
                <w:color w:val="000000" w:themeColor="text1"/>
                <w:szCs w:val="22"/>
              </w:rPr>
            </w:pPr>
          </w:p>
          <w:p w14:paraId="66A9FBB0" w14:textId="77777777" w:rsidR="005B0894" w:rsidRDefault="004B774D" w:rsidP="00AB5776">
            <w:pPr>
              <w:rPr>
                <w:rFonts w:ascii="Arial" w:hAnsi="Arial" w:cs="Arial"/>
                <w:szCs w:val="22"/>
              </w:rPr>
            </w:pPr>
            <w:sdt>
              <w:sdtPr>
                <w:rPr>
                  <w:rFonts w:ascii="Arial" w:hAnsi="Arial" w:cs="Arial"/>
                  <w:szCs w:val="22"/>
                </w:rPr>
                <w:id w:val="-156355365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EFACE89" w14:textId="77777777" w:rsidR="005B0894" w:rsidRDefault="005B0894" w:rsidP="00AB5776">
            <w:pPr>
              <w:rPr>
                <w:rFonts w:ascii="Arial" w:hAnsi="Arial" w:cs="Arial"/>
                <w:b/>
                <w:bCs/>
                <w:color w:val="000000" w:themeColor="text1"/>
                <w:szCs w:val="22"/>
              </w:rPr>
            </w:pPr>
          </w:p>
          <w:p w14:paraId="09E37D0D" w14:textId="77777777" w:rsidR="005B0894" w:rsidRDefault="004B774D" w:rsidP="00AB5776">
            <w:pPr>
              <w:rPr>
                <w:rFonts w:ascii="Arial" w:hAnsi="Arial" w:cs="Arial"/>
                <w:szCs w:val="22"/>
              </w:rPr>
            </w:pPr>
            <w:sdt>
              <w:sdtPr>
                <w:rPr>
                  <w:rFonts w:ascii="Arial" w:hAnsi="Arial" w:cs="Arial"/>
                  <w:szCs w:val="22"/>
                </w:rPr>
                <w:id w:val="-84493442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50AF38C" w14:textId="77777777" w:rsidR="005B0894" w:rsidRDefault="005B0894" w:rsidP="00AB5776">
            <w:pPr>
              <w:rPr>
                <w:rFonts w:ascii="Arial" w:hAnsi="Arial" w:cs="Arial"/>
                <w:b/>
                <w:bCs/>
                <w:color w:val="000000" w:themeColor="text1"/>
                <w:szCs w:val="22"/>
              </w:rPr>
            </w:pPr>
          </w:p>
          <w:p w14:paraId="4DCB969B" w14:textId="77777777" w:rsidR="005B0894" w:rsidRDefault="004B774D" w:rsidP="00AB5776">
            <w:pPr>
              <w:rPr>
                <w:rFonts w:ascii="Arial" w:hAnsi="Arial" w:cs="Arial"/>
                <w:szCs w:val="22"/>
              </w:rPr>
            </w:pPr>
            <w:sdt>
              <w:sdtPr>
                <w:rPr>
                  <w:rFonts w:ascii="Arial" w:hAnsi="Arial" w:cs="Arial"/>
                  <w:szCs w:val="22"/>
                </w:rPr>
                <w:id w:val="-106772811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1A50BFC" w14:textId="77777777" w:rsidR="005B0894" w:rsidRDefault="005B0894" w:rsidP="00AB5776">
            <w:pPr>
              <w:rPr>
                <w:rFonts w:ascii="Arial" w:hAnsi="Arial" w:cs="Arial"/>
                <w:b/>
                <w:bCs/>
                <w:color w:val="000000" w:themeColor="text1"/>
                <w:szCs w:val="22"/>
              </w:rPr>
            </w:pPr>
          </w:p>
          <w:p w14:paraId="73B5EADB" w14:textId="77777777" w:rsidR="005B0894" w:rsidRDefault="005B0894" w:rsidP="00AB5776">
            <w:pPr>
              <w:rPr>
                <w:rFonts w:ascii="Arial" w:hAnsi="Arial" w:cs="Arial"/>
                <w:b/>
                <w:bCs/>
                <w:color w:val="000000" w:themeColor="text1"/>
                <w:szCs w:val="22"/>
              </w:rPr>
            </w:pPr>
          </w:p>
          <w:p w14:paraId="0499DB1B" w14:textId="77777777" w:rsidR="005B0894" w:rsidRDefault="005B0894" w:rsidP="00AB5776">
            <w:pPr>
              <w:rPr>
                <w:rFonts w:ascii="Arial" w:hAnsi="Arial" w:cs="Arial"/>
                <w:b/>
                <w:bCs/>
                <w:color w:val="000000" w:themeColor="text1"/>
                <w:szCs w:val="22"/>
              </w:rPr>
            </w:pPr>
          </w:p>
          <w:p w14:paraId="061FAB64" w14:textId="77777777" w:rsidR="005B0894" w:rsidRDefault="005B0894" w:rsidP="00AB5776">
            <w:pPr>
              <w:rPr>
                <w:rFonts w:ascii="Arial" w:hAnsi="Arial" w:cs="Arial"/>
                <w:b/>
                <w:bCs/>
                <w:color w:val="000000" w:themeColor="text1"/>
                <w:szCs w:val="22"/>
              </w:rPr>
            </w:pPr>
          </w:p>
          <w:p w14:paraId="5758CF19" w14:textId="77777777" w:rsidR="005B0894" w:rsidRDefault="005B0894" w:rsidP="00AB5776">
            <w:pPr>
              <w:rPr>
                <w:rFonts w:ascii="Arial" w:hAnsi="Arial" w:cs="Arial"/>
                <w:b/>
                <w:bCs/>
                <w:color w:val="000000" w:themeColor="text1"/>
                <w:szCs w:val="22"/>
              </w:rPr>
            </w:pPr>
          </w:p>
          <w:p w14:paraId="0076EA54" w14:textId="77777777" w:rsidR="005B0894" w:rsidRDefault="005B0894" w:rsidP="00AB5776">
            <w:pPr>
              <w:rPr>
                <w:rFonts w:ascii="Arial" w:hAnsi="Arial" w:cs="Arial"/>
                <w:b/>
                <w:bCs/>
                <w:color w:val="000000" w:themeColor="text1"/>
                <w:szCs w:val="22"/>
              </w:rPr>
            </w:pPr>
          </w:p>
          <w:p w14:paraId="49BA1A4F" w14:textId="77777777" w:rsidR="005B0894" w:rsidRDefault="004B774D" w:rsidP="00AB5776">
            <w:pPr>
              <w:rPr>
                <w:rFonts w:ascii="Arial" w:hAnsi="Arial" w:cs="Arial"/>
                <w:szCs w:val="22"/>
              </w:rPr>
            </w:pPr>
            <w:sdt>
              <w:sdtPr>
                <w:rPr>
                  <w:rFonts w:ascii="Arial" w:hAnsi="Arial" w:cs="Arial"/>
                  <w:szCs w:val="22"/>
                </w:rPr>
                <w:id w:val="-63649257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4CC04BD6" w14:textId="77777777" w:rsidR="005B0894" w:rsidRDefault="005B0894" w:rsidP="00AB5776">
            <w:pPr>
              <w:rPr>
                <w:rFonts w:ascii="Arial" w:hAnsi="Arial" w:cs="Arial"/>
                <w:b/>
                <w:bCs/>
                <w:color w:val="000000" w:themeColor="text1"/>
                <w:szCs w:val="22"/>
              </w:rPr>
            </w:pPr>
          </w:p>
          <w:p w14:paraId="56E98E31" w14:textId="77777777" w:rsidR="005B0894" w:rsidRDefault="005B0894" w:rsidP="00AB5776">
            <w:pPr>
              <w:rPr>
                <w:rFonts w:ascii="Arial" w:hAnsi="Arial" w:cs="Arial"/>
                <w:b/>
                <w:bCs/>
                <w:color w:val="000000" w:themeColor="text1"/>
                <w:szCs w:val="22"/>
              </w:rPr>
            </w:pPr>
          </w:p>
          <w:p w14:paraId="121980A9" w14:textId="77777777" w:rsidR="005B0894" w:rsidRDefault="005B0894" w:rsidP="00AB5776">
            <w:pPr>
              <w:rPr>
                <w:rFonts w:ascii="Arial" w:hAnsi="Arial" w:cs="Arial"/>
                <w:b/>
                <w:bCs/>
                <w:color w:val="000000" w:themeColor="text1"/>
                <w:szCs w:val="22"/>
              </w:rPr>
            </w:pPr>
          </w:p>
          <w:p w14:paraId="7E3144A7" w14:textId="77777777" w:rsidR="005B0894" w:rsidRDefault="004B774D" w:rsidP="00AB5776">
            <w:pPr>
              <w:rPr>
                <w:rFonts w:ascii="Arial" w:hAnsi="Arial" w:cs="Arial"/>
                <w:szCs w:val="22"/>
              </w:rPr>
            </w:pPr>
            <w:sdt>
              <w:sdtPr>
                <w:rPr>
                  <w:rFonts w:ascii="Arial" w:hAnsi="Arial" w:cs="Arial"/>
                  <w:szCs w:val="22"/>
                </w:rPr>
                <w:id w:val="-95748029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4AC695AD" w14:textId="77777777" w:rsidR="005B0894" w:rsidRDefault="005B0894" w:rsidP="00AB5776">
            <w:pPr>
              <w:rPr>
                <w:rFonts w:ascii="Arial" w:hAnsi="Arial" w:cs="Arial"/>
                <w:b/>
                <w:bCs/>
                <w:color w:val="000000" w:themeColor="text1"/>
                <w:szCs w:val="22"/>
              </w:rPr>
            </w:pPr>
          </w:p>
          <w:p w14:paraId="3764B2E9" w14:textId="77777777" w:rsidR="005B0894" w:rsidRDefault="005B0894" w:rsidP="00AB5776">
            <w:pPr>
              <w:rPr>
                <w:rFonts w:ascii="Arial" w:hAnsi="Arial" w:cs="Arial"/>
                <w:b/>
                <w:bCs/>
                <w:color w:val="000000" w:themeColor="text1"/>
                <w:szCs w:val="22"/>
              </w:rPr>
            </w:pPr>
          </w:p>
          <w:p w14:paraId="35A6C13F" w14:textId="77777777" w:rsidR="005B0894" w:rsidRDefault="005B0894" w:rsidP="00AB5776">
            <w:pPr>
              <w:rPr>
                <w:rFonts w:ascii="Arial" w:hAnsi="Arial" w:cs="Arial"/>
                <w:b/>
                <w:bCs/>
                <w:color w:val="000000" w:themeColor="text1"/>
                <w:szCs w:val="22"/>
              </w:rPr>
            </w:pPr>
          </w:p>
          <w:p w14:paraId="7B354CEC" w14:textId="77777777" w:rsidR="005B0894" w:rsidRDefault="005B0894" w:rsidP="00AB5776">
            <w:pPr>
              <w:rPr>
                <w:rFonts w:ascii="Arial" w:hAnsi="Arial" w:cs="Arial"/>
                <w:b/>
                <w:bCs/>
                <w:color w:val="000000" w:themeColor="text1"/>
                <w:szCs w:val="22"/>
              </w:rPr>
            </w:pPr>
          </w:p>
          <w:p w14:paraId="72A22813" w14:textId="77777777" w:rsidR="005B0894" w:rsidRDefault="005B0894" w:rsidP="00AB5776">
            <w:pPr>
              <w:rPr>
                <w:rFonts w:ascii="Arial" w:hAnsi="Arial" w:cs="Arial"/>
                <w:b/>
                <w:bCs/>
                <w:color w:val="000000" w:themeColor="text1"/>
                <w:szCs w:val="22"/>
              </w:rPr>
            </w:pPr>
          </w:p>
          <w:p w14:paraId="57DCDD6B" w14:textId="77777777" w:rsidR="005B0894" w:rsidRDefault="005B0894" w:rsidP="00AB5776">
            <w:pPr>
              <w:rPr>
                <w:rFonts w:ascii="Arial" w:hAnsi="Arial" w:cs="Arial"/>
                <w:b/>
                <w:bCs/>
                <w:color w:val="000000" w:themeColor="text1"/>
                <w:szCs w:val="22"/>
              </w:rPr>
            </w:pPr>
          </w:p>
          <w:p w14:paraId="46F82D6E" w14:textId="4693C4E3" w:rsidR="005B0894" w:rsidRPr="005B0894" w:rsidRDefault="004B774D" w:rsidP="00AB5776">
            <w:pPr>
              <w:rPr>
                <w:rFonts w:ascii="Arial" w:hAnsi="Arial" w:cs="Arial"/>
                <w:b/>
                <w:bCs/>
                <w:color w:val="000000" w:themeColor="text1"/>
                <w:szCs w:val="22"/>
              </w:rPr>
            </w:pPr>
            <w:sdt>
              <w:sdtPr>
                <w:rPr>
                  <w:rFonts w:ascii="Arial" w:hAnsi="Arial" w:cs="Arial"/>
                  <w:szCs w:val="22"/>
                </w:rPr>
                <w:id w:val="-163909724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F5526" w:rsidRPr="005B0894" w14:paraId="32C886D7" w14:textId="77777777" w:rsidTr="00AB5776">
        <w:tc>
          <w:tcPr>
            <w:tcW w:w="4189" w:type="dxa"/>
          </w:tcPr>
          <w:p w14:paraId="7A43ADFB" w14:textId="39617940" w:rsidR="001F5526" w:rsidRPr="005B0894" w:rsidRDefault="001F5526" w:rsidP="001F5526">
            <w:pPr>
              <w:pStyle w:val="Body"/>
              <w:spacing w:after="0" w:line="240" w:lineRule="auto"/>
              <w:rPr>
                <w:rStyle w:val="None"/>
              </w:rPr>
            </w:pPr>
            <w:r w:rsidRPr="005B0894">
              <w:rPr>
                <w:rStyle w:val="None"/>
                <w:lang w:val="pt-PT"/>
              </w:rPr>
              <w:lastRenderedPageBreak/>
              <w:t xml:space="preserve">AC3.1 </w:t>
            </w:r>
            <w:r w:rsidR="005B0894" w:rsidRPr="005B0894">
              <w:rPr>
                <w:rStyle w:val="None"/>
                <w:lang w:val="pt-PT"/>
              </w:rPr>
              <w:t>I</w:t>
            </w:r>
            <w:r w:rsidRPr="005B0894">
              <w:rPr>
                <w:rStyle w:val="None"/>
                <w:lang w:val="en-US"/>
              </w:rPr>
              <w:t>dentify potential</w:t>
            </w:r>
            <w:r w:rsidRPr="005B0894">
              <w:rPr>
                <w:rStyle w:val="None"/>
              </w:rPr>
              <w:t xml:space="preserve"> </w:t>
            </w:r>
            <w:r w:rsidRPr="005B0894">
              <w:rPr>
                <w:rStyle w:val="None"/>
                <w:b/>
                <w:bCs/>
              </w:rPr>
              <w:t>ba</w:t>
            </w:r>
            <w:r w:rsidRPr="005B0894">
              <w:rPr>
                <w:rStyle w:val="None"/>
                <w:b/>
                <w:bCs/>
                <w:lang w:val="fr-FR"/>
              </w:rPr>
              <w:t xml:space="preserve">rriers </w:t>
            </w:r>
            <w:r w:rsidRPr="005B0894">
              <w:rPr>
                <w:rStyle w:val="None"/>
                <w:lang w:val="en-US"/>
              </w:rPr>
              <w:t>to effective communication</w:t>
            </w:r>
            <w:r w:rsidRPr="005B0894">
              <w:rPr>
                <w:rStyle w:val="None"/>
                <w:b/>
                <w:bCs/>
              </w:rPr>
              <w:t xml:space="preserve"> </w:t>
            </w:r>
            <w:r w:rsidRPr="005B0894">
              <w:rPr>
                <w:rStyle w:val="None"/>
                <w:lang w:val="en-US"/>
              </w:rPr>
              <w:t>with individuals</w:t>
            </w:r>
            <w:r w:rsidRPr="005B0894">
              <w:rPr>
                <w:rStyle w:val="None"/>
                <w:b/>
                <w:bCs/>
              </w:rPr>
              <w:t xml:space="preserve"> </w:t>
            </w:r>
          </w:p>
          <w:p w14:paraId="51FEFD3E" w14:textId="4256ED13" w:rsidR="001F5526" w:rsidRPr="005B0894" w:rsidRDefault="001F5526" w:rsidP="005B0894">
            <w:pPr>
              <w:pStyle w:val="Body"/>
              <w:spacing w:after="0" w:line="240" w:lineRule="auto"/>
            </w:pPr>
            <w:r w:rsidRPr="005B0894">
              <w:rPr>
                <w:rStyle w:val="None"/>
                <w:lang w:val="pt-PT"/>
              </w:rPr>
              <w:t>AC3.2</w:t>
            </w:r>
            <w:r w:rsidRPr="005B0894">
              <w:rPr>
                <w:rStyle w:val="None"/>
                <w:lang w:val="en-US"/>
              </w:rPr>
              <w:t xml:space="preserve"> </w:t>
            </w:r>
            <w:r w:rsidR="005B0894" w:rsidRPr="005B0894">
              <w:rPr>
                <w:rStyle w:val="None"/>
                <w:lang w:val="en-US"/>
              </w:rPr>
              <w:t>D</w:t>
            </w:r>
            <w:r w:rsidRPr="005B0894">
              <w:rPr>
                <w:rStyle w:val="None"/>
                <w:lang w:val="en-US"/>
              </w:rPr>
              <w:t xml:space="preserve">escribe how </w:t>
            </w:r>
            <w:r w:rsidRPr="005B0894">
              <w:rPr>
                <w:rStyle w:val="None"/>
                <w:b/>
                <w:bCs/>
                <w:lang w:val="fr-FR"/>
              </w:rPr>
              <w:t>barriers</w:t>
            </w:r>
            <w:r w:rsidRPr="005B0894">
              <w:rPr>
                <w:rStyle w:val="None"/>
                <w:lang w:val="en-US"/>
              </w:rPr>
              <w:t xml:space="preserve"> to effective communication can be reduced </w:t>
            </w:r>
          </w:p>
        </w:tc>
        <w:tc>
          <w:tcPr>
            <w:tcW w:w="7776" w:type="dxa"/>
          </w:tcPr>
          <w:p w14:paraId="3BCDD724" w14:textId="15A8CE56" w:rsidR="001F5526" w:rsidRPr="005B0894" w:rsidRDefault="001F5526" w:rsidP="001F5526">
            <w:pPr>
              <w:pStyle w:val="ListParagraph"/>
              <w:numPr>
                <w:ilvl w:val="0"/>
                <w:numId w:val="40"/>
              </w:numPr>
              <w:spacing w:before="0" w:after="0" w:line="259" w:lineRule="auto"/>
              <w:contextualSpacing/>
              <w:rPr>
                <w:rFonts w:ascii="Arial" w:hAnsi="Arial" w:cs="Arial"/>
              </w:rPr>
            </w:pPr>
            <w:r w:rsidRPr="005B0894">
              <w:rPr>
                <w:rFonts w:ascii="Arial" w:hAnsi="Arial" w:cs="Arial"/>
              </w:rPr>
              <w:t>Tell me about barriers to effective communication with individuals that you might encounter</w:t>
            </w:r>
          </w:p>
          <w:p w14:paraId="62C3654E" w14:textId="1CC51AD4" w:rsidR="001F5526" w:rsidRPr="005B0894" w:rsidRDefault="001F5526" w:rsidP="001F5526">
            <w:pPr>
              <w:pStyle w:val="ListParagraph"/>
              <w:numPr>
                <w:ilvl w:val="0"/>
                <w:numId w:val="40"/>
              </w:numPr>
              <w:spacing w:before="0" w:after="0" w:line="259" w:lineRule="auto"/>
              <w:contextualSpacing/>
              <w:rPr>
                <w:rFonts w:ascii="Arial" w:hAnsi="Arial" w:cs="Arial"/>
              </w:rPr>
            </w:pPr>
            <w:r w:rsidRPr="005B0894">
              <w:rPr>
                <w:rFonts w:ascii="Arial" w:hAnsi="Arial" w:cs="Arial"/>
              </w:rPr>
              <w:t>Tell me how you can reduce these barriers</w:t>
            </w:r>
          </w:p>
          <w:p w14:paraId="21644FFC" w14:textId="3E07D3CF" w:rsidR="001F5526" w:rsidRPr="005B0894" w:rsidRDefault="001F5526" w:rsidP="001F5526">
            <w:pPr>
              <w:pStyle w:val="ListParagraph"/>
              <w:spacing w:line="259" w:lineRule="auto"/>
              <w:contextualSpacing/>
              <w:rPr>
                <w:rFonts w:ascii="Arial" w:hAnsi="Arial" w:cs="Arial"/>
              </w:rPr>
            </w:pPr>
          </w:p>
        </w:tc>
        <w:tc>
          <w:tcPr>
            <w:tcW w:w="1260" w:type="dxa"/>
          </w:tcPr>
          <w:p w14:paraId="2C6AB692" w14:textId="77777777" w:rsidR="001F5526" w:rsidRDefault="004B774D" w:rsidP="00AB5776">
            <w:pPr>
              <w:rPr>
                <w:rFonts w:ascii="Arial" w:hAnsi="Arial" w:cs="Arial"/>
                <w:szCs w:val="22"/>
              </w:rPr>
            </w:pPr>
            <w:sdt>
              <w:sdtPr>
                <w:rPr>
                  <w:rFonts w:ascii="Arial" w:hAnsi="Arial" w:cs="Arial"/>
                  <w:szCs w:val="22"/>
                </w:rPr>
                <w:id w:val="154201980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F8F2CEC" w14:textId="77777777" w:rsidR="005B0894" w:rsidRDefault="005B0894" w:rsidP="00AB5776">
            <w:pPr>
              <w:rPr>
                <w:rFonts w:ascii="Arial" w:hAnsi="Arial" w:cs="Arial"/>
                <w:b/>
                <w:bCs/>
                <w:color w:val="000000" w:themeColor="text1"/>
                <w:szCs w:val="22"/>
              </w:rPr>
            </w:pPr>
          </w:p>
          <w:p w14:paraId="205D350A" w14:textId="0807058E" w:rsidR="005B0894" w:rsidRPr="005B0894" w:rsidRDefault="004B774D" w:rsidP="00AB5776">
            <w:pPr>
              <w:rPr>
                <w:rFonts w:ascii="Arial" w:hAnsi="Arial" w:cs="Arial"/>
                <w:b/>
                <w:bCs/>
                <w:color w:val="000000" w:themeColor="text1"/>
                <w:szCs w:val="22"/>
              </w:rPr>
            </w:pPr>
            <w:sdt>
              <w:sdtPr>
                <w:rPr>
                  <w:rFonts w:ascii="Arial" w:hAnsi="Arial" w:cs="Arial"/>
                  <w:szCs w:val="22"/>
                </w:rPr>
                <w:id w:val="9166853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F5526" w:rsidRPr="005B0894" w14:paraId="51195989" w14:textId="77777777" w:rsidTr="00AB5776">
        <w:trPr>
          <w:trHeight w:val="796"/>
        </w:trPr>
        <w:tc>
          <w:tcPr>
            <w:tcW w:w="4189" w:type="dxa"/>
          </w:tcPr>
          <w:p w14:paraId="51E9C783" w14:textId="72EFEBE8" w:rsidR="001F5526" w:rsidRPr="005B0894" w:rsidRDefault="001F5526" w:rsidP="005B0894">
            <w:pPr>
              <w:pStyle w:val="Body"/>
              <w:spacing w:after="0" w:line="240" w:lineRule="auto"/>
            </w:pPr>
            <w:r w:rsidRPr="005B0894">
              <w:rPr>
                <w:rStyle w:val="None"/>
                <w:lang w:val="de-DE"/>
              </w:rPr>
              <w:t>AC3</w:t>
            </w:r>
            <w:r w:rsidRPr="005B0894">
              <w:rPr>
                <w:rStyle w:val="None"/>
              </w:rPr>
              <w:t>.3</w:t>
            </w:r>
            <w:r w:rsidRPr="005B0894">
              <w:rPr>
                <w:rStyle w:val="None"/>
                <w:lang w:val="en-US"/>
              </w:rPr>
              <w:t xml:space="preserve"> </w:t>
            </w:r>
            <w:r w:rsidR="005B0894" w:rsidRPr="005B0894">
              <w:rPr>
                <w:rStyle w:val="None"/>
                <w:lang w:val="en-US"/>
              </w:rPr>
              <w:t>E</w:t>
            </w:r>
            <w:r w:rsidRPr="005B0894">
              <w:rPr>
                <w:rStyle w:val="None"/>
                <w:lang w:val="en-US"/>
              </w:rPr>
              <w:t>xplain how an individual's</w:t>
            </w:r>
            <w:r w:rsidRPr="005B0894">
              <w:rPr>
                <w:rStyle w:val="None"/>
                <w:b/>
                <w:bCs/>
              </w:rPr>
              <w:t xml:space="preserve"> </w:t>
            </w:r>
            <w:r w:rsidRPr="005B0894">
              <w:rPr>
                <w:rStyle w:val="None"/>
                <w:lang w:val="en-US"/>
              </w:rPr>
              <w:t>behaviour may be a form of communication</w:t>
            </w:r>
            <w:r w:rsidRPr="005B0894">
              <w:rPr>
                <w:rStyle w:val="None"/>
                <w:b/>
                <w:bCs/>
              </w:rPr>
              <w:t xml:space="preserve"> </w:t>
            </w:r>
          </w:p>
        </w:tc>
        <w:tc>
          <w:tcPr>
            <w:tcW w:w="7776" w:type="dxa"/>
          </w:tcPr>
          <w:p w14:paraId="154058E9" w14:textId="6A26C1D5" w:rsidR="001F5526" w:rsidRPr="005B0894" w:rsidRDefault="001F5526" w:rsidP="001F5526">
            <w:pPr>
              <w:spacing w:before="0" w:after="0" w:line="259" w:lineRule="auto"/>
              <w:contextualSpacing/>
              <w:rPr>
                <w:rFonts w:ascii="Arial" w:hAnsi="Arial" w:cs="Arial"/>
                <w:szCs w:val="22"/>
              </w:rPr>
            </w:pPr>
            <w:r w:rsidRPr="005B0894">
              <w:rPr>
                <w:rFonts w:ascii="Arial" w:hAnsi="Arial" w:cs="Arial"/>
                <w:szCs w:val="22"/>
              </w:rPr>
              <w:t>Explain to me how might an individual's behaviour be a form of communication</w:t>
            </w:r>
          </w:p>
          <w:p w14:paraId="2A67B2D7" w14:textId="77777777" w:rsidR="001F5526" w:rsidRPr="005B0894" w:rsidRDefault="001F5526" w:rsidP="00AB5776">
            <w:pPr>
              <w:pStyle w:val="Default"/>
              <w:pBdr>
                <w:top w:val="nil"/>
                <w:left w:val="nil"/>
                <w:bottom w:val="nil"/>
                <w:right w:val="nil"/>
                <w:between w:val="nil"/>
                <w:bar w:val="nil"/>
              </w:pBdr>
              <w:autoSpaceDE/>
              <w:autoSpaceDN/>
              <w:adjustRightInd/>
              <w:spacing w:before="40" w:after="40" w:line="259" w:lineRule="auto"/>
              <w:rPr>
                <w:rFonts w:ascii="Arial" w:eastAsia="Arial" w:hAnsi="Arial" w:cs="Arial"/>
                <w:sz w:val="22"/>
                <w:szCs w:val="22"/>
              </w:rPr>
            </w:pPr>
          </w:p>
        </w:tc>
        <w:tc>
          <w:tcPr>
            <w:tcW w:w="1260" w:type="dxa"/>
          </w:tcPr>
          <w:p w14:paraId="6744AFCE" w14:textId="299F4524" w:rsidR="001F5526" w:rsidRPr="005B0894" w:rsidRDefault="004B774D" w:rsidP="00AB5776">
            <w:pPr>
              <w:rPr>
                <w:rFonts w:ascii="Arial" w:hAnsi="Arial" w:cs="Arial"/>
                <w:b/>
                <w:bCs/>
                <w:color w:val="000000" w:themeColor="text1"/>
                <w:szCs w:val="22"/>
              </w:rPr>
            </w:pPr>
            <w:sdt>
              <w:sdtPr>
                <w:rPr>
                  <w:rFonts w:ascii="Arial" w:hAnsi="Arial" w:cs="Arial"/>
                  <w:szCs w:val="22"/>
                </w:rPr>
                <w:id w:val="55112145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F5526" w:rsidRPr="005B0894" w14:paraId="2AE7729A" w14:textId="77777777" w:rsidTr="00AB5776">
        <w:trPr>
          <w:trHeight w:val="796"/>
        </w:trPr>
        <w:tc>
          <w:tcPr>
            <w:tcW w:w="4189" w:type="dxa"/>
          </w:tcPr>
          <w:p w14:paraId="23CDDC5D" w14:textId="1BD1BAF6" w:rsidR="001F5526" w:rsidRPr="005B0894" w:rsidRDefault="001F5526" w:rsidP="001F5526">
            <w:pPr>
              <w:pStyle w:val="Body"/>
              <w:spacing w:after="0" w:line="240" w:lineRule="auto"/>
              <w:rPr>
                <w:rStyle w:val="None"/>
              </w:rPr>
            </w:pPr>
            <w:r w:rsidRPr="005B0894">
              <w:rPr>
                <w:rStyle w:val="None"/>
                <w:lang w:val="pt-PT"/>
              </w:rPr>
              <w:t xml:space="preserve">AC5.1 </w:t>
            </w:r>
            <w:r w:rsidR="005B0894" w:rsidRPr="005B0894">
              <w:rPr>
                <w:rStyle w:val="None"/>
                <w:lang w:val="pt-PT"/>
              </w:rPr>
              <w:t>E</w:t>
            </w:r>
            <w:r w:rsidRPr="005B0894">
              <w:rPr>
                <w:rStyle w:val="None"/>
                <w:lang w:val="en-US"/>
              </w:rPr>
              <w:t xml:space="preserve">xplain why it is important to observe and be receptive to </w:t>
            </w:r>
            <w:r w:rsidRPr="005B0894">
              <w:rPr>
                <w:rStyle w:val="None"/>
              </w:rPr>
              <w:t xml:space="preserve">an </w:t>
            </w:r>
            <w:r w:rsidRPr="005B0894">
              <w:rPr>
                <w:rStyle w:val="None"/>
                <w:lang w:val="it-IT"/>
              </w:rPr>
              <w:t>individual</w:t>
            </w:r>
            <w:r w:rsidRPr="005B0894">
              <w:rPr>
                <w:rStyle w:val="None"/>
                <w:rtl/>
              </w:rPr>
              <w:t>’</w:t>
            </w:r>
            <w:r w:rsidRPr="005B0894">
              <w:rPr>
                <w:rStyle w:val="None"/>
                <w:lang w:val="en-US"/>
              </w:rPr>
              <w:t xml:space="preserve">s reactions when communicating with them </w:t>
            </w:r>
          </w:p>
        </w:tc>
        <w:tc>
          <w:tcPr>
            <w:tcW w:w="7776" w:type="dxa"/>
          </w:tcPr>
          <w:p w14:paraId="00C96BDE" w14:textId="102340A0" w:rsidR="001F5526" w:rsidRPr="005B0894" w:rsidRDefault="001F5526" w:rsidP="001F5526">
            <w:pPr>
              <w:spacing w:before="0" w:after="0" w:line="259" w:lineRule="auto"/>
              <w:contextualSpacing/>
              <w:rPr>
                <w:rFonts w:ascii="Arial" w:hAnsi="Arial" w:cs="Arial"/>
                <w:szCs w:val="22"/>
              </w:rPr>
            </w:pPr>
            <w:r w:rsidRPr="005B0894">
              <w:rPr>
                <w:rFonts w:ascii="Arial" w:hAnsi="Arial" w:cs="Arial"/>
                <w:szCs w:val="22"/>
              </w:rPr>
              <w:t>Explain to me why it is important to observe an individual's reactions when communicating with them</w:t>
            </w:r>
          </w:p>
          <w:p w14:paraId="2B8BA72A" w14:textId="77777777" w:rsidR="001F5526" w:rsidRPr="005B0894" w:rsidRDefault="001F5526" w:rsidP="005B0894">
            <w:pPr>
              <w:spacing w:before="0" w:after="0" w:line="259" w:lineRule="auto"/>
              <w:contextualSpacing/>
              <w:rPr>
                <w:rFonts w:ascii="Arial" w:hAnsi="Arial" w:cs="Arial"/>
                <w:szCs w:val="22"/>
              </w:rPr>
            </w:pPr>
          </w:p>
        </w:tc>
        <w:tc>
          <w:tcPr>
            <w:tcW w:w="1260" w:type="dxa"/>
          </w:tcPr>
          <w:p w14:paraId="2798C5C2" w14:textId="2B341CDB" w:rsidR="001F5526" w:rsidRPr="005B0894" w:rsidRDefault="004B774D" w:rsidP="00AB5776">
            <w:pPr>
              <w:rPr>
                <w:rFonts w:ascii="Arial" w:hAnsi="Arial" w:cs="Arial"/>
                <w:b/>
                <w:bCs/>
                <w:color w:val="000000" w:themeColor="text1"/>
                <w:szCs w:val="22"/>
              </w:rPr>
            </w:pPr>
            <w:sdt>
              <w:sdtPr>
                <w:rPr>
                  <w:rFonts w:ascii="Arial" w:hAnsi="Arial" w:cs="Arial"/>
                  <w:szCs w:val="22"/>
                </w:rPr>
                <w:id w:val="-113509762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F5526" w:rsidRPr="005B0894" w14:paraId="0257E784" w14:textId="77777777" w:rsidTr="00AB5776">
        <w:trPr>
          <w:trHeight w:val="796"/>
        </w:trPr>
        <w:tc>
          <w:tcPr>
            <w:tcW w:w="4189" w:type="dxa"/>
          </w:tcPr>
          <w:p w14:paraId="0184E711" w14:textId="1998A42A" w:rsidR="001F5526" w:rsidRPr="005B0894" w:rsidRDefault="001F5526" w:rsidP="001F5526">
            <w:pPr>
              <w:pStyle w:val="Body"/>
              <w:spacing w:after="0" w:line="240" w:lineRule="auto"/>
              <w:rPr>
                <w:rStyle w:val="None"/>
                <w:lang w:val="de-DE"/>
              </w:rPr>
            </w:pPr>
            <w:r w:rsidRPr="005B0894">
              <w:rPr>
                <w:rStyle w:val="None"/>
              </w:rPr>
              <w:t xml:space="preserve">AC3.4 </w:t>
            </w:r>
            <w:r w:rsidR="005B0894" w:rsidRPr="005B0894">
              <w:rPr>
                <w:rStyle w:val="None"/>
              </w:rPr>
              <w:t>O</w:t>
            </w:r>
            <w:r w:rsidRPr="005B0894">
              <w:rPr>
                <w:rStyle w:val="None"/>
              </w:rPr>
              <w:t xml:space="preserve">utline where to find information </w:t>
            </w:r>
            <w:r w:rsidRPr="005E10EB">
              <w:rPr>
                <w:rStyle w:val="None"/>
              </w:rPr>
              <w:t>and support or services, to</w:t>
            </w:r>
            <w:r w:rsidRPr="005B0894">
              <w:rPr>
                <w:rStyle w:val="None"/>
              </w:rPr>
              <w:t xml:space="preserve"> help individuals</w:t>
            </w:r>
            <w:r w:rsidRPr="005B0894">
              <w:rPr>
                <w:rStyle w:val="None"/>
                <w:b/>
                <w:bCs/>
              </w:rPr>
              <w:t xml:space="preserve"> </w:t>
            </w:r>
            <w:r w:rsidRPr="005B0894">
              <w:rPr>
                <w:rStyle w:val="None"/>
              </w:rPr>
              <w:t>communicate effectively</w:t>
            </w:r>
          </w:p>
        </w:tc>
        <w:tc>
          <w:tcPr>
            <w:tcW w:w="7776" w:type="dxa"/>
          </w:tcPr>
          <w:p w14:paraId="5A4BB10E" w14:textId="546CF0BD" w:rsidR="001F5526" w:rsidRPr="005B0894" w:rsidRDefault="001F5526" w:rsidP="00E21B6F">
            <w:pPr>
              <w:pStyle w:val="ListParagraph"/>
              <w:numPr>
                <w:ilvl w:val="0"/>
                <w:numId w:val="74"/>
              </w:numPr>
              <w:spacing w:before="0" w:after="0" w:line="259" w:lineRule="auto"/>
              <w:contextualSpacing/>
              <w:rPr>
                <w:rFonts w:ascii="Arial" w:hAnsi="Arial" w:cs="Arial"/>
              </w:rPr>
            </w:pPr>
            <w:r w:rsidRPr="005B0894">
              <w:rPr>
                <w:rFonts w:ascii="Arial" w:hAnsi="Arial" w:cs="Arial"/>
              </w:rPr>
              <w:t>Tell me where you could go to get information about services or support to help individuals communicate effectively</w:t>
            </w:r>
          </w:p>
          <w:p w14:paraId="62A1155F" w14:textId="77777777" w:rsidR="001F5526" w:rsidRPr="005B0894" w:rsidRDefault="001F5526" w:rsidP="001F5526">
            <w:pPr>
              <w:pStyle w:val="ListParagraph"/>
              <w:spacing w:before="0" w:after="0" w:line="259" w:lineRule="auto"/>
              <w:contextualSpacing/>
              <w:rPr>
                <w:rFonts w:ascii="Arial" w:hAnsi="Arial" w:cs="Arial"/>
              </w:rPr>
            </w:pPr>
          </w:p>
        </w:tc>
        <w:tc>
          <w:tcPr>
            <w:tcW w:w="1260" w:type="dxa"/>
          </w:tcPr>
          <w:p w14:paraId="58BDBF11" w14:textId="6FD3743D" w:rsidR="001F5526" w:rsidRPr="005B0894" w:rsidRDefault="004B774D" w:rsidP="00AB5776">
            <w:pPr>
              <w:rPr>
                <w:rFonts w:ascii="Arial" w:hAnsi="Arial" w:cs="Arial"/>
                <w:b/>
                <w:bCs/>
                <w:color w:val="000000" w:themeColor="text1"/>
                <w:szCs w:val="22"/>
              </w:rPr>
            </w:pPr>
            <w:sdt>
              <w:sdtPr>
                <w:rPr>
                  <w:rFonts w:ascii="Arial" w:hAnsi="Arial" w:cs="Arial"/>
                  <w:szCs w:val="22"/>
                </w:rPr>
                <w:id w:val="31084038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F5526" w:rsidRPr="005B0894" w14:paraId="2F58AD25" w14:textId="77777777" w:rsidTr="00AB5776">
        <w:trPr>
          <w:trHeight w:val="796"/>
        </w:trPr>
        <w:tc>
          <w:tcPr>
            <w:tcW w:w="4189" w:type="dxa"/>
          </w:tcPr>
          <w:p w14:paraId="5B023B6E" w14:textId="4C1E238B" w:rsidR="001F5526" w:rsidRPr="005B0894" w:rsidRDefault="001F5526" w:rsidP="001F5526">
            <w:pPr>
              <w:pStyle w:val="UnitLO-AC"/>
              <w:rPr>
                <w:rStyle w:val="None"/>
                <w:rFonts w:ascii="Arial" w:hAnsi="Arial" w:cs="Arial"/>
              </w:rPr>
            </w:pPr>
            <w:r w:rsidRPr="005B0894">
              <w:rPr>
                <w:rStyle w:val="None"/>
                <w:rFonts w:ascii="Arial" w:hAnsi="Arial" w:cs="Arial"/>
              </w:rPr>
              <w:lastRenderedPageBreak/>
              <w:t xml:space="preserve">AC4.1 </w:t>
            </w:r>
            <w:r w:rsidR="005B0894" w:rsidRPr="005B0894">
              <w:rPr>
                <w:rStyle w:val="None"/>
                <w:rFonts w:ascii="Arial" w:hAnsi="Arial" w:cs="Arial"/>
              </w:rPr>
              <w:t>E</w:t>
            </w:r>
            <w:r w:rsidRPr="005B0894">
              <w:rPr>
                <w:rStyle w:val="None"/>
                <w:rFonts w:ascii="Arial" w:hAnsi="Arial" w:cs="Arial"/>
              </w:rPr>
              <w:t xml:space="preserve">xplain what confidentiality means in relation to own role </w:t>
            </w:r>
          </w:p>
          <w:p w14:paraId="34F8CC5D" w14:textId="77777777" w:rsidR="001F5526" w:rsidRPr="005B0894" w:rsidRDefault="001F5526" w:rsidP="001F5526">
            <w:pPr>
              <w:pStyle w:val="UnitLO-AC"/>
              <w:rPr>
                <w:rStyle w:val="None"/>
                <w:rFonts w:ascii="Arial" w:hAnsi="Arial" w:cs="Arial"/>
              </w:rPr>
            </w:pPr>
          </w:p>
          <w:p w14:paraId="274F9A7D" w14:textId="68682B33" w:rsidR="001F5526" w:rsidRPr="005B0894" w:rsidRDefault="001F5526" w:rsidP="001F5526">
            <w:pPr>
              <w:pStyle w:val="Body"/>
              <w:spacing w:after="0" w:line="240" w:lineRule="auto"/>
              <w:rPr>
                <w:rStyle w:val="None"/>
              </w:rPr>
            </w:pPr>
            <w:r w:rsidRPr="005B0894">
              <w:rPr>
                <w:rStyle w:val="None"/>
              </w:rPr>
              <w:t xml:space="preserve">AC4.2 </w:t>
            </w:r>
            <w:r w:rsidR="005B0894" w:rsidRPr="005B0894">
              <w:rPr>
                <w:rStyle w:val="None"/>
              </w:rPr>
              <w:t>I</w:t>
            </w:r>
            <w:r w:rsidRPr="005B0894">
              <w:rPr>
                <w:rStyle w:val="None"/>
                <w:lang w:val="en-US"/>
              </w:rPr>
              <w:t>dentify l</w:t>
            </w:r>
            <w:r w:rsidRPr="005B0894">
              <w:rPr>
                <w:rStyle w:val="None"/>
                <w:lang w:val="fr-FR"/>
              </w:rPr>
              <w:t xml:space="preserve">egislation </w:t>
            </w:r>
            <w:r w:rsidRPr="005B0894">
              <w:rPr>
                <w:rStyle w:val="None"/>
                <w:lang w:val="en-US"/>
              </w:rPr>
              <w:t xml:space="preserve">and agreed ways of working which support confidentiality across all types of </w:t>
            </w:r>
            <w:r w:rsidRPr="005B0894">
              <w:rPr>
                <w:rStyle w:val="None"/>
                <w:lang w:val="fr-FR"/>
              </w:rPr>
              <w:t>communication</w:t>
            </w:r>
            <w:r w:rsidRPr="005B0894">
              <w:rPr>
                <w:rStyle w:val="None"/>
              </w:rPr>
              <w:t xml:space="preserve"> </w:t>
            </w:r>
          </w:p>
          <w:p w14:paraId="6412262E" w14:textId="77777777" w:rsidR="001F5526" w:rsidRPr="005B0894" w:rsidRDefault="001F5526" w:rsidP="001F5526">
            <w:pPr>
              <w:pStyle w:val="UnitLO-AC"/>
              <w:rPr>
                <w:rStyle w:val="None"/>
                <w:rFonts w:ascii="Arial" w:eastAsia="Arial" w:hAnsi="Arial" w:cs="Arial"/>
              </w:rPr>
            </w:pPr>
          </w:p>
          <w:p w14:paraId="4131A728" w14:textId="76A92433" w:rsidR="001F5526" w:rsidRPr="005B0894" w:rsidRDefault="001F5526" w:rsidP="001F5526">
            <w:pPr>
              <w:pStyle w:val="Body"/>
              <w:spacing w:after="0" w:line="240" w:lineRule="auto"/>
              <w:rPr>
                <w:rStyle w:val="None"/>
              </w:rPr>
            </w:pPr>
            <w:r w:rsidRPr="005B0894">
              <w:rPr>
                <w:rStyle w:val="None"/>
              </w:rPr>
              <w:t xml:space="preserve">AC4.3 </w:t>
            </w:r>
            <w:r w:rsidR="005B0894" w:rsidRPr="005B0894">
              <w:rPr>
                <w:rStyle w:val="None"/>
              </w:rPr>
              <w:t>E</w:t>
            </w:r>
            <w:r w:rsidRPr="005B0894">
              <w:rPr>
                <w:rStyle w:val="None"/>
                <w:lang w:val="en-US"/>
              </w:rPr>
              <w:t>xplain</w:t>
            </w:r>
            <w:r w:rsidRPr="005B0894">
              <w:rPr>
                <w:rStyle w:val="None"/>
              </w:rPr>
              <w:t xml:space="preserve"> si</w:t>
            </w:r>
            <w:r w:rsidRPr="005B0894">
              <w:rPr>
                <w:rStyle w:val="None"/>
                <w:lang w:val="en-US"/>
              </w:rPr>
              <w:t xml:space="preserve">tuations where information, normally considered to be confidential, might need to be passed on </w:t>
            </w:r>
          </w:p>
          <w:p w14:paraId="361BEA19" w14:textId="77777777" w:rsidR="001F5526" w:rsidRPr="005B0894" w:rsidRDefault="001F5526" w:rsidP="001F5526">
            <w:pPr>
              <w:pStyle w:val="Body"/>
              <w:spacing w:after="0" w:line="240" w:lineRule="auto"/>
              <w:rPr>
                <w:rStyle w:val="None"/>
                <w:lang w:val="de-DE"/>
              </w:rPr>
            </w:pPr>
          </w:p>
          <w:p w14:paraId="67F09D2B" w14:textId="67FA3455" w:rsidR="001F5526" w:rsidRPr="005B0894" w:rsidRDefault="001F5526" w:rsidP="001F5526">
            <w:pPr>
              <w:pStyle w:val="Body"/>
              <w:spacing w:after="0" w:line="240" w:lineRule="auto"/>
              <w:rPr>
                <w:rStyle w:val="None"/>
              </w:rPr>
            </w:pPr>
            <w:r w:rsidRPr="005B0894">
              <w:rPr>
                <w:rStyle w:val="None"/>
              </w:rPr>
              <w:t xml:space="preserve">AC4.4 </w:t>
            </w:r>
            <w:r w:rsidR="005B0894" w:rsidRPr="005B0894">
              <w:rPr>
                <w:rStyle w:val="None"/>
              </w:rPr>
              <w:t>S</w:t>
            </w:r>
            <w:r w:rsidRPr="005B0894">
              <w:rPr>
                <w:rStyle w:val="None"/>
                <w:lang w:val="en-US"/>
              </w:rPr>
              <w:t>tate</w:t>
            </w:r>
            <w:r w:rsidRPr="005B0894">
              <w:rPr>
                <w:rStyle w:val="None"/>
              </w:rPr>
              <w:t xml:space="preserve"> </w:t>
            </w:r>
            <w:r w:rsidRPr="005B0894">
              <w:rPr>
                <w:rStyle w:val="None"/>
                <w:lang w:val="en-US"/>
              </w:rPr>
              <w:t>wh</w:t>
            </w:r>
            <w:r w:rsidRPr="005B0894">
              <w:rPr>
                <w:rStyle w:val="None"/>
              </w:rPr>
              <w:t>o</w:t>
            </w:r>
            <w:r w:rsidRPr="005B0894">
              <w:rPr>
                <w:rStyle w:val="None"/>
                <w:lang w:val="en-US"/>
              </w:rPr>
              <w:t xml:space="preserve"> to ask for advice and support about confidentiality </w:t>
            </w:r>
          </w:p>
          <w:p w14:paraId="6B88ACF8" w14:textId="77777777" w:rsidR="001F5526" w:rsidRPr="005B0894" w:rsidRDefault="001F5526" w:rsidP="001F5526">
            <w:pPr>
              <w:pStyle w:val="Body"/>
              <w:spacing w:after="0" w:line="240" w:lineRule="auto"/>
              <w:rPr>
                <w:rStyle w:val="None"/>
                <w:lang w:val="de-DE"/>
              </w:rPr>
            </w:pPr>
          </w:p>
        </w:tc>
        <w:tc>
          <w:tcPr>
            <w:tcW w:w="7776" w:type="dxa"/>
          </w:tcPr>
          <w:p w14:paraId="602C0005" w14:textId="7932835A" w:rsidR="001F5526" w:rsidRPr="005B0894" w:rsidRDefault="001F5526" w:rsidP="00E21B6F">
            <w:pPr>
              <w:pStyle w:val="ListParagraph"/>
              <w:numPr>
                <w:ilvl w:val="0"/>
                <w:numId w:val="74"/>
              </w:numPr>
              <w:spacing w:before="0" w:after="0" w:line="259" w:lineRule="auto"/>
              <w:contextualSpacing/>
              <w:rPr>
                <w:rFonts w:ascii="Arial" w:hAnsi="Arial" w:cs="Arial"/>
              </w:rPr>
            </w:pPr>
            <w:r w:rsidRPr="005B0894">
              <w:rPr>
                <w:rFonts w:ascii="Arial" w:hAnsi="Arial" w:cs="Arial"/>
              </w:rPr>
              <w:t>Explain to me what confidentiality means in care practice</w:t>
            </w:r>
          </w:p>
          <w:p w14:paraId="51E96FDC" w14:textId="77777777" w:rsidR="001F5526" w:rsidRPr="005B0894" w:rsidRDefault="001F5526" w:rsidP="001F5526">
            <w:pPr>
              <w:pStyle w:val="ListParagraph"/>
              <w:spacing w:before="0" w:after="0" w:line="259" w:lineRule="auto"/>
              <w:contextualSpacing/>
              <w:rPr>
                <w:rFonts w:ascii="Arial" w:hAnsi="Arial" w:cs="Arial"/>
              </w:rPr>
            </w:pPr>
          </w:p>
          <w:p w14:paraId="56CB9FC4" w14:textId="77777777" w:rsidR="001F5526" w:rsidRPr="005B0894" w:rsidRDefault="001F5526" w:rsidP="001F5526">
            <w:pPr>
              <w:spacing w:before="0" w:after="0" w:line="259" w:lineRule="auto"/>
              <w:rPr>
                <w:rFonts w:ascii="Arial" w:hAnsi="Arial" w:cs="Arial"/>
                <w:szCs w:val="22"/>
              </w:rPr>
            </w:pPr>
          </w:p>
          <w:p w14:paraId="5CBD12BE" w14:textId="1FED601E" w:rsidR="001F5526" w:rsidRPr="005B0894" w:rsidRDefault="001F5526" w:rsidP="00E21B6F">
            <w:pPr>
              <w:pStyle w:val="ListParagraph"/>
              <w:numPr>
                <w:ilvl w:val="0"/>
                <w:numId w:val="74"/>
              </w:numPr>
              <w:spacing w:before="0" w:after="0" w:line="259" w:lineRule="auto"/>
              <w:contextualSpacing/>
              <w:rPr>
                <w:rFonts w:ascii="Arial" w:hAnsi="Arial" w:cs="Arial"/>
              </w:rPr>
            </w:pPr>
            <w:r w:rsidRPr="005B0894">
              <w:rPr>
                <w:rFonts w:ascii="Arial" w:hAnsi="Arial" w:cs="Arial"/>
              </w:rPr>
              <w:t>Tell me what legislation relates to confidentiality when using all types of communication</w:t>
            </w:r>
          </w:p>
          <w:p w14:paraId="5C84FC7B" w14:textId="708D1F8F" w:rsidR="001F5526" w:rsidRPr="005B0894" w:rsidRDefault="001F5526" w:rsidP="00E21B6F">
            <w:pPr>
              <w:pStyle w:val="ListParagraph"/>
              <w:numPr>
                <w:ilvl w:val="0"/>
                <w:numId w:val="74"/>
              </w:numPr>
              <w:spacing w:before="0" w:after="0" w:line="259" w:lineRule="auto"/>
              <w:contextualSpacing/>
              <w:rPr>
                <w:rFonts w:ascii="Arial" w:hAnsi="Arial" w:cs="Arial"/>
              </w:rPr>
            </w:pPr>
            <w:r w:rsidRPr="005B0894">
              <w:rPr>
                <w:rFonts w:ascii="Arial" w:hAnsi="Arial" w:cs="Arial"/>
              </w:rPr>
              <w:t>Tell me about the agreed ways of working relating to confidentiality in your workplace/setting</w:t>
            </w:r>
          </w:p>
          <w:p w14:paraId="2B1120F3" w14:textId="77777777" w:rsidR="001F5526" w:rsidRPr="005B0894" w:rsidRDefault="001F5526" w:rsidP="001F5526">
            <w:pPr>
              <w:pStyle w:val="ListParagraph"/>
              <w:spacing w:before="0" w:after="0" w:line="259" w:lineRule="auto"/>
              <w:contextualSpacing/>
              <w:rPr>
                <w:rFonts w:ascii="Arial" w:hAnsi="Arial" w:cs="Arial"/>
              </w:rPr>
            </w:pPr>
          </w:p>
          <w:p w14:paraId="4B29C7DE" w14:textId="0AF3BF3A" w:rsidR="001F5526" w:rsidRPr="005B0894" w:rsidRDefault="001F5526" w:rsidP="00E21B6F">
            <w:pPr>
              <w:pStyle w:val="ListParagraph"/>
              <w:numPr>
                <w:ilvl w:val="0"/>
                <w:numId w:val="74"/>
              </w:numPr>
              <w:spacing w:before="0" w:after="0" w:line="259" w:lineRule="auto"/>
              <w:contextualSpacing/>
              <w:rPr>
                <w:rFonts w:ascii="Arial" w:hAnsi="Arial" w:cs="Arial"/>
              </w:rPr>
            </w:pPr>
            <w:r w:rsidRPr="005B0894">
              <w:rPr>
                <w:rFonts w:ascii="Arial" w:hAnsi="Arial" w:cs="Arial"/>
              </w:rPr>
              <w:t xml:space="preserve">Explain to me when you might have to pass on information even though it may </w:t>
            </w:r>
            <w:bookmarkStart w:id="27" w:name="_Int_lUjiowni"/>
            <w:r w:rsidRPr="005B0894">
              <w:rPr>
                <w:rFonts w:ascii="Arial" w:hAnsi="Arial" w:cs="Arial"/>
              </w:rPr>
              <w:t>be considered to be</w:t>
            </w:r>
            <w:bookmarkEnd w:id="27"/>
            <w:r w:rsidRPr="005B0894">
              <w:rPr>
                <w:rFonts w:ascii="Arial" w:hAnsi="Arial" w:cs="Arial"/>
              </w:rPr>
              <w:t xml:space="preserve"> confidential</w:t>
            </w:r>
          </w:p>
          <w:p w14:paraId="6A6A892D" w14:textId="77777777" w:rsidR="001F5526" w:rsidRPr="005B0894" w:rsidRDefault="001F5526" w:rsidP="001F5526">
            <w:pPr>
              <w:pStyle w:val="ListParagraph"/>
              <w:spacing w:before="0" w:after="0" w:line="259" w:lineRule="auto"/>
              <w:contextualSpacing/>
              <w:rPr>
                <w:rFonts w:ascii="Arial" w:hAnsi="Arial" w:cs="Arial"/>
              </w:rPr>
            </w:pPr>
          </w:p>
          <w:p w14:paraId="0C4662E5" w14:textId="77777777" w:rsidR="001F5526" w:rsidRPr="005B0894" w:rsidRDefault="001F5526" w:rsidP="005B0894">
            <w:pPr>
              <w:spacing w:before="0" w:after="0" w:line="259" w:lineRule="auto"/>
              <w:rPr>
                <w:rFonts w:ascii="Arial" w:hAnsi="Arial" w:cs="Arial"/>
                <w:szCs w:val="22"/>
              </w:rPr>
            </w:pPr>
          </w:p>
          <w:p w14:paraId="034CA9E9" w14:textId="77777777" w:rsidR="001F5526" w:rsidRPr="005B0894" w:rsidRDefault="001F5526" w:rsidP="00E21B6F">
            <w:pPr>
              <w:pStyle w:val="ListParagraph"/>
              <w:numPr>
                <w:ilvl w:val="0"/>
                <w:numId w:val="74"/>
              </w:numPr>
              <w:spacing w:before="0" w:after="0" w:line="259" w:lineRule="auto"/>
              <w:contextualSpacing/>
              <w:rPr>
                <w:rFonts w:ascii="Arial" w:hAnsi="Arial" w:cs="Arial"/>
              </w:rPr>
            </w:pPr>
            <w:r w:rsidRPr="005B0894">
              <w:rPr>
                <w:rFonts w:ascii="Arial" w:hAnsi="Arial" w:cs="Arial"/>
              </w:rPr>
              <w:t>Who should you ask if you need some advice or support about confidentiality?</w:t>
            </w:r>
          </w:p>
          <w:p w14:paraId="75609C41" w14:textId="77777777" w:rsidR="001F5526" w:rsidRPr="005B0894" w:rsidRDefault="001F5526" w:rsidP="001F5526">
            <w:pPr>
              <w:pStyle w:val="ListParagraph"/>
              <w:spacing w:before="0" w:after="0" w:line="259" w:lineRule="auto"/>
              <w:contextualSpacing/>
              <w:rPr>
                <w:rFonts w:ascii="Arial" w:hAnsi="Arial" w:cs="Arial"/>
              </w:rPr>
            </w:pPr>
          </w:p>
        </w:tc>
        <w:tc>
          <w:tcPr>
            <w:tcW w:w="1260" w:type="dxa"/>
          </w:tcPr>
          <w:p w14:paraId="5879111E" w14:textId="77777777" w:rsidR="001F5526" w:rsidRDefault="004B774D" w:rsidP="00AB5776">
            <w:pPr>
              <w:rPr>
                <w:rFonts w:ascii="Arial" w:hAnsi="Arial" w:cs="Arial"/>
                <w:szCs w:val="22"/>
              </w:rPr>
            </w:pPr>
            <w:sdt>
              <w:sdtPr>
                <w:rPr>
                  <w:rFonts w:ascii="Arial" w:hAnsi="Arial" w:cs="Arial"/>
                  <w:szCs w:val="22"/>
                </w:rPr>
                <w:id w:val="101072060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DB0D7D9" w14:textId="77777777" w:rsidR="005B0894" w:rsidRDefault="005B0894" w:rsidP="00AB5776">
            <w:pPr>
              <w:rPr>
                <w:rFonts w:ascii="Arial" w:hAnsi="Arial" w:cs="Arial"/>
                <w:b/>
                <w:bCs/>
                <w:color w:val="000000" w:themeColor="text1"/>
                <w:szCs w:val="22"/>
              </w:rPr>
            </w:pPr>
          </w:p>
          <w:p w14:paraId="6B43EE85" w14:textId="77777777" w:rsidR="005B0894" w:rsidRDefault="005B0894" w:rsidP="00AB5776">
            <w:pPr>
              <w:rPr>
                <w:rFonts w:ascii="Arial" w:hAnsi="Arial" w:cs="Arial"/>
                <w:b/>
                <w:bCs/>
                <w:color w:val="000000" w:themeColor="text1"/>
                <w:szCs w:val="22"/>
              </w:rPr>
            </w:pPr>
          </w:p>
          <w:p w14:paraId="19C65266" w14:textId="77777777" w:rsidR="005B0894" w:rsidRDefault="004B774D" w:rsidP="00AB5776">
            <w:pPr>
              <w:rPr>
                <w:rFonts w:ascii="Arial" w:hAnsi="Arial" w:cs="Arial"/>
                <w:szCs w:val="22"/>
              </w:rPr>
            </w:pPr>
            <w:sdt>
              <w:sdtPr>
                <w:rPr>
                  <w:rFonts w:ascii="Arial" w:hAnsi="Arial" w:cs="Arial"/>
                  <w:szCs w:val="22"/>
                </w:rPr>
                <w:id w:val="134667097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2EDBF06" w14:textId="77777777" w:rsidR="005B0894" w:rsidRDefault="004B774D" w:rsidP="00AB5776">
            <w:pPr>
              <w:rPr>
                <w:rFonts w:ascii="Arial" w:hAnsi="Arial" w:cs="Arial"/>
                <w:szCs w:val="22"/>
              </w:rPr>
            </w:pPr>
            <w:sdt>
              <w:sdtPr>
                <w:rPr>
                  <w:rFonts w:ascii="Arial" w:hAnsi="Arial" w:cs="Arial"/>
                  <w:szCs w:val="22"/>
                </w:rPr>
                <w:id w:val="-79436900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D0C4A8F" w14:textId="77777777" w:rsidR="005B0894" w:rsidRDefault="005B0894" w:rsidP="00AB5776">
            <w:pPr>
              <w:rPr>
                <w:rFonts w:ascii="Arial" w:hAnsi="Arial" w:cs="Arial"/>
                <w:b/>
                <w:bCs/>
                <w:color w:val="000000" w:themeColor="text1"/>
                <w:szCs w:val="22"/>
              </w:rPr>
            </w:pPr>
          </w:p>
          <w:p w14:paraId="22C1CF75" w14:textId="77777777" w:rsidR="005B0894" w:rsidRDefault="005B0894" w:rsidP="00AB5776">
            <w:pPr>
              <w:rPr>
                <w:rFonts w:ascii="Arial" w:hAnsi="Arial" w:cs="Arial"/>
                <w:b/>
                <w:bCs/>
                <w:color w:val="000000" w:themeColor="text1"/>
                <w:szCs w:val="22"/>
              </w:rPr>
            </w:pPr>
          </w:p>
          <w:p w14:paraId="01498CFA" w14:textId="77777777" w:rsidR="005B0894" w:rsidRDefault="004B774D" w:rsidP="00AB5776">
            <w:pPr>
              <w:rPr>
                <w:rFonts w:ascii="Arial" w:hAnsi="Arial" w:cs="Arial"/>
                <w:szCs w:val="22"/>
              </w:rPr>
            </w:pPr>
            <w:sdt>
              <w:sdtPr>
                <w:rPr>
                  <w:rFonts w:ascii="Arial" w:hAnsi="Arial" w:cs="Arial"/>
                  <w:szCs w:val="22"/>
                </w:rPr>
                <w:id w:val="842317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3223FDB9" w14:textId="77777777" w:rsidR="005B0894" w:rsidRDefault="005B0894" w:rsidP="00AB5776">
            <w:pPr>
              <w:rPr>
                <w:rFonts w:ascii="Arial" w:hAnsi="Arial" w:cs="Arial"/>
                <w:b/>
                <w:bCs/>
                <w:color w:val="000000" w:themeColor="text1"/>
                <w:szCs w:val="22"/>
              </w:rPr>
            </w:pPr>
          </w:p>
          <w:p w14:paraId="2FC5BFC2" w14:textId="77777777" w:rsidR="005B0894" w:rsidRDefault="005B0894" w:rsidP="00AB5776">
            <w:pPr>
              <w:rPr>
                <w:rFonts w:ascii="Arial" w:hAnsi="Arial" w:cs="Arial"/>
                <w:b/>
                <w:bCs/>
                <w:color w:val="000000" w:themeColor="text1"/>
                <w:szCs w:val="22"/>
              </w:rPr>
            </w:pPr>
          </w:p>
          <w:p w14:paraId="33D565C5" w14:textId="77777777" w:rsidR="005B0894" w:rsidRDefault="005B0894" w:rsidP="00AB5776">
            <w:pPr>
              <w:rPr>
                <w:rFonts w:ascii="Arial" w:hAnsi="Arial" w:cs="Arial"/>
                <w:b/>
                <w:bCs/>
                <w:color w:val="000000" w:themeColor="text1"/>
                <w:szCs w:val="22"/>
              </w:rPr>
            </w:pPr>
          </w:p>
          <w:p w14:paraId="165754B0" w14:textId="31E7CB78" w:rsidR="005B0894" w:rsidRPr="005B0894" w:rsidRDefault="004B774D" w:rsidP="00AB5776">
            <w:pPr>
              <w:rPr>
                <w:rFonts w:ascii="Arial" w:hAnsi="Arial" w:cs="Arial"/>
                <w:b/>
                <w:bCs/>
                <w:color w:val="000000" w:themeColor="text1"/>
                <w:szCs w:val="22"/>
              </w:rPr>
            </w:pPr>
            <w:sdt>
              <w:sdtPr>
                <w:rPr>
                  <w:rFonts w:ascii="Arial" w:hAnsi="Arial" w:cs="Arial"/>
                  <w:szCs w:val="22"/>
                </w:rPr>
                <w:id w:val="96231272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bl>
    <w:p w14:paraId="59D4B40A" w14:textId="77777777" w:rsidR="00FE280B" w:rsidRPr="005B0894" w:rsidRDefault="00FE280B" w:rsidP="00FE280B">
      <w:pPr>
        <w:rPr>
          <w:rFonts w:ascii="Arial" w:hAnsi="Arial" w:cs="Arial"/>
          <w:b/>
          <w:bCs/>
          <w:szCs w:val="22"/>
          <w:lang w:val="en-US"/>
        </w:rPr>
      </w:pPr>
    </w:p>
    <w:p w14:paraId="6E005629" w14:textId="77777777" w:rsidR="00FE280B" w:rsidRPr="005B0894" w:rsidRDefault="00FE280B" w:rsidP="00FE280B">
      <w:pPr>
        <w:rPr>
          <w:rFonts w:ascii="Arial" w:hAnsi="Arial" w:cs="Arial"/>
          <w:b/>
          <w:bCs/>
          <w:szCs w:val="22"/>
          <w:lang w:val="en-US"/>
        </w:rPr>
      </w:pPr>
    </w:p>
    <w:p w14:paraId="1F79FD4C" w14:textId="500BC138" w:rsidR="00FE280B" w:rsidRPr="005B0894" w:rsidRDefault="00FE280B" w:rsidP="00FE280B">
      <w:pPr>
        <w:rPr>
          <w:rFonts w:ascii="Arial" w:hAnsi="Arial" w:cs="Arial"/>
          <w:b/>
          <w:bCs/>
          <w:szCs w:val="22"/>
          <w:lang w:val="en-US"/>
        </w:rPr>
      </w:pPr>
      <w:r w:rsidRPr="005B0894">
        <w:rPr>
          <w:rFonts w:ascii="Arial" w:hAnsi="Arial" w:cs="Arial"/>
          <w:b/>
          <w:bCs/>
          <w:szCs w:val="22"/>
          <w:lang w:val="en-US"/>
        </w:rPr>
        <w:t xml:space="preserve">Unit 226 Privacy and dignity </w:t>
      </w:r>
    </w:p>
    <w:tbl>
      <w:tblPr>
        <w:tblStyle w:val="TableGrid"/>
        <w:tblW w:w="0" w:type="auto"/>
        <w:tblLook w:val="04A0" w:firstRow="1" w:lastRow="0" w:firstColumn="1" w:lastColumn="0" w:noHBand="0" w:noVBand="1"/>
      </w:tblPr>
      <w:tblGrid>
        <w:gridCol w:w="4189"/>
        <w:gridCol w:w="7758"/>
        <w:gridCol w:w="1317"/>
      </w:tblGrid>
      <w:tr w:rsidR="00FE280B" w:rsidRPr="005B0894" w14:paraId="5AF86F46" w14:textId="77777777" w:rsidTr="00AB5776">
        <w:tc>
          <w:tcPr>
            <w:tcW w:w="4189" w:type="dxa"/>
            <w:shd w:val="clear" w:color="auto" w:fill="C00000"/>
          </w:tcPr>
          <w:p w14:paraId="25F70149" w14:textId="77777777" w:rsidR="00FE280B" w:rsidRPr="005B0894" w:rsidRDefault="00FE280B" w:rsidP="00AB5776">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58" w:type="dxa"/>
            <w:shd w:val="clear" w:color="auto" w:fill="C00000"/>
          </w:tcPr>
          <w:p w14:paraId="0FF91B99" w14:textId="77777777" w:rsidR="00FE280B" w:rsidRPr="005B0894" w:rsidRDefault="00FE280B" w:rsidP="00AB5776">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317" w:type="dxa"/>
            <w:shd w:val="clear" w:color="auto" w:fill="C00000"/>
          </w:tcPr>
          <w:p w14:paraId="62A47A65" w14:textId="77777777" w:rsidR="00FE280B" w:rsidRPr="005B0894" w:rsidRDefault="00FE280B" w:rsidP="00AB5776">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6069A7" w:rsidRPr="005B0894" w14:paraId="7234C7FA" w14:textId="77777777" w:rsidTr="0055454B">
        <w:trPr>
          <w:trHeight w:val="1132"/>
        </w:trPr>
        <w:tc>
          <w:tcPr>
            <w:tcW w:w="4189" w:type="dxa"/>
          </w:tcPr>
          <w:p w14:paraId="7BFC3C06" w14:textId="15A0E347" w:rsidR="006069A7" w:rsidRPr="005B0894" w:rsidRDefault="006069A7" w:rsidP="00FE280B">
            <w:pPr>
              <w:pBdr>
                <w:top w:val="nil"/>
                <w:left w:val="nil"/>
                <w:bottom w:val="nil"/>
                <w:right w:val="nil"/>
                <w:between w:val="nil"/>
                <w:bar w:val="nil"/>
              </w:pBdr>
              <w:rPr>
                <w:rFonts w:ascii="Arial" w:hAnsi="Arial" w:cs="Arial"/>
                <w:szCs w:val="22"/>
                <w:u w:color="000000"/>
                <w:lang w:val="en-US"/>
              </w:rPr>
            </w:pPr>
            <w:r w:rsidRPr="005B0894">
              <w:rPr>
                <w:rStyle w:val="None"/>
                <w:rFonts w:ascii="Arial" w:eastAsia="Arial Unicode MS" w:hAnsi="Arial" w:cs="Arial"/>
                <w:szCs w:val="22"/>
              </w:rPr>
              <w:t xml:space="preserve">AC1.1 State what is meant by the term ‘privacy’ </w:t>
            </w:r>
          </w:p>
          <w:p w14:paraId="07D1B091" w14:textId="0945602A" w:rsidR="006069A7" w:rsidRPr="005B0894" w:rsidRDefault="006069A7" w:rsidP="00FE280B">
            <w:pPr>
              <w:rPr>
                <w:rFonts w:ascii="Arial" w:hAnsi="Arial" w:cs="Arial"/>
                <w:szCs w:val="22"/>
                <w:u w:color="000000"/>
                <w:lang w:val="en-US"/>
              </w:rPr>
            </w:pPr>
            <w:r w:rsidRPr="005B0894">
              <w:rPr>
                <w:rStyle w:val="None"/>
                <w:rFonts w:ascii="Arial" w:eastAsia="Arial Unicode MS" w:hAnsi="Arial" w:cs="Arial"/>
                <w:szCs w:val="22"/>
              </w:rPr>
              <w:t xml:space="preserve">AC1.2 State what is meant the term ‘dignity’ </w:t>
            </w:r>
          </w:p>
        </w:tc>
        <w:tc>
          <w:tcPr>
            <w:tcW w:w="7758" w:type="dxa"/>
          </w:tcPr>
          <w:p w14:paraId="4E82BDA7" w14:textId="77777777" w:rsidR="006069A7" w:rsidRPr="005B0894" w:rsidRDefault="006069A7" w:rsidP="00FE280B">
            <w:pPr>
              <w:pStyle w:val="pf0"/>
              <w:spacing w:before="0" w:beforeAutospacing="0" w:after="0" w:afterAutospacing="0"/>
              <w:rPr>
                <w:rFonts w:ascii="Arial" w:eastAsia="Arial Unicode MS" w:hAnsi="Arial" w:cs="Arial"/>
                <w:color w:val="000000"/>
                <w:sz w:val="22"/>
                <w:szCs w:val="22"/>
                <w:bdr w:val="nil"/>
                <w14:textOutline w14:w="0" w14:cap="flat" w14:cmpd="sng" w14:algn="ctr">
                  <w14:noFill/>
                  <w14:prstDash w14:val="solid"/>
                  <w14:bevel/>
                </w14:textOutline>
              </w:rPr>
            </w:pPr>
            <w:r w:rsidRPr="005B0894">
              <w:rPr>
                <w:rFonts w:ascii="Arial" w:eastAsia="Arial Unicode MS" w:hAnsi="Arial" w:cs="Arial"/>
                <w:color w:val="000000"/>
                <w:sz w:val="22"/>
                <w:szCs w:val="22"/>
                <w:bdr w:val="nil"/>
                <w14:textOutline w14:w="0" w14:cap="flat" w14:cmpd="sng" w14:algn="ctr">
                  <w14:noFill/>
                  <w14:prstDash w14:val="solid"/>
                  <w14:bevel/>
                </w14:textOutline>
              </w:rPr>
              <w:t>What do you understand by the following terms in the context of adult care:</w:t>
            </w:r>
          </w:p>
          <w:p w14:paraId="08B2811E" w14:textId="77777777" w:rsidR="006069A7" w:rsidRPr="005B0894" w:rsidRDefault="006069A7" w:rsidP="006069A7">
            <w:pPr>
              <w:pStyle w:val="pf0"/>
              <w:numPr>
                <w:ilvl w:val="0"/>
                <w:numId w:val="23"/>
              </w:numPr>
              <w:spacing w:before="0" w:beforeAutospacing="0" w:after="0" w:afterAutospacing="0"/>
              <w:rPr>
                <w:rFonts w:ascii="Arial" w:eastAsia="Arial Unicode MS" w:hAnsi="Arial" w:cs="Arial"/>
                <w:color w:val="000000"/>
                <w:sz w:val="22"/>
                <w:szCs w:val="22"/>
                <w:bdr w:val="nil"/>
                <w14:textOutline w14:w="0" w14:cap="flat" w14:cmpd="sng" w14:algn="ctr">
                  <w14:noFill/>
                  <w14:prstDash w14:val="solid"/>
                  <w14:bevel/>
                </w14:textOutline>
              </w:rPr>
            </w:pPr>
            <w:r w:rsidRPr="005B0894">
              <w:rPr>
                <w:rFonts w:ascii="Arial" w:eastAsia="Arial Unicode MS" w:hAnsi="Arial" w:cs="Arial"/>
                <w:color w:val="000000"/>
                <w:sz w:val="22"/>
                <w:szCs w:val="22"/>
                <w:bdr w:val="nil"/>
                <w14:textOutline w14:w="0" w14:cap="flat" w14:cmpd="sng" w14:algn="ctr">
                  <w14:noFill/>
                  <w14:prstDash w14:val="solid"/>
                  <w14:bevel/>
                </w14:textOutline>
              </w:rPr>
              <w:t>privacy</w:t>
            </w:r>
          </w:p>
          <w:p w14:paraId="43102062" w14:textId="77777777" w:rsidR="006069A7" w:rsidRPr="005B0894" w:rsidRDefault="006069A7" w:rsidP="006069A7">
            <w:pPr>
              <w:pStyle w:val="pf0"/>
              <w:numPr>
                <w:ilvl w:val="0"/>
                <w:numId w:val="23"/>
              </w:numPr>
              <w:spacing w:before="0" w:beforeAutospacing="0" w:after="0" w:afterAutospacing="0"/>
              <w:rPr>
                <w:rFonts w:ascii="Arial" w:eastAsia="Arial Unicode MS" w:hAnsi="Arial" w:cs="Arial"/>
                <w:color w:val="000000"/>
                <w:sz w:val="22"/>
                <w:szCs w:val="22"/>
                <w:bdr w:val="nil"/>
                <w14:textOutline w14:w="0" w14:cap="flat" w14:cmpd="sng" w14:algn="ctr">
                  <w14:noFill/>
                  <w14:prstDash w14:val="solid"/>
                  <w14:bevel/>
                </w14:textOutline>
              </w:rPr>
            </w:pPr>
            <w:r w:rsidRPr="005B0894">
              <w:rPr>
                <w:rFonts w:ascii="Arial" w:eastAsia="Arial Unicode MS" w:hAnsi="Arial" w:cs="Arial"/>
                <w:color w:val="000000"/>
                <w:sz w:val="22"/>
                <w:szCs w:val="22"/>
                <w:bdr w:val="nil"/>
                <w14:textOutline w14:w="0" w14:cap="flat" w14:cmpd="sng" w14:algn="ctr">
                  <w14:noFill/>
                  <w14:prstDash w14:val="solid"/>
                  <w14:bevel/>
                </w14:textOutline>
              </w:rPr>
              <w:t xml:space="preserve">dignity </w:t>
            </w:r>
          </w:p>
          <w:p w14:paraId="126F5FE1" w14:textId="5B21086F" w:rsidR="006069A7" w:rsidRPr="005B0894" w:rsidRDefault="006069A7" w:rsidP="00FE280B">
            <w:pPr>
              <w:rPr>
                <w:rFonts w:ascii="Arial" w:hAnsi="Arial" w:cs="Arial"/>
                <w:szCs w:val="22"/>
                <w:u w:color="000000"/>
                <w:lang w:val="en-US"/>
              </w:rPr>
            </w:pPr>
          </w:p>
        </w:tc>
        <w:tc>
          <w:tcPr>
            <w:tcW w:w="1317" w:type="dxa"/>
          </w:tcPr>
          <w:p w14:paraId="55BDECDD" w14:textId="386CD6AB" w:rsidR="006069A7" w:rsidRPr="005B0894" w:rsidRDefault="004B774D" w:rsidP="00FE280B">
            <w:pPr>
              <w:rPr>
                <w:rFonts w:ascii="Arial" w:hAnsi="Arial" w:cs="Arial"/>
                <w:b/>
                <w:bCs/>
                <w:color w:val="000000" w:themeColor="text1"/>
                <w:szCs w:val="22"/>
              </w:rPr>
            </w:pPr>
            <w:sdt>
              <w:sdtPr>
                <w:rPr>
                  <w:rFonts w:ascii="Arial" w:hAnsi="Arial" w:cs="Arial"/>
                  <w:szCs w:val="22"/>
                </w:rPr>
                <w:id w:val="122333472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E280B" w:rsidRPr="005B0894" w14:paraId="223659ED" w14:textId="77777777" w:rsidTr="00AB5776">
        <w:tc>
          <w:tcPr>
            <w:tcW w:w="4189" w:type="dxa"/>
          </w:tcPr>
          <w:p w14:paraId="3D9C32EE" w14:textId="6315B8B7" w:rsidR="00FE280B" w:rsidRPr="005B0894" w:rsidRDefault="00FE280B" w:rsidP="00FE280B">
            <w:pPr>
              <w:rPr>
                <w:rFonts w:ascii="Arial" w:hAnsi="Arial" w:cs="Arial"/>
                <w:szCs w:val="22"/>
                <w:u w:color="000000"/>
                <w:lang w:val="en-US"/>
              </w:rPr>
            </w:pPr>
            <w:r w:rsidRPr="005B0894">
              <w:rPr>
                <w:rStyle w:val="None"/>
                <w:rFonts w:ascii="Arial" w:eastAsia="Arial Unicode MS" w:hAnsi="Arial" w:cs="Arial"/>
                <w:szCs w:val="22"/>
              </w:rPr>
              <w:t xml:space="preserve">AC1.3 </w:t>
            </w:r>
            <w:r w:rsidR="00181599" w:rsidRPr="005B0894">
              <w:rPr>
                <w:rStyle w:val="None"/>
                <w:rFonts w:ascii="Arial" w:eastAsia="Arial Unicode MS" w:hAnsi="Arial" w:cs="Arial"/>
                <w:szCs w:val="22"/>
              </w:rPr>
              <w:t>D</w:t>
            </w:r>
            <w:r w:rsidRPr="005B0894">
              <w:rPr>
                <w:rStyle w:val="None"/>
                <w:rFonts w:ascii="Arial" w:eastAsia="Arial Unicode MS" w:hAnsi="Arial" w:cs="Arial"/>
                <w:szCs w:val="22"/>
              </w:rPr>
              <w:t xml:space="preserve">escribe situations where an individual's privacy and dignity could be compromised </w:t>
            </w:r>
          </w:p>
        </w:tc>
        <w:tc>
          <w:tcPr>
            <w:tcW w:w="7758" w:type="dxa"/>
          </w:tcPr>
          <w:p w14:paraId="145492F4" w14:textId="77777777" w:rsidR="00FE280B" w:rsidRPr="005B0894" w:rsidRDefault="00FE280B" w:rsidP="00FE280B">
            <w:pPr>
              <w:pStyle w:val="TableStyle2"/>
              <w:spacing w:line="259" w:lineRule="auto"/>
              <w:rPr>
                <w:rFonts w:ascii="Arial" w:hAnsi="Arial" w:cs="Arial"/>
                <w:sz w:val="22"/>
                <w:szCs w:val="22"/>
              </w:rPr>
            </w:pPr>
            <w:r w:rsidRPr="005B0894">
              <w:rPr>
                <w:rFonts w:ascii="Arial" w:hAnsi="Arial" w:cs="Arial"/>
                <w:sz w:val="22"/>
                <w:szCs w:val="22"/>
              </w:rPr>
              <w:t xml:space="preserve">When supporting X in your practice, tell me how could their privacy and dignity have been compromised? </w:t>
            </w:r>
          </w:p>
          <w:p w14:paraId="2C5AAFF3" w14:textId="3DA4CCA9" w:rsidR="00FE280B" w:rsidRPr="005B0894" w:rsidRDefault="00FE280B" w:rsidP="00FE280B">
            <w:pPr>
              <w:rPr>
                <w:rFonts w:ascii="Arial" w:hAnsi="Arial" w:cs="Arial"/>
                <w:szCs w:val="22"/>
                <w:u w:color="000000"/>
                <w:lang w:val="en-US"/>
              </w:rPr>
            </w:pPr>
          </w:p>
        </w:tc>
        <w:tc>
          <w:tcPr>
            <w:tcW w:w="1317" w:type="dxa"/>
          </w:tcPr>
          <w:p w14:paraId="2E1CCECD" w14:textId="4BABF82B" w:rsidR="00FE280B" w:rsidRPr="005B0894" w:rsidRDefault="004B774D" w:rsidP="00FE280B">
            <w:pPr>
              <w:rPr>
                <w:rFonts w:ascii="Arial" w:hAnsi="Arial" w:cs="Arial"/>
                <w:b/>
                <w:bCs/>
                <w:color w:val="000000" w:themeColor="text1"/>
                <w:szCs w:val="22"/>
              </w:rPr>
            </w:pPr>
            <w:sdt>
              <w:sdtPr>
                <w:rPr>
                  <w:rFonts w:ascii="Arial" w:hAnsi="Arial" w:cs="Arial"/>
                  <w:szCs w:val="22"/>
                </w:rPr>
                <w:id w:val="-206517197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E280B" w:rsidRPr="005B0894" w14:paraId="2C16212A" w14:textId="77777777" w:rsidTr="00AB5776">
        <w:tc>
          <w:tcPr>
            <w:tcW w:w="4189" w:type="dxa"/>
          </w:tcPr>
          <w:p w14:paraId="1A24AF91" w14:textId="13B5B6EA" w:rsidR="00FE280B" w:rsidRPr="005B0894" w:rsidRDefault="00FE280B" w:rsidP="00FE280B">
            <w:pPr>
              <w:rPr>
                <w:rFonts w:ascii="Arial" w:hAnsi="Arial" w:cs="Arial"/>
                <w:szCs w:val="22"/>
                <w:u w:color="000000"/>
                <w:lang w:val="en-US"/>
              </w:rPr>
            </w:pPr>
            <w:r w:rsidRPr="005B0894">
              <w:rPr>
                <w:rStyle w:val="None"/>
                <w:rFonts w:ascii="Arial" w:eastAsia="Arial Unicode MS" w:hAnsi="Arial" w:cs="Arial"/>
                <w:szCs w:val="22"/>
              </w:rPr>
              <w:t xml:space="preserve">AC1.4 </w:t>
            </w:r>
            <w:r w:rsidR="00181599" w:rsidRPr="005B0894">
              <w:rPr>
                <w:rStyle w:val="None"/>
                <w:rFonts w:ascii="Arial" w:eastAsia="Arial Unicode MS" w:hAnsi="Arial" w:cs="Arial"/>
                <w:szCs w:val="22"/>
              </w:rPr>
              <w:t>D</w:t>
            </w:r>
            <w:r w:rsidRPr="005B0894">
              <w:rPr>
                <w:rStyle w:val="None"/>
                <w:rFonts w:ascii="Arial" w:eastAsia="Arial Unicode MS" w:hAnsi="Arial" w:cs="Arial"/>
                <w:szCs w:val="22"/>
              </w:rPr>
              <w:t xml:space="preserve">escribe ways to maintain privacy and dignity of individuals </w:t>
            </w:r>
          </w:p>
        </w:tc>
        <w:tc>
          <w:tcPr>
            <w:tcW w:w="7758" w:type="dxa"/>
          </w:tcPr>
          <w:p w14:paraId="1C0608E8" w14:textId="77777777" w:rsidR="00FE280B" w:rsidRPr="005B0894" w:rsidRDefault="00FE280B" w:rsidP="00FE280B">
            <w:pPr>
              <w:pStyle w:val="TableStyle2"/>
              <w:spacing w:line="259" w:lineRule="auto"/>
              <w:rPr>
                <w:rFonts w:ascii="Arial" w:hAnsi="Arial" w:cs="Arial"/>
                <w:sz w:val="22"/>
                <w:szCs w:val="22"/>
                <w:lang w:val="en-US"/>
              </w:rPr>
            </w:pPr>
            <w:r w:rsidRPr="005B0894">
              <w:rPr>
                <w:rFonts w:ascii="Arial" w:hAnsi="Arial" w:cs="Arial"/>
                <w:sz w:val="22"/>
                <w:szCs w:val="22"/>
                <w:lang w:val="en-US"/>
              </w:rPr>
              <w:t xml:space="preserve">When supporting X, tell me how you maintained their privacy and dignity? </w:t>
            </w:r>
          </w:p>
          <w:p w14:paraId="0C7018AF" w14:textId="684ECCB5" w:rsidR="00FE280B" w:rsidRPr="005B0894" w:rsidRDefault="00FE280B" w:rsidP="00FE280B">
            <w:pPr>
              <w:rPr>
                <w:rFonts w:ascii="Arial" w:hAnsi="Arial" w:cs="Arial"/>
                <w:szCs w:val="22"/>
                <w:u w:color="000000"/>
                <w:lang w:val="en-US"/>
              </w:rPr>
            </w:pPr>
          </w:p>
        </w:tc>
        <w:tc>
          <w:tcPr>
            <w:tcW w:w="1317" w:type="dxa"/>
          </w:tcPr>
          <w:p w14:paraId="436F9E3B" w14:textId="1DA6B929" w:rsidR="00FE280B" w:rsidRPr="005B0894" w:rsidRDefault="004B774D" w:rsidP="00FE280B">
            <w:pPr>
              <w:rPr>
                <w:rFonts w:ascii="Arial" w:hAnsi="Arial" w:cs="Arial"/>
                <w:b/>
                <w:bCs/>
                <w:color w:val="000000" w:themeColor="text1"/>
                <w:szCs w:val="22"/>
              </w:rPr>
            </w:pPr>
            <w:sdt>
              <w:sdtPr>
                <w:rPr>
                  <w:rFonts w:ascii="Arial" w:hAnsi="Arial" w:cs="Arial"/>
                  <w:szCs w:val="22"/>
                </w:rPr>
                <w:id w:val="105227519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E280B" w:rsidRPr="005B0894" w14:paraId="42F54278" w14:textId="77777777" w:rsidTr="00AB5776">
        <w:tc>
          <w:tcPr>
            <w:tcW w:w="4189" w:type="dxa"/>
          </w:tcPr>
          <w:p w14:paraId="68031907" w14:textId="0152F5EA" w:rsidR="00FE280B" w:rsidRPr="005B0894" w:rsidRDefault="00FE280B" w:rsidP="00FE280B">
            <w:pPr>
              <w:rPr>
                <w:rFonts w:ascii="Arial" w:hAnsi="Arial" w:cs="Arial"/>
                <w:szCs w:val="22"/>
                <w:u w:color="000000"/>
                <w:lang w:val="en-US"/>
              </w:rPr>
            </w:pPr>
            <w:r w:rsidRPr="005B0894">
              <w:rPr>
                <w:rStyle w:val="None"/>
                <w:rFonts w:ascii="Arial" w:eastAsia="Arial Unicode MS" w:hAnsi="Arial" w:cs="Arial"/>
                <w:szCs w:val="22"/>
              </w:rPr>
              <w:t xml:space="preserve">AC1.5 </w:t>
            </w:r>
            <w:r w:rsidR="00181599" w:rsidRPr="005B0894">
              <w:rPr>
                <w:rStyle w:val="None"/>
                <w:rFonts w:ascii="Arial" w:eastAsia="Arial Unicode MS" w:hAnsi="Arial" w:cs="Arial"/>
                <w:szCs w:val="22"/>
              </w:rPr>
              <w:t>E</w:t>
            </w:r>
            <w:r w:rsidRPr="005B0894">
              <w:rPr>
                <w:rStyle w:val="None"/>
                <w:rFonts w:ascii="Arial" w:eastAsia="Arial Unicode MS" w:hAnsi="Arial" w:cs="Arial"/>
                <w:szCs w:val="22"/>
              </w:rPr>
              <w:t xml:space="preserve">xplain why it is important not to disclose details about the individual that they may wish to be kept private </w:t>
            </w:r>
          </w:p>
        </w:tc>
        <w:tc>
          <w:tcPr>
            <w:tcW w:w="7758" w:type="dxa"/>
          </w:tcPr>
          <w:p w14:paraId="7A187F2E" w14:textId="45C2D27D" w:rsidR="00FE280B" w:rsidRPr="005B0894" w:rsidRDefault="00FE280B" w:rsidP="006069A7">
            <w:pPr>
              <w:pStyle w:val="TableStyle2"/>
              <w:numPr>
                <w:ilvl w:val="0"/>
                <w:numId w:val="22"/>
              </w:numPr>
              <w:spacing w:line="259" w:lineRule="auto"/>
              <w:rPr>
                <w:rFonts w:ascii="Arial" w:hAnsi="Arial" w:cs="Arial"/>
                <w:sz w:val="22"/>
                <w:szCs w:val="22"/>
                <w:lang w:val="en-US"/>
              </w:rPr>
            </w:pPr>
            <w:r w:rsidRPr="005B0894">
              <w:rPr>
                <w:rFonts w:ascii="Arial" w:hAnsi="Arial" w:cs="Arial"/>
                <w:sz w:val="22"/>
                <w:szCs w:val="22"/>
                <w:lang w:val="en-US"/>
              </w:rPr>
              <w:t>Tell me what sort of details an individual may wish to remain private</w:t>
            </w:r>
          </w:p>
          <w:p w14:paraId="18D3F482" w14:textId="70FE9147" w:rsidR="00FE280B" w:rsidRPr="005B0894" w:rsidRDefault="00FE280B" w:rsidP="006069A7">
            <w:pPr>
              <w:pStyle w:val="TableStyle2"/>
              <w:numPr>
                <w:ilvl w:val="0"/>
                <w:numId w:val="22"/>
              </w:numPr>
              <w:spacing w:line="259" w:lineRule="auto"/>
              <w:rPr>
                <w:rFonts w:ascii="Arial" w:hAnsi="Arial" w:cs="Arial"/>
                <w:sz w:val="22"/>
                <w:szCs w:val="22"/>
                <w:lang w:val="en-US"/>
              </w:rPr>
            </w:pPr>
            <w:r w:rsidRPr="005B0894">
              <w:rPr>
                <w:rFonts w:ascii="Arial" w:hAnsi="Arial" w:cs="Arial"/>
                <w:sz w:val="22"/>
                <w:szCs w:val="22"/>
                <w:lang w:val="en-US"/>
              </w:rPr>
              <w:t>Explain to me why it is important not to disclose these details</w:t>
            </w:r>
          </w:p>
          <w:p w14:paraId="0869858F" w14:textId="77777777" w:rsidR="00FE280B" w:rsidRPr="005B0894" w:rsidRDefault="00FE280B" w:rsidP="00FE280B">
            <w:pPr>
              <w:rPr>
                <w:rFonts w:ascii="Arial" w:hAnsi="Arial" w:cs="Arial"/>
                <w:szCs w:val="22"/>
                <w:u w:color="000000"/>
                <w:lang w:val="en-US"/>
              </w:rPr>
            </w:pPr>
          </w:p>
        </w:tc>
        <w:tc>
          <w:tcPr>
            <w:tcW w:w="1317" w:type="dxa"/>
          </w:tcPr>
          <w:p w14:paraId="166A7653" w14:textId="77777777" w:rsidR="00FE280B" w:rsidRDefault="004B774D" w:rsidP="00FE280B">
            <w:pPr>
              <w:rPr>
                <w:rFonts w:ascii="Arial" w:hAnsi="Arial" w:cs="Arial"/>
                <w:szCs w:val="22"/>
              </w:rPr>
            </w:pPr>
            <w:sdt>
              <w:sdtPr>
                <w:rPr>
                  <w:rFonts w:ascii="Arial" w:hAnsi="Arial" w:cs="Arial"/>
                  <w:szCs w:val="22"/>
                </w:rPr>
                <w:id w:val="107710171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3356875" w14:textId="5DD611DC" w:rsidR="005B0894" w:rsidRPr="005B0894" w:rsidRDefault="004B774D" w:rsidP="00FE280B">
            <w:pPr>
              <w:rPr>
                <w:rFonts w:ascii="Arial" w:hAnsi="Arial" w:cs="Arial"/>
                <w:b/>
                <w:bCs/>
                <w:color w:val="000000" w:themeColor="text1"/>
                <w:szCs w:val="22"/>
              </w:rPr>
            </w:pPr>
            <w:sdt>
              <w:sdtPr>
                <w:rPr>
                  <w:rFonts w:ascii="Arial" w:hAnsi="Arial" w:cs="Arial"/>
                  <w:szCs w:val="22"/>
                </w:rPr>
                <w:id w:val="44589635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E280B" w:rsidRPr="005B0894" w14:paraId="7BD42D81" w14:textId="77777777" w:rsidTr="00AB5776">
        <w:tc>
          <w:tcPr>
            <w:tcW w:w="4189" w:type="dxa"/>
          </w:tcPr>
          <w:p w14:paraId="5603D9FF" w14:textId="29103B24" w:rsidR="00FE280B" w:rsidRPr="005B0894" w:rsidRDefault="00FE280B" w:rsidP="00FE280B">
            <w:pPr>
              <w:rPr>
                <w:rFonts w:ascii="Arial" w:hAnsi="Arial" w:cs="Arial"/>
                <w:szCs w:val="22"/>
                <w:u w:color="000000"/>
                <w:lang w:val="en-US"/>
              </w:rPr>
            </w:pPr>
            <w:r w:rsidRPr="005B0894">
              <w:rPr>
                <w:rStyle w:val="None"/>
                <w:rFonts w:ascii="Arial" w:eastAsia="Arial Unicode MS" w:hAnsi="Arial" w:cs="Arial"/>
                <w:szCs w:val="22"/>
              </w:rPr>
              <w:lastRenderedPageBreak/>
              <w:t xml:space="preserve">AC1.6 </w:t>
            </w:r>
            <w:r w:rsidR="00181599" w:rsidRPr="005B0894">
              <w:rPr>
                <w:rStyle w:val="None"/>
                <w:rFonts w:ascii="Arial" w:eastAsia="Arial Unicode MS" w:hAnsi="Arial" w:cs="Arial"/>
                <w:szCs w:val="22"/>
              </w:rPr>
              <w:t>E</w:t>
            </w:r>
            <w:r w:rsidRPr="005B0894">
              <w:rPr>
                <w:rStyle w:val="None"/>
                <w:rFonts w:ascii="Arial" w:eastAsia="Arial Unicode MS" w:hAnsi="Arial" w:cs="Arial"/>
                <w:szCs w:val="22"/>
              </w:rPr>
              <w:t xml:space="preserve">xplain circumstances where it may be appropriate to disclose details that are private </w:t>
            </w:r>
          </w:p>
        </w:tc>
        <w:tc>
          <w:tcPr>
            <w:tcW w:w="7758" w:type="dxa"/>
          </w:tcPr>
          <w:p w14:paraId="6CCEF4C2" w14:textId="36B1DF7E" w:rsidR="00FE280B" w:rsidRPr="005B0894" w:rsidRDefault="00FE280B" w:rsidP="00FE280B">
            <w:pPr>
              <w:rPr>
                <w:rFonts w:ascii="Arial" w:hAnsi="Arial" w:cs="Arial"/>
                <w:szCs w:val="22"/>
                <w:u w:color="000000"/>
                <w:lang w:val="en-US"/>
              </w:rPr>
            </w:pPr>
            <w:r w:rsidRPr="005B0894">
              <w:rPr>
                <w:rFonts w:ascii="Arial" w:hAnsi="Arial" w:cs="Arial"/>
                <w:szCs w:val="22"/>
                <w:lang w:val="en-US"/>
              </w:rPr>
              <w:t>Explain to me under what circumstances you might need to disclose details that are private</w:t>
            </w:r>
          </w:p>
        </w:tc>
        <w:tc>
          <w:tcPr>
            <w:tcW w:w="1317" w:type="dxa"/>
          </w:tcPr>
          <w:p w14:paraId="5A90B09C" w14:textId="0A3DECC6" w:rsidR="00FE280B" w:rsidRPr="005B0894" w:rsidRDefault="004B774D" w:rsidP="00FE280B">
            <w:pPr>
              <w:rPr>
                <w:rFonts w:ascii="Arial" w:hAnsi="Arial" w:cs="Arial"/>
                <w:b/>
                <w:bCs/>
                <w:color w:val="000000" w:themeColor="text1"/>
                <w:szCs w:val="22"/>
              </w:rPr>
            </w:pPr>
            <w:sdt>
              <w:sdtPr>
                <w:rPr>
                  <w:rFonts w:ascii="Arial" w:hAnsi="Arial" w:cs="Arial"/>
                  <w:szCs w:val="22"/>
                </w:rPr>
                <w:id w:val="-25274612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81599" w:rsidRPr="005B0894" w14:paraId="4E9C98F2" w14:textId="77777777" w:rsidTr="00AB5776">
        <w:tc>
          <w:tcPr>
            <w:tcW w:w="4189" w:type="dxa"/>
          </w:tcPr>
          <w:p w14:paraId="15E2B017" w14:textId="61B7000B" w:rsidR="00181599" w:rsidRPr="005B0894" w:rsidRDefault="00181599" w:rsidP="00181599">
            <w:pPr>
              <w:rPr>
                <w:rStyle w:val="None"/>
                <w:rFonts w:ascii="Arial" w:eastAsia="Arial Unicode MS" w:hAnsi="Arial" w:cs="Arial"/>
                <w:szCs w:val="22"/>
              </w:rPr>
            </w:pPr>
            <w:r w:rsidRPr="005B0894">
              <w:rPr>
                <w:rStyle w:val="None"/>
                <w:rFonts w:ascii="Arial" w:eastAsia="Arial Unicode MS" w:hAnsi="Arial" w:cs="Arial"/>
                <w:szCs w:val="22"/>
              </w:rPr>
              <w:t xml:space="preserve">AC2.1 Outline ways to support individuals to make informed choices </w:t>
            </w:r>
          </w:p>
        </w:tc>
        <w:tc>
          <w:tcPr>
            <w:tcW w:w="7758" w:type="dxa"/>
          </w:tcPr>
          <w:p w14:paraId="3473B003" w14:textId="3A392763" w:rsidR="00181599" w:rsidRPr="005B0894" w:rsidRDefault="00181599" w:rsidP="00181599">
            <w:pPr>
              <w:rPr>
                <w:rFonts w:ascii="Arial" w:hAnsi="Arial" w:cs="Arial"/>
                <w:szCs w:val="22"/>
                <w:lang w:val="en-US"/>
              </w:rPr>
            </w:pPr>
            <w:r w:rsidRPr="005B0894">
              <w:rPr>
                <w:rFonts w:ascii="Arial" w:hAnsi="Arial" w:cs="Arial"/>
                <w:szCs w:val="22"/>
                <w:lang w:val="en-US"/>
              </w:rPr>
              <w:t>Tell me how you can support individuals to make an informed choice</w:t>
            </w:r>
          </w:p>
        </w:tc>
        <w:tc>
          <w:tcPr>
            <w:tcW w:w="1317" w:type="dxa"/>
          </w:tcPr>
          <w:p w14:paraId="55343330" w14:textId="1F0B7445" w:rsidR="00181599" w:rsidRPr="005B0894" w:rsidRDefault="004B774D" w:rsidP="00181599">
            <w:pPr>
              <w:rPr>
                <w:rFonts w:ascii="Arial" w:hAnsi="Arial" w:cs="Arial"/>
                <w:b/>
                <w:bCs/>
                <w:color w:val="000000" w:themeColor="text1"/>
                <w:szCs w:val="22"/>
              </w:rPr>
            </w:pPr>
            <w:sdt>
              <w:sdtPr>
                <w:rPr>
                  <w:rFonts w:ascii="Arial" w:hAnsi="Arial" w:cs="Arial"/>
                  <w:szCs w:val="22"/>
                </w:rPr>
                <w:id w:val="15743109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81599" w:rsidRPr="005B0894" w14:paraId="775030D1" w14:textId="77777777" w:rsidTr="00AB5776">
        <w:tc>
          <w:tcPr>
            <w:tcW w:w="4189" w:type="dxa"/>
          </w:tcPr>
          <w:p w14:paraId="68A453F4" w14:textId="6F3B49E3" w:rsidR="00181599" w:rsidRPr="005B0894" w:rsidRDefault="00181599" w:rsidP="00181599">
            <w:pPr>
              <w:rPr>
                <w:rStyle w:val="None"/>
                <w:rFonts w:ascii="Arial" w:eastAsia="Arial Unicode MS" w:hAnsi="Arial" w:cs="Arial"/>
                <w:szCs w:val="22"/>
              </w:rPr>
            </w:pPr>
            <w:r w:rsidRPr="005B0894">
              <w:rPr>
                <w:rStyle w:val="None"/>
                <w:rFonts w:ascii="Arial" w:eastAsia="Arial Unicode MS" w:hAnsi="Arial" w:cs="Arial"/>
                <w:szCs w:val="22"/>
              </w:rPr>
              <w:t xml:space="preserve">AC2.2 Describe how risk assessment processes can be used to support individuals’ rights to make their own decisions </w:t>
            </w:r>
          </w:p>
        </w:tc>
        <w:tc>
          <w:tcPr>
            <w:tcW w:w="7758" w:type="dxa"/>
          </w:tcPr>
          <w:p w14:paraId="0D567690" w14:textId="12465DDB" w:rsidR="00181599" w:rsidRPr="005B0894" w:rsidRDefault="00181599" w:rsidP="00181599">
            <w:pPr>
              <w:pStyle w:val="Default"/>
              <w:pBdr>
                <w:top w:val="nil"/>
                <w:left w:val="nil"/>
                <w:bottom w:val="nil"/>
                <w:right w:val="nil"/>
                <w:between w:val="nil"/>
                <w:bar w:val="nil"/>
              </w:pBdr>
              <w:autoSpaceDE/>
              <w:autoSpaceDN/>
              <w:adjustRightInd/>
              <w:spacing w:line="259" w:lineRule="auto"/>
              <w:rPr>
                <w:rFonts w:ascii="Arial" w:hAnsi="Arial" w:cs="Arial"/>
                <w:color w:val="auto"/>
                <w:sz w:val="22"/>
                <w:szCs w:val="22"/>
                <w:lang w:val="en-US"/>
              </w:rPr>
            </w:pPr>
            <w:r w:rsidRPr="005B0894">
              <w:rPr>
                <w:rFonts w:ascii="Arial" w:hAnsi="Arial" w:cs="Arial"/>
                <w:color w:val="auto"/>
                <w:sz w:val="22"/>
                <w:szCs w:val="22"/>
                <w:lang w:val="en-US"/>
              </w:rPr>
              <w:t>Tell me how a risk assessment can support an individual’s rights to make their own decisions</w:t>
            </w:r>
          </w:p>
          <w:p w14:paraId="3E8ADE69" w14:textId="77777777" w:rsidR="00181599" w:rsidRPr="005B0894" w:rsidRDefault="00181599" w:rsidP="00181599">
            <w:pPr>
              <w:rPr>
                <w:rFonts w:ascii="Arial" w:hAnsi="Arial" w:cs="Arial"/>
                <w:szCs w:val="22"/>
                <w:lang w:val="en-US"/>
              </w:rPr>
            </w:pPr>
          </w:p>
        </w:tc>
        <w:tc>
          <w:tcPr>
            <w:tcW w:w="1317" w:type="dxa"/>
          </w:tcPr>
          <w:p w14:paraId="70834738" w14:textId="6F479FA6" w:rsidR="00181599" w:rsidRPr="005B0894" w:rsidRDefault="004B774D" w:rsidP="00181599">
            <w:pPr>
              <w:rPr>
                <w:rFonts w:ascii="Arial" w:hAnsi="Arial" w:cs="Arial"/>
                <w:b/>
                <w:bCs/>
                <w:color w:val="000000" w:themeColor="text1"/>
                <w:szCs w:val="22"/>
              </w:rPr>
            </w:pPr>
            <w:sdt>
              <w:sdtPr>
                <w:rPr>
                  <w:rFonts w:ascii="Arial" w:hAnsi="Arial" w:cs="Arial"/>
                  <w:szCs w:val="22"/>
                </w:rPr>
                <w:id w:val="72040584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81599" w:rsidRPr="005B0894" w14:paraId="02612B2A" w14:textId="77777777" w:rsidTr="00AB5776">
        <w:tc>
          <w:tcPr>
            <w:tcW w:w="4189" w:type="dxa"/>
          </w:tcPr>
          <w:p w14:paraId="5A6DBD55" w14:textId="05A089C1" w:rsidR="00181599" w:rsidRPr="005B0894" w:rsidRDefault="00181599" w:rsidP="00181599">
            <w:pPr>
              <w:rPr>
                <w:rStyle w:val="None"/>
                <w:rFonts w:ascii="Arial" w:eastAsia="Arial Unicode MS" w:hAnsi="Arial" w:cs="Arial"/>
                <w:szCs w:val="22"/>
              </w:rPr>
            </w:pPr>
            <w:r w:rsidRPr="005B0894">
              <w:rPr>
                <w:rStyle w:val="None"/>
                <w:rFonts w:ascii="Arial" w:eastAsia="Arial Unicode MS" w:hAnsi="Arial" w:cs="Arial"/>
                <w:szCs w:val="22"/>
              </w:rPr>
              <w:t xml:space="preserve">AC2.3 Explain why own personal views must not influence an individual’s choices or decisions </w:t>
            </w:r>
          </w:p>
        </w:tc>
        <w:tc>
          <w:tcPr>
            <w:tcW w:w="7758" w:type="dxa"/>
          </w:tcPr>
          <w:p w14:paraId="3F054603" w14:textId="6BEFB8EC" w:rsidR="00181599" w:rsidRPr="005B0894" w:rsidRDefault="00181599" w:rsidP="00181599">
            <w:pPr>
              <w:rPr>
                <w:rFonts w:ascii="Arial" w:hAnsi="Arial" w:cs="Arial"/>
                <w:szCs w:val="22"/>
                <w:lang w:val="en-US"/>
              </w:rPr>
            </w:pPr>
            <w:r w:rsidRPr="005B0894">
              <w:rPr>
                <w:rFonts w:ascii="Arial" w:hAnsi="Arial" w:cs="Arial"/>
                <w:szCs w:val="22"/>
                <w:lang w:val="en-US"/>
              </w:rPr>
              <w:t>When supporting X to make a decision or a choice, explain to me why it is important not to influence them with your own personal views</w:t>
            </w:r>
          </w:p>
        </w:tc>
        <w:tc>
          <w:tcPr>
            <w:tcW w:w="1317" w:type="dxa"/>
          </w:tcPr>
          <w:p w14:paraId="485BBCA7" w14:textId="3D153602" w:rsidR="00181599" w:rsidRPr="005B0894" w:rsidRDefault="004B774D" w:rsidP="00181599">
            <w:pPr>
              <w:rPr>
                <w:rFonts w:ascii="Arial" w:hAnsi="Arial" w:cs="Arial"/>
                <w:b/>
                <w:bCs/>
                <w:color w:val="000000" w:themeColor="text1"/>
                <w:szCs w:val="22"/>
              </w:rPr>
            </w:pPr>
            <w:sdt>
              <w:sdtPr>
                <w:rPr>
                  <w:rFonts w:ascii="Arial" w:hAnsi="Arial" w:cs="Arial"/>
                  <w:szCs w:val="22"/>
                </w:rPr>
                <w:id w:val="140148082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81599" w:rsidRPr="005B0894" w14:paraId="37F54690" w14:textId="77777777" w:rsidTr="00AB5776">
        <w:tc>
          <w:tcPr>
            <w:tcW w:w="4189" w:type="dxa"/>
          </w:tcPr>
          <w:p w14:paraId="64C18B39" w14:textId="4D35303A" w:rsidR="00181599" w:rsidRPr="005B0894" w:rsidRDefault="00181599" w:rsidP="00181599">
            <w:pPr>
              <w:pStyle w:val="Default"/>
              <w:rPr>
                <w:rStyle w:val="None"/>
                <w:rFonts w:ascii="Arial" w:eastAsia="Arial Unicode MS" w:hAnsi="Arial" w:cs="Arial"/>
                <w:color w:val="auto"/>
                <w:sz w:val="22"/>
                <w:szCs w:val="22"/>
              </w:rPr>
            </w:pPr>
            <w:r w:rsidRPr="005B0894">
              <w:rPr>
                <w:rStyle w:val="None"/>
                <w:rFonts w:ascii="Arial" w:eastAsia="Arial Unicode MS" w:hAnsi="Arial" w:cs="Arial"/>
                <w:color w:val="auto"/>
                <w:sz w:val="22"/>
                <w:szCs w:val="22"/>
              </w:rPr>
              <w:t xml:space="preserve">AC3.6 Explain how personal views may restrict the individual's ability to actively participate </w:t>
            </w:r>
          </w:p>
        </w:tc>
        <w:tc>
          <w:tcPr>
            <w:tcW w:w="7758" w:type="dxa"/>
          </w:tcPr>
          <w:p w14:paraId="700706E9" w14:textId="27C3366D" w:rsidR="00181599" w:rsidRPr="005B0894" w:rsidRDefault="00181599" w:rsidP="00181599">
            <w:pPr>
              <w:rPr>
                <w:rFonts w:ascii="Arial" w:hAnsi="Arial" w:cs="Arial"/>
                <w:szCs w:val="22"/>
                <w:lang w:val="en-US"/>
              </w:rPr>
            </w:pPr>
            <w:r w:rsidRPr="005B0894">
              <w:rPr>
                <w:rFonts w:ascii="Arial" w:hAnsi="Arial" w:cs="Arial"/>
                <w:szCs w:val="22"/>
                <w:lang w:val="en-US"/>
              </w:rPr>
              <w:t>Explain to me how your personal views might restrict X’s ability to actively participate</w:t>
            </w:r>
          </w:p>
        </w:tc>
        <w:tc>
          <w:tcPr>
            <w:tcW w:w="1317" w:type="dxa"/>
          </w:tcPr>
          <w:p w14:paraId="58A11D7E" w14:textId="78684CFD" w:rsidR="00181599" w:rsidRPr="005B0894" w:rsidRDefault="004B774D" w:rsidP="00181599">
            <w:pPr>
              <w:rPr>
                <w:rFonts w:ascii="Arial" w:hAnsi="Arial" w:cs="Arial"/>
                <w:b/>
                <w:bCs/>
                <w:color w:val="000000" w:themeColor="text1"/>
                <w:szCs w:val="22"/>
              </w:rPr>
            </w:pPr>
            <w:sdt>
              <w:sdtPr>
                <w:rPr>
                  <w:rFonts w:ascii="Arial" w:hAnsi="Arial" w:cs="Arial"/>
                  <w:szCs w:val="22"/>
                </w:rPr>
                <w:id w:val="-47745754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E280B" w:rsidRPr="005B0894" w14:paraId="44A25D78" w14:textId="77777777" w:rsidTr="00AB5776">
        <w:tc>
          <w:tcPr>
            <w:tcW w:w="4189" w:type="dxa"/>
          </w:tcPr>
          <w:p w14:paraId="1964A41B" w14:textId="57F68B36" w:rsidR="00181599" w:rsidRPr="005B0894" w:rsidRDefault="00181599" w:rsidP="00181599">
            <w:pPr>
              <w:pStyle w:val="Default"/>
              <w:rPr>
                <w:rStyle w:val="None"/>
                <w:rFonts w:ascii="Arial" w:eastAsia="Arial Unicode MS" w:hAnsi="Arial" w:cs="Arial"/>
                <w:color w:val="auto"/>
                <w:sz w:val="22"/>
                <w:szCs w:val="22"/>
              </w:rPr>
            </w:pPr>
            <w:r w:rsidRPr="005B0894">
              <w:rPr>
                <w:rStyle w:val="None"/>
                <w:rFonts w:ascii="Arial" w:eastAsia="Arial Unicode MS" w:hAnsi="Arial" w:cs="Arial"/>
                <w:color w:val="auto"/>
                <w:sz w:val="22"/>
                <w:szCs w:val="22"/>
              </w:rPr>
              <w:t xml:space="preserve">AC2.4 Explain when it may be necessary to support an individual to challenge decisions made about them by others </w:t>
            </w:r>
          </w:p>
          <w:p w14:paraId="57A0C958" w14:textId="22E3AA1A" w:rsidR="00FE280B" w:rsidRPr="005B0894" w:rsidRDefault="00FE280B" w:rsidP="00181599">
            <w:pPr>
              <w:pStyle w:val="Default"/>
              <w:rPr>
                <w:rFonts w:ascii="Arial" w:hAnsi="Arial" w:cs="Arial"/>
                <w:sz w:val="22"/>
                <w:szCs w:val="22"/>
                <w:u w:color="000000"/>
                <w:lang w:val="en-US"/>
              </w:rPr>
            </w:pPr>
          </w:p>
        </w:tc>
        <w:tc>
          <w:tcPr>
            <w:tcW w:w="7758" w:type="dxa"/>
          </w:tcPr>
          <w:p w14:paraId="0C66FDEB" w14:textId="77777777" w:rsidR="00181599" w:rsidRPr="005B0894" w:rsidRDefault="00181599" w:rsidP="006069A7">
            <w:pPr>
              <w:pStyle w:val="ListParagraph"/>
              <w:numPr>
                <w:ilvl w:val="0"/>
                <w:numId w:val="24"/>
              </w:numPr>
              <w:pBdr>
                <w:top w:val="nil"/>
                <w:left w:val="nil"/>
                <w:bottom w:val="nil"/>
                <w:right w:val="nil"/>
                <w:between w:val="nil"/>
                <w:bar w:val="nil"/>
              </w:pBdr>
              <w:rPr>
                <w:rFonts w:ascii="Arial" w:hAnsi="Arial" w:cs="Arial"/>
                <w:lang w:val="en-US"/>
              </w:rPr>
            </w:pPr>
            <w:r w:rsidRPr="005B0894">
              <w:rPr>
                <w:rFonts w:ascii="Arial" w:hAnsi="Arial" w:cs="Arial"/>
                <w:lang w:val="en-US"/>
              </w:rPr>
              <w:t xml:space="preserve">Tell me who might make a decision about an individual that the individual might wish to challenge </w:t>
            </w:r>
          </w:p>
          <w:p w14:paraId="4C242213" w14:textId="5A04FCE7" w:rsidR="00181599" w:rsidRPr="005B0894" w:rsidRDefault="00181599" w:rsidP="006069A7">
            <w:pPr>
              <w:pStyle w:val="ListParagraph"/>
              <w:numPr>
                <w:ilvl w:val="0"/>
                <w:numId w:val="24"/>
              </w:numPr>
              <w:pBdr>
                <w:top w:val="nil"/>
                <w:left w:val="nil"/>
                <w:bottom w:val="nil"/>
                <w:right w:val="nil"/>
                <w:between w:val="nil"/>
                <w:bar w:val="nil"/>
              </w:pBdr>
              <w:rPr>
                <w:rFonts w:ascii="Arial" w:hAnsi="Arial" w:cs="Arial"/>
                <w:lang w:val="en-US"/>
              </w:rPr>
            </w:pPr>
            <w:r w:rsidRPr="005B0894">
              <w:rPr>
                <w:rFonts w:ascii="Arial" w:hAnsi="Arial" w:cs="Arial"/>
                <w:lang w:val="en-US"/>
              </w:rPr>
              <w:t>Explain to me when you might need to support an individual to challenge a decision someone else made about them</w:t>
            </w:r>
          </w:p>
          <w:p w14:paraId="4E59164D" w14:textId="20A3DFF1" w:rsidR="00FE280B" w:rsidRPr="005B0894" w:rsidRDefault="00FE280B" w:rsidP="00181599">
            <w:pPr>
              <w:pStyle w:val="ListParagraph"/>
              <w:pBdr>
                <w:top w:val="nil"/>
                <w:left w:val="nil"/>
                <w:bottom w:val="nil"/>
                <w:right w:val="nil"/>
                <w:between w:val="nil"/>
                <w:bar w:val="nil"/>
              </w:pBdr>
              <w:rPr>
                <w:rFonts w:ascii="Arial" w:eastAsia="Arial" w:hAnsi="Arial" w:cs="Arial"/>
                <w:u w:color="000000"/>
              </w:rPr>
            </w:pPr>
          </w:p>
        </w:tc>
        <w:tc>
          <w:tcPr>
            <w:tcW w:w="1317" w:type="dxa"/>
          </w:tcPr>
          <w:p w14:paraId="205E23D3" w14:textId="77777777" w:rsidR="00FE280B" w:rsidRDefault="004B774D" w:rsidP="00AB5776">
            <w:pPr>
              <w:rPr>
                <w:rFonts w:ascii="Arial" w:hAnsi="Arial" w:cs="Arial"/>
                <w:szCs w:val="22"/>
              </w:rPr>
            </w:pPr>
            <w:sdt>
              <w:sdtPr>
                <w:rPr>
                  <w:rFonts w:ascii="Arial" w:hAnsi="Arial" w:cs="Arial"/>
                  <w:szCs w:val="22"/>
                </w:rPr>
                <w:id w:val="-146403704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68AD7FB" w14:textId="77777777" w:rsidR="005B0894" w:rsidRDefault="005B0894" w:rsidP="00AB5776">
            <w:pPr>
              <w:rPr>
                <w:rFonts w:ascii="Arial" w:hAnsi="Arial" w:cs="Arial"/>
                <w:b/>
                <w:bCs/>
                <w:color w:val="000000" w:themeColor="text1"/>
                <w:szCs w:val="22"/>
              </w:rPr>
            </w:pPr>
          </w:p>
          <w:p w14:paraId="4AB95FF0" w14:textId="4B15903D" w:rsidR="005B0894" w:rsidRPr="005B0894" w:rsidRDefault="004B774D" w:rsidP="00AB5776">
            <w:pPr>
              <w:rPr>
                <w:rFonts w:ascii="Arial" w:hAnsi="Arial" w:cs="Arial"/>
                <w:b/>
                <w:bCs/>
                <w:color w:val="000000" w:themeColor="text1"/>
                <w:szCs w:val="22"/>
              </w:rPr>
            </w:pPr>
            <w:sdt>
              <w:sdtPr>
                <w:rPr>
                  <w:rFonts w:ascii="Arial" w:hAnsi="Arial" w:cs="Arial"/>
                  <w:szCs w:val="22"/>
                </w:rPr>
                <w:id w:val="-82050160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82182" w:rsidRPr="005B0894" w14:paraId="6833B9E7" w14:textId="77777777" w:rsidTr="00933E51">
        <w:trPr>
          <w:trHeight w:val="1395"/>
        </w:trPr>
        <w:tc>
          <w:tcPr>
            <w:tcW w:w="4189" w:type="dxa"/>
          </w:tcPr>
          <w:p w14:paraId="02695046" w14:textId="5A0DAF04" w:rsidR="00F82182" w:rsidRPr="005B0894" w:rsidRDefault="00F82182" w:rsidP="00181599">
            <w:pPr>
              <w:pStyle w:val="Default"/>
              <w:rPr>
                <w:rStyle w:val="None"/>
                <w:rFonts w:ascii="Arial" w:eastAsia="Arial Unicode MS" w:hAnsi="Arial" w:cs="Arial"/>
                <w:color w:val="auto"/>
                <w:sz w:val="22"/>
                <w:szCs w:val="22"/>
              </w:rPr>
            </w:pPr>
            <w:r w:rsidRPr="005B0894">
              <w:rPr>
                <w:rStyle w:val="None"/>
                <w:rFonts w:ascii="Arial" w:eastAsia="Arial Unicode MS" w:hAnsi="Arial" w:cs="Arial"/>
                <w:color w:val="auto"/>
                <w:sz w:val="22"/>
                <w:szCs w:val="22"/>
              </w:rPr>
              <w:t xml:space="preserve">AC3.3 Outline ways to support active participation with individuals </w:t>
            </w:r>
          </w:p>
          <w:p w14:paraId="1A87A5B1" w14:textId="77777777" w:rsidR="00F82182" w:rsidRPr="005B0894" w:rsidRDefault="00F82182" w:rsidP="00181599">
            <w:pPr>
              <w:pStyle w:val="Default"/>
              <w:rPr>
                <w:rStyle w:val="None"/>
                <w:rFonts w:ascii="Arial" w:eastAsia="Arial Unicode MS" w:hAnsi="Arial" w:cs="Arial"/>
                <w:color w:val="auto"/>
                <w:sz w:val="22"/>
                <w:szCs w:val="22"/>
              </w:rPr>
            </w:pPr>
          </w:p>
          <w:p w14:paraId="23E891EC" w14:textId="5076A077" w:rsidR="00F82182" w:rsidRPr="005B0894" w:rsidRDefault="00F82182" w:rsidP="00181599">
            <w:pPr>
              <w:pStyle w:val="Default"/>
              <w:rPr>
                <w:rFonts w:ascii="Arial" w:eastAsia="Arial Unicode MS" w:hAnsi="Arial" w:cs="Arial"/>
                <w:color w:val="auto"/>
                <w:sz w:val="22"/>
                <w:szCs w:val="22"/>
              </w:rPr>
            </w:pPr>
            <w:r w:rsidRPr="005B0894">
              <w:rPr>
                <w:rStyle w:val="None"/>
                <w:rFonts w:ascii="Arial" w:eastAsia="Arial Unicode MS" w:hAnsi="Arial" w:cs="Arial"/>
                <w:color w:val="auto"/>
                <w:sz w:val="22"/>
                <w:szCs w:val="22"/>
              </w:rPr>
              <w:t xml:space="preserve">AC3.1 Explain how valuing individuals contributes to active participation </w:t>
            </w:r>
          </w:p>
        </w:tc>
        <w:tc>
          <w:tcPr>
            <w:tcW w:w="7758" w:type="dxa"/>
          </w:tcPr>
          <w:p w14:paraId="6876BBAB" w14:textId="5AEC2A00" w:rsidR="00F82182" w:rsidRPr="005B0894" w:rsidRDefault="00F82182" w:rsidP="006069A7">
            <w:pPr>
              <w:pStyle w:val="Default"/>
              <w:numPr>
                <w:ilvl w:val="0"/>
                <w:numId w:val="25"/>
              </w:numPr>
              <w:pBdr>
                <w:top w:val="nil"/>
                <w:left w:val="nil"/>
                <w:bottom w:val="nil"/>
                <w:right w:val="nil"/>
                <w:between w:val="nil"/>
                <w:bar w:val="nil"/>
              </w:pBdr>
              <w:autoSpaceDE/>
              <w:autoSpaceDN/>
              <w:adjustRightInd/>
              <w:spacing w:line="259" w:lineRule="auto"/>
              <w:rPr>
                <w:rFonts w:ascii="Arial" w:hAnsi="Arial" w:cs="Arial"/>
                <w:color w:val="auto"/>
                <w:sz w:val="22"/>
                <w:szCs w:val="22"/>
                <w:lang w:val="en-US"/>
              </w:rPr>
            </w:pPr>
            <w:r w:rsidRPr="005B0894">
              <w:rPr>
                <w:rFonts w:ascii="Arial" w:hAnsi="Arial" w:cs="Arial"/>
                <w:color w:val="auto"/>
                <w:sz w:val="22"/>
                <w:szCs w:val="22"/>
                <w:lang w:val="en-US"/>
              </w:rPr>
              <w:t>Tell me about ways that can support active participation in care practice</w:t>
            </w:r>
          </w:p>
          <w:p w14:paraId="6142CE2B" w14:textId="77777777" w:rsidR="00F82182" w:rsidRPr="005B0894" w:rsidRDefault="00F82182" w:rsidP="00181599">
            <w:pPr>
              <w:pStyle w:val="Default"/>
              <w:pBdr>
                <w:top w:val="nil"/>
                <w:left w:val="nil"/>
                <w:bottom w:val="nil"/>
                <w:right w:val="nil"/>
                <w:between w:val="nil"/>
                <w:bar w:val="nil"/>
              </w:pBdr>
              <w:autoSpaceDE/>
              <w:autoSpaceDN/>
              <w:adjustRightInd/>
              <w:spacing w:line="259" w:lineRule="auto"/>
              <w:ind w:left="720"/>
              <w:rPr>
                <w:rFonts w:ascii="Arial" w:hAnsi="Arial" w:cs="Arial"/>
                <w:color w:val="auto"/>
                <w:sz w:val="22"/>
                <w:szCs w:val="22"/>
                <w:lang w:val="en-US"/>
              </w:rPr>
            </w:pPr>
          </w:p>
          <w:p w14:paraId="2C32CF98" w14:textId="35D2B90A" w:rsidR="00F82182" w:rsidRPr="005B0894" w:rsidRDefault="00F82182" w:rsidP="006069A7">
            <w:pPr>
              <w:pStyle w:val="Default"/>
              <w:numPr>
                <w:ilvl w:val="0"/>
                <w:numId w:val="25"/>
              </w:numPr>
              <w:pBdr>
                <w:top w:val="nil"/>
                <w:left w:val="nil"/>
                <w:bottom w:val="nil"/>
                <w:right w:val="nil"/>
                <w:between w:val="nil"/>
                <w:bar w:val="nil"/>
              </w:pBdr>
              <w:autoSpaceDE/>
              <w:autoSpaceDN/>
              <w:adjustRightInd/>
              <w:spacing w:line="259" w:lineRule="auto"/>
              <w:rPr>
                <w:rFonts w:ascii="Arial" w:hAnsi="Arial" w:cs="Arial"/>
                <w:color w:val="auto"/>
                <w:sz w:val="22"/>
                <w:szCs w:val="22"/>
                <w:lang w:val="en-US"/>
              </w:rPr>
            </w:pPr>
            <w:r w:rsidRPr="005B0894">
              <w:rPr>
                <w:rFonts w:ascii="Arial" w:hAnsi="Arial" w:cs="Arial"/>
                <w:color w:val="auto"/>
                <w:sz w:val="22"/>
                <w:szCs w:val="22"/>
                <w:lang w:val="en-US"/>
              </w:rPr>
              <w:t xml:space="preserve">Explain to me how making an individual feel valued contributes to active participation? </w:t>
            </w:r>
          </w:p>
        </w:tc>
        <w:tc>
          <w:tcPr>
            <w:tcW w:w="1317" w:type="dxa"/>
          </w:tcPr>
          <w:p w14:paraId="38486B1E" w14:textId="77777777" w:rsidR="00F82182" w:rsidRDefault="004B774D" w:rsidP="00AB5776">
            <w:pPr>
              <w:rPr>
                <w:rFonts w:ascii="Arial" w:hAnsi="Arial" w:cs="Arial"/>
                <w:szCs w:val="22"/>
              </w:rPr>
            </w:pPr>
            <w:sdt>
              <w:sdtPr>
                <w:rPr>
                  <w:rFonts w:ascii="Arial" w:hAnsi="Arial" w:cs="Arial"/>
                  <w:szCs w:val="22"/>
                </w:rPr>
                <w:id w:val="71447705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024C20D" w14:textId="77777777" w:rsidR="005B0894" w:rsidRDefault="005B0894" w:rsidP="00AB5776">
            <w:pPr>
              <w:rPr>
                <w:rFonts w:ascii="Arial" w:hAnsi="Arial" w:cs="Arial"/>
                <w:b/>
                <w:bCs/>
                <w:color w:val="000000" w:themeColor="text1"/>
                <w:szCs w:val="22"/>
              </w:rPr>
            </w:pPr>
          </w:p>
          <w:p w14:paraId="1B88660A" w14:textId="77777777" w:rsidR="005B0894" w:rsidRDefault="005B0894" w:rsidP="00AB5776">
            <w:pPr>
              <w:rPr>
                <w:rFonts w:ascii="Arial" w:hAnsi="Arial" w:cs="Arial"/>
                <w:b/>
                <w:bCs/>
                <w:color w:val="000000" w:themeColor="text1"/>
                <w:szCs w:val="22"/>
              </w:rPr>
            </w:pPr>
          </w:p>
          <w:p w14:paraId="3452D149" w14:textId="31E0B178" w:rsidR="005B0894" w:rsidRPr="005B0894" w:rsidRDefault="004B774D" w:rsidP="00AB5776">
            <w:pPr>
              <w:rPr>
                <w:rFonts w:ascii="Arial" w:hAnsi="Arial" w:cs="Arial"/>
                <w:b/>
                <w:bCs/>
                <w:color w:val="000000" w:themeColor="text1"/>
                <w:szCs w:val="22"/>
              </w:rPr>
            </w:pPr>
            <w:sdt>
              <w:sdtPr>
                <w:rPr>
                  <w:rFonts w:ascii="Arial" w:hAnsi="Arial" w:cs="Arial"/>
                  <w:szCs w:val="22"/>
                </w:rPr>
                <w:id w:val="-125003887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FE280B" w:rsidRPr="005B0894" w14:paraId="38993A69" w14:textId="77777777" w:rsidTr="00AB5776">
        <w:tc>
          <w:tcPr>
            <w:tcW w:w="4189" w:type="dxa"/>
          </w:tcPr>
          <w:p w14:paraId="6D9BFDBA" w14:textId="267DDFAD" w:rsidR="00181599" w:rsidRPr="005B0894" w:rsidRDefault="00181599" w:rsidP="00181599">
            <w:pPr>
              <w:pStyle w:val="Default"/>
              <w:rPr>
                <w:rStyle w:val="None"/>
                <w:rFonts w:ascii="Arial" w:eastAsia="Arial Unicode MS" w:hAnsi="Arial" w:cs="Arial"/>
                <w:color w:val="auto"/>
                <w:sz w:val="22"/>
                <w:szCs w:val="22"/>
              </w:rPr>
            </w:pPr>
            <w:r w:rsidRPr="005B0894">
              <w:rPr>
                <w:rStyle w:val="None"/>
                <w:rFonts w:ascii="Arial" w:eastAsia="Arial Unicode MS" w:hAnsi="Arial" w:cs="Arial"/>
                <w:color w:val="auto"/>
                <w:sz w:val="22"/>
                <w:szCs w:val="22"/>
              </w:rPr>
              <w:t xml:space="preserve">AC3.2 Describe how to enable individuals to make informed choices about their lives </w:t>
            </w:r>
          </w:p>
          <w:p w14:paraId="6A0127FE" w14:textId="408681A5" w:rsidR="00FE280B" w:rsidRPr="005B0894" w:rsidRDefault="00FE280B" w:rsidP="00AB5776">
            <w:pPr>
              <w:rPr>
                <w:rStyle w:val="None"/>
                <w:rFonts w:ascii="Arial" w:eastAsia="Arial Unicode MS" w:hAnsi="Arial" w:cs="Arial"/>
                <w:szCs w:val="22"/>
              </w:rPr>
            </w:pPr>
          </w:p>
        </w:tc>
        <w:tc>
          <w:tcPr>
            <w:tcW w:w="7758" w:type="dxa"/>
          </w:tcPr>
          <w:p w14:paraId="525B0640" w14:textId="77777777" w:rsidR="00181599" w:rsidRPr="005B0894" w:rsidRDefault="00181599" w:rsidP="00181599">
            <w:pPr>
              <w:pStyle w:val="Default"/>
              <w:pBdr>
                <w:top w:val="nil"/>
                <w:left w:val="nil"/>
                <w:bottom w:val="nil"/>
                <w:right w:val="nil"/>
                <w:between w:val="nil"/>
                <w:bar w:val="nil"/>
              </w:pBdr>
              <w:autoSpaceDE/>
              <w:autoSpaceDN/>
              <w:adjustRightInd/>
              <w:spacing w:line="259" w:lineRule="auto"/>
              <w:rPr>
                <w:rFonts w:ascii="Arial" w:hAnsi="Arial" w:cs="Arial"/>
                <w:color w:val="auto"/>
                <w:sz w:val="22"/>
                <w:szCs w:val="22"/>
                <w:lang w:val="en-US"/>
              </w:rPr>
            </w:pPr>
            <w:r w:rsidRPr="005B0894">
              <w:rPr>
                <w:rFonts w:ascii="Arial" w:hAnsi="Arial" w:cs="Arial"/>
                <w:color w:val="auto"/>
                <w:sz w:val="22"/>
                <w:szCs w:val="22"/>
                <w:lang w:val="en-US"/>
              </w:rPr>
              <w:t>Tell me about how you can enable individuals to make an informed choice about aspect of their life such as life style/accommodation/end of life care</w:t>
            </w:r>
          </w:p>
          <w:p w14:paraId="4968357B" w14:textId="5360B82D" w:rsidR="00FE280B" w:rsidRPr="005B0894" w:rsidRDefault="00FE280B" w:rsidP="00AB5776">
            <w:pPr>
              <w:rPr>
                <w:rFonts w:ascii="Arial" w:hAnsi="Arial" w:cs="Arial"/>
                <w:szCs w:val="22"/>
                <w:lang w:val="en-US"/>
              </w:rPr>
            </w:pPr>
          </w:p>
        </w:tc>
        <w:tc>
          <w:tcPr>
            <w:tcW w:w="1317" w:type="dxa"/>
          </w:tcPr>
          <w:p w14:paraId="3DD89357" w14:textId="5C152C03" w:rsidR="00FE280B" w:rsidRPr="005B0894" w:rsidRDefault="004B774D" w:rsidP="00AB5776">
            <w:pPr>
              <w:rPr>
                <w:rFonts w:ascii="Arial" w:hAnsi="Arial" w:cs="Arial"/>
                <w:b/>
                <w:bCs/>
                <w:color w:val="000000" w:themeColor="text1"/>
                <w:szCs w:val="22"/>
              </w:rPr>
            </w:pPr>
            <w:sdt>
              <w:sdtPr>
                <w:rPr>
                  <w:rFonts w:ascii="Arial" w:hAnsi="Arial" w:cs="Arial"/>
                  <w:szCs w:val="22"/>
                </w:rPr>
                <w:id w:val="67169506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81599" w:rsidRPr="005B0894" w14:paraId="45D4709A" w14:textId="77777777" w:rsidTr="00AB5776">
        <w:tc>
          <w:tcPr>
            <w:tcW w:w="4189" w:type="dxa"/>
          </w:tcPr>
          <w:p w14:paraId="257FB470" w14:textId="3DDC5BDB" w:rsidR="00181599" w:rsidRPr="005B0894" w:rsidRDefault="00181599" w:rsidP="00181599">
            <w:pPr>
              <w:pStyle w:val="TableStyle2"/>
              <w:tabs>
                <w:tab w:val="left" w:pos="1418"/>
                <w:tab w:val="left" w:pos="2127"/>
                <w:tab w:val="left" w:pos="2836"/>
                <w:tab w:val="left" w:pos="3545"/>
                <w:tab w:val="left" w:pos="4254"/>
              </w:tabs>
              <w:rPr>
                <w:rStyle w:val="None"/>
                <w:rFonts w:ascii="Arial" w:hAnsi="Arial" w:cs="Arial"/>
                <w:sz w:val="22"/>
                <w:szCs w:val="22"/>
              </w:rPr>
            </w:pPr>
            <w:r w:rsidRPr="005B0894">
              <w:rPr>
                <w:rStyle w:val="None"/>
                <w:rFonts w:ascii="Arial" w:hAnsi="Arial" w:cs="Arial"/>
                <w:color w:val="auto"/>
                <w:sz w:val="22"/>
                <w:szCs w:val="22"/>
                <w:bdr w:val="none" w:sz="0" w:space="0" w:color="auto"/>
                <w:lang w:eastAsia="en-US"/>
                <w14:textOutline w14:w="0" w14:cap="rnd" w14:cmpd="sng" w14:algn="ctr">
                  <w14:noFill/>
                  <w14:prstDash w14:val="solid"/>
                  <w14:bevel/>
                </w14:textOutline>
              </w:rPr>
              <w:t xml:space="preserve">AC3.4 Explain the importance of enabling individuals to be as independent as possible </w:t>
            </w:r>
          </w:p>
        </w:tc>
        <w:tc>
          <w:tcPr>
            <w:tcW w:w="7758" w:type="dxa"/>
          </w:tcPr>
          <w:p w14:paraId="5BF02C9E" w14:textId="1866BB85" w:rsidR="00181599" w:rsidRPr="005B0894" w:rsidRDefault="00181599" w:rsidP="00181599">
            <w:pPr>
              <w:pStyle w:val="Default"/>
              <w:pBdr>
                <w:top w:val="nil"/>
                <w:left w:val="nil"/>
                <w:bottom w:val="nil"/>
                <w:right w:val="nil"/>
                <w:between w:val="nil"/>
                <w:bar w:val="nil"/>
              </w:pBdr>
              <w:autoSpaceDE/>
              <w:autoSpaceDN/>
              <w:adjustRightInd/>
              <w:spacing w:line="259" w:lineRule="auto"/>
              <w:rPr>
                <w:rFonts w:ascii="Arial" w:hAnsi="Arial" w:cs="Arial"/>
                <w:color w:val="auto"/>
                <w:sz w:val="22"/>
                <w:szCs w:val="22"/>
                <w:lang w:val="en-US"/>
              </w:rPr>
            </w:pPr>
            <w:r w:rsidRPr="005B0894">
              <w:rPr>
                <w:rFonts w:ascii="Arial" w:hAnsi="Arial" w:cs="Arial"/>
                <w:color w:val="auto"/>
                <w:sz w:val="22"/>
                <w:szCs w:val="22"/>
                <w:lang w:val="en-US"/>
              </w:rPr>
              <w:t>Explain to me why it is important that you enable X to be as independent as possible</w:t>
            </w:r>
          </w:p>
          <w:p w14:paraId="0861E938" w14:textId="032874FB" w:rsidR="00181599" w:rsidRPr="005B0894" w:rsidRDefault="00181599" w:rsidP="00181599">
            <w:pPr>
              <w:pStyle w:val="Default"/>
              <w:spacing w:before="40" w:after="40" w:line="259" w:lineRule="auto"/>
              <w:rPr>
                <w:rFonts w:ascii="Arial" w:hAnsi="Arial" w:cs="Arial"/>
                <w:color w:val="auto"/>
                <w:sz w:val="22"/>
                <w:szCs w:val="22"/>
                <w:lang w:val="en-US"/>
              </w:rPr>
            </w:pPr>
          </w:p>
        </w:tc>
        <w:tc>
          <w:tcPr>
            <w:tcW w:w="1317" w:type="dxa"/>
          </w:tcPr>
          <w:p w14:paraId="2F3CAD63" w14:textId="4204B7B5" w:rsidR="00181599" w:rsidRPr="005B0894" w:rsidRDefault="004B774D" w:rsidP="00181599">
            <w:pPr>
              <w:rPr>
                <w:rFonts w:ascii="Arial" w:hAnsi="Arial" w:cs="Arial"/>
                <w:b/>
                <w:bCs/>
                <w:color w:val="000000" w:themeColor="text1"/>
                <w:szCs w:val="22"/>
              </w:rPr>
            </w:pPr>
            <w:sdt>
              <w:sdtPr>
                <w:rPr>
                  <w:rFonts w:ascii="Arial" w:hAnsi="Arial" w:cs="Arial"/>
                  <w:szCs w:val="22"/>
                </w:rPr>
                <w:id w:val="172047446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81599" w:rsidRPr="005B0894" w14:paraId="19B33BB0" w14:textId="77777777" w:rsidTr="00244AA8">
        <w:trPr>
          <w:trHeight w:val="436"/>
        </w:trPr>
        <w:tc>
          <w:tcPr>
            <w:tcW w:w="4189" w:type="dxa"/>
          </w:tcPr>
          <w:p w14:paraId="01F0A249" w14:textId="67DA71A4" w:rsidR="00181599" w:rsidRPr="005B0894" w:rsidRDefault="00181599" w:rsidP="00181599">
            <w:pPr>
              <w:rPr>
                <w:rStyle w:val="None"/>
                <w:rFonts w:ascii="Arial" w:eastAsia="Arial Unicode MS" w:hAnsi="Arial" w:cs="Arial"/>
                <w:szCs w:val="22"/>
              </w:rPr>
            </w:pPr>
            <w:r w:rsidRPr="005B0894">
              <w:rPr>
                <w:rStyle w:val="None"/>
                <w:rFonts w:ascii="Arial" w:eastAsia="Arial Unicode MS" w:hAnsi="Arial" w:cs="Arial"/>
                <w:szCs w:val="22"/>
              </w:rPr>
              <w:lastRenderedPageBreak/>
              <w:t xml:space="preserve">AC3.5 Explain the importance of individuals maintaining relationships and connections with their community </w:t>
            </w:r>
          </w:p>
        </w:tc>
        <w:tc>
          <w:tcPr>
            <w:tcW w:w="7758" w:type="dxa"/>
          </w:tcPr>
          <w:p w14:paraId="078E71F0" w14:textId="0A8B259D" w:rsidR="00181599" w:rsidRPr="005B0894" w:rsidRDefault="00181599" w:rsidP="00181599">
            <w:pPr>
              <w:rPr>
                <w:rFonts w:ascii="Arial" w:hAnsi="Arial" w:cs="Arial"/>
                <w:szCs w:val="22"/>
                <w:lang w:val="en-US"/>
              </w:rPr>
            </w:pPr>
            <w:r w:rsidRPr="005B0894">
              <w:rPr>
                <w:rFonts w:ascii="Arial" w:hAnsi="Arial" w:cs="Arial"/>
                <w:szCs w:val="22"/>
                <w:lang w:val="en-US"/>
              </w:rPr>
              <w:t xml:space="preserve">Explain to me why </w:t>
            </w:r>
            <w:r w:rsidR="00236D97" w:rsidRPr="005B0894">
              <w:rPr>
                <w:rFonts w:ascii="Arial" w:hAnsi="Arial" w:cs="Arial"/>
                <w:szCs w:val="22"/>
                <w:lang w:val="en-US"/>
              </w:rPr>
              <w:t>i</w:t>
            </w:r>
            <w:r w:rsidR="00236D97" w:rsidRPr="005B0894">
              <w:rPr>
                <w:rFonts w:ascii="Arial" w:hAnsi="Arial" w:cs="Arial"/>
                <w:szCs w:val="22"/>
              </w:rPr>
              <w:t>t is</w:t>
            </w:r>
            <w:r w:rsidRPr="005B0894">
              <w:rPr>
                <w:rFonts w:ascii="Arial" w:hAnsi="Arial" w:cs="Arial"/>
                <w:szCs w:val="22"/>
                <w:lang w:val="en-US"/>
              </w:rPr>
              <w:t xml:space="preserve"> important that you support X to maintain relationships and connections with their community</w:t>
            </w:r>
          </w:p>
        </w:tc>
        <w:tc>
          <w:tcPr>
            <w:tcW w:w="1317" w:type="dxa"/>
          </w:tcPr>
          <w:p w14:paraId="7EB5A621" w14:textId="4FCAD4ED" w:rsidR="00181599" w:rsidRPr="005B0894" w:rsidRDefault="004B774D" w:rsidP="00181599">
            <w:pPr>
              <w:rPr>
                <w:rFonts w:ascii="Arial" w:hAnsi="Arial" w:cs="Arial"/>
                <w:b/>
                <w:bCs/>
                <w:color w:val="000000" w:themeColor="text1"/>
                <w:szCs w:val="22"/>
              </w:rPr>
            </w:pPr>
            <w:sdt>
              <w:sdtPr>
                <w:rPr>
                  <w:rFonts w:ascii="Arial" w:hAnsi="Arial" w:cs="Arial"/>
                  <w:szCs w:val="22"/>
                </w:rPr>
                <w:id w:val="-181085855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bl>
    <w:p w14:paraId="43D6708C" w14:textId="77777777" w:rsidR="00FE280B" w:rsidRPr="005B0894" w:rsidRDefault="00FE280B" w:rsidP="001A0999">
      <w:pPr>
        <w:rPr>
          <w:rFonts w:ascii="Arial" w:hAnsi="Arial" w:cs="Arial"/>
          <w:b/>
          <w:bCs/>
          <w:szCs w:val="22"/>
          <w:lang w:val="en-US"/>
        </w:rPr>
      </w:pPr>
    </w:p>
    <w:p w14:paraId="5F4BA585" w14:textId="6A54E55C" w:rsidR="00236D97" w:rsidRPr="005B0894" w:rsidRDefault="00236D97" w:rsidP="00236D97">
      <w:pPr>
        <w:rPr>
          <w:rFonts w:ascii="Arial" w:hAnsi="Arial" w:cs="Arial"/>
          <w:b/>
          <w:bCs/>
          <w:szCs w:val="22"/>
          <w:lang w:val="en-US"/>
        </w:rPr>
      </w:pPr>
      <w:r w:rsidRPr="005B0894">
        <w:rPr>
          <w:rFonts w:ascii="Arial" w:hAnsi="Arial" w:cs="Arial"/>
          <w:b/>
          <w:bCs/>
          <w:szCs w:val="22"/>
          <w:lang w:val="en-US"/>
        </w:rPr>
        <w:t>227 Understand own role in adult social care</w:t>
      </w:r>
    </w:p>
    <w:tbl>
      <w:tblPr>
        <w:tblStyle w:val="TableGrid"/>
        <w:tblW w:w="0" w:type="auto"/>
        <w:tblLook w:val="04A0" w:firstRow="1" w:lastRow="0" w:firstColumn="1" w:lastColumn="0" w:noHBand="0" w:noVBand="1"/>
      </w:tblPr>
      <w:tblGrid>
        <w:gridCol w:w="4189"/>
        <w:gridCol w:w="7776"/>
        <w:gridCol w:w="1260"/>
      </w:tblGrid>
      <w:tr w:rsidR="00236D97" w:rsidRPr="005B0894" w14:paraId="7E23ECA9" w14:textId="77777777" w:rsidTr="00AB5776">
        <w:tc>
          <w:tcPr>
            <w:tcW w:w="4189" w:type="dxa"/>
            <w:shd w:val="clear" w:color="auto" w:fill="C00000"/>
          </w:tcPr>
          <w:p w14:paraId="7419D806" w14:textId="77777777" w:rsidR="00236D97" w:rsidRPr="005B0894" w:rsidRDefault="00236D97" w:rsidP="00AB5776">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76" w:type="dxa"/>
            <w:shd w:val="clear" w:color="auto" w:fill="C00000"/>
          </w:tcPr>
          <w:p w14:paraId="1E814FEC" w14:textId="77777777" w:rsidR="00236D97" w:rsidRPr="005B0894" w:rsidRDefault="00236D97" w:rsidP="00AB5776">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60" w:type="dxa"/>
            <w:shd w:val="clear" w:color="auto" w:fill="C00000"/>
          </w:tcPr>
          <w:p w14:paraId="61E3E062" w14:textId="77777777" w:rsidR="00236D97" w:rsidRPr="005B0894" w:rsidRDefault="00236D97" w:rsidP="00AB5776">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236D97" w:rsidRPr="005B0894" w14:paraId="799045F3" w14:textId="77777777" w:rsidTr="00AB5776">
        <w:trPr>
          <w:trHeight w:val="805"/>
        </w:trPr>
        <w:tc>
          <w:tcPr>
            <w:tcW w:w="4189" w:type="dxa"/>
          </w:tcPr>
          <w:p w14:paraId="568772DA" w14:textId="4C9BEED8" w:rsidR="00236D97" w:rsidRPr="005B0894" w:rsidRDefault="00236D97" w:rsidP="00236D97">
            <w:pPr>
              <w:pStyle w:val="Body"/>
              <w:spacing w:after="0" w:line="240" w:lineRule="auto"/>
              <w:rPr>
                <w:rStyle w:val="None"/>
                <w:lang w:val="en-US"/>
              </w:rPr>
            </w:pPr>
            <w:r w:rsidRPr="005B0894">
              <w:rPr>
                <w:rStyle w:val="None"/>
                <w:lang w:val="pt-PT"/>
              </w:rPr>
              <w:t>AC1.1</w:t>
            </w:r>
            <w:r w:rsidRPr="005B0894">
              <w:rPr>
                <w:rStyle w:val="None"/>
              </w:rPr>
              <w:t xml:space="preserve"> E</w:t>
            </w:r>
            <w:r w:rsidRPr="005B0894">
              <w:rPr>
                <w:rStyle w:val="None"/>
                <w:lang w:val="en-US"/>
              </w:rPr>
              <w:t xml:space="preserve">xplain the importance of food safety </w:t>
            </w:r>
          </w:p>
          <w:p w14:paraId="3ACAF922" w14:textId="77777777" w:rsidR="00236D97" w:rsidRPr="005B0894" w:rsidRDefault="00236D97" w:rsidP="00236D97">
            <w:pPr>
              <w:pStyle w:val="Body"/>
              <w:spacing w:after="0" w:line="240" w:lineRule="auto"/>
              <w:rPr>
                <w:rStyle w:val="None"/>
              </w:rPr>
            </w:pPr>
          </w:p>
          <w:p w14:paraId="1D386B66" w14:textId="73304AD2" w:rsidR="00236D97" w:rsidRPr="005B0894" w:rsidRDefault="00236D97" w:rsidP="00236D97">
            <w:pPr>
              <w:pStyle w:val="Body"/>
              <w:spacing w:after="0"/>
            </w:pPr>
            <w:r w:rsidRPr="005B0894">
              <w:rPr>
                <w:rStyle w:val="None"/>
                <w:lang w:val="en-US"/>
              </w:rPr>
              <w:t xml:space="preserve">AC1.2 Explain the importance of hygiene in the preparation and </w:t>
            </w:r>
            <w:r w:rsidRPr="005B0894">
              <w:rPr>
                <w:rStyle w:val="None"/>
              </w:rPr>
              <w:t>handling</w:t>
            </w:r>
            <w:r w:rsidRPr="005B0894">
              <w:rPr>
                <w:rStyle w:val="None"/>
                <w:lang w:val="en-US"/>
              </w:rPr>
              <w:t xml:space="preserve"> of food </w:t>
            </w:r>
          </w:p>
        </w:tc>
        <w:tc>
          <w:tcPr>
            <w:tcW w:w="7776" w:type="dxa"/>
          </w:tcPr>
          <w:p w14:paraId="31D2C24B" w14:textId="11A34DF4" w:rsidR="00236D97" w:rsidRPr="005B0894" w:rsidRDefault="00236D97" w:rsidP="00AB5776">
            <w:pPr>
              <w:pStyle w:val="pf0"/>
              <w:rPr>
                <w:rFonts w:ascii="Arial" w:eastAsia="Arial Unicode MS" w:hAnsi="Arial" w:cs="Arial"/>
                <w:color w:val="000000"/>
                <w:sz w:val="22"/>
                <w:szCs w:val="22"/>
                <w:bdr w:val="nil"/>
                <w:lang w:val="en-US"/>
                <w14:textOutline w14:w="12700" w14:cap="flat" w14:cmpd="sng" w14:algn="ctr">
                  <w14:noFill/>
                  <w14:prstDash w14:val="solid"/>
                  <w14:miter w14:lim="400000"/>
                </w14:textOutline>
              </w:rPr>
            </w:pPr>
            <w:r w:rsidRPr="005B0894">
              <w:rPr>
                <w:rStyle w:val="None"/>
                <w:rFonts w:ascii="Arial" w:eastAsia="Arial" w:hAnsi="Arial" w:cs="Arial"/>
                <w:color w:val="000000"/>
                <w:sz w:val="22"/>
                <w:szCs w:val="22"/>
                <w:u w:color="000000"/>
                <w:bdr w:val="nil"/>
                <w:lang w:val="en-US"/>
                <w14:textOutline w14:w="0" w14:cap="flat" w14:cmpd="sng" w14:algn="ctr">
                  <w14:noFill/>
                  <w14:prstDash w14:val="solid"/>
                  <w14:bevel/>
                </w14:textOutline>
              </w:rPr>
              <w:t>When preparing and handling food for individuals why is it important</w:t>
            </w:r>
            <w:r w:rsidRPr="005B0894">
              <w:rPr>
                <w:rFonts w:ascii="Arial" w:hAnsi="Arial" w:cs="Arial"/>
                <w:sz w:val="22"/>
                <w:szCs w:val="22"/>
                <w:lang w:val="en-US" w:eastAsia="en-US"/>
              </w:rPr>
              <w:t xml:space="preserve"> that you follow all food safety and hygiene protocols?</w:t>
            </w:r>
          </w:p>
        </w:tc>
        <w:tc>
          <w:tcPr>
            <w:tcW w:w="1260" w:type="dxa"/>
          </w:tcPr>
          <w:p w14:paraId="7D748146" w14:textId="09D874DF" w:rsidR="00236D97" w:rsidRPr="005B0894" w:rsidRDefault="004B774D" w:rsidP="00AB5776">
            <w:pPr>
              <w:rPr>
                <w:rFonts w:ascii="Arial" w:hAnsi="Arial" w:cs="Arial"/>
                <w:b/>
                <w:bCs/>
                <w:color w:val="000000" w:themeColor="text1"/>
                <w:szCs w:val="22"/>
              </w:rPr>
            </w:pPr>
            <w:sdt>
              <w:sdtPr>
                <w:rPr>
                  <w:rFonts w:ascii="Arial" w:hAnsi="Arial" w:cs="Arial"/>
                  <w:szCs w:val="22"/>
                </w:rPr>
                <w:id w:val="172271060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36D97" w:rsidRPr="005B0894" w14:paraId="2257DA61" w14:textId="77777777" w:rsidTr="00AB5776">
        <w:tc>
          <w:tcPr>
            <w:tcW w:w="4189" w:type="dxa"/>
          </w:tcPr>
          <w:p w14:paraId="0C7B3EA7" w14:textId="1EB34CA2" w:rsidR="00236D97" w:rsidRPr="005B0894" w:rsidRDefault="00236D97" w:rsidP="00236D97">
            <w:pPr>
              <w:pStyle w:val="Body"/>
              <w:spacing w:after="0" w:line="240" w:lineRule="auto"/>
              <w:rPr>
                <w:rStyle w:val="None"/>
              </w:rPr>
            </w:pPr>
            <w:r w:rsidRPr="005B0894">
              <w:rPr>
                <w:rStyle w:val="None"/>
                <w:lang w:val="de-DE"/>
              </w:rPr>
              <w:t>AC2</w:t>
            </w:r>
            <w:r w:rsidRPr="005B0894">
              <w:rPr>
                <w:rStyle w:val="None"/>
                <w:lang w:val="en-US"/>
              </w:rPr>
              <w:t>.1 Explain the importance of the following in maintaining health and wellbeing:</w:t>
            </w:r>
            <w:r w:rsidRPr="005B0894">
              <w:rPr>
                <w:rStyle w:val="None"/>
              </w:rPr>
              <w:t xml:space="preserve"> </w:t>
            </w:r>
          </w:p>
          <w:p w14:paraId="6F1F3EF1" w14:textId="77777777" w:rsidR="00236D97" w:rsidRPr="005B0894" w:rsidRDefault="00236D97" w:rsidP="00E21B6F">
            <w:pPr>
              <w:pStyle w:val="Body"/>
              <w:numPr>
                <w:ilvl w:val="0"/>
                <w:numId w:val="51"/>
              </w:numPr>
              <w:spacing w:after="0" w:line="240" w:lineRule="auto"/>
              <w:rPr>
                <w:lang w:val="en-US"/>
              </w:rPr>
            </w:pPr>
            <w:r w:rsidRPr="005B0894">
              <w:rPr>
                <w:rStyle w:val="None"/>
                <w:lang w:val="en-US"/>
              </w:rPr>
              <w:t xml:space="preserve">good nutrition </w:t>
            </w:r>
          </w:p>
          <w:p w14:paraId="1CBE9F2F" w14:textId="77777777" w:rsidR="00236D97" w:rsidRPr="005B0894" w:rsidRDefault="00236D97" w:rsidP="00E21B6F">
            <w:pPr>
              <w:pStyle w:val="Body"/>
              <w:numPr>
                <w:ilvl w:val="0"/>
                <w:numId w:val="51"/>
              </w:numPr>
              <w:spacing w:after="0" w:line="240" w:lineRule="auto"/>
              <w:rPr>
                <w:lang w:val="en-US"/>
              </w:rPr>
            </w:pPr>
            <w:r w:rsidRPr="005B0894">
              <w:rPr>
                <w:rStyle w:val="None"/>
                <w:lang w:val="en-US"/>
              </w:rPr>
              <w:t xml:space="preserve">good hydration </w:t>
            </w:r>
            <w:r w:rsidRPr="005B0894">
              <w:rPr>
                <w:rStyle w:val="None"/>
              </w:rPr>
              <w:t xml:space="preserve"> </w:t>
            </w:r>
          </w:p>
          <w:p w14:paraId="665E374B" w14:textId="77777777" w:rsidR="00236D97" w:rsidRPr="005B0894" w:rsidRDefault="00236D97" w:rsidP="00236D97">
            <w:pPr>
              <w:pStyle w:val="Body"/>
              <w:spacing w:after="0" w:line="240" w:lineRule="auto"/>
              <w:rPr>
                <w:rStyle w:val="None"/>
                <w:lang w:val="en-US"/>
              </w:rPr>
            </w:pPr>
          </w:p>
          <w:p w14:paraId="175356BB" w14:textId="5F8F9D85" w:rsidR="00236D97" w:rsidRPr="005B0894" w:rsidRDefault="00236D97" w:rsidP="00236D97">
            <w:pPr>
              <w:pStyle w:val="Body"/>
              <w:spacing w:after="0" w:line="240" w:lineRule="auto"/>
              <w:rPr>
                <w:rStyle w:val="None"/>
              </w:rPr>
            </w:pPr>
            <w:r w:rsidRPr="005B0894">
              <w:rPr>
                <w:rStyle w:val="None"/>
                <w:lang w:val="en-US"/>
              </w:rPr>
              <w:t xml:space="preserve">AC2.3 Outline ways to promote and support adequate: </w:t>
            </w:r>
          </w:p>
          <w:p w14:paraId="7333068B" w14:textId="77777777" w:rsidR="00236D97" w:rsidRPr="005B0894" w:rsidRDefault="00236D97" w:rsidP="00E21B6F">
            <w:pPr>
              <w:pStyle w:val="Body"/>
              <w:numPr>
                <w:ilvl w:val="0"/>
                <w:numId w:val="53"/>
              </w:numPr>
              <w:spacing w:after="0" w:line="240" w:lineRule="auto"/>
              <w:rPr>
                <w:lang w:val="en-US"/>
              </w:rPr>
            </w:pPr>
            <w:r w:rsidRPr="005B0894">
              <w:rPr>
                <w:rStyle w:val="None"/>
                <w:lang w:val="en-US"/>
              </w:rPr>
              <w:t xml:space="preserve">nutrition </w:t>
            </w:r>
          </w:p>
          <w:p w14:paraId="2ED86E4B" w14:textId="6938CDE5" w:rsidR="00236D97" w:rsidRPr="005B0894" w:rsidRDefault="00236D97" w:rsidP="00E21B6F">
            <w:pPr>
              <w:pStyle w:val="Body"/>
              <w:numPr>
                <w:ilvl w:val="0"/>
                <w:numId w:val="53"/>
              </w:numPr>
              <w:spacing w:after="0" w:line="240" w:lineRule="auto"/>
              <w:rPr>
                <w:lang w:val="fr-FR"/>
              </w:rPr>
            </w:pPr>
            <w:r w:rsidRPr="005B0894">
              <w:rPr>
                <w:rStyle w:val="None"/>
                <w:lang w:val="fr-FR"/>
              </w:rPr>
              <w:t xml:space="preserve">hydration </w:t>
            </w:r>
          </w:p>
        </w:tc>
        <w:tc>
          <w:tcPr>
            <w:tcW w:w="7776" w:type="dxa"/>
          </w:tcPr>
          <w:p w14:paraId="56B2F47B" w14:textId="77777777" w:rsidR="00236D97" w:rsidRPr="005B0894" w:rsidRDefault="00236D97" w:rsidP="00E21B6F">
            <w:pPr>
              <w:pStyle w:val="ListParagraph"/>
              <w:numPr>
                <w:ilvl w:val="0"/>
                <w:numId w:val="54"/>
              </w:numPr>
              <w:spacing w:line="259" w:lineRule="auto"/>
              <w:contextualSpacing/>
              <w:rPr>
                <w:rFonts w:ascii="Arial" w:eastAsiaTheme="minorEastAsia" w:hAnsi="Arial" w:cs="Arial"/>
              </w:rPr>
            </w:pPr>
            <w:r w:rsidRPr="005B0894">
              <w:rPr>
                <w:rFonts w:ascii="Arial" w:eastAsiaTheme="minorEastAsia" w:hAnsi="Arial" w:cs="Arial"/>
              </w:rPr>
              <w:t xml:space="preserve">Explain to me the importance of good nutrition and hydration in maintaining X’s health and wellbeing. </w:t>
            </w:r>
          </w:p>
          <w:p w14:paraId="2A59F331" w14:textId="77777777" w:rsidR="00236D97" w:rsidRPr="005B0894" w:rsidRDefault="00236D97" w:rsidP="00E21B6F">
            <w:pPr>
              <w:pStyle w:val="ListParagraph"/>
              <w:numPr>
                <w:ilvl w:val="0"/>
                <w:numId w:val="54"/>
              </w:numPr>
              <w:spacing w:line="259" w:lineRule="auto"/>
              <w:contextualSpacing/>
              <w:rPr>
                <w:rFonts w:ascii="Arial" w:eastAsiaTheme="minorEastAsia" w:hAnsi="Arial" w:cs="Arial"/>
              </w:rPr>
            </w:pPr>
            <w:r w:rsidRPr="005B0894">
              <w:rPr>
                <w:rFonts w:ascii="Arial" w:eastAsiaTheme="minorEastAsia" w:hAnsi="Arial" w:cs="Arial"/>
              </w:rPr>
              <w:t xml:space="preserve">How can you promote and support X to have adequate nutrition and hydration? </w:t>
            </w:r>
          </w:p>
          <w:p w14:paraId="28566290" w14:textId="69AC97DC" w:rsidR="00236D97" w:rsidRPr="005B0894" w:rsidRDefault="00236D97" w:rsidP="00236D97">
            <w:pPr>
              <w:spacing w:line="259" w:lineRule="auto"/>
              <w:contextualSpacing/>
              <w:rPr>
                <w:rFonts w:ascii="Arial" w:hAnsi="Arial" w:cs="Arial"/>
                <w:szCs w:val="22"/>
              </w:rPr>
            </w:pPr>
          </w:p>
        </w:tc>
        <w:tc>
          <w:tcPr>
            <w:tcW w:w="1260" w:type="dxa"/>
          </w:tcPr>
          <w:p w14:paraId="07B2D1CC" w14:textId="77777777" w:rsidR="00236D97" w:rsidRDefault="004B774D" w:rsidP="00AB5776">
            <w:pPr>
              <w:rPr>
                <w:rFonts w:ascii="Arial" w:hAnsi="Arial" w:cs="Arial"/>
                <w:szCs w:val="22"/>
              </w:rPr>
            </w:pPr>
            <w:sdt>
              <w:sdtPr>
                <w:rPr>
                  <w:rFonts w:ascii="Arial" w:hAnsi="Arial" w:cs="Arial"/>
                  <w:szCs w:val="22"/>
                </w:rPr>
                <w:id w:val="-160957605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63C4020F" w14:textId="77777777" w:rsidR="005B0894" w:rsidRDefault="005B0894" w:rsidP="00AB5776">
            <w:pPr>
              <w:rPr>
                <w:rFonts w:ascii="Arial" w:hAnsi="Arial" w:cs="Arial"/>
                <w:b/>
                <w:bCs/>
                <w:color w:val="000000" w:themeColor="text1"/>
                <w:szCs w:val="22"/>
              </w:rPr>
            </w:pPr>
          </w:p>
          <w:p w14:paraId="15100336" w14:textId="402E6325" w:rsidR="005B0894" w:rsidRPr="005B0894" w:rsidRDefault="004B774D" w:rsidP="00AB5776">
            <w:pPr>
              <w:rPr>
                <w:rFonts w:ascii="Arial" w:hAnsi="Arial" w:cs="Arial"/>
                <w:b/>
                <w:bCs/>
                <w:color w:val="000000" w:themeColor="text1"/>
                <w:szCs w:val="22"/>
              </w:rPr>
            </w:pPr>
            <w:sdt>
              <w:sdtPr>
                <w:rPr>
                  <w:rFonts w:ascii="Arial" w:hAnsi="Arial" w:cs="Arial"/>
                  <w:szCs w:val="22"/>
                </w:rPr>
                <w:id w:val="-48447759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36D97" w:rsidRPr="005B0894" w14:paraId="1A0F0685" w14:textId="77777777" w:rsidTr="00AB5776">
        <w:tc>
          <w:tcPr>
            <w:tcW w:w="4189" w:type="dxa"/>
          </w:tcPr>
          <w:p w14:paraId="6DA35252" w14:textId="0D23AE05" w:rsidR="00236D97" w:rsidRPr="005B0894" w:rsidRDefault="00236D97" w:rsidP="00236D97">
            <w:pPr>
              <w:pStyle w:val="UnitLO-AC"/>
              <w:ind w:left="720" w:hanging="720"/>
              <w:rPr>
                <w:rStyle w:val="None"/>
                <w:rFonts w:ascii="Arial" w:eastAsia="Arial" w:hAnsi="Arial" w:cs="Arial"/>
              </w:rPr>
            </w:pPr>
            <w:r w:rsidRPr="005B0894">
              <w:rPr>
                <w:rStyle w:val="None"/>
                <w:rFonts w:ascii="Arial" w:hAnsi="Arial" w:cs="Arial"/>
              </w:rPr>
              <w:t>AC2.2 Identify signs and symptoms of poor:</w:t>
            </w:r>
          </w:p>
          <w:p w14:paraId="2D9A054F" w14:textId="77777777" w:rsidR="00236D97" w:rsidRPr="005B0894" w:rsidRDefault="00236D97" w:rsidP="00E21B6F">
            <w:pPr>
              <w:pStyle w:val="Body"/>
              <w:numPr>
                <w:ilvl w:val="0"/>
                <w:numId w:val="53"/>
              </w:numPr>
              <w:spacing w:after="0" w:line="240" w:lineRule="auto"/>
              <w:rPr>
                <w:rStyle w:val="None"/>
              </w:rPr>
            </w:pPr>
            <w:r w:rsidRPr="005B0894">
              <w:rPr>
                <w:rStyle w:val="None"/>
              </w:rPr>
              <w:t xml:space="preserve">nutrition </w:t>
            </w:r>
          </w:p>
          <w:p w14:paraId="2047C870" w14:textId="620D2DF1" w:rsidR="00236D97" w:rsidRPr="005B0894" w:rsidRDefault="00236D97" w:rsidP="00E21B6F">
            <w:pPr>
              <w:pStyle w:val="Body"/>
              <w:numPr>
                <w:ilvl w:val="0"/>
                <w:numId w:val="53"/>
              </w:numPr>
              <w:spacing w:after="0" w:line="240" w:lineRule="auto"/>
              <w:rPr>
                <w:rStyle w:val="None"/>
              </w:rPr>
            </w:pPr>
            <w:r w:rsidRPr="005B0894">
              <w:rPr>
                <w:rStyle w:val="None"/>
              </w:rPr>
              <w:t xml:space="preserve">hydration </w:t>
            </w:r>
          </w:p>
        </w:tc>
        <w:tc>
          <w:tcPr>
            <w:tcW w:w="7776" w:type="dxa"/>
          </w:tcPr>
          <w:p w14:paraId="52446B95" w14:textId="77777777" w:rsidR="00236D97" w:rsidRPr="005B0894" w:rsidRDefault="00236D97" w:rsidP="00E21B6F">
            <w:pPr>
              <w:pStyle w:val="ListParagraph"/>
              <w:numPr>
                <w:ilvl w:val="0"/>
                <w:numId w:val="54"/>
              </w:numPr>
              <w:spacing w:line="259" w:lineRule="auto"/>
              <w:contextualSpacing/>
              <w:rPr>
                <w:rFonts w:ascii="Arial" w:hAnsi="Arial" w:cs="Arial"/>
              </w:rPr>
            </w:pPr>
            <w:r w:rsidRPr="005B0894">
              <w:rPr>
                <w:rFonts w:ascii="Arial" w:hAnsi="Arial" w:cs="Arial"/>
              </w:rPr>
              <w:t xml:space="preserve">How would you be able to tell if X had poor nutrition and hydration? </w:t>
            </w:r>
          </w:p>
          <w:p w14:paraId="7CE14354" w14:textId="77777777" w:rsidR="00236D97" w:rsidRPr="005B0894" w:rsidRDefault="00236D97" w:rsidP="00236D97">
            <w:pPr>
              <w:pStyle w:val="ListParagraph"/>
              <w:spacing w:line="259" w:lineRule="auto"/>
              <w:contextualSpacing/>
              <w:rPr>
                <w:rFonts w:ascii="Arial" w:eastAsiaTheme="minorEastAsia" w:hAnsi="Arial" w:cs="Arial"/>
              </w:rPr>
            </w:pPr>
          </w:p>
        </w:tc>
        <w:tc>
          <w:tcPr>
            <w:tcW w:w="1260" w:type="dxa"/>
          </w:tcPr>
          <w:p w14:paraId="68E0FB21" w14:textId="3E869F01" w:rsidR="00236D97" w:rsidRPr="005B0894" w:rsidRDefault="004B774D" w:rsidP="00AB5776">
            <w:pPr>
              <w:rPr>
                <w:rFonts w:ascii="Arial" w:hAnsi="Arial" w:cs="Arial"/>
                <w:b/>
                <w:bCs/>
                <w:color w:val="000000" w:themeColor="text1"/>
                <w:szCs w:val="22"/>
              </w:rPr>
            </w:pPr>
            <w:sdt>
              <w:sdtPr>
                <w:rPr>
                  <w:rFonts w:ascii="Arial" w:hAnsi="Arial" w:cs="Arial"/>
                  <w:szCs w:val="22"/>
                </w:rPr>
                <w:id w:val="-165705675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36D97" w:rsidRPr="005B0894" w14:paraId="381F8CE0" w14:textId="77777777" w:rsidTr="00AB5776">
        <w:tc>
          <w:tcPr>
            <w:tcW w:w="4189" w:type="dxa"/>
          </w:tcPr>
          <w:p w14:paraId="261AA1D8" w14:textId="2CD79D15" w:rsidR="00236D97" w:rsidRPr="005B0894" w:rsidRDefault="00236D97" w:rsidP="00236D97">
            <w:pPr>
              <w:pStyle w:val="Body"/>
              <w:spacing w:after="0" w:line="240" w:lineRule="auto"/>
              <w:rPr>
                <w:rStyle w:val="None"/>
              </w:rPr>
            </w:pPr>
            <w:r w:rsidRPr="005B0894">
              <w:rPr>
                <w:rStyle w:val="None"/>
                <w:lang w:val="en-US"/>
              </w:rPr>
              <w:t xml:space="preserve">AC2.4 Outline how to identify changes or risks relating to: </w:t>
            </w:r>
          </w:p>
          <w:p w14:paraId="66BFB36F" w14:textId="77777777" w:rsidR="00236D97" w:rsidRPr="005B0894" w:rsidRDefault="00236D97" w:rsidP="00E21B6F">
            <w:pPr>
              <w:pStyle w:val="Body"/>
              <w:numPr>
                <w:ilvl w:val="0"/>
                <w:numId w:val="56"/>
              </w:numPr>
              <w:spacing w:after="0" w:line="240" w:lineRule="auto"/>
            </w:pPr>
            <w:r w:rsidRPr="005B0894">
              <w:rPr>
                <w:rStyle w:val="None"/>
                <w:lang w:val="en-US"/>
              </w:rPr>
              <w:t xml:space="preserve">nutritional needs </w:t>
            </w:r>
          </w:p>
          <w:p w14:paraId="63538C9A" w14:textId="77777777" w:rsidR="00236D97" w:rsidRPr="005B0894" w:rsidRDefault="00236D97" w:rsidP="00E21B6F">
            <w:pPr>
              <w:pStyle w:val="ListParagraph"/>
              <w:numPr>
                <w:ilvl w:val="0"/>
                <w:numId w:val="56"/>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hydration needs </w:t>
            </w:r>
          </w:p>
          <w:p w14:paraId="1BFD9F57" w14:textId="2EA85E1A" w:rsidR="00236D97" w:rsidRPr="005B0894" w:rsidRDefault="00236D97" w:rsidP="00236D97">
            <w:pPr>
              <w:pStyle w:val="Body"/>
              <w:spacing w:after="0" w:line="240" w:lineRule="auto"/>
              <w:rPr>
                <w:rStyle w:val="None"/>
              </w:rPr>
            </w:pPr>
            <w:r w:rsidRPr="005B0894">
              <w:rPr>
                <w:rStyle w:val="None"/>
                <w:lang w:val="en-US"/>
              </w:rPr>
              <w:t xml:space="preserve">AC2.5 Outline how to report changes or risks relating to nutrition and hydration needs </w:t>
            </w:r>
          </w:p>
        </w:tc>
        <w:tc>
          <w:tcPr>
            <w:tcW w:w="7776" w:type="dxa"/>
          </w:tcPr>
          <w:p w14:paraId="18461638" w14:textId="599C699E" w:rsidR="00236D97" w:rsidRPr="005B0894" w:rsidRDefault="00236D97" w:rsidP="00E21B6F">
            <w:pPr>
              <w:pStyle w:val="ListParagraph"/>
              <w:numPr>
                <w:ilvl w:val="0"/>
                <w:numId w:val="54"/>
              </w:numPr>
              <w:spacing w:line="259" w:lineRule="auto"/>
              <w:contextualSpacing/>
              <w:rPr>
                <w:rFonts w:ascii="Arial" w:hAnsi="Arial" w:cs="Arial"/>
              </w:rPr>
            </w:pPr>
            <w:r w:rsidRPr="005B0894">
              <w:rPr>
                <w:rFonts w:ascii="Arial" w:hAnsi="Arial" w:cs="Arial"/>
              </w:rPr>
              <w:t>Tell me how you could identify any changes or risks to an individual nutritional and hydration needs</w:t>
            </w:r>
          </w:p>
          <w:p w14:paraId="53CF2FD2" w14:textId="77777777" w:rsidR="00236D97" w:rsidRPr="005B0894" w:rsidRDefault="00236D97" w:rsidP="00E21B6F">
            <w:pPr>
              <w:pStyle w:val="ListParagraph"/>
              <w:numPr>
                <w:ilvl w:val="0"/>
                <w:numId w:val="54"/>
              </w:numPr>
              <w:spacing w:line="259" w:lineRule="auto"/>
              <w:contextualSpacing/>
              <w:rPr>
                <w:rFonts w:ascii="Arial" w:hAnsi="Arial" w:cs="Arial"/>
              </w:rPr>
            </w:pPr>
            <w:r w:rsidRPr="005B0894">
              <w:rPr>
                <w:rFonts w:ascii="Arial" w:hAnsi="Arial" w:cs="Arial"/>
              </w:rPr>
              <w:t xml:space="preserve">How should you report this? </w:t>
            </w:r>
          </w:p>
          <w:p w14:paraId="6BD6A0AC" w14:textId="77777777" w:rsidR="00236D97" w:rsidRPr="005B0894" w:rsidRDefault="00236D97" w:rsidP="00236D97">
            <w:pPr>
              <w:pStyle w:val="ListParagraph"/>
              <w:spacing w:line="259" w:lineRule="auto"/>
              <w:contextualSpacing/>
              <w:rPr>
                <w:rFonts w:ascii="Arial" w:eastAsiaTheme="minorEastAsia" w:hAnsi="Arial" w:cs="Arial"/>
              </w:rPr>
            </w:pPr>
          </w:p>
        </w:tc>
        <w:tc>
          <w:tcPr>
            <w:tcW w:w="1260" w:type="dxa"/>
          </w:tcPr>
          <w:p w14:paraId="1AB8A069" w14:textId="77777777" w:rsidR="00236D97" w:rsidRDefault="004B774D" w:rsidP="00AB5776">
            <w:pPr>
              <w:rPr>
                <w:rFonts w:ascii="Arial" w:hAnsi="Arial" w:cs="Arial"/>
                <w:szCs w:val="22"/>
              </w:rPr>
            </w:pPr>
            <w:sdt>
              <w:sdtPr>
                <w:rPr>
                  <w:rFonts w:ascii="Arial" w:hAnsi="Arial" w:cs="Arial"/>
                  <w:szCs w:val="22"/>
                </w:rPr>
                <w:id w:val="-169260228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57E9EA4" w14:textId="77777777" w:rsidR="005B0894" w:rsidRDefault="005B0894" w:rsidP="00AB5776">
            <w:pPr>
              <w:rPr>
                <w:rFonts w:ascii="Arial" w:hAnsi="Arial" w:cs="Arial"/>
                <w:b/>
                <w:bCs/>
                <w:color w:val="000000" w:themeColor="text1"/>
                <w:szCs w:val="22"/>
              </w:rPr>
            </w:pPr>
          </w:p>
          <w:p w14:paraId="23DEDF0C" w14:textId="331826CC" w:rsidR="005B0894" w:rsidRPr="005B0894" w:rsidRDefault="004B774D" w:rsidP="00AB5776">
            <w:pPr>
              <w:rPr>
                <w:rFonts w:ascii="Arial" w:hAnsi="Arial" w:cs="Arial"/>
                <w:b/>
                <w:bCs/>
                <w:color w:val="000000" w:themeColor="text1"/>
                <w:szCs w:val="22"/>
              </w:rPr>
            </w:pPr>
            <w:sdt>
              <w:sdtPr>
                <w:rPr>
                  <w:rFonts w:ascii="Arial" w:hAnsi="Arial" w:cs="Arial"/>
                  <w:szCs w:val="22"/>
                </w:rPr>
                <w:id w:val="-34917387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36D97" w:rsidRPr="005B0894" w14:paraId="291A76A8" w14:textId="77777777" w:rsidTr="00AB5776">
        <w:tc>
          <w:tcPr>
            <w:tcW w:w="4189" w:type="dxa"/>
          </w:tcPr>
          <w:p w14:paraId="734C8554" w14:textId="30A0D497" w:rsidR="00236D97" w:rsidRPr="005B0894" w:rsidRDefault="00236D97" w:rsidP="00236D97">
            <w:pPr>
              <w:pStyle w:val="Body"/>
              <w:spacing w:after="0" w:line="240" w:lineRule="auto"/>
              <w:rPr>
                <w:rStyle w:val="None"/>
                <w:lang w:val="en-US"/>
              </w:rPr>
            </w:pPr>
            <w:r w:rsidRPr="005B0894">
              <w:rPr>
                <w:rStyle w:val="None"/>
                <w:lang w:val="pt-PT"/>
              </w:rPr>
              <w:lastRenderedPageBreak/>
              <w:t>AC3.1 O</w:t>
            </w:r>
            <w:r w:rsidRPr="005B0894">
              <w:rPr>
                <w:rStyle w:val="None"/>
                <w:lang w:val="en-US"/>
              </w:rPr>
              <w:t xml:space="preserve">utline how to identify the nutrition and hydration care and support needs of individuals </w:t>
            </w:r>
          </w:p>
          <w:p w14:paraId="4FD6C0A0" w14:textId="77777777" w:rsidR="00236D97" w:rsidRPr="005B0894" w:rsidRDefault="00236D97" w:rsidP="00236D97">
            <w:pPr>
              <w:pStyle w:val="Body"/>
              <w:spacing w:after="0" w:line="240" w:lineRule="auto"/>
              <w:rPr>
                <w:rStyle w:val="None"/>
              </w:rPr>
            </w:pPr>
          </w:p>
          <w:p w14:paraId="698384F0" w14:textId="507B9526" w:rsidR="00236D97" w:rsidRPr="005B0894" w:rsidRDefault="00236D97" w:rsidP="00236D97">
            <w:pPr>
              <w:pStyle w:val="Body"/>
              <w:spacing w:after="0" w:line="240" w:lineRule="auto"/>
              <w:rPr>
                <w:rStyle w:val="None"/>
                <w:lang w:val="en-US"/>
              </w:rPr>
            </w:pPr>
            <w:r w:rsidRPr="005B0894">
              <w:rPr>
                <w:rStyle w:val="None"/>
                <w:lang w:val="en-US"/>
              </w:rPr>
              <w:t>AC3.2 Describe factors that can affect an individual’s care and support needs with regards to nutrition and hydration</w:t>
            </w:r>
          </w:p>
          <w:p w14:paraId="59A3E82B" w14:textId="7CA88F04" w:rsidR="00236D97" w:rsidRPr="005B0894" w:rsidRDefault="00236D97" w:rsidP="00236D97">
            <w:pPr>
              <w:pStyle w:val="Body"/>
              <w:spacing w:after="0" w:line="240" w:lineRule="auto"/>
              <w:rPr>
                <w:rStyle w:val="None"/>
              </w:rPr>
            </w:pPr>
            <w:r w:rsidRPr="005B0894">
              <w:rPr>
                <w:rStyle w:val="None"/>
                <w:lang w:val="en-US"/>
              </w:rPr>
              <w:t xml:space="preserve"> </w:t>
            </w:r>
          </w:p>
          <w:p w14:paraId="000E8ED2" w14:textId="4A480AB7" w:rsidR="00236D97" w:rsidRPr="005B0894" w:rsidRDefault="00236D97" w:rsidP="00236D97">
            <w:pPr>
              <w:pStyle w:val="Body"/>
              <w:spacing w:after="0" w:line="240" w:lineRule="auto"/>
              <w:rPr>
                <w:rStyle w:val="None"/>
                <w:lang w:val="en-US"/>
              </w:rPr>
            </w:pPr>
            <w:r w:rsidRPr="005B0894">
              <w:rPr>
                <w:rStyle w:val="None"/>
                <w:lang w:val="en-US"/>
              </w:rPr>
              <w:t xml:space="preserve">AC3.3 Explain when to seek additional advice and guidance when supporting individuals with their nutrition and hydration needs  </w:t>
            </w:r>
          </w:p>
          <w:p w14:paraId="27F96A0B" w14:textId="77777777" w:rsidR="00236D97" w:rsidRPr="005B0894" w:rsidRDefault="00236D97" w:rsidP="00236D97">
            <w:pPr>
              <w:pStyle w:val="Body"/>
              <w:spacing w:after="0" w:line="240" w:lineRule="auto"/>
              <w:rPr>
                <w:rStyle w:val="None"/>
              </w:rPr>
            </w:pPr>
          </w:p>
          <w:p w14:paraId="6DA2F4DA" w14:textId="54E2FAA4" w:rsidR="00236D97" w:rsidRPr="005B0894" w:rsidRDefault="00236D97" w:rsidP="00236D97">
            <w:pPr>
              <w:pStyle w:val="Body"/>
              <w:spacing w:after="0" w:line="240" w:lineRule="auto"/>
              <w:rPr>
                <w:rStyle w:val="None"/>
              </w:rPr>
            </w:pPr>
            <w:r w:rsidRPr="005B0894">
              <w:rPr>
                <w:rStyle w:val="None"/>
                <w:lang w:val="en-US"/>
              </w:rPr>
              <w:t xml:space="preserve">AC3.4 Explain how to seek additional advice and guidance when supporting individuals with their nutrition and hydration needs  </w:t>
            </w:r>
          </w:p>
        </w:tc>
        <w:tc>
          <w:tcPr>
            <w:tcW w:w="7776" w:type="dxa"/>
          </w:tcPr>
          <w:p w14:paraId="1E00D086" w14:textId="77777777" w:rsidR="00236D97" w:rsidRPr="005B0894" w:rsidRDefault="00236D97" w:rsidP="00E21B6F">
            <w:pPr>
              <w:pStyle w:val="ListParagraph"/>
              <w:numPr>
                <w:ilvl w:val="0"/>
                <w:numId w:val="54"/>
              </w:numPr>
              <w:spacing w:line="259" w:lineRule="auto"/>
              <w:contextualSpacing/>
              <w:rPr>
                <w:rFonts w:ascii="Arial" w:hAnsi="Arial" w:cs="Arial"/>
              </w:rPr>
            </w:pPr>
            <w:r w:rsidRPr="005B0894">
              <w:rPr>
                <w:rFonts w:ascii="Arial" w:hAnsi="Arial" w:cs="Arial"/>
              </w:rPr>
              <w:t xml:space="preserve">How would you find out the nutrition and hydration needs of X? </w:t>
            </w:r>
          </w:p>
          <w:p w14:paraId="7482DA59" w14:textId="77777777" w:rsidR="00236D97" w:rsidRPr="005B0894" w:rsidRDefault="00236D97" w:rsidP="00236D97">
            <w:pPr>
              <w:pStyle w:val="ListParagraph"/>
              <w:spacing w:line="259" w:lineRule="auto"/>
              <w:contextualSpacing/>
              <w:rPr>
                <w:rFonts w:ascii="Arial" w:hAnsi="Arial" w:cs="Arial"/>
              </w:rPr>
            </w:pPr>
          </w:p>
          <w:p w14:paraId="15D6175C" w14:textId="77777777" w:rsidR="00236D97" w:rsidRPr="005B0894" w:rsidRDefault="00236D97" w:rsidP="00236D97">
            <w:pPr>
              <w:spacing w:line="259" w:lineRule="auto"/>
              <w:contextualSpacing/>
              <w:rPr>
                <w:rFonts w:ascii="Arial" w:hAnsi="Arial" w:cs="Arial"/>
                <w:szCs w:val="22"/>
              </w:rPr>
            </w:pPr>
          </w:p>
          <w:p w14:paraId="204C75AE" w14:textId="77777777" w:rsidR="00236D97" w:rsidRPr="005B0894" w:rsidRDefault="00236D97" w:rsidP="00E21B6F">
            <w:pPr>
              <w:pStyle w:val="ListParagraph"/>
              <w:numPr>
                <w:ilvl w:val="0"/>
                <w:numId w:val="54"/>
              </w:numPr>
              <w:spacing w:line="259" w:lineRule="auto"/>
              <w:contextualSpacing/>
              <w:rPr>
                <w:rFonts w:ascii="Arial" w:hAnsi="Arial" w:cs="Arial"/>
              </w:rPr>
            </w:pPr>
            <w:r w:rsidRPr="005B0894">
              <w:rPr>
                <w:rFonts w:ascii="Arial" w:hAnsi="Arial" w:cs="Arial"/>
              </w:rPr>
              <w:t xml:space="preserve">Tell me about factors that might affect X’s care and support needs relating to nutrition and hydration? </w:t>
            </w:r>
          </w:p>
          <w:p w14:paraId="5E023DE3" w14:textId="77777777" w:rsidR="00236D97" w:rsidRPr="005B0894" w:rsidRDefault="00236D97" w:rsidP="00236D97">
            <w:pPr>
              <w:spacing w:line="259" w:lineRule="auto"/>
              <w:contextualSpacing/>
              <w:rPr>
                <w:rFonts w:ascii="Arial" w:eastAsiaTheme="minorEastAsia" w:hAnsi="Arial" w:cs="Arial"/>
                <w:szCs w:val="22"/>
              </w:rPr>
            </w:pPr>
          </w:p>
          <w:p w14:paraId="0053CFC6" w14:textId="77777777" w:rsidR="00236D97" w:rsidRPr="005B0894" w:rsidRDefault="00236D97" w:rsidP="00236D97">
            <w:pPr>
              <w:spacing w:line="259" w:lineRule="auto"/>
              <w:contextualSpacing/>
              <w:rPr>
                <w:rFonts w:ascii="Arial" w:eastAsiaTheme="minorEastAsia" w:hAnsi="Arial" w:cs="Arial"/>
                <w:szCs w:val="22"/>
              </w:rPr>
            </w:pPr>
          </w:p>
          <w:p w14:paraId="170D1911" w14:textId="77777777" w:rsidR="00236D97" w:rsidRPr="005B0894" w:rsidRDefault="00236D97" w:rsidP="00E21B6F">
            <w:pPr>
              <w:pStyle w:val="ListParagraph"/>
              <w:numPr>
                <w:ilvl w:val="0"/>
                <w:numId w:val="54"/>
              </w:numPr>
              <w:spacing w:line="259" w:lineRule="auto"/>
              <w:contextualSpacing/>
              <w:rPr>
                <w:rFonts w:ascii="Arial" w:hAnsi="Arial" w:cs="Arial"/>
              </w:rPr>
            </w:pPr>
            <w:r w:rsidRPr="005B0894">
              <w:rPr>
                <w:rFonts w:ascii="Arial" w:hAnsi="Arial" w:cs="Arial"/>
              </w:rPr>
              <w:t xml:space="preserve">Give me </w:t>
            </w:r>
            <w:r w:rsidRPr="005B0894">
              <w:rPr>
                <w:rFonts w:ascii="Arial" w:hAnsi="Arial" w:cs="Arial"/>
                <w:b/>
                <w:bCs/>
              </w:rPr>
              <w:t>two</w:t>
            </w:r>
            <w:r w:rsidRPr="005B0894">
              <w:rPr>
                <w:rFonts w:ascii="Arial" w:hAnsi="Arial" w:cs="Arial"/>
              </w:rPr>
              <w:t xml:space="preserve"> examples of when you would seek additional advice and guidance about supporting individuals with their nutrition and hydration needs.</w:t>
            </w:r>
          </w:p>
          <w:p w14:paraId="6C874E5B" w14:textId="07D36C00" w:rsidR="00236D97" w:rsidRPr="005B0894" w:rsidRDefault="00236D97" w:rsidP="00E21B6F">
            <w:pPr>
              <w:pStyle w:val="ListParagraph"/>
              <w:numPr>
                <w:ilvl w:val="0"/>
                <w:numId w:val="54"/>
              </w:numPr>
              <w:spacing w:line="259" w:lineRule="auto"/>
              <w:contextualSpacing/>
              <w:rPr>
                <w:rFonts w:ascii="Arial" w:hAnsi="Arial" w:cs="Arial"/>
              </w:rPr>
            </w:pPr>
            <w:r w:rsidRPr="005B0894">
              <w:rPr>
                <w:rFonts w:ascii="Arial" w:hAnsi="Arial" w:cs="Arial"/>
              </w:rPr>
              <w:t>Explain to me why you would do that and how</w:t>
            </w:r>
          </w:p>
          <w:p w14:paraId="1DD5E735" w14:textId="77777777" w:rsidR="00236D97" w:rsidRPr="005B0894" w:rsidRDefault="00236D97" w:rsidP="00E21B6F">
            <w:pPr>
              <w:pStyle w:val="ListParagraph"/>
              <w:numPr>
                <w:ilvl w:val="0"/>
                <w:numId w:val="54"/>
              </w:numPr>
              <w:spacing w:line="259" w:lineRule="auto"/>
              <w:contextualSpacing/>
              <w:rPr>
                <w:rFonts w:ascii="Arial" w:hAnsi="Arial" w:cs="Arial"/>
              </w:rPr>
            </w:pPr>
            <w:r w:rsidRPr="005B0894">
              <w:rPr>
                <w:rFonts w:ascii="Arial" w:hAnsi="Arial" w:cs="Arial"/>
              </w:rPr>
              <w:t>Tell me who could offer you additional advice and support within your service and external to your service.</w:t>
            </w:r>
          </w:p>
          <w:p w14:paraId="32139055" w14:textId="77777777" w:rsidR="00236D97" w:rsidRPr="005B0894" w:rsidRDefault="00236D97" w:rsidP="00236D97">
            <w:pPr>
              <w:pStyle w:val="ListParagraph"/>
              <w:spacing w:line="259" w:lineRule="auto"/>
              <w:rPr>
                <w:rFonts w:ascii="Arial" w:hAnsi="Arial" w:cs="Arial"/>
              </w:rPr>
            </w:pPr>
          </w:p>
          <w:p w14:paraId="1F984296" w14:textId="77777777" w:rsidR="00236D97" w:rsidRPr="005B0894" w:rsidRDefault="00236D97" w:rsidP="00236D97">
            <w:pPr>
              <w:pStyle w:val="ListParagraph"/>
              <w:spacing w:line="259" w:lineRule="auto"/>
              <w:contextualSpacing/>
              <w:rPr>
                <w:rFonts w:ascii="Arial" w:eastAsiaTheme="minorEastAsia" w:hAnsi="Arial" w:cs="Arial"/>
              </w:rPr>
            </w:pPr>
          </w:p>
        </w:tc>
        <w:tc>
          <w:tcPr>
            <w:tcW w:w="1260" w:type="dxa"/>
          </w:tcPr>
          <w:p w14:paraId="33BF867E" w14:textId="77777777" w:rsidR="00236D97" w:rsidRDefault="004B774D" w:rsidP="00AB5776">
            <w:pPr>
              <w:rPr>
                <w:rFonts w:ascii="Arial" w:hAnsi="Arial" w:cs="Arial"/>
                <w:szCs w:val="22"/>
              </w:rPr>
            </w:pPr>
            <w:sdt>
              <w:sdtPr>
                <w:rPr>
                  <w:rFonts w:ascii="Arial" w:hAnsi="Arial" w:cs="Arial"/>
                  <w:szCs w:val="22"/>
                </w:rPr>
                <w:id w:val="-212799256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DA74A1B" w14:textId="77777777" w:rsidR="005B0894" w:rsidRDefault="005B0894" w:rsidP="00AB5776">
            <w:pPr>
              <w:rPr>
                <w:rFonts w:ascii="Arial" w:hAnsi="Arial" w:cs="Arial"/>
                <w:b/>
                <w:bCs/>
                <w:color w:val="000000" w:themeColor="text1"/>
                <w:szCs w:val="22"/>
              </w:rPr>
            </w:pPr>
          </w:p>
          <w:p w14:paraId="01EEA0BB" w14:textId="77777777" w:rsidR="005B0894" w:rsidRDefault="005B0894" w:rsidP="00AB5776">
            <w:pPr>
              <w:rPr>
                <w:rFonts w:ascii="Arial" w:hAnsi="Arial" w:cs="Arial"/>
                <w:b/>
                <w:bCs/>
                <w:color w:val="000000" w:themeColor="text1"/>
                <w:szCs w:val="22"/>
              </w:rPr>
            </w:pPr>
          </w:p>
          <w:p w14:paraId="4DF49F69" w14:textId="77777777" w:rsidR="005B0894" w:rsidRDefault="004B774D" w:rsidP="00AB5776">
            <w:pPr>
              <w:rPr>
                <w:rFonts w:ascii="Arial" w:hAnsi="Arial" w:cs="Arial"/>
                <w:szCs w:val="22"/>
              </w:rPr>
            </w:pPr>
            <w:sdt>
              <w:sdtPr>
                <w:rPr>
                  <w:rFonts w:ascii="Arial" w:hAnsi="Arial" w:cs="Arial"/>
                  <w:szCs w:val="22"/>
                </w:rPr>
                <w:id w:val="196615651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320A1F8" w14:textId="77777777" w:rsidR="005B0894" w:rsidRDefault="005B0894" w:rsidP="00AB5776">
            <w:pPr>
              <w:rPr>
                <w:rFonts w:ascii="Arial" w:hAnsi="Arial" w:cs="Arial"/>
                <w:b/>
                <w:bCs/>
                <w:color w:val="000000" w:themeColor="text1"/>
                <w:szCs w:val="22"/>
              </w:rPr>
            </w:pPr>
          </w:p>
          <w:p w14:paraId="313B1A2A" w14:textId="77777777" w:rsidR="005B0894" w:rsidRDefault="005B0894" w:rsidP="00AB5776">
            <w:pPr>
              <w:rPr>
                <w:rFonts w:ascii="Arial" w:hAnsi="Arial" w:cs="Arial"/>
                <w:b/>
                <w:bCs/>
                <w:color w:val="000000" w:themeColor="text1"/>
                <w:szCs w:val="22"/>
              </w:rPr>
            </w:pPr>
          </w:p>
          <w:p w14:paraId="76142329" w14:textId="77777777" w:rsidR="005B0894" w:rsidRDefault="005B0894" w:rsidP="00AB5776">
            <w:pPr>
              <w:rPr>
                <w:rFonts w:ascii="Arial" w:hAnsi="Arial" w:cs="Arial"/>
                <w:b/>
                <w:bCs/>
                <w:color w:val="000000" w:themeColor="text1"/>
                <w:szCs w:val="22"/>
              </w:rPr>
            </w:pPr>
          </w:p>
          <w:p w14:paraId="404F8791" w14:textId="77777777" w:rsidR="005B0894" w:rsidRDefault="004B774D" w:rsidP="00AB5776">
            <w:pPr>
              <w:rPr>
                <w:rFonts w:ascii="Arial" w:hAnsi="Arial" w:cs="Arial"/>
                <w:szCs w:val="22"/>
              </w:rPr>
            </w:pPr>
            <w:sdt>
              <w:sdtPr>
                <w:rPr>
                  <w:rFonts w:ascii="Arial" w:hAnsi="Arial" w:cs="Arial"/>
                  <w:szCs w:val="22"/>
                </w:rPr>
                <w:id w:val="-8107320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6E3FB35" w14:textId="77777777" w:rsidR="005B0894" w:rsidRDefault="005B0894" w:rsidP="00AB5776">
            <w:pPr>
              <w:rPr>
                <w:rFonts w:ascii="Arial" w:hAnsi="Arial" w:cs="Arial"/>
                <w:b/>
                <w:bCs/>
                <w:color w:val="000000" w:themeColor="text1"/>
                <w:szCs w:val="22"/>
              </w:rPr>
            </w:pPr>
          </w:p>
          <w:p w14:paraId="7F32EB68" w14:textId="77777777" w:rsidR="005B0894" w:rsidRDefault="005B0894" w:rsidP="00AB5776">
            <w:pPr>
              <w:rPr>
                <w:rFonts w:ascii="Arial" w:hAnsi="Arial" w:cs="Arial"/>
                <w:b/>
                <w:bCs/>
                <w:color w:val="000000" w:themeColor="text1"/>
                <w:szCs w:val="22"/>
              </w:rPr>
            </w:pPr>
          </w:p>
          <w:p w14:paraId="0BEB3D88" w14:textId="77777777" w:rsidR="005B0894" w:rsidRDefault="004B774D" w:rsidP="00AB5776">
            <w:pPr>
              <w:rPr>
                <w:rFonts w:ascii="Arial" w:hAnsi="Arial" w:cs="Arial"/>
                <w:szCs w:val="22"/>
              </w:rPr>
            </w:pPr>
            <w:sdt>
              <w:sdtPr>
                <w:rPr>
                  <w:rFonts w:ascii="Arial" w:hAnsi="Arial" w:cs="Arial"/>
                  <w:szCs w:val="22"/>
                </w:rPr>
                <w:id w:val="-109078322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F3F43D8" w14:textId="2473C7BD" w:rsidR="005B0894" w:rsidRPr="005B0894" w:rsidRDefault="004B774D" w:rsidP="00AB5776">
            <w:pPr>
              <w:rPr>
                <w:rFonts w:ascii="Arial" w:hAnsi="Arial" w:cs="Arial"/>
                <w:b/>
                <w:bCs/>
                <w:color w:val="000000" w:themeColor="text1"/>
                <w:szCs w:val="22"/>
              </w:rPr>
            </w:pPr>
            <w:sdt>
              <w:sdtPr>
                <w:rPr>
                  <w:rFonts w:ascii="Arial" w:hAnsi="Arial" w:cs="Arial"/>
                  <w:szCs w:val="22"/>
                </w:rPr>
                <w:id w:val="-125358257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bl>
    <w:p w14:paraId="78542EFA" w14:textId="77777777" w:rsidR="00236D97" w:rsidRPr="005B0894" w:rsidRDefault="00236D97" w:rsidP="001A0999">
      <w:pPr>
        <w:rPr>
          <w:rFonts w:ascii="Arial" w:hAnsi="Arial" w:cs="Arial"/>
          <w:b/>
          <w:bCs/>
          <w:szCs w:val="22"/>
          <w:lang w:val="en-US"/>
        </w:rPr>
      </w:pPr>
    </w:p>
    <w:p w14:paraId="1384763D" w14:textId="1F6171B7" w:rsidR="001A0999" w:rsidRPr="005B0894" w:rsidRDefault="001A0999" w:rsidP="001A0999">
      <w:pPr>
        <w:rPr>
          <w:rFonts w:ascii="Arial" w:hAnsi="Arial" w:cs="Arial"/>
          <w:b/>
          <w:bCs/>
          <w:szCs w:val="22"/>
          <w:lang w:val="en-US"/>
        </w:rPr>
      </w:pPr>
      <w:r w:rsidRPr="005B0894">
        <w:rPr>
          <w:rFonts w:ascii="Arial" w:hAnsi="Arial" w:cs="Arial"/>
          <w:b/>
          <w:bCs/>
          <w:szCs w:val="22"/>
          <w:lang w:val="en-US"/>
        </w:rPr>
        <w:t xml:space="preserve">Unit 229 Safeguarding </w:t>
      </w:r>
      <w:r w:rsidR="00FE280B" w:rsidRPr="005B0894">
        <w:rPr>
          <w:rFonts w:ascii="Arial" w:hAnsi="Arial" w:cs="Arial"/>
          <w:b/>
          <w:bCs/>
          <w:szCs w:val="22"/>
          <w:lang w:val="en-US"/>
        </w:rPr>
        <w:t>a</w:t>
      </w:r>
      <w:r w:rsidRPr="005B0894">
        <w:rPr>
          <w:rFonts w:ascii="Arial" w:hAnsi="Arial" w:cs="Arial"/>
          <w:b/>
          <w:bCs/>
          <w:szCs w:val="22"/>
          <w:lang w:val="en-US"/>
        </w:rPr>
        <w:t>dults</w:t>
      </w:r>
      <w:r w:rsidRPr="005B0894">
        <w:rPr>
          <w:rStyle w:val="normaltextrun"/>
          <w:rFonts w:ascii="Arial" w:eastAsia="Symbol" w:hAnsi="Arial" w:cs="Arial"/>
          <w:color w:val="000000"/>
          <w:szCs w:val="22"/>
          <w:bdr w:val="none" w:sz="0" w:space="0" w:color="auto" w:frame="1"/>
        </w:rPr>
        <w:t> </w:t>
      </w:r>
    </w:p>
    <w:tbl>
      <w:tblPr>
        <w:tblStyle w:val="TableGrid"/>
        <w:tblW w:w="0" w:type="auto"/>
        <w:tblLook w:val="04A0" w:firstRow="1" w:lastRow="0" w:firstColumn="1" w:lastColumn="0" w:noHBand="0" w:noVBand="1"/>
      </w:tblPr>
      <w:tblGrid>
        <w:gridCol w:w="4180"/>
        <w:gridCol w:w="7794"/>
        <w:gridCol w:w="1269"/>
      </w:tblGrid>
      <w:tr w:rsidR="001A0999" w:rsidRPr="005B0894" w14:paraId="7FEF3A90" w14:textId="77777777" w:rsidTr="00F614F2">
        <w:tc>
          <w:tcPr>
            <w:tcW w:w="4180" w:type="dxa"/>
            <w:shd w:val="clear" w:color="auto" w:fill="C00000"/>
          </w:tcPr>
          <w:p w14:paraId="5BB8C572"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94" w:type="dxa"/>
            <w:shd w:val="clear" w:color="auto" w:fill="C00000"/>
          </w:tcPr>
          <w:p w14:paraId="5A7B8499"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69" w:type="dxa"/>
            <w:shd w:val="clear" w:color="auto" w:fill="C00000"/>
          </w:tcPr>
          <w:p w14:paraId="4F9AC7C9"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1A0999" w:rsidRPr="005B0894" w14:paraId="4C7FC76A" w14:textId="77777777" w:rsidTr="00F614F2">
        <w:tc>
          <w:tcPr>
            <w:tcW w:w="4180" w:type="dxa"/>
          </w:tcPr>
          <w:p w14:paraId="17A6B0A2"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AC1.1</w:t>
            </w:r>
            <w:r w:rsidRPr="005B0894">
              <w:rPr>
                <w:rFonts w:ascii="Arial" w:eastAsiaTheme="minorHAnsi" w:hAnsi="Arial" w:cs="Arial"/>
                <w:sz w:val="22"/>
                <w:szCs w:val="22"/>
                <w:u w:color="000000"/>
                <w:lang w:val="en-US" w:eastAsia="en-US"/>
              </w:rPr>
              <w:tab/>
              <w:t>Explain the terms: </w:t>
            </w:r>
          </w:p>
          <w:p w14:paraId="70D2F650"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adult safeguarding  </w:t>
            </w:r>
          </w:p>
          <w:p w14:paraId="6840557E"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adult at risk  </w:t>
            </w:r>
          </w:p>
          <w:p w14:paraId="071CBB7D"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harm </w:t>
            </w:r>
          </w:p>
          <w:p w14:paraId="74514F6C"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6E60D818"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p>
          <w:p w14:paraId="144F0649"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AC1.7 Describe own role and responsibilities in adult safeguarding </w:t>
            </w:r>
          </w:p>
          <w:p w14:paraId="36B0D1D9"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p>
        </w:tc>
        <w:tc>
          <w:tcPr>
            <w:tcW w:w="7794" w:type="dxa"/>
          </w:tcPr>
          <w:p w14:paraId="386F3591" w14:textId="6E0EE1AC" w:rsidR="001A0999" w:rsidRPr="005B0894" w:rsidRDefault="001A0999" w:rsidP="00AF3618">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Explain to me what you understand by the terms</w:t>
            </w:r>
            <w:r w:rsidR="00AF3618"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w:t>
            </w: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1D66DD4F" w14:textId="77777777" w:rsidR="001A0999" w:rsidRPr="005B0894" w:rsidRDefault="001A0999" w:rsidP="006069A7">
            <w:pPr>
              <w:pStyle w:val="TableStyle2"/>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adult safeguarding </w:t>
            </w:r>
          </w:p>
          <w:p w14:paraId="0E44ED2E" w14:textId="77777777" w:rsidR="001A0999" w:rsidRPr="005B0894" w:rsidRDefault="001A0999" w:rsidP="006069A7">
            <w:pPr>
              <w:pStyle w:val="TableStyle2"/>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adult at risk  </w:t>
            </w:r>
          </w:p>
          <w:p w14:paraId="050839D8" w14:textId="0F6F2610" w:rsidR="001A0999" w:rsidRPr="005B0894" w:rsidRDefault="001A0999" w:rsidP="006069A7">
            <w:pPr>
              <w:pStyle w:val="TableStyle2"/>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harm </w:t>
            </w:r>
          </w:p>
          <w:p w14:paraId="667CC237" w14:textId="77777777" w:rsidR="00711D7F" w:rsidRPr="005B0894" w:rsidRDefault="00711D7F" w:rsidP="00711D7F">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4FE80A16" w14:textId="5C849CB5" w:rsidR="00AF3618" w:rsidRPr="005B0894" w:rsidRDefault="001A0999" w:rsidP="00AF3618">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What are your own responsibilities in relation to keeping individuals safe?  </w:t>
            </w:r>
          </w:p>
          <w:p w14:paraId="365B3233"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Give me at least two examples of how you might meet the safeguarding responsibilities that are part of your role as a care worker </w:t>
            </w:r>
          </w:p>
        </w:tc>
        <w:tc>
          <w:tcPr>
            <w:tcW w:w="1269" w:type="dxa"/>
          </w:tcPr>
          <w:p w14:paraId="3E76E652" w14:textId="77777777" w:rsidR="001A0999" w:rsidRDefault="004B774D" w:rsidP="009B1E17">
            <w:pPr>
              <w:rPr>
                <w:rFonts w:ascii="Arial" w:hAnsi="Arial" w:cs="Arial"/>
                <w:szCs w:val="22"/>
              </w:rPr>
            </w:pPr>
            <w:sdt>
              <w:sdtPr>
                <w:rPr>
                  <w:rFonts w:ascii="Arial" w:hAnsi="Arial" w:cs="Arial"/>
                  <w:szCs w:val="22"/>
                </w:rPr>
                <w:id w:val="29388062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B42636E" w14:textId="77777777" w:rsidR="005B0894" w:rsidRDefault="005B0894" w:rsidP="009B1E17">
            <w:pPr>
              <w:rPr>
                <w:rFonts w:ascii="Arial" w:hAnsi="Arial" w:cs="Arial"/>
                <w:b/>
                <w:bCs/>
                <w:color w:val="000000" w:themeColor="text1"/>
                <w:szCs w:val="22"/>
              </w:rPr>
            </w:pPr>
          </w:p>
          <w:p w14:paraId="13FC04ED" w14:textId="77777777" w:rsidR="005B0894" w:rsidRDefault="005B0894" w:rsidP="009B1E17">
            <w:pPr>
              <w:rPr>
                <w:rFonts w:ascii="Arial" w:hAnsi="Arial" w:cs="Arial"/>
                <w:b/>
                <w:bCs/>
                <w:color w:val="000000" w:themeColor="text1"/>
                <w:szCs w:val="22"/>
              </w:rPr>
            </w:pPr>
          </w:p>
          <w:p w14:paraId="62D45358" w14:textId="77777777" w:rsidR="005B0894" w:rsidRDefault="005B0894" w:rsidP="009B1E17">
            <w:pPr>
              <w:rPr>
                <w:rFonts w:ascii="Arial" w:hAnsi="Arial" w:cs="Arial"/>
                <w:b/>
                <w:bCs/>
                <w:color w:val="000000" w:themeColor="text1"/>
                <w:szCs w:val="22"/>
              </w:rPr>
            </w:pPr>
          </w:p>
          <w:p w14:paraId="77FC6577" w14:textId="77777777" w:rsidR="005B0894" w:rsidRDefault="004B774D" w:rsidP="009B1E17">
            <w:pPr>
              <w:rPr>
                <w:rFonts w:ascii="Arial" w:hAnsi="Arial" w:cs="Arial"/>
                <w:szCs w:val="22"/>
              </w:rPr>
            </w:pPr>
            <w:sdt>
              <w:sdtPr>
                <w:rPr>
                  <w:rFonts w:ascii="Arial" w:hAnsi="Arial" w:cs="Arial"/>
                  <w:szCs w:val="22"/>
                </w:rPr>
                <w:id w:val="21995249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65F561D3" w14:textId="77777777" w:rsidR="005B0894" w:rsidRDefault="005B0894" w:rsidP="009B1E17">
            <w:pPr>
              <w:rPr>
                <w:rFonts w:ascii="Arial" w:hAnsi="Arial" w:cs="Arial"/>
                <w:b/>
                <w:bCs/>
                <w:color w:val="000000" w:themeColor="text1"/>
                <w:szCs w:val="22"/>
              </w:rPr>
            </w:pPr>
          </w:p>
          <w:p w14:paraId="63A1AD3C" w14:textId="632D3B74" w:rsidR="005B0894" w:rsidRPr="005B0894" w:rsidRDefault="004B774D" w:rsidP="009B1E17">
            <w:pPr>
              <w:rPr>
                <w:rFonts w:ascii="Arial" w:hAnsi="Arial" w:cs="Arial"/>
                <w:b/>
                <w:bCs/>
                <w:color w:val="000000" w:themeColor="text1"/>
                <w:szCs w:val="22"/>
              </w:rPr>
            </w:pPr>
            <w:sdt>
              <w:sdtPr>
                <w:rPr>
                  <w:rFonts w:ascii="Arial" w:hAnsi="Arial" w:cs="Arial"/>
                  <w:szCs w:val="22"/>
                </w:rPr>
                <w:id w:val="59436891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5D0B1795" w14:textId="77777777" w:rsidTr="00F614F2">
        <w:trPr>
          <w:trHeight w:val="674"/>
        </w:trPr>
        <w:tc>
          <w:tcPr>
            <w:tcW w:w="4180" w:type="dxa"/>
          </w:tcPr>
          <w:p w14:paraId="5D120792" w14:textId="4CCF0259"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AC1.2 Describe types of abuse  </w:t>
            </w:r>
          </w:p>
          <w:p w14:paraId="17B9529E"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7BFCAF5F"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AC1.3 Describe possible</w:t>
            </w:r>
            <w:r w:rsidR="00F82182" w:rsidRPr="005B0894">
              <w:rPr>
                <w:rFonts w:ascii="Arial" w:eastAsiaTheme="minorHAnsi" w:hAnsi="Arial" w:cs="Arial"/>
                <w:sz w:val="22"/>
                <w:szCs w:val="22"/>
                <w:u w:color="000000"/>
                <w:lang w:val="en-US" w:eastAsia="en-US"/>
              </w:rPr>
              <w:t xml:space="preserve"> </w:t>
            </w:r>
            <w:r w:rsidRPr="005B0894">
              <w:rPr>
                <w:rFonts w:ascii="Arial" w:eastAsiaTheme="minorHAnsi" w:hAnsi="Arial" w:cs="Arial"/>
                <w:sz w:val="22"/>
                <w:szCs w:val="22"/>
                <w:u w:color="000000"/>
                <w:lang w:val="en-US" w:eastAsia="en-US"/>
              </w:rPr>
              <w:t xml:space="preserve">indicators of </w:t>
            </w:r>
          </w:p>
          <w:p w14:paraId="0184D8F3" w14:textId="72DBF96D"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abuse  </w:t>
            </w:r>
          </w:p>
        </w:tc>
        <w:tc>
          <w:tcPr>
            <w:tcW w:w="7794" w:type="dxa"/>
          </w:tcPr>
          <w:p w14:paraId="3522E71F" w14:textId="17CD138A" w:rsidR="001A0999" w:rsidRPr="005B0894" w:rsidRDefault="001A0999" w:rsidP="009B1E17">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about ten different types of abuse  </w:t>
            </w:r>
          </w:p>
          <w:p w14:paraId="331D9EBB" w14:textId="77777777" w:rsidR="00711D7F" w:rsidRPr="005B0894" w:rsidRDefault="00711D7F" w:rsidP="00711D7F">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17095BDE" w14:textId="5316F764"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How would you recognise different types of abuse?</w:t>
            </w:r>
          </w:p>
          <w:p w14:paraId="5D1611B0"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p>
        </w:tc>
        <w:tc>
          <w:tcPr>
            <w:tcW w:w="1269" w:type="dxa"/>
          </w:tcPr>
          <w:p w14:paraId="0A9BF84B" w14:textId="77777777" w:rsidR="001A0999" w:rsidRDefault="004B774D" w:rsidP="009B1E17">
            <w:pPr>
              <w:rPr>
                <w:rFonts w:ascii="Arial" w:hAnsi="Arial" w:cs="Arial"/>
                <w:szCs w:val="22"/>
              </w:rPr>
            </w:pPr>
            <w:sdt>
              <w:sdtPr>
                <w:rPr>
                  <w:rFonts w:ascii="Arial" w:hAnsi="Arial" w:cs="Arial"/>
                  <w:szCs w:val="22"/>
                </w:rPr>
                <w:id w:val="-129836754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1E06034" w14:textId="77777777" w:rsidR="005B0894" w:rsidRDefault="005B0894" w:rsidP="009B1E17">
            <w:pPr>
              <w:rPr>
                <w:rFonts w:ascii="Arial" w:hAnsi="Arial" w:cs="Arial"/>
                <w:b/>
                <w:bCs/>
                <w:color w:val="000000" w:themeColor="text1"/>
                <w:szCs w:val="22"/>
              </w:rPr>
            </w:pPr>
          </w:p>
          <w:p w14:paraId="32B17610" w14:textId="6E284CBA" w:rsidR="005B0894" w:rsidRPr="005B0894" w:rsidRDefault="004B774D" w:rsidP="009B1E17">
            <w:pPr>
              <w:rPr>
                <w:rFonts w:ascii="Arial" w:hAnsi="Arial" w:cs="Arial"/>
                <w:b/>
                <w:bCs/>
                <w:color w:val="000000" w:themeColor="text1"/>
                <w:szCs w:val="22"/>
              </w:rPr>
            </w:pPr>
            <w:sdt>
              <w:sdtPr>
                <w:rPr>
                  <w:rFonts w:ascii="Arial" w:hAnsi="Arial" w:cs="Arial"/>
                  <w:szCs w:val="22"/>
                </w:rPr>
                <w:id w:val="79996344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5432D10B" w14:textId="77777777" w:rsidTr="00F614F2">
        <w:tc>
          <w:tcPr>
            <w:tcW w:w="4180" w:type="dxa"/>
          </w:tcPr>
          <w:p w14:paraId="3AB2F927"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lastRenderedPageBreak/>
              <w:t xml:space="preserve">AC1.4 Outline factors which have </w:t>
            </w:r>
          </w:p>
          <w:p w14:paraId="3C26C829" w14:textId="77777777" w:rsidR="00F82182" w:rsidRPr="005B0894" w:rsidRDefault="00711D7F"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f</w:t>
            </w:r>
            <w:r w:rsidR="001A0999" w:rsidRPr="005B0894">
              <w:rPr>
                <w:rFonts w:ascii="Arial" w:eastAsiaTheme="minorHAnsi" w:hAnsi="Arial" w:cs="Arial"/>
                <w:sz w:val="22"/>
                <w:szCs w:val="22"/>
                <w:u w:color="000000"/>
                <w:lang w:val="en-US" w:eastAsia="en-US"/>
              </w:rPr>
              <w:t xml:space="preserve">eatured in cases of adult abuse and </w:t>
            </w:r>
          </w:p>
          <w:p w14:paraId="100EE771" w14:textId="3761C09B"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neglect  </w:t>
            </w:r>
          </w:p>
        </w:tc>
        <w:tc>
          <w:tcPr>
            <w:tcW w:w="7794" w:type="dxa"/>
          </w:tcPr>
          <w:p w14:paraId="26D19027"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eastAsia="en-US"/>
              </w:rPr>
              <w:t>What are the factors that have featured in adult abuse cases?</w:t>
            </w:r>
            <w:r w:rsidRPr="005B0894">
              <w:rPr>
                <w:rFonts w:ascii="Arial" w:eastAsiaTheme="minorHAnsi" w:hAnsi="Arial" w:cs="Arial"/>
                <w:sz w:val="22"/>
                <w:szCs w:val="22"/>
                <w:u w:color="000000"/>
                <w:lang w:val="en-US" w:eastAsia="en-US"/>
              </w:rPr>
              <w:t> </w:t>
            </w:r>
          </w:p>
        </w:tc>
        <w:tc>
          <w:tcPr>
            <w:tcW w:w="1269" w:type="dxa"/>
          </w:tcPr>
          <w:p w14:paraId="5093E130" w14:textId="3242567E" w:rsidR="001A0999" w:rsidRPr="005B0894" w:rsidRDefault="004B774D" w:rsidP="009B1E17">
            <w:pPr>
              <w:rPr>
                <w:rFonts w:ascii="Arial" w:hAnsi="Arial" w:cs="Arial"/>
                <w:b/>
                <w:bCs/>
                <w:color w:val="000000" w:themeColor="text1"/>
                <w:szCs w:val="22"/>
              </w:rPr>
            </w:pPr>
            <w:sdt>
              <w:sdtPr>
                <w:rPr>
                  <w:rFonts w:ascii="Arial" w:hAnsi="Arial" w:cs="Arial"/>
                  <w:szCs w:val="22"/>
                </w:rPr>
                <w:id w:val="90865371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1C3A30F1" w14:textId="77777777" w:rsidTr="00F614F2">
        <w:trPr>
          <w:trHeight w:val="1151"/>
        </w:trPr>
        <w:tc>
          <w:tcPr>
            <w:tcW w:w="4180" w:type="dxa"/>
          </w:tcPr>
          <w:p w14:paraId="6C4CEFE6"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AC1.5 Describe potential risks for </w:t>
            </w:r>
          </w:p>
          <w:p w14:paraId="25B79CD4" w14:textId="5E9C30AE"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individuals when using technology </w:t>
            </w:r>
          </w:p>
          <w:p w14:paraId="100844B7"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7211A4B7"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AC1.6 Describe how to support </w:t>
            </w:r>
          </w:p>
          <w:p w14:paraId="597216CA" w14:textId="29E8F0E0"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individuals to be safe when using </w:t>
            </w:r>
          </w:p>
          <w:p w14:paraId="3E928C3C" w14:textId="686D8688"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technology without being risk averse </w:t>
            </w:r>
          </w:p>
        </w:tc>
        <w:tc>
          <w:tcPr>
            <w:tcW w:w="7794" w:type="dxa"/>
          </w:tcPr>
          <w:p w14:paraId="7495BAF7" w14:textId="1E2753E0" w:rsidR="001A0999" w:rsidRPr="005B0894" w:rsidRDefault="001A0999" w:rsidP="00711D7F">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about the potential risks to individuals when they are using technology</w:t>
            </w:r>
          </w:p>
          <w:p w14:paraId="64AC0166" w14:textId="77777777" w:rsidR="00711D7F" w:rsidRPr="005B0894" w:rsidRDefault="00711D7F" w:rsidP="00711D7F">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2F3282AD"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how you could support individuals to be safe while using technology without being risk averse</w:t>
            </w:r>
          </w:p>
          <w:p w14:paraId="3FCC04E2"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p>
        </w:tc>
        <w:tc>
          <w:tcPr>
            <w:tcW w:w="1269" w:type="dxa"/>
          </w:tcPr>
          <w:p w14:paraId="29995F8A" w14:textId="77777777" w:rsidR="001A0999" w:rsidRDefault="004B774D" w:rsidP="009B1E17">
            <w:pPr>
              <w:rPr>
                <w:rFonts w:ascii="Arial" w:hAnsi="Arial" w:cs="Arial"/>
                <w:szCs w:val="22"/>
              </w:rPr>
            </w:pPr>
            <w:sdt>
              <w:sdtPr>
                <w:rPr>
                  <w:rFonts w:ascii="Arial" w:hAnsi="Arial" w:cs="Arial"/>
                  <w:szCs w:val="22"/>
                </w:rPr>
                <w:id w:val="181151622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3372013A" w14:textId="77777777" w:rsidR="005B0894" w:rsidRDefault="005B0894" w:rsidP="009B1E17">
            <w:pPr>
              <w:rPr>
                <w:rFonts w:ascii="Arial" w:hAnsi="Arial" w:cs="Arial"/>
                <w:b/>
                <w:bCs/>
                <w:color w:val="000000" w:themeColor="text1"/>
                <w:szCs w:val="22"/>
              </w:rPr>
            </w:pPr>
          </w:p>
          <w:p w14:paraId="10E42A5F" w14:textId="69B392D9" w:rsidR="005B0894" w:rsidRPr="005B0894" w:rsidRDefault="004B774D" w:rsidP="009B1E17">
            <w:pPr>
              <w:rPr>
                <w:rFonts w:ascii="Arial" w:hAnsi="Arial" w:cs="Arial"/>
                <w:b/>
                <w:bCs/>
                <w:color w:val="000000" w:themeColor="text1"/>
                <w:szCs w:val="22"/>
              </w:rPr>
            </w:pPr>
            <w:sdt>
              <w:sdtPr>
                <w:rPr>
                  <w:rFonts w:ascii="Arial" w:hAnsi="Arial" w:cs="Arial"/>
                  <w:szCs w:val="22"/>
                </w:rPr>
                <w:id w:val="186724539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40185E46" w14:textId="77777777" w:rsidTr="00F614F2">
        <w:tc>
          <w:tcPr>
            <w:tcW w:w="4180" w:type="dxa"/>
          </w:tcPr>
          <w:p w14:paraId="7F744A64"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AC1.8 Outline where to get </w:t>
            </w:r>
          </w:p>
          <w:p w14:paraId="003AF5C3"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information and advice about own </w:t>
            </w:r>
            <w:r w:rsidR="00711D7F" w:rsidRPr="005B0894">
              <w:rPr>
                <w:rFonts w:ascii="Arial" w:eastAsiaTheme="minorHAnsi" w:hAnsi="Arial" w:cs="Arial"/>
                <w:sz w:val="22"/>
                <w:szCs w:val="22"/>
                <w:u w:color="000000"/>
                <w:lang w:val="en-US" w:eastAsia="en-US"/>
              </w:rPr>
              <w:t>r</w:t>
            </w:r>
            <w:r w:rsidRPr="005B0894">
              <w:rPr>
                <w:rFonts w:ascii="Arial" w:eastAsiaTheme="minorHAnsi" w:hAnsi="Arial" w:cs="Arial"/>
                <w:sz w:val="22"/>
                <w:szCs w:val="22"/>
                <w:u w:color="000000"/>
                <w:lang w:val="en-US" w:eastAsia="en-US"/>
              </w:rPr>
              <w:t xml:space="preserve">ole </w:t>
            </w:r>
          </w:p>
          <w:p w14:paraId="765B412F"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and responsibilities in preventing and </w:t>
            </w:r>
          </w:p>
          <w:p w14:paraId="5B4DC524" w14:textId="25E095B2" w:rsidR="00711D7F"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protecting individuals from harm and </w:t>
            </w:r>
          </w:p>
          <w:p w14:paraId="6B96C96D" w14:textId="1D65893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abuse </w:t>
            </w:r>
          </w:p>
        </w:tc>
        <w:tc>
          <w:tcPr>
            <w:tcW w:w="7794" w:type="dxa"/>
          </w:tcPr>
          <w:p w14:paraId="12BA47FF"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eastAsia="en-US"/>
              </w:rPr>
            </w:pPr>
            <w:r w:rsidRPr="005B0894">
              <w:rPr>
                <w:rFonts w:ascii="Arial" w:eastAsiaTheme="minorHAnsi" w:hAnsi="Arial" w:cs="Arial"/>
                <w:sz w:val="22"/>
                <w:szCs w:val="22"/>
                <w:u w:color="000000"/>
                <w:lang w:eastAsia="en-US"/>
              </w:rPr>
              <w:t>Where can you go to seek information and advice about your responsibilities for adult safeguarding? </w:t>
            </w:r>
          </w:p>
        </w:tc>
        <w:tc>
          <w:tcPr>
            <w:tcW w:w="1269" w:type="dxa"/>
          </w:tcPr>
          <w:p w14:paraId="0F68BC9C" w14:textId="20A89BEF" w:rsidR="001A0999" w:rsidRPr="005B0894" w:rsidRDefault="004B774D" w:rsidP="009B1E17">
            <w:pPr>
              <w:rPr>
                <w:rFonts w:ascii="Arial" w:hAnsi="Arial" w:cs="Arial"/>
                <w:b/>
                <w:bCs/>
                <w:color w:val="000000" w:themeColor="text1"/>
                <w:szCs w:val="22"/>
              </w:rPr>
            </w:pPr>
            <w:sdt>
              <w:sdtPr>
                <w:rPr>
                  <w:rFonts w:ascii="Arial" w:hAnsi="Arial" w:cs="Arial"/>
                  <w:szCs w:val="22"/>
                </w:rPr>
                <w:id w:val="137851301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4CF137D0" w14:textId="77777777" w:rsidTr="00F614F2">
        <w:tc>
          <w:tcPr>
            <w:tcW w:w="4180" w:type="dxa"/>
          </w:tcPr>
          <w:p w14:paraId="59E5B497"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AC2.1 Describe what to do if abuse of </w:t>
            </w:r>
          </w:p>
          <w:p w14:paraId="56A2F746" w14:textId="5C4DEE5A"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an adult is known or suspected  </w:t>
            </w:r>
          </w:p>
          <w:p w14:paraId="0FB11F75" w14:textId="77777777" w:rsidR="00F82182" w:rsidRPr="005B0894" w:rsidRDefault="00F82182" w:rsidP="00F614F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p>
          <w:p w14:paraId="690FB1CC"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AC2.2 Describe how to raise concerns </w:t>
            </w:r>
          </w:p>
          <w:p w14:paraId="16A70249"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within local ‘freedom to speak </w:t>
            </w:r>
          </w:p>
          <w:p w14:paraId="2D956B31"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up/whistleblowing policies</w:t>
            </w:r>
            <w:r w:rsidR="00F82182" w:rsidRPr="005B0894">
              <w:rPr>
                <w:rFonts w:ascii="Arial" w:eastAsiaTheme="minorHAnsi" w:hAnsi="Arial" w:cs="Arial"/>
                <w:sz w:val="22"/>
                <w:szCs w:val="22"/>
                <w:u w:color="000000"/>
                <w:lang w:val="en-US" w:eastAsia="en-US"/>
              </w:rPr>
              <w:t xml:space="preserve"> or</w:t>
            </w:r>
          </w:p>
          <w:p w14:paraId="678521A8" w14:textId="5CD27AA0"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procedures  </w:t>
            </w:r>
          </w:p>
        </w:tc>
        <w:tc>
          <w:tcPr>
            <w:tcW w:w="7794" w:type="dxa"/>
          </w:tcPr>
          <w:p w14:paraId="79691B9F" w14:textId="77777777" w:rsidR="001A0999" w:rsidRPr="005B0894" w:rsidRDefault="001A0999" w:rsidP="006069A7">
            <w:pPr>
              <w:pStyle w:val="TableStyle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If you felt that an individual was at risk of abuse, or was being abused what should you do?  </w:t>
            </w:r>
          </w:p>
          <w:p w14:paraId="50558AB0"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7CB65960"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7A8FB71A" w14:textId="72BD8408"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how you could use your whistleblowing policy/ ‘freedom to speak up’</w:t>
            </w:r>
          </w:p>
        </w:tc>
        <w:tc>
          <w:tcPr>
            <w:tcW w:w="1269" w:type="dxa"/>
          </w:tcPr>
          <w:p w14:paraId="33F50D98" w14:textId="77777777" w:rsidR="001A0999" w:rsidRDefault="004B774D" w:rsidP="009B1E17">
            <w:pPr>
              <w:rPr>
                <w:rFonts w:ascii="Arial" w:hAnsi="Arial" w:cs="Arial"/>
                <w:szCs w:val="22"/>
              </w:rPr>
            </w:pPr>
            <w:sdt>
              <w:sdtPr>
                <w:rPr>
                  <w:rFonts w:ascii="Arial" w:hAnsi="Arial" w:cs="Arial"/>
                  <w:szCs w:val="22"/>
                </w:rPr>
                <w:id w:val="-1855269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5D631F0" w14:textId="77777777" w:rsidR="005B0894" w:rsidRDefault="005B0894" w:rsidP="009B1E17">
            <w:pPr>
              <w:rPr>
                <w:rFonts w:ascii="Arial" w:hAnsi="Arial" w:cs="Arial"/>
                <w:b/>
                <w:bCs/>
                <w:color w:val="000000" w:themeColor="text1"/>
                <w:szCs w:val="22"/>
              </w:rPr>
            </w:pPr>
          </w:p>
          <w:p w14:paraId="7CB4BCC2" w14:textId="77777777" w:rsidR="005B0894" w:rsidRDefault="005B0894" w:rsidP="009B1E17">
            <w:pPr>
              <w:rPr>
                <w:rFonts w:ascii="Arial" w:hAnsi="Arial" w:cs="Arial"/>
                <w:b/>
                <w:bCs/>
                <w:color w:val="000000" w:themeColor="text1"/>
                <w:szCs w:val="22"/>
              </w:rPr>
            </w:pPr>
          </w:p>
          <w:p w14:paraId="76704AC4" w14:textId="1893FCEB" w:rsidR="005B0894" w:rsidRPr="005B0894" w:rsidRDefault="004B774D" w:rsidP="009B1E17">
            <w:pPr>
              <w:rPr>
                <w:rFonts w:ascii="Arial" w:hAnsi="Arial" w:cs="Arial"/>
                <w:b/>
                <w:bCs/>
                <w:color w:val="000000" w:themeColor="text1"/>
                <w:szCs w:val="22"/>
              </w:rPr>
            </w:pPr>
            <w:sdt>
              <w:sdtPr>
                <w:rPr>
                  <w:rFonts w:ascii="Arial" w:hAnsi="Arial" w:cs="Arial"/>
                  <w:szCs w:val="22"/>
                </w:rPr>
                <w:id w:val="203768728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54692D1A" w14:textId="77777777" w:rsidTr="00F614F2">
        <w:tc>
          <w:tcPr>
            <w:tcW w:w="4180" w:type="dxa"/>
          </w:tcPr>
          <w:p w14:paraId="6E9EBEF2"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AC3.1 Outline legislation, principles, </w:t>
            </w:r>
          </w:p>
          <w:p w14:paraId="177ACFF5"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local and national policies, and </w:t>
            </w:r>
          </w:p>
          <w:p w14:paraId="6A73E6D0" w14:textId="5D8899E2" w:rsidR="00711D7F" w:rsidRPr="005B0894" w:rsidRDefault="001A0999" w:rsidP="00F82182">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procedures which relate to safeguarding </w:t>
            </w:r>
          </w:p>
          <w:p w14:paraId="74ED45A1" w14:textId="7B6AB0D8" w:rsidR="001A0999" w:rsidRPr="005B0894" w:rsidRDefault="001A0999" w:rsidP="00711D7F">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adults legislation </w:t>
            </w:r>
          </w:p>
          <w:p w14:paraId="4D951A8A"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56F25D45"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AC5.5 Describe how to apply the </w:t>
            </w:r>
          </w:p>
          <w:p w14:paraId="52BF2D5F" w14:textId="2AF0FB68"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principles of supporting individuals </w:t>
            </w:r>
          </w:p>
          <w:p w14:paraId="0B3C8156"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to stay safe </w:t>
            </w:r>
          </w:p>
        </w:tc>
        <w:tc>
          <w:tcPr>
            <w:tcW w:w="7794" w:type="dxa"/>
          </w:tcPr>
          <w:p w14:paraId="2B3A8255"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If an individual was being harmed, what legislation, local and national policies and procedures would you use?  </w:t>
            </w:r>
          </w:p>
          <w:p w14:paraId="7EA6B24B"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1321C78B" w14:textId="77777777" w:rsidR="00711D7F" w:rsidRPr="005B0894" w:rsidRDefault="00711D7F"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5C12E905"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Identify the principles of adult safeguarding.  </w:t>
            </w:r>
          </w:p>
          <w:p w14:paraId="5C8255BB"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u w:color="000000"/>
                <w:lang w:eastAsia="en-US"/>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how you can apply these principles while supporting individuals to stay safe.</w:t>
            </w:r>
            <w:r w:rsidRPr="005B0894">
              <w:rPr>
                <w:rFonts w:ascii="Arial" w:hAnsi="Arial" w:cs="Arial"/>
                <w:sz w:val="22"/>
                <w:szCs w:val="22"/>
                <w:u w:color="000000"/>
              </w:rPr>
              <w:t> </w:t>
            </w:r>
          </w:p>
        </w:tc>
        <w:tc>
          <w:tcPr>
            <w:tcW w:w="1269" w:type="dxa"/>
          </w:tcPr>
          <w:p w14:paraId="27401262" w14:textId="77777777" w:rsidR="001A0999" w:rsidRDefault="004B774D" w:rsidP="009B1E17">
            <w:pPr>
              <w:rPr>
                <w:rFonts w:ascii="Arial" w:hAnsi="Arial" w:cs="Arial"/>
                <w:szCs w:val="22"/>
              </w:rPr>
            </w:pPr>
            <w:sdt>
              <w:sdtPr>
                <w:rPr>
                  <w:rFonts w:ascii="Arial" w:hAnsi="Arial" w:cs="Arial"/>
                  <w:szCs w:val="22"/>
                </w:rPr>
                <w:id w:val="1181813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48E8470" w14:textId="77777777" w:rsidR="005B0894" w:rsidRDefault="005B0894" w:rsidP="009B1E17">
            <w:pPr>
              <w:rPr>
                <w:rFonts w:ascii="Arial" w:hAnsi="Arial" w:cs="Arial"/>
                <w:szCs w:val="22"/>
              </w:rPr>
            </w:pPr>
          </w:p>
          <w:p w14:paraId="2B9957CB" w14:textId="77777777" w:rsidR="005B0894" w:rsidRDefault="005B0894" w:rsidP="009B1E17">
            <w:pPr>
              <w:rPr>
                <w:rFonts w:ascii="Arial" w:hAnsi="Arial" w:cs="Arial"/>
                <w:szCs w:val="22"/>
              </w:rPr>
            </w:pPr>
          </w:p>
          <w:p w14:paraId="726E57D1" w14:textId="77777777" w:rsidR="005B0894" w:rsidRDefault="004B774D" w:rsidP="009B1E17">
            <w:pPr>
              <w:rPr>
                <w:rFonts w:ascii="Arial" w:hAnsi="Arial" w:cs="Arial"/>
                <w:szCs w:val="22"/>
              </w:rPr>
            </w:pPr>
            <w:sdt>
              <w:sdtPr>
                <w:rPr>
                  <w:rFonts w:ascii="Arial" w:hAnsi="Arial" w:cs="Arial"/>
                  <w:szCs w:val="22"/>
                </w:rPr>
                <w:id w:val="-84871731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F1FDCE0" w14:textId="146C2289" w:rsidR="005B0894" w:rsidRPr="005B0894" w:rsidRDefault="004B774D" w:rsidP="009B1E17">
            <w:pPr>
              <w:rPr>
                <w:rFonts w:ascii="Arial" w:hAnsi="Arial" w:cs="Arial"/>
                <w:b/>
                <w:bCs/>
                <w:color w:val="000000" w:themeColor="text1"/>
                <w:szCs w:val="22"/>
              </w:rPr>
            </w:pPr>
            <w:sdt>
              <w:sdtPr>
                <w:rPr>
                  <w:rFonts w:ascii="Arial" w:hAnsi="Arial" w:cs="Arial"/>
                  <w:szCs w:val="22"/>
                </w:rPr>
                <w:id w:val="47549994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6B79DC5A" w14:textId="77777777" w:rsidTr="00F614F2">
        <w:trPr>
          <w:trHeight w:val="557"/>
        </w:trPr>
        <w:tc>
          <w:tcPr>
            <w:tcW w:w="4180" w:type="dxa"/>
          </w:tcPr>
          <w:p w14:paraId="0C4DA144"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AC3.2 Outline the local arrangements </w:t>
            </w:r>
          </w:p>
          <w:p w14:paraId="3CAD9F6B"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for the implementation of multiagency </w:t>
            </w:r>
          </w:p>
          <w:p w14:paraId="09B2D661" w14:textId="6BC9A602"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Adult Safeguarding policies and </w:t>
            </w:r>
          </w:p>
          <w:p w14:paraId="2CD6F53F"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procedures  </w:t>
            </w:r>
          </w:p>
        </w:tc>
        <w:tc>
          <w:tcPr>
            <w:tcW w:w="7794" w:type="dxa"/>
          </w:tcPr>
          <w:p w14:paraId="4D8B4518"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What is the local multi-agency adult safeguarding organisation?</w:t>
            </w:r>
          </w:p>
          <w:p w14:paraId="72E68BAF" w14:textId="4022CB73"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lang w:eastAsia="en-US"/>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What are the local multi-agency arrangements to implement adult safeguarding policies and procedures?</w:t>
            </w:r>
            <w:r w:rsidRPr="005B0894">
              <w:rPr>
                <w:rFonts w:ascii="Arial" w:eastAsiaTheme="majorEastAsia" w:hAnsi="Arial" w:cs="Arial"/>
                <w:color w:val="auto"/>
                <w:sz w:val="22"/>
                <w:szCs w:val="22"/>
                <w:u w:color="000000"/>
              </w:rPr>
              <w:t>  </w:t>
            </w:r>
          </w:p>
        </w:tc>
        <w:tc>
          <w:tcPr>
            <w:tcW w:w="1269" w:type="dxa"/>
          </w:tcPr>
          <w:p w14:paraId="51BA63F6" w14:textId="77777777" w:rsidR="001A0999" w:rsidRDefault="004B774D" w:rsidP="009B1E17">
            <w:pPr>
              <w:rPr>
                <w:rFonts w:ascii="Arial" w:hAnsi="Arial" w:cs="Arial"/>
                <w:szCs w:val="22"/>
              </w:rPr>
            </w:pPr>
            <w:sdt>
              <w:sdtPr>
                <w:rPr>
                  <w:rFonts w:ascii="Arial" w:hAnsi="Arial" w:cs="Arial"/>
                  <w:szCs w:val="22"/>
                </w:rPr>
                <w:id w:val="65295242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189B88E" w14:textId="66B38F14" w:rsidR="005B0894" w:rsidRPr="005B0894" w:rsidRDefault="004B774D" w:rsidP="009B1E17">
            <w:pPr>
              <w:rPr>
                <w:rFonts w:ascii="Arial" w:hAnsi="Arial" w:cs="Arial"/>
                <w:b/>
                <w:bCs/>
                <w:color w:val="000000" w:themeColor="text1"/>
                <w:szCs w:val="22"/>
              </w:rPr>
            </w:pPr>
            <w:sdt>
              <w:sdtPr>
                <w:rPr>
                  <w:rFonts w:ascii="Arial" w:hAnsi="Arial" w:cs="Arial"/>
                  <w:szCs w:val="22"/>
                </w:rPr>
                <w:id w:val="-31548980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3F2A097D" w14:textId="77777777" w:rsidTr="00F614F2">
        <w:tc>
          <w:tcPr>
            <w:tcW w:w="4180" w:type="dxa"/>
          </w:tcPr>
          <w:p w14:paraId="07892911" w14:textId="3CA1B287" w:rsidR="00711D7F"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AC3.3 Explain the</w:t>
            </w:r>
            <w:r w:rsidR="00F82182" w:rsidRPr="005B0894">
              <w:rPr>
                <w:rFonts w:ascii="Arial" w:eastAsiaTheme="minorHAnsi" w:hAnsi="Arial" w:cs="Arial"/>
                <w:sz w:val="22"/>
                <w:szCs w:val="22"/>
                <w:u w:color="000000"/>
                <w:lang w:val="en-US" w:eastAsia="en-US"/>
              </w:rPr>
              <w:t xml:space="preserve"> </w:t>
            </w:r>
            <w:r w:rsidRPr="005B0894">
              <w:rPr>
                <w:rFonts w:ascii="Arial" w:eastAsiaTheme="minorHAnsi" w:hAnsi="Arial" w:cs="Arial"/>
                <w:sz w:val="22"/>
                <w:szCs w:val="22"/>
                <w:u w:color="000000"/>
                <w:lang w:val="en-US" w:eastAsia="en-US"/>
              </w:rPr>
              <w:t xml:space="preserve">importance of sharing </w:t>
            </w:r>
          </w:p>
          <w:p w14:paraId="5990A362"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appropriate information with the relevant </w:t>
            </w:r>
          </w:p>
          <w:p w14:paraId="6B9F73CB" w14:textId="29A928D8"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agencies  </w:t>
            </w:r>
          </w:p>
          <w:p w14:paraId="712523B2" w14:textId="1CD8DA4B"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lastRenderedPageBreak/>
              <w:t> </w:t>
            </w:r>
          </w:p>
          <w:p w14:paraId="17BC5BC4"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AC3.4 Describe the actions to take if </w:t>
            </w:r>
          </w:p>
          <w:p w14:paraId="7F059891"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barriers are faced when alerting or </w:t>
            </w:r>
          </w:p>
          <w:p w14:paraId="66D31FA7" w14:textId="6035D3D1"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referring to relevant agencies  </w:t>
            </w:r>
          </w:p>
        </w:tc>
        <w:tc>
          <w:tcPr>
            <w:tcW w:w="7794" w:type="dxa"/>
          </w:tcPr>
          <w:p w14:paraId="4C7237AA"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lastRenderedPageBreak/>
              <w:t>If you knew or suspected an individual was being harmed, explain to me why would it be important to share appropriate information with relevant people? </w:t>
            </w: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07A4AC89"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537BC3AF" w14:textId="407119B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Tell me about the actions you should take if you face a barrier to alerting or referring to the relevant people</w:t>
            </w:r>
          </w:p>
          <w:p w14:paraId="4E0EE817" w14:textId="77777777" w:rsidR="001A0999" w:rsidRPr="005B0894" w:rsidRDefault="001A0999" w:rsidP="009B1E17">
            <w:pPr>
              <w:rPr>
                <w:rFonts w:ascii="Arial" w:hAnsi="Arial" w:cs="Arial"/>
                <w:szCs w:val="22"/>
                <w:u w:color="000000"/>
                <w:lang w:val="en-US"/>
              </w:rPr>
            </w:pPr>
          </w:p>
        </w:tc>
        <w:tc>
          <w:tcPr>
            <w:tcW w:w="1269" w:type="dxa"/>
          </w:tcPr>
          <w:p w14:paraId="04C29E17" w14:textId="77777777" w:rsidR="001A0999" w:rsidRDefault="004B774D" w:rsidP="009B1E17">
            <w:pPr>
              <w:rPr>
                <w:rFonts w:ascii="Arial" w:hAnsi="Arial" w:cs="Arial"/>
                <w:szCs w:val="22"/>
              </w:rPr>
            </w:pPr>
            <w:sdt>
              <w:sdtPr>
                <w:rPr>
                  <w:rFonts w:ascii="Arial" w:hAnsi="Arial" w:cs="Arial"/>
                  <w:szCs w:val="22"/>
                </w:rPr>
                <w:id w:val="58781892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1A06BB4" w14:textId="77777777" w:rsidR="005B0894" w:rsidRDefault="005B0894" w:rsidP="009B1E17">
            <w:pPr>
              <w:rPr>
                <w:rFonts w:ascii="Arial" w:hAnsi="Arial" w:cs="Arial"/>
                <w:b/>
                <w:bCs/>
                <w:color w:val="000000" w:themeColor="text1"/>
                <w:szCs w:val="22"/>
              </w:rPr>
            </w:pPr>
          </w:p>
          <w:p w14:paraId="06FE763B" w14:textId="77777777" w:rsidR="005B0894" w:rsidRDefault="005B0894" w:rsidP="009B1E17">
            <w:pPr>
              <w:rPr>
                <w:rFonts w:ascii="Arial" w:hAnsi="Arial" w:cs="Arial"/>
                <w:b/>
                <w:bCs/>
                <w:color w:val="000000" w:themeColor="text1"/>
                <w:szCs w:val="22"/>
              </w:rPr>
            </w:pPr>
          </w:p>
          <w:p w14:paraId="07E93585" w14:textId="77777777" w:rsidR="005B0894" w:rsidRDefault="005B0894" w:rsidP="009B1E17">
            <w:pPr>
              <w:rPr>
                <w:rFonts w:ascii="Arial" w:hAnsi="Arial" w:cs="Arial"/>
                <w:b/>
                <w:bCs/>
                <w:color w:val="000000" w:themeColor="text1"/>
                <w:szCs w:val="22"/>
              </w:rPr>
            </w:pPr>
          </w:p>
          <w:p w14:paraId="2CEA9A31" w14:textId="1A6039BD" w:rsidR="005B0894" w:rsidRPr="005B0894" w:rsidRDefault="004B774D" w:rsidP="009B1E17">
            <w:pPr>
              <w:rPr>
                <w:rFonts w:ascii="Arial" w:hAnsi="Arial" w:cs="Arial"/>
                <w:b/>
                <w:bCs/>
                <w:color w:val="000000" w:themeColor="text1"/>
                <w:szCs w:val="22"/>
              </w:rPr>
            </w:pPr>
            <w:sdt>
              <w:sdtPr>
                <w:rPr>
                  <w:rFonts w:ascii="Arial" w:hAnsi="Arial" w:cs="Arial"/>
                  <w:szCs w:val="22"/>
                </w:rPr>
                <w:id w:val="82925811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7BD33215" w14:textId="77777777" w:rsidTr="00F614F2">
        <w:tc>
          <w:tcPr>
            <w:tcW w:w="4180" w:type="dxa"/>
          </w:tcPr>
          <w:p w14:paraId="33871D58"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lastRenderedPageBreak/>
              <w:t xml:space="preserve">AC4.1 Explain what is meant by </w:t>
            </w:r>
          </w:p>
          <w:p w14:paraId="7F9840CB" w14:textId="617D8C10"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‘restrictive practice’  </w:t>
            </w:r>
          </w:p>
          <w:p w14:paraId="641B9F64"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3C30F6CE"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AC4.2 Outlin</w:t>
            </w:r>
            <w:r w:rsidR="00711D7F" w:rsidRPr="005B0894">
              <w:rPr>
                <w:rFonts w:ascii="Arial" w:eastAsiaTheme="minorHAnsi" w:hAnsi="Arial" w:cs="Arial"/>
                <w:sz w:val="22"/>
                <w:szCs w:val="22"/>
                <w:u w:color="000000"/>
                <w:lang w:val="en-US" w:eastAsia="en-US"/>
              </w:rPr>
              <w:t xml:space="preserve">e </w:t>
            </w:r>
            <w:r w:rsidRPr="005B0894">
              <w:rPr>
                <w:rFonts w:ascii="Arial" w:eastAsiaTheme="minorHAnsi" w:hAnsi="Arial" w:cs="Arial"/>
                <w:sz w:val="22"/>
                <w:szCs w:val="22"/>
                <w:u w:color="000000"/>
                <w:lang w:val="en-US" w:eastAsia="en-US"/>
              </w:rPr>
              <w:t xml:space="preserve">organisational policies </w:t>
            </w:r>
          </w:p>
          <w:p w14:paraId="03CE3D5A" w14:textId="776261B6" w:rsidR="00086D54"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and procedures in </w:t>
            </w:r>
            <w:r w:rsidR="00F82182" w:rsidRPr="005B0894">
              <w:rPr>
                <w:rFonts w:ascii="Arial" w:eastAsiaTheme="minorHAnsi" w:hAnsi="Arial" w:cs="Arial"/>
                <w:sz w:val="22"/>
                <w:szCs w:val="22"/>
                <w:u w:color="000000"/>
                <w:lang w:val="en-US" w:eastAsia="en-US"/>
              </w:rPr>
              <w:t>r</w:t>
            </w:r>
            <w:r w:rsidRPr="005B0894">
              <w:rPr>
                <w:rFonts w:ascii="Arial" w:eastAsiaTheme="minorHAnsi" w:hAnsi="Arial" w:cs="Arial"/>
                <w:sz w:val="22"/>
                <w:szCs w:val="22"/>
                <w:u w:color="000000"/>
                <w:lang w:val="en-US" w:eastAsia="en-US"/>
              </w:rPr>
              <w:t xml:space="preserve">elation to restrictive </w:t>
            </w:r>
          </w:p>
          <w:p w14:paraId="459FFE70" w14:textId="34358223" w:rsidR="001A0999" w:rsidRPr="005B0894" w:rsidRDefault="001A0999" w:rsidP="00086D54">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practices </w:t>
            </w:r>
          </w:p>
          <w:p w14:paraId="25F0E681"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3E2B370E"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AC4.3 Describe own role i</w:t>
            </w:r>
            <w:r w:rsidR="00F82182" w:rsidRPr="005B0894">
              <w:rPr>
                <w:rFonts w:ascii="Arial" w:eastAsiaTheme="minorHAnsi" w:hAnsi="Arial" w:cs="Arial"/>
                <w:sz w:val="22"/>
                <w:szCs w:val="22"/>
                <w:u w:color="000000"/>
                <w:lang w:val="en-US" w:eastAsia="en-US"/>
              </w:rPr>
              <w:t xml:space="preserve">n </w:t>
            </w:r>
          </w:p>
          <w:p w14:paraId="77DA4BA4"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implementing policies and procedures in </w:t>
            </w:r>
          </w:p>
          <w:p w14:paraId="50F9BF06" w14:textId="0C94CBAA"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relation to restrictive practices </w:t>
            </w:r>
          </w:p>
          <w:p w14:paraId="18222F76"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3B47D63F"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AC4.4 Explain the importance of </w:t>
            </w:r>
          </w:p>
          <w:p w14:paraId="37E066A7" w14:textId="4DF2EFED"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seeking the least restrictive option </w:t>
            </w:r>
          </w:p>
          <w:p w14:paraId="36CED46F" w14:textId="77777777" w:rsidR="001A0999" w:rsidRPr="005B0894" w:rsidRDefault="001A0999" w:rsidP="009B1E17">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for the individual </w:t>
            </w:r>
          </w:p>
        </w:tc>
        <w:tc>
          <w:tcPr>
            <w:tcW w:w="7794" w:type="dxa"/>
          </w:tcPr>
          <w:p w14:paraId="37B86FE8" w14:textId="77777777" w:rsidR="001A0999" w:rsidRPr="005B0894" w:rsidRDefault="001A0999" w:rsidP="006069A7">
            <w:pPr>
              <w:pStyle w:val="TableStyle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Explain to me what is meant by the term ‘restrictive practices </w:t>
            </w:r>
          </w:p>
          <w:p w14:paraId="39A9D8FE" w14:textId="77777777" w:rsidR="001A0999" w:rsidRPr="005B0894" w:rsidRDefault="001A0999" w:rsidP="006069A7">
            <w:pPr>
              <w:pStyle w:val="TableStyle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Tell me what could be seen as a restrictive practice in your setting/service? </w:t>
            </w:r>
          </w:p>
          <w:p w14:paraId="43F66D94"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p>
          <w:p w14:paraId="5FD6906B" w14:textId="77777777" w:rsidR="001A0999" w:rsidRPr="005B0894" w:rsidRDefault="001A0999" w:rsidP="006069A7">
            <w:pPr>
              <w:pStyle w:val="TableStyle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What policies/procedures does your organisation have in relation to restrictive practice? </w:t>
            </w:r>
          </w:p>
          <w:p w14:paraId="752C8C56" w14:textId="77777777" w:rsidR="00086D54" w:rsidRPr="005B0894" w:rsidRDefault="00086D54" w:rsidP="00F8218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p>
          <w:p w14:paraId="3E34CAD5" w14:textId="77777777" w:rsidR="001A0999" w:rsidRPr="005B0894" w:rsidRDefault="001A0999" w:rsidP="006069A7">
            <w:pPr>
              <w:pStyle w:val="TableStyle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Tell me how you implement these policies and procedures in your practice?  </w:t>
            </w:r>
          </w:p>
          <w:p w14:paraId="0A56128B"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firstLine="45"/>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p>
          <w:p w14:paraId="054B8606" w14:textId="77777777" w:rsidR="001A0999" w:rsidRPr="005B0894" w:rsidRDefault="001A0999" w:rsidP="00F8218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p>
          <w:p w14:paraId="3D6147BB" w14:textId="77777777" w:rsidR="001A0999" w:rsidRPr="005B0894" w:rsidRDefault="001A0999" w:rsidP="006069A7">
            <w:pPr>
              <w:pStyle w:val="TableStyle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Explain to me why, when supporting an individual, it is important to identify and always follow the least restrictive option.  </w:t>
            </w:r>
          </w:p>
          <w:p w14:paraId="5809A993" w14:textId="77777777" w:rsidR="001A0999" w:rsidRPr="005B0894" w:rsidRDefault="001A0999" w:rsidP="009B1E17">
            <w:pPr>
              <w:rPr>
                <w:rFonts w:ascii="Arial" w:hAnsi="Arial" w:cs="Arial"/>
                <w:szCs w:val="22"/>
                <w:u w:color="000000"/>
                <w:lang w:val="en-US"/>
              </w:rPr>
            </w:pPr>
          </w:p>
        </w:tc>
        <w:tc>
          <w:tcPr>
            <w:tcW w:w="1269" w:type="dxa"/>
          </w:tcPr>
          <w:p w14:paraId="4A65C207" w14:textId="77777777" w:rsidR="001A0999" w:rsidRDefault="004B774D" w:rsidP="009B1E17">
            <w:pPr>
              <w:rPr>
                <w:rFonts w:ascii="Arial" w:hAnsi="Arial" w:cs="Arial"/>
                <w:szCs w:val="22"/>
              </w:rPr>
            </w:pPr>
            <w:sdt>
              <w:sdtPr>
                <w:rPr>
                  <w:rFonts w:ascii="Arial" w:hAnsi="Arial" w:cs="Arial"/>
                  <w:szCs w:val="22"/>
                </w:rPr>
                <w:id w:val="-24912334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46198222" w14:textId="77777777" w:rsidR="005B0894" w:rsidRDefault="004B774D" w:rsidP="009B1E17">
            <w:pPr>
              <w:rPr>
                <w:rFonts w:ascii="Arial" w:hAnsi="Arial" w:cs="Arial"/>
                <w:szCs w:val="22"/>
              </w:rPr>
            </w:pPr>
            <w:sdt>
              <w:sdtPr>
                <w:rPr>
                  <w:rFonts w:ascii="Arial" w:hAnsi="Arial" w:cs="Arial"/>
                  <w:szCs w:val="22"/>
                </w:rPr>
                <w:id w:val="204069816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756F7D86" w14:textId="77777777" w:rsidR="005B0894" w:rsidRDefault="005B0894" w:rsidP="009B1E17">
            <w:pPr>
              <w:rPr>
                <w:rFonts w:ascii="Arial" w:hAnsi="Arial" w:cs="Arial"/>
                <w:b/>
                <w:bCs/>
                <w:color w:val="000000" w:themeColor="text1"/>
                <w:szCs w:val="22"/>
              </w:rPr>
            </w:pPr>
          </w:p>
          <w:p w14:paraId="7A3EDC80" w14:textId="77777777" w:rsidR="005B0894" w:rsidRDefault="004B774D" w:rsidP="009B1E17">
            <w:pPr>
              <w:rPr>
                <w:rFonts w:ascii="Arial" w:hAnsi="Arial" w:cs="Arial"/>
                <w:szCs w:val="22"/>
              </w:rPr>
            </w:pPr>
            <w:sdt>
              <w:sdtPr>
                <w:rPr>
                  <w:rFonts w:ascii="Arial" w:hAnsi="Arial" w:cs="Arial"/>
                  <w:szCs w:val="22"/>
                </w:rPr>
                <w:id w:val="-157087856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454233D3" w14:textId="77777777" w:rsidR="005B0894" w:rsidRDefault="005B0894" w:rsidP="009B1E17">
            <w:pPr>
              <w:rPr>
                <w:rFonts w:ascii="Arial" w:hAnsi="Arial" w:cs="Arial"/>
                <w:b/>
                <w:bCs/>
                <w:color w:val="000000" w:themeColor="text1"/>
                <w:szCs w:val="22"/>
              </w:rPr>
            </w:pPr>
          </w:p>
          <w:p w14:paraId="6439599B" w14:textId="77777777" w:rsidR="005B0894" w:rsidRDefault="005B0894" w:rsidP="009B1E17">
            <w:pPr>
              <w:rPr>
                <w:rFonts w:ascii="Arial" w:hAnsi="Arial" w:cs="Arial"/>
                <w:b/>
                <w:bCs/>
                <w:color w:val="000000" w:themeColor="text1"/>
                <w:szCs w:val="22"/>
              </w:rPr>
            </w:pPr>
          </w:p>
          <w:p w14:paraId="49C5BE12" w14:textId="77777777" w:rsidR="005B0894" w:rsidRDefault="004B774D" w:rsidP="009B1E17">
            <w:pPr>
              <w:rPr>
                <w:rFonts w:ascii="Arial" w:hAnsi="Arial" w:cs="Arial"/>
                <w:szCs w:val="22"/>
              </w:rPr>
            </w:pPr>
            <w:sdt>
              <w:sdtPr>
                <w:rPr>
                  <w:rFonts w:ascii="Arial" w:hAnsi="Arial" w:cs="Arial"/>
                  <w:szCs w:val="22"/>
                </w:rPr>
                <w:id w:val="24107472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68485979" w14:textId="77777777" w:rsidR="005B0894" w:rsidRDefault="005B0894" w:rsidP="009B1E17">
            <w:pPr>
              <w:rPr>
                <w:rFonts w:ascii="Arial" w:hAnsi="Arial" w:cs="Arial"/>
                <w:b/>
                <w:bCs/>
                <w:color w:val="000000" w:themeColor="text1"/>
                <w:szCs w:val="22"/>
              </w:rPr>
            </w:pPr>
          </w:p>
          <w:p w14:paraId="40960F41" w14:textId="77777777" w:rsidR="005B0894" w:rsidRDefault="005B0894" w:rsidP="009B1E17">
            <w:pPr>
              <w:rPr>
                <w:rFonts w:ascii="Arial" w:hAnsi="Arial" w:cs="Arial"/>
                <w:b/>
                <w:bCs/>
                <w:color w:val="000000" w:themeColor="text1"/>
                <w:szCs w:val="22"/>
              </w:rPr>
            </w:pPr>
          </w:p>
          <w:p w14:paraId="05BB41AD" w14:textId="4DC2CB29" w:rsidR="005B0894" w:rsidRPr="005B0894" w:rsidRDefault="004B774D" w:rsidP="009B1E17">
            <w:pPr>
              <w:rPr>
                <w:rFonts w:ascii="Arial" w:hAnsi="Arial" w:cs="Arial"/>
                <w:b/>
                <w:bCs/>
                <w:color w:val="000000" w:themeColor="text1"/>
                <w:szCs w:val="22"/>
              </w:rPr>
            </w:pPr>
            <w:sdt>
              <w:sdtPr>
                <w:rPr>
                  <w:rFonts w:ascii="Arial" w:hAnsi="Arial" w:cs="Arial"/>
                  <w:szCs w:val="22"/>
                </w:rPr>
                <w:id w:val="-134794550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4A8A2E76" w14:textId="77777777" w:rsidTr="00F614F2">
        <w:tc>
          <w:tcPr>
            <w:tcW w:w="4180" w:type="dxa"/>
          </w:tcPr>
          <w:p w14:paraId="60600444" w14:textId="77777777" w:rsidR="00F82182"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AC5.1 Explain why an individual may be </w:t>
            </w:r>
          </w:p>
          <w:p w14:paraId="49E847E2" w14:textId="5E908D27" w:rsidR="001A0999" w:rsidRPr="005B0894" w:rsidRDefault="001A0999" w:rsidP="00F82182">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at risk from harm or abuse</w:t>
            </w:r>
            <w:r w:rsidRPr="005B0894">
              <w:rPr>
                <w:rStyle w:val="normaltextrun"/>
                <w:rFonts w:ascii="Arial" w:eastAsiaTheme="majorEastAsia" w:hAnsi="Arial" w:cs="Arial"/>
                <w:color w:val="000000"/>
                <w:sz w:val="22"/>
                <w:szCs w:val="22"/>
                <w:shd w:val="clear" w:color="auto" w:fill="FFFFFF"/>
                <w:lang w:val="en-US"/>
              </w:rPr>
              <w:t> </w:t>
            </w:r>
            <w:r w:rsidRPr="005B0894">
              <w:rPr>
                <w:rStyle w:val="eop"/>
                <w:rFonts w:ascii="Arial" w:eastAsiaTheme="majorEastAsia" w:hAnsi="Arial" w:cs="Arial"/>
                <w:color w:val="000000"/>
                <w:sz w:val="22"/>
                <w:szCs w:val="22"/>
                <w:shd w:val="clear" w:color="auto" w:fill="FFFFFF"/>
              </w:rPr>
              <w:t> </w:t>
            </w:r>
          </w:p>
        </w:tc>
        <w:tc>
          <w:tcPr>
            <w:tcW w:w="7794" w:type="dxa"/>
          </w:tcPr>
          <w:p w14:paraId="6F1A72FA" w14:textId="22999822"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Explain to me why might an individual be at risk of harm and abuse</w:t>
            </w:r>
          </w:p>
        </w:tc>
        <w:tc>
          <w:tcPr>
            <w:tcW w:w="1269" w:type="dxa"/>
          </w:tcPr>
          <w:p w14:paraId="64B9E4C4" w14:textId="66783A3A" w:rsidR="001A0999" w:rsidRPr="005B0894" w:rsidRDefault="004B774D" w:rsidP="009B1E17">
            <w:pPr>
              <w:rPr>
                <w:rFonts w:ascii="Arial" w:hAnsi="Arial" w:cs="Arial"/>
                <w:b/>
                <w:bCs/>
                <w:color w:val="000000" w:themeColor="text1"/>
                <w:szCs w:val="22"/>
              </w:rPr>
            </w:pPr>
            <w:sdt>
              <w:sdtPr>
                <w:rPr>
                  <w:rFonts w:ascii="Arial" w:hAnsi="Arial" w:cs="Arial"/>
                  <w:szCs w:val="22"/>
                </w:rPr>
                <w:id w:val="-198074947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4EEC7714" w14:textId="77777777" w:rsidTr="00F614F2">
        <w:tc>
          <w:tcPr>
            <w:tcW w:w="4180" w:type="dxa"/>
          </w:tcPr>
          <w:p w14:paraId="322536FD"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AC5.2 Describe how care environments can promote people’s dignity </w:t>
            </w:r>
          </w:p>
          <w:p w14:paraId="58BB64BF"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2814CF40"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AC5.3 Describe how care environments may undermine people’s dignity </w:t>
            </w:r>
          </w:p>
        </w:tc>
        <w:tc>
          <w:tcPr>
            <w:tcW w:w="7794" w:type="dxa"/>
          </w:tcPr>
          <w:p w14:paraId="415F9840" w14:textId="172B3A8A" w:rsidR="001A0999" w:rsidRPr="005B0894" w:rsidRDefault="001A0999" w:rsidP="006069A7">
            <w:pPr>
              <w:pStyle w:val="TableStyle2"/>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Tell me how the care environment could help promote the dignity of X or the individuals you care for</w:t>
            </w:r>
          </w:p>
          <w:p w14:paraId="0B60AC77"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firstLine="90"/>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p>
          <w:p w14:paraId="16C50336" w14:textId="77777777" w:rsidR="001A0999" w:rsidRPr="005B0894" w:rsidRDefault="001A0999" w:rsidP="006069A7">
            <w:pPr>
              <w:pStyle w:val="TableStyle2"/>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How might the care environment undermine the dignity of X or the individuals you care for?  </w:t>
            </w:r>
          </w:p>
          <w:p w14:paraId="1F18E804"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firstLine="45"/>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p>
        </w:tc>
        <w:tc>
          <w:tcPr>
            <w:tcW w:w="1269" w:type="dxa"/>
          </w:tcPr>
          <w:p w14:paraId="49FEB80E" w14:textId="77777777" w:rsidR="001A0999" w:rsidRDefault="004B774D" w:rsidP="009B1E17">
            <w:pPr>
              <w:rPr>
                <w:rFonts w:ascii="Arial" w:hAnsi="Arial" w:cs="Arial"/>
                <w:szCs w:val="22"/>
              </w:rPr>
            </w:pPr>
            <w:sdt>
              <w:sdtPr>
                <w:rPr>
                  <w:rFonts w:ascii="Arial" w:hAnsi="Arial" w:cs="Arial"/>
                  <w:szCs w:val="22"/>
                </w:rPr>
                <w:id w:val="152235570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5E7FD34" w14:textId="77777777" w:rsidR="005B0894" w:rsidRDefault="005B0894" w:rsidP="009B1E17">
            <w:pPr>
              <w:rPr>
                <w:rFonts w:ascii="Arial" w:hAnsi="Arial" w:cs="Arial"/>
                <w:b/>
                <w:bCs/>
                <w:color w:val="000000" w:themeColor="text1"/>
                <w:szCs w:val="22"/>
              </w:rPr>
            </w:pPr>
          </w:p>
          <w:p w14:paraId="19899A2D" w14:textId="50F2FFD6" w:rsidR="005B0894" w:rsidRPr="005B0894" w:rsidRDefault="004B774D" w:rsidP="009B1E17">
            <w:pPr>
              <w:rPr>
                <w:rFonts w:ascii="Arial" w:hAnsi="Arial" w:cs="Arial"/>
                <w:b/>
                <w:bCs/>
                <w:color w:val="000000" w:themeColor="text1"/>
                <w:szCs w:val="22"/>
              </w:rPr>
            </w:pPr>
            <w:sdt>
              <w:sdtPr>
                <w:rPr>
                  <w:rFonts w:ascii="Arial" w:hAnsi="Arial" w:cs="Arial"/>
                  <w:szCs w:val="22"/>
                </w:rPr>
                <w:id w:val="-304995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1A0999" w:rsidRPr="005B0894" w14:paraId="38C6C71B" w14:textId="77777777" w:rsidTr="00F614F2">
        <w:tc>
          <w:tcPr>
            <w:tcW w:w="4180" w:type="dxa"/>
          </w:tcPr>
          <w:p w14:paraId="60A12616"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AC5.4 Explain the importance of individualised and person-centred care in reducing the likelihood of abuse  </w:t>
            </w:r>
          </w:p>
          <w:p w14:paraId="6E015051" w14:textId="77777777" w:rsidR="00F82182" w:rsidRPr="005B0894" w:rsidRDefault="00F82182"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p>
          <w:p w14:paraId="094D8AD6" w14:textId="43731D13"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AC5.6 Explain how the likelihood of abuse may be reduced by: </w:t>
            </w:r>
          </w:p>
          <w:p w14:paraId="7ED3E8CA"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working with person-centred values </w:t>
            </w:r>
          </w:p>
          <w:p w14:paraId="22967E4D"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enabling active participation </w:t>
            </w:r>
          </w:p>
          <w:p w14:paraId="02781FA0"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lastRenderedPageBreak/>
              <w:t>promoting choice and rights </w:t>
            </w:r>
          </w:p>
          <w:p w14:paraId="5561F3D2"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working in partnership with others </w:t>
            </w:r>
          </w:p>
          <w:p w14:paraId="29D3B00F"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p>
        </w:tc>
        <w:tc>
          <w:tcPr>
            <w:tcW w:w="7794" w:type="dxa"/>
          </w:tcPr>
          <w:p w14:paraId="39160817" w14:textId="77777777" w:rsidR="001A0999" w:rsidRPr="005B0894" w:rsidRDefault="001A0999" w:rsidP="006069A7">
            <w:pPr>
              <w:pStyle w:val="TableStyle2"/>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lastRenderedPageBreak/>
              <w:t>Explain to me why it is important to have an individualsied and person-centred care to reduce the likelihood of abuse.  </w:t>
            </w:r>
          </w:p>
          <w:p w14:paraId="1D412FA0"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firstLine="90"/>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p>
          <w:p w14:paraId="68CCDBB9"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p>
          <w:p w14:paraId="4C476F84" w14:textId="3D8D4711" w:rsidR="00086D54" w:rsidRPr="005B0894" w:rsidRDefault="001A0999" w:rsidP="006069A7">
            <w:pPr>
              <w:pStyle w:val="TableStyle2"/>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Explain to me how following person-centred values can help to reduce the likelihood of abuse  </w:t>
            </w:r>
          </w:p>
          <w:p w14:paraId="6D413435" w14:textId="658E63DA" w:rsidR="001A0999" w:rsidRPr="005B0894" w:rsidRDefault="001A0999" w:rsidP="006069A7">
            <w:pPr>
              <w:pStyle w:val="TableStyle2"/>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Explain to me how can promoting rights, choices and active participation reduce the likelihood of abuse for individuals</w:t>
            </w:r>
          </w:p>
          <w:p w14:paraId="797CB802"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firstLine="150"/>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p>
          <w:p w14:paraId="743862D9" w14:textId="5ECDCF6D" w:rsidR="001A0999" w:rsidRPr="005B0894" w:rsidRDefault="001A0999" w:rsidP="00F614F2">
            <w:pPr>
              <w:pStyle w:val="TableStyle2"/>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lastRenderedPageBreak/>
              <w:t>Explain to me how working in partnership with others can reduce the likelihood of abuse </w:t>
            </w:r>
          </w:p>
        </w:tc>
        <w:tc>
          <w:tcPr>
            <w:tcW w:w="1269" w:type="dxa"/>
          </w:tcPr>
          <w:p w14:paraId="3C751C3F" w14:textId="77777777" w:rsidR="001A0999" w:rsidRDefault="004B774D" w:rsidP="009B1E17">
            <w:pPr>
              <w:rPr>
                <w:rFonts w:ascii="Arial" w:hAnsi="Arial" w:cs="Arial"/>
                <w:szCs w:val="22"/>
              </w:rPr>
            </w:pPr>
            <w:sdt>
              <w:sdtPr>
                <w:rPr>
                  <w:rFonts w:ascii="Arial" w:hAnsi="Arial" w:cs="Arial"/>
                  <w:szCs w:val="22"/>
                </w:rPr>
                <w:id w:val="714849592"/>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0FEB7121" w14:textId="77777777" w:rsidR="005B0894" w:rsidRDefault="005B0894" w:rsidP="009B1E17">
            <w:pPr>
              <w:rPr>
                <w:rFonts w:ascii="Arial" w:hAnsi="Arial" w:cs="Arial"/>
                <w:b/>
                <w:bCs/>
                <w:color w:val="000000" w:themeColor="text1"/>
                <w:szCs w:val="22"/>
              </w:rPr>
            </w:pPr>
          </w:p>
          <w:p w14:paraId="3111C81C" w14:textId="77777777" w:rsidR="005B0894" w:rsidRDefault="005B0894" w:rsidP="009B1E17">
            <w:pPr>
              <w:rPr>
                <w:rFonts w:ascii="Arial" w:hAnsi="Arial" w:cs="Arial"/>
                <w:b/>
                <w:bCs/>
                <w:color w:val="000000" w:themeColor="text1"/>
                <w:szCs w:val="22"/>
              </w:rPr>
            </w:pPr>
          </w:p>
          <w:p w14:paraId="1982305F" w14:textId="77777777" w:rsidR="005B0894" w:rsidRDefault="004B774D" w:rsidP="009B1E17">
            <w:pPr>
              <w:rPr>
                <w:rFonts w:ascii="Arial" w:hAnsi="Arial" w:cs="Arial"/>
                <w:szCs w:val="22"/>
              </w:rPr>
            </w:pPr>
            <w:sdt>
              <w:sdtPr>
                <w:rPr>
                  <w:rFonts w:ascii="Arial" w:hAnsi="Arial" w:cs="Arial"/>
                  <w:szCs w:val="22"/>
                </w:rPr>
                <w:id w:val="61116714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6BDA7384" w14:textId="77777777" w:rsidR="005B0894" w:rsidRDefault="005B0894" w:rsidP="009B1E17">
            <w:pPr>
              <w:rPr>
                <w:rFonts w:ascii="Arial" w:hAnsi="Arial" w:cs="Arial"/>
                <w:b/>
                <w:bCs/>
                <w:color w:val="000000" w:themeColor="text1"/>
                <w:szCs w:val="22"/>
              </w:rPr>
            </w:pPr>
          </w:p>
          <w:p w14:paraId="63F78BCA" w14:textId="77777777" w:rsidR="005B0894" w:rsidRDefault="004B774D" w:rsidP="009B1E17">
            <w:pPr>
              <w:rPr>
                <w:rFonts w:ascii="Arial" w:hAnsi="Arial" w:cs="Arial"/>
                <w:szCs w:val="22"/>
              </w:rPr>
            </w:pPr>
            <w:sdt>
              <w:sdtPr>
                <w:rPr>
                  <w:rFonts w:ascii="Arial" w:hAnsi="Arial" w:cs="Arial"/>
                  <w:szCs w:val="22"/>
                </w:rPr>
                <w:id w:val="183056055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59230B07" w14:textId="77777777" w:rsidR="005B0894" w:rsidRDefault="005B0894" w:rsidP="009B1E17">
            <w:pPr>
              <w:rPr>
                <w:rFonts w:ascii="Arial" w:hAnsi="Arial" w:cs="Arial"/>
                <w:b/>
                <w:bCs/>
                <w:color w:val="000000" w:themeColor="text1"/>
                <w:szCs w:val="22"/>
              </w:rPr>
            </w:pPr>
          </w:p>
          <w:p w14:paraId="0FFFF180" w14:textId="77777777" w:rsidR="005B0894" w:rsidRDefault="005B0894" w:rsidP="009B1E17">
            <w:pPr>
              <w:rPr>
                <w:rFonts w:ascii="Arial" w:hAnsi="Arial" w:cs="Arial"/>
                <w:b/>
                <w:bCs/>
                <w:color w:val="000000" w:themeColor="text1"/>
                <w:szCs w:val="22"/>
              </w:rPr>
            </w:pPr>
          </w:p>
          <w:p w14:paraId="32351080" w14:textId="5EE90DEB" w:rsidR="005B0894" w:rsidRPr="005B0894" w:rsidRDefault="004B774D" w:rsidP="009B1E17">
            <w:pPr>
              <w:rPr>
                <w:rFonts w:ascii="Arial" w:hAnsi="Arial" w:cs="Arial"/>
                <w:b/>
                <w:bCs/>
                <w:color w:val="000000" w:themeColor="text1"/>
                <w:szCs w:val="22"/>
              </w:rPr>
            </w:pPr>
            <w:sdt>
              <w:sdtPr>
                <w:rPr>
                  <w:rFonts w:ascii="Arial" w:hAnsi="Arial" w:cs="Arial"/>
                  <w:szCs w:val="22"/>
                </w:rPr>
                <w:id w:val="-775942640"/>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bl>
    <w:p w14:paraId="0541978B" w14:textId="77777777" w:rsidR="002241E9" w:rsidRPr="005B0894" w:rsidRDefault="002241E9" w:rsidP="001A0999">
      <w:pPr>
        <w:rPr>
          <w:rFonts w:ascii="Arial" w:hAnsi="Arial" w:cs="Arial"/>
          <w:szCs w:val="22"/>
        </w:rPr>
      </w:pPr>
    </w:p>
    <w:p w14:paraId="405F6EA9" w14:textId="4B6EEA54" w:rsidR="002241E9" w:rsidRPr="005B0894" w:rsidRDefault="002241E9" w:rsidP="002241E9">
      <w:pPr>
        <w:rPr>
          <w:rFonts w:ascii="Arial" w:hAnsi="Arial" w:cs="Arial"/>
          <w:b/>
          <w:bCs/>
          <w:szCs w:val="22"/>
          <w:lang w:val="en-US"/>
        </w:rPr>
      </w:pPr>
      <w:r w:rsidRPr="005B0894">
        <w:rPr>
          <w:rFonts w:ascii="Arial" w:hAnsi="Arial" w:cs="Arial"/>
          <w:b/>
          <w:bCs/>
          <w:szCs w:val="22"/>
          <w:lang w:val="en-US"/>
        </w:rPr>
        <w:t>Unit 231 Health, safety, and principles of basic life support</w:t>
      </w:r>
      <w:r w:rsidRPr="005B0894">
        <w:rPr>
          <w:rStyle w:val="normaltextrun"/>
          <w:rFonts w:ascii="Arial" w:eastAsia="Symbol" w:hAnsi="Arial" w:cs="Arial"/>
          <w:color w:val="000000"/>
          <w:szCs w:val="22"/>
          <w:bdr w:val="none" w:sz="0" w:space="0" w:color="auto" w:frame="1"/>
        </w:rPr>
        <w:t> </w:t>
      </w:r>
    </w:p>
    <w:tbl>
      <w:tblPr>
        <w:tblStyle w:val="TableGrid"/>
        <w:tblW w:w="0" w:type="auto"/>
        <w:tblLook w:val="04A0" w:firstRow="1" w:lastRow="0" w:firstColumn="1" w:lastColumn="0" w:noHBand="0" w:noVBand="1"/>
      </w:tblPr>
      <w:tblGrid>
        <w:gridCol w:w="4180"/>
        <w:gridCol w:w="7794"/>
        <w:gridCol w:w="1269"/>
      </w:tblGrid>
      <w:tr w:rsidR="002241E9" w:rsidRPr="005B0894" w14:paraId="4CA9888C" w14:textId="77777777" w:rsidTr="00AB5776">
        <w:tc>
          <w:tcPr>
            <w:tcW w:w="4180" w:type="dxa"/>
            <w:shd w:val="clear" w:color="auto" w:fill="C00000"/>
          </w:tcPr>
          <w:p w14:paraId="282527F5" w14:textId="77777777" w:rsidR="002241E9" w:rsidRPr="005B0894" w:rsidRDefault="002241E9" w:rsidP="00AB5776">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94" w:type="dxa"/>
            <w:shd w:val="clear" w:color="auto" w:fill="C00000"/>
          </w:tcPr>
          <w:p w14:paraId="347A9E52" w14:textId="77777777" w:rsidR="002241E9" w:rsidRPr="005B0894" w:rsidRDefault="002241E9" w:rsidP="00AB5776">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69" w:type="dxa"/>
            <w:shd w:val="clear" w:color="auto" w:fill="C00000"/>
          </w:tcPr>
          <w:p w14:paraId="5F189218" w14:textId="77777777" w:rsidR="002241E9" w:rsidRPr="005B0894" w:rsidRDefault="002241E9" w:rsidP="00AB5776">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2241E9" w:rsidRPr="005B0894" w14:paraId="58F17733" w14:textId="77777777" w:rsidTr="00AB5776">
        <w:tc>
          <w:tcPr>
            <w:tcW w:w="4180" w:type="dxa"/>
          </w:tcPr>
          <w:p w14:paraId="7E816202" w14:textId="4EB57AED" w:rsidR="002241E9" w:rsidRPr="005B0894" w:rsidRDefault="002241E9" w:rsidP="002241E9">
            <w:pPr>
              <w:pStyle w:val="Body"/>
              <w:spacing w:after="0" w:line="240" w:lineRule="auto"/>
            </w:pPr>
            <w:r w:rsidRPr="005B0894">
              <w:rPr>
                <w:rStyle w:val="None"/>
                <w:lang w:val="pt-PT"/>
              </w:rPr>
              <w:t>AC1.1</w:t>
            </w:r>
            <w:r w:rsidRPr="005B0894">
              <w:rPr>
                <w:rStyle w:val="None"/>
              </w:rPr>
              <w:tab/>
              <w:t>I</w:t>
            </w:r>
            <w:r w:rsidRPr="005B0894">
              <w:rPr>
                <w:rStyle w:val="None"/>
                <w:lang w:val="en-US"/>
              </w:rPr>
              <w:t>dentify</w:t>
            </w:r>
            <w:r w:rsidRPr="005B0894">
              <w:rPr>
                <w:rStyle w:val="None"/>
                <w:lang w:val="fr-FR"/>
              </w:rPr>
              <w:t xml:space="preserve"> legislation </w:t>
            </w:r>
            <w:r w:rsidRPr="005B0894">
              <w:rPr>
                <w:rStyle w:val="None"/>
                <w:lang w:val="en-US"/>
              </w:rPr>
              <w:t>relating to health and safety in an adult social care</w:t>
            </w:r>
            <w:r w:rsidRPr="005B0894">
              <w:rPr>
                <w:rStyle w:val="None"/>
              </w:rPr>
              <w:t xml:space="preserve"> </w:t>
            </w:r>
            <w:r w:rsidRPr="005B0894">
              <w:rPr>
                <w:rStyle w:val="None"/>
                <w:lang w:val="en-US"/>
              </w:rPr>
              <w:t xml:space="preserve">work setting </w:t>
            </w:r>
          </w:p>
        </w:tc>
        <w:tc>
          <w:tcPr>
            <w:tcW w:w="7794" w:type="dxa"/>
          </w:tcPr>
          <w:p w14:paraId="488EA1E4" w14:textId="01DA137E" w:rsidR="002241E9" w:rsidRPr="005B0894" w:rsidRDefault="002241E9" w:rsidP="002241E9">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Style w:val="normaltextrun"/>
                <w:rFonts w:ascii="Arial" w:hAnsi="Arial" w:cs="Arial"/>
                <w:sz w:val="22"/>
                <w:szCs w:val="22"/>
                <w:shd w:val="clear" w:color="auto" w:fill="FFFFFF"/>
              </w:rPr>
              <w:t>During your observation, what legislation did you follow relating to health and safety?</w:t>
            </w:r>
          </w:p>
        </w:tc>
        <w:tc>
          <w:tcPr>
            <w:tcW w:w="1269" w:type="dxa"/>
          </w:tcPr>
          <w:p w14:paraId="22E57CCD" w14:textId="74DC49FB" w:rsidR="002241E9" w:rsidRPr="005B0894" w:rsidRDefault="004B774D" w:rsidP="00AB5776">
            <w:pPr>
              <w:rPr>
                <w:rFonts w:ascii="Arial" w:hAnsi="Arial" w:cs="Arial"/>
                <w:b/>
                <w:bCs/>
                <w:color w:val="000000" w:themeColor="text1"/>
                <w:szCs w:val="22"/>
              </w:rPr>
            </w:pPr>
            <w:sdt>
              <w:sdtPr>
                <w:rPr>
                  <w:rFonts w:ascii="Arial" w:hAnsi="Arial" w:cs="Arial"/>
                  <w:szCs w:val="22"/>
                </w:rPr>
                <w:id w:val="153615105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241E9" w:rsidRPr="005B0894" w14:paraId="751BFCA5" w14:textId="77777777" w:rsidTr="002241E9">
        <w:trPr>
          <w:trHeight w:val="1867"/>
        </w:trPr>
        <w:tc>
          <w:tcPr>
            <w:tcW w:w="4180" w:type="dxa"/>
          </w:tcPr>
          <w:p w14:paraId="3B5657BE" w14:textId="06C76D25" w:rsidR="002241E9" w:rsidRPr="005B0894" w:rsidRDefault="002241E9" w:rsidP="002241E9">
            <w:pPr>
              <w:pStyle w:val="Body"/>
              <w:spacing w:after="0" w:line="240" w:lineRule="auto"/>
              <w:rPr>
                <w:rStyle w:val="None"/>
                <w:lang w:val="en-US"/>
              </w:rPr>
            </w:pPr>
            <w:r w:rsidRPr="005B0894">
              <w:rPr>
                <w:rStyle w:val="None"/>
                <w:lang w:val="pt-PT"/>
              </w:rPr>
              <w:t>AC1.2</w:t>
            </w:r>
            <w:r w:rsidRPr="005B0894">
              <w:rPr>
                <w:rStyle w:val="None"/>
                <w:lang w:val="de-DE"/>
              </w:rPr>
              <w:t xml:space="preserve"> Outline </w:t>
            </w:r>
            <w:r w:rsidRPr="005B0894">
              <w:rPr>
                <w:rStyle w:val="None"/>
                <w:lang w:val="en-US"/>
              </w:rPr>
              <w:t xml:space="preserve">workplace health and safety policies and procedures relevant to own role </w:t>
            </w:r>
          </w:p>
          <w:p w14:paraId="5FE01F22" w14:textId="77777777" w:rsidR="002241E9" w:rsidRPr="005B0894" w:rsidRDefault="002241E9" w:rsidP="002241E9">
            <w:pPr>
              <w:pStyle w:val="Body"/>
              <w:spacing w:after="0" w:line="240" w:lineRule="auto"/>
              <w:rPr>
                <w:rStyle w:val="None"/>
              </w:rPr>
            </w:pPr>
          </w:p>
          <w:p w14:paraId="62519765" w14:textId="3417466D" w:rsidR="002241E9" w:rsidRPr="005B0894" w:rsidRDefault="002241E9" w:rsidP="002241E9">
            <w:pPr>
              <w:pStyle w:val="Body"/>
              <w:spacing w:after="0" w:line="240" w:lineRule="auto"/>
            </w:pPr>
            <w:r w:rsidRPr="005B0894">
              <w:rPr>
                <w:rStyle w:val="None"/>
                <w:lang w:val="pt-PT"/>
              </w:rPr>
              <w:t>AC1.9 D</w:t>
            </w:r>
            <w:r w:rsidRPr="005B0894">
              <w:rPr>
                <w:rStyle w:val="None"/>
                <w:lang w:val="en-US"/>
              </w:rPr>
              <w:t xml:space="preserve">escribe how to access additional support and information relating to health and safety </w:t>
            </w:r>
          </w:p>
        </w:tc>
        <w:tc>
          <w:tcPr>
            <w:tcW w:w="7794" w:type="dxa"/>
          </w:tcPr>
          <w:p w14:paraId="16229C45" w14:textId="44C1AF10" w:rsidR="002241E9" w:rsidRPr="005B0894" w:rsidRDefault="002241E9" w:rsidP="00E21B6F">
            <w:pPr>
              <w:pStyle w:val="paragraph"/>
              <w:numPr>
                <w:ilvl w:val="0"/>
                <w:numId w:val="57"/>
              </w:numPr>
              <w:spacing w:before="0" w:beforeAutospacing="0" w:after="0" w:afterAutospacing="0"/>
              <w:textAlignment w:val="baseline"/>
              <w:rPr>
                <w:rStyle w:val="normaltextrun"/>
                <w:rFonts w:ascii="Arial" w:hAnsi="Arial" w:cs="Arial"/>
                <w:sz w:val="22"/>
                <w:szCs w:val="22"/>
              </w:rPr>
            </w:pPr>
            <w:r w:rsidRPr="005B0894">
              <w:rPr>
                <w:rStyle w:val="normaltextrun"/>
                <w:rFonts w:ascii="Arial" w:hAnsi="Arial" w:cs="Arial"/>
                <w:sz w:val="22"/>
                <w:szCs w:val="22"/>
              </w:rPr>
              <w:t xml:space="preserve">When supporting X, which health and safety policies and procedures did you have to adhere to? </w:t>
            </w:r>
          </w:p>
          <w:p w14:paraId="345CB5BE" w14:textId="77777777" w:rsidR="002241E9" w:rsidRPr="005B0894" w:rsidRDefault="002241E9" w:rsidP="002241E9">
            <w:pPr>
              <w:pStyle w:val="paragraph"/>
              <w:spacing w:before="0" w:beforeAutospacing="0" w:after="0" w:afterAutospacing="0"/>
              <w:textAlignment w:val="baseline"/>
              <w:rPr>
                <w:rStyle w:val="normaltextrun"/>
                <w:rFonts w:ascii="Arial" w:hAnsi="Arial" w:cs="Arial"/>
                <w:sz w:val="22"/>
                <w:szCs w:val="22"/>
              </w:rPr>
            </w:pPr>
          </w:p>
          <w:p w14:paraId="3F9A7C3F" w14:textId="48D1D171" w:rsidR="002241E9" w:rsidRPr="005B0894" w:rsidRDefault="002241E9" w:rsidP="00E21B6F">
            <w:pPr>
              <w:pStyle w:val="paragraph"/>
              <w:numPr>
                <w:ilvl w:val="0"/>
                <w:numId w:val="57"/>
              </w:numPr>
              <w:spacing w:before="0" w:beforeAutospacing="0" w:after="0" w:afterAutospacing="0"/>
              <w:textAlignment w:val="baseline"/>
              <w:rPr>
                <w:rFonts w:ascii="Arial" w:hAnsi="Arial" w:cs="Arial"/>
                <w:sz w:val="22"/>
                <w:szCs w:val="22"/>
              </w:rPr>
            </w:pPr>
            <w:r w:rsidRPr="005B0894">
              <w:rPr>
                <w:rStyle w:val="normaltextrun"/>
                <w:rFonts w:ascii="Arial" w:hAnsi="Arial" w:cs="Arial"/>
                <w:sz w:val="22"/>
                <w:szCs w:val="22"/>
              </w:rPr>
              <w:t>How would you access additional support and guidance for health and safety?</w:t>
            </w:r>
          </w:p>
          <w:p w14:paraId="47F92224" w14:textId="77777777" w:rsidR="002241E9" w:rsidRPr="005B0894" w:rsidRDefault="002241E9"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p>
        </w:tc>
        <w:tc>
          <w:tcPr>
            <w:tcW w:w="1269" w:type="dxa"/>
          </w:tcPr>
          <w:p w14:paraId="7B119EA8" w14:textId="77777777" w:rsidR="002241E9" w:rsidRDefault="004B774D" w:rsidP="00AB5776">
            <w:pPr>
              <w:rPr>
                <w:rFonts w:ascii="Arial" w:hAnsi="Arial" w:cs="Arial"/>
                <w:szCs w:val="22"/>
              </w:rPr>
            </w:pPr>
            <w:sdt>
              <w:sdtPr>
                <w:rPr>
                  <w:rFonts w:ascii="Arial" w:hAnsi="Arial" w:cs="Arial"/>
                  <w:szCs w:val="22"/>
                </w:rPr>
                <w:id w:val="-207842899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25D5854A" w14:textId="77777777" w:rsidR="005B0894" w:rsidRDefault="005B0894" w:rsidP="00AB5776">
            <w:pPr>
              <w:rPr>
                <w:rFonts w:ascii="Arial" w:hAnsi="Arial" w:cs="Arial"/>
                <w:b/>
                <w:bCs/>
                <w:color w:val="000000" w:themeColor="text1"/>
                <w:szCs w:val="22"/>
              </w:rPr>
            </w:pPr>
          </w:p>
          <w:p w14:paraId="3B9F9B77" w14:textId="4D7C78B6" w:rsidR="005B0894" w:rsidRPr="005B0894" w:rsidRDefault="004B774D" w:rsidP="00AB5776">
            <w:pPr>
              <w:rPr>
                <w:rFonts w:ascii="Arial" w:hAnsi="Arial" w:cs="Arial"/>
                <w:b/>
                <w:bCs/>
                <w:color w:val="000000" w:themeColor="text1"/>
                <w:szCs w:val="22"/>
              </w:rPr>
            </w:pPr>
            <w:sdt>
              <w:sdtPr>
                <w:rPr>
                  <w:rFonts w:ascii="Arial" w:hAnsi="Arial" w:cs="Arial"/>
                  <w:szCs w:val="22"/>
                </w:rPr>
                <w:id w:val="38260734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241E9" w:rsidRPr="005B0894" w14:paraId="33998975" w14:textId="77777777" w:rsidTr="00AB5776">
        <w:trPr>
          <w:trHeight w:val="674"/>
        </w:trPr>
        <w:tc>
          <w:tcPr>
            <w:tcW w:w="4180" w:type="dxa"/>
          </w:tcPr>
          <w:p w14:paraId="18ADF953" w14:textId="7865432C" w:rsidR="002241E9" w:rsidRPr="005B0894" w:rsidRDefault="002241E9" w:rsidP="002241E9">
            <w:pPr>
              <w:pStyle w:val="Body"/>
              <w:spacing w:after="0" w:line="240" w:lineRule="auto"/>
              <w:rPr>
                <w:rStyle w:val="None"/>
              </w:rPr>
            </w:pPr>
            <w:r w:rsidRPr="005B0894">
              <w:rPr>
                <w:rStyle w:val="None"/>
                <w:lang w:val="pt-PT"/>
              </w:rPr>
              <w:t>AC1.3 D</w:t>
            </w:r>
            <w:r w:rsidRPr="005B0894">
              <w:rPr>
                <w:rStyle w:val="None"/>
                <w:lang w:val="en-US"/>
              </w:rPr>
              <w:t>escribe the workplace</w:t>
            </w:r>
            <w:r w:rsidRPr="005B0894">
              <w:rPr>
                <w:rStyle w:val="None"/>
              </w:rPr>
              <w:t xml:space="preserve"> </w:t>
            </w:r>
            <w:r w:rsidRPr="005B0894">
              <w:rPr>
                <w:rStyle w:val="None"/>
                <w:lang w:val="en-US"/>
              </w:rPr>
              <w:t>health and safety responsibilities of:</w:t>
            </w:r>
          </w:p>
          <w:p w14:paraId="65429FE5" w14:textId="77777777" w:rsidR="002241E9" w:rsidRPr="005B0894" w:rsidRDefault="002241E9" w:rsidP="00E21B6F">
            <w:pPr>
              <w:pStyle w:val="ListParagraph"/>
              <w:numPr>
                <w:ilvl w:val="0"/>
                <w:numId w:val="59"/>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self</w:t>
            </w:r>
          </w:p>
          <w:p w14:paraId="47FCFD9E" w14:textId="77777777" w:rsidR="002241E9" w:rsidRPr="005B0894" w:rsidRDefault="002241E9" w:rsidP="00E21B6F">
            <w:pPr>
              <w:pStyle w:val="ListParagraph"/>
              <w:numPr>
                <w:ilvl w:val="0"/>
                <w:numId w:val="59"/>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the employer or manager</w:t>
            </w:r>
          </w:p>
          <w:p w14:paraId="2D1354B0" w14:textId="60FD1C30" w:rsidR="002241E9" w:rsidRPr="005B0894" w:rsidRDefault="002241E9" w:rsidP="00E21B6F">
            <w:pPr>
              <w:pStyle w:val="UnitLO-AC"/>
              <w:numPr>
                <w:ilvl w:val="0"/>
                <w:numId w:val="60"/>
              </w:numPr>
              <w:rPr>
                <w:rFonts w:ascii="Arial" w:hAnsi="Arial" w:cs="Arial"/>
              </w:rPr>
            </w:pPr>
            <w:r w:rsidRPr="005B0894">
              <w:rPr>
                <w:rStyle w:val="None"/>
                <w:rFonts w:ascii="Arial" w:hAnsi="Arial" w:cs="Arial"/>
              </w:rPr>
              <w:t xml:space="preserve">others </w:t>
            </w:r>
          </w:p>
        </w:tc>
        <w:tc>
          <w:tcPr>
            <w:tcW w:w="7794" w:type="dxa"/>
          </w:tcPr>
          <w:p w14:paraId="33192BC6" w14:textId="77777777" w:rsidR="002241E9" w:rsidRPr="005B0894" w:rsidRDefault="002241E9" w:rsidP="00E21B6F">
            <w:pPr>
              <w:pStyle w:val="paragraph"/>
              <w:numPr>
                <w:ilvl w:val="0"/>
                <w:numId w:val="60"/>
              </w:numPr>
              <w:spacing w:before="0" w:beforeAutospacing="0" w:after="0" w:afterAutospacing="0"/>
              <w:textAlignment w:val="baseline"/>
              <w:rPr>
                <w:rFonts w:ascii="Arial" w:hAnsi="Arial" w:cs="Arial"/>
                <w:sz w:val="22"/>
                <w:szCs w:val="22"/>
              </w:rPr>
            </w:pPr>
            <w:r w:rsidRPr="005B0894">
              <w:rPr>
                <w:rStyle w:val="normaltextrun"/>
                <w:rFonts w:ascii="Arial" w:hAnsi="Arial" w:cs="Arial"/>
                <w:sz w:val="22"/>
                <w:szCs w:val="22"/>
              </w:rPr>
              <w:t>What are your responsibilities for health and safety? </w:t>
            </w:r>
            <w:r w:rsidRPr="005B0894">
              <w:rPr>
                <w:rStyle w:val="eop"/>
                <w:rFonts w:ascii="Arial" w:hAnsi="Arial" w:cs="Arial"/>
                <w:sz w:val="22"/>
                <w:szCs w:val="22"/>
              </w:rPr>
              <w:t> </w:t>
            </w:r>
          </w:p>
          <w:p w14:paraId="67B10D04" w14:textId="77777777" w:rsidR="002241E9" w:rsidRPr="005B0894" w:rsidRDefault="002241E9" w:rsidP="00E21B6F">
            <w:pPr>
              <w:pStyle w:val="paragraph"/>
              <w:numPr>
                <w:ilvl w:val="0"/>
                <w:numId w:val="60"/>
              </w:numPr>
              <w:spacing w:before="0" w:beforeAutospacing="0" w:after="0" w:afterAutospacing="0"/>
              <w:textAlignment w:val="baseline"/>
              <w:rPr>
                <w:rFonts w:ascii="Arial" w:hAnsi="Arial" w:cs="Arial"/>
                <w:sz w:val="22"/>
                <w:szCs w:val="22"/>
              </w:rPr>
            </w:pPr>
            <w:r w:rsidRPr="005B0894">
              <w:rPr>
                <w:rStyle w:val="normaltextrun"/>
                <w:rFonts w:ascii="Arial" w:hAnsi="Arial" w:cs="Arial"/>
                <w:sz w:val="22"/>
                <w:szCs w:val="22"/>
              </w:rPr>
              <w:t>What are the responsibilities of your employer or manager with regards to health and safety? </w:t>
            </w:r>
            <w:r w:rsidRPr="005B0894">
              <w:rPr>
                <w:rStyle w:val="eop"/>
                <w:rFonts w:ascii="Arial" w:hAnsi="Arial" w:cs="Arial"/>
                <w:sz w:val="22"/>
                <w:szCs w:val="22"/>
              </w:rPr>
              <w:t> </w:t>
            </w:r>
          </w:p>
          <w:p w14:paraId="0E4D343D" w14:textId="77777777" w:rsidR="002241E9" w:rsidRPr="005B0894" w:rsidRDefault="002241E9" w:rsidP="00E21B6F">
            <w:pPr>
              <w:pStyle w:val="paragraph"/>
              <w:numPr>
                <w:ilvl w:val="0"/>
                <w:numId w:val="60"/>
              </w:numPr>
              <w:spacing w:before="0" w:beforeAutospacing="0" w:after="0" w:afterAutospacing="0"/>
              <w:textAlignment w:val="baseline"/>
              <w:rPr>
                <w:rFonts w:ascii="Arial" w:hAnsi="Arial" w:cs="Arial"/>
                <w:sz w:val="22"/>
                <w:szCs w:val="22"/>
              </w:rPr>
            </w:pPr>
            <w:r w:rsidRPr="005B0894">
              <w:rPr>
                <w:rStyle w:val="normaltextrun"/>
                <w:rFonts w:ascii="Arial" w:hAnsi="Arial" w:cs="Arial"/>
                <w:sz w:val="22"/>
                <w:szCs w:val="22"/>
              </w:rPr>
              <w:t>What responsibilities do others have in relation to health and safety? </w:t>
            </w:r>
            <w:r w:rsidRPr="005B0894">
              <w:rPr>
                <w:rStyle w:val="eop"/>
                <w:rFonts w:ascii="Arial" w:hAnsi="Arial" w:cs="Arial"/>
                <w:sz w:val="22"/>
                <w:szCs w:val="22"/>
              </w:rPr>
              <w:t> </w:t>
            </w:r>
          </w:p>
          <w:p w14:paraId="59A4AFD7" w14:textId="77777777" w:rsidR="002241E9" w:rsidRPr="005B0894" w:rsidRDefault="002241E9"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p>
        </w:tc>
        <w:tc>
          <w:tcPr>
            <w:tcW w:w="1269" w:type="dxa"/>
          </w:tcPr>
          <w:p w14:paraId="43F15D7F" w14:textId="77777777" w:rsidR="002241E9" w:rsidRDefault="004B774D" w:rsidP="00AB5776">
            <w:pPr>
              <w:rPr>
                <w:rFonts w:ascii="Arial" w:hAnsi="Arial" w:cs="Arial"/>
                <w:szCs w:val="22"/>
              </w:rPr>
            </w:pPr>
            <w:sdt>
              <w:sdtPr>
                <w:rPr>
                  <w:rFonts w:ascii="Arial" w:hAnsi="Arial" w:cs="Arial"/>
                  <w:szCs w:val="22"/>
                </w:rPr>
                <w:id w:val="1985896175"/>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E973E3A" w14:textId="77777777" w:rsidR="005B0894" w:rsidRDefault="004B774D" w:rsidP="00AB5776">
            <w:pPr>
              <w:rPr>
                <w:rFonts w:ascii="Arial" w:hAnsi="Arial" w:cs="Arial"/>
                <w:szCs w:val="22"/>
              </w:rPr>
            </w:pPr>
            <w:sdt>
              <w:sdtPr>
                <w:rPr>
                  <w:rFonts w:ascii="Arial" w:hAnsi="Arial" w:cs="Arial"/>
                  <w:szCs w:val="22"/>
                </w:rPr>
                <w:id w:val="993607383"/>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DFAA506" w14:textId="4D6E3288" w:rsidR="005B0894" w:rsidRPr="005B0894" w:rsidRDefault="004B774D" w:rsidP="00AB5776">
            <w:pPr>
              <w:rPr>
                <w:rFonts w:ascii="Arial" w:hAnsi="Arial" w:cs="Arial"/>
                <w:b/>
                <w:bCs/>
                <w:color w:val="000000" w:themeColor="text1"/>
                <w:szCs w:val="22"/>
              </w:rPr>
            </w:pPr>
            <w:sdt>
              <w:sdtPr>
                <w:rPr>
                  <w:rFonts w:ascii="Arial" w:hAnsi="Arial" w:cs="Arial"/>
                  <w:szCs w:val="22"/>
                </w:rPr>
                <w:id w:val="1450515817"/>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241E9" w:rsidRPr="005B0894" w14:paraId="0257966C" w14:textId="77777777" w:rsidTr="00AB5776">
        <w:trPr>
          <w:trHeight w:val="674"/>
        </w:trPr>
        <w:tc>
          <w:tcPr>
            <w:tcW w:w="4180" w:type="dxa"/>
          </w:tcPr>
          <w:p w14:paraId="0533A50E" w14:textId="1EEEEAE1" w:rsidR="002241E9" w:rsidRPr="005B0894" w:rsidRDefault="002241E9" w:rsidP="002241E9">
            <w:pPr>
              <w:pStyle w:val="Body"/>
              <w:spacing w:after="0" w:line="240" w:lineRule="auto"/>
              <w:rPr>
                <w:rStyle w:val="None"/>
              </w:rPr>
            </w:pPr>
            <w:r w:rsidRPr="005B0894">
              <w:rPr>
                <w:rStyle w:val="None"/>
                <w:lang w:val="pt-PT"/>
              </w:rPr>
              <w:t>AC1.4 E</w:t>
            </w:r>
            <w:r w:rsidRPr="005B0894">
              <w:rPr>
                <w:rStyle w:val="None"/>
                <w:lang w:val="en-US"/>
              </w:rPr>
              <w:t>xplain the</w:t>
            </w:r>
            <w:r w:rsidRPr="005B0894">
              <w:rPr>
                <w:rStyle w:val="None"/>
              </w:rPr>
              <w:t xml:space="preserve"> ag</w:t>
            </w:r>
            <w:r w:rsidRPr="005B0894">
              <w:rPr>
                <w:rStyle w:val="None"/>
                <w:lang w:val="en-US"/>
              </w:rPr>
              <w:t>reed ways of working in relation to:</w:t>
            </w:r>
          </w:p>
          <w:p w14:paraId="294FCDBF" w14:textId="77777777" w:rsidR="002241E9" w:rsidRPr="005B0894" w:rsidRDefault="002241E9" w:rsidP="00E21B6F">
            <w:pPr>
              <w:pStyle w:val="ListParagraph"/>
              <w:numPr>
                <w:ilvl w:val="0"/>
                <w:numId w:val="62"/>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medication in the setting</w:t>
            </w:r>
          </w:p>
          <w:p w14:paraId="066AA3F4" w14:textId="5C32B449" w:rsidR="002241E9" w:rsidRPr="005B0894" w:rsidRDefault="002241E9" w:rsidP="00E21B6F">
            <w:pPr>
              <w:pStyle w:val="ListParagraph"/>
              <w:numPr>
                <w:ilvl w:val="0"/>
                <w:numId w:val="62"/>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healthcare tasks </w:t>
            </w:r>
          </w:p>
        </w:tc>
        <w:tc>
          <w:tcPr>
            <w:tcW w:w="7794" w:type="dxa"/>
          </w:tcPr>
          <w:p w14:paraId="79CA86B7" w14:textId="64C7F828" w:rsidR="002241E9" w:rsidRPr="005B0894" w:rsidRDefault="002241E9" w:rsidP="002241E9">
            <w:pPr>
              <w:pStyle w:val="paragraph"/>
              <w:spacing w:before="0" w:beforeAutospacing="0" w:after="0" w:afterAutospacing="0"/>
              <w:textAlignment w:val="baseline"/>
              <w:rPr>
                <w:rFonts w:ascii="Arial" w:hAnsi="Arial" w:cs="Arial"/>
                <w:sz w:val="22"/>
                <w:szCs w:val="22"/>
              </w:rPr>
            </w:pPr>
            <w:r w:rsidRPr="005B0894">
              <w:rPr>
                <w:rStyle w:val="normaltextrun"/>
                <w:rFonts w:ascii="Arial" w:hAnsi="Arial" w:cs="Arial"/>
                <w:sz w:val="22"/>
                <w:szCs w:val="22"/>
              </w:rPr>
              <w:t>Explain to me the agreed ways of working for your setting/service in respect of medication and healthcare tasks</w:t>
            </w:r>
          </w:p>
          <w:p w14:paraId="699F02EE" w14:textId="5CD1C203" w:rsidR="002241E9" w:rsidRPr="005B0894" w:rsidRDefault="002241E9" w:rsidP="002241E9">
            <w:pPr>
              <w:pStyle w:val="paragraph"/>
              <w:spacing w:before="0" w:beforeAutospacing="0" w:after="0" w:afterAutospacing="0"/>
              <w:ind w:left="720"/>
              <w:textAlignment w:val="baseline"/>
              <w:rPr>
                <w:rFonts w:ascii="Arial" w:hAnsi="Arial" w:cs="Arial"/>
                <w:sz w:val="22"/>
                <w:szCs w:val="22"/>
              </w:rPr>
            </w:pPr>
          </w:p>
          <w:p w14:paraId="44208408" w14:textId="77777777" w:rsidR="002241E9" w:rsidRPr="005B0894" w:rsidRDefault="002241E9"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p>
        </w:tc>
        <w:tc>
          <w:tcPr>
            <w:tcW w:w="1269" w:type="dxa"/>
          </w:tcPr>
          <w:p w14:paraId="2E76102F" w14:textId="25E219F8" w:rsidR="002241E9" w:rsidRPr="005B0894" w:rsidRDefault="004B774D" w:rsidP="00AB5776">
            <w:pPr>
              <w:rPr>
                <w:rFonts w:ascii="Arial" w:hAnsi="Arial" w:cs="Arial"/>
                <w:b/>
                <w:bCs/>
                <w:color w:val="000000" w:themeColor="text1"/>
                <w:szCs w:val="22"/>
              </w:rPr>
            </w:pPr>
            <w:sdt>
              <w:sdtPr>
                <w:rPr>
                  <w:rFonts w:ascii="Arial" w:hAnsi="Arial" w:cs="Arial"/>
                  <w:szCs w:val="22"/>
                </w:rPr>
                <w:id w:val="791327641"/>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241E9" w:rsidRPr="005B0894" w14:paraId="2E8D6C8D" w14:textId="77777777" w:rsidTr="00AB5776">
        <w:trPr>
          <w:trHeight w:val="674"/>
        </w:trPr>
        <w:tc>
          <w:tcPr>
            <w:tcW w:w="4180" w:type="dxa"/>
          </w:tcPr>
          <w:p w14:paraId="4FB818B9" w14:textId="5639DC1E" w:rsidR="002241E9" w:rsidRPr="005B0894" w:rsidRDefault="002241E9" w:rsidP="002241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Pr>
            </w:pPr>
            <w:r w:rsidRPr="005B0894">
              <w:rPr>
                <w:rStyle w:val="None"/>
                <w:lang w:val="en-US"/>
              </w:rPr>
              <w:t>AC1.5 Describe tasks relating to health and safety that should not be carried out without special training</w:t>
            </w:r>
          </w:p>
        </w:tc>
        <w:tc>
          <w:tcPr>
            <w:tcW w:w="7794" w:type="dxa"/>
          </w:tcPr>
          <w:p w14:paraId="6499510A" w14:textId="5AF4E018" w:rsidR="002241E9" w:rsidRPr="005B0894" w:rsidRDefault="002241E9"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Style w:val="normaltextrun"/>
                <w:rFonts w:ascii="Arial" w:hAnsi="Arial" w:cs="Arial"/>
                <w:color w:val="000000"/>
                <w:sz w:val="22"/>
                <w:szCs w:val="22"/>
                <w:shd w:val="clear" w:color="auto" w:fill="FFFFFF"/>
              </w:rPr>
              <w:t>Describe which health and safety tasks should not be carried out without specific training.</w:t>
            </w:r>
            <w:r w:rsidRPr="005B0894">
              <w:rPr>
                <w:rStyle w:val="eop"/>
                <w:rFonts w:ascii="Arial" w:hAnsi="Arial" w:cs="Arial"/>
                <w:color w:val="000000"/>
                <w:sz w:val="22"/>
                <w:szCs w:val="22"/>
                <w:shd w:val="clear" w:color="auto" w:fill="FFFFFF"/>
              </w:rPr>
              <w:t> </w:t>
            </w:r>
          </w:p>
        </w:tc>
        <w:tc>
          <w:tcPr>
            <w:tcW w:w="1269" w:type="dxa"/>
          </w:tcPr>
          <w:p w14:paraId="68C6D2AF" w14:textId="08D168AA" w:rsidR="002241E9" w:rsidRPr="005B0894" w:rsidRDefault="004B774D" w:rsidP="00AB5776">
            <w:pPr>
              <w:rPr>
                <w:rFonts w:ascii="Arial" w:hAnsi="Arial" w:cs="Arial"/>
                <w:b/>
                <w:bCs/>
                <w:color w:val="000000" w:themeColor="text1"/>
                <w:szCs w:val="22"/>
              </w:rPr>
            </w:pPr>
            <w:sdt>
              <w:sdtPr>
                <w:rPr>
                  <w:rFonts w:ascii="Arial" w:hAnsi="Arial" w:cs="Arial"/>
                  <w:szCs w:val="22"/>
                </w:rPr>
                <w:id w:val="-602576109"/>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241E9" w:rsidRPr="005B0894" w14:paraId="2F7B3C16" w14:textId="77777777" w:rsidTr="00AB5776">
        <w:trPr>
          <w:trHeight w:val="674"/>
        </w:trPr>
        <w:tc>
          <w:tcPr>
            <w:tcW w:w="4180" w:type="dxa"/>
          </w:tcPr>
          <w:p w14:paraId="0F7D3FC5" w14:textId="125458DA" w:rsidR="002241E9" w:rsidRPr="005B0894" w:rsidRDefault="002241E9" w:rsidP="002241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Pr>
            </w:pPr>
            <w:r w:rsidRPr="005B0894">
              <w:rPr>
                <w:rStyle w:val="None"/>
                <w:lang w:val="en-US"/>
              </w:rPr>
              <w:t>AC1.6 Identify sustainable approaches which can be applied in own role</w:t>
            </w:r>
          </w:p>
        </w:tc>
        <w:tc>
          <w:tcPr>
            <w:tcW w:w="7794" w:type="dxa"/>
          </w:tcPr>
          <w:p w14:paraId="4362C335" w14:textId="77777777" w:rsidR="002241E9" w:rsidRPr="005B0894" w:rsidRDefault="002241E9" w:rsidP="002241E9">
            <w:pPr>
              <w:pStyle w:val="paragraph"/>
              <w:spacing w:before="0" w:beforeAutospacing="0" w:after="0" w:afterAutospacing="0"/>
              <w:textAlignment w:val="baseline"/>
              <w:rPr>
                <w:rFonts w:ascii="Arial" w:hAnsi="Arial" w:cs="Arial"/>
                <w:sz w:val="22"/>
                <w:szCs w:val="22"/>
              </w:rPr>
            </w:pPr>
            <w:r w:rsidRPr="005B0894">
              <w:rPr>
                <w:rStyle w:val="normaltextrun"/>
                <w:rFonts w:ascii="Arial" w:hAnsi="Arial" w:cs="Arial"/>
                <w:sz w:val="22"/>
                <w:szCs w:val="22"/>
              </w:rPr>
              <w:t>What sustainable approaches did you use as part of your practice? </w:t>
            </w:r>
            <w:r w:rsidRPr="005B0894">
              <w:rPr>
                <w:rStyle w:val="eop"/>
                <w:rFonts w:ascii="Arial" w:hAnsi="Arial" w:cs="Arial"/>
                <w:sz w:val="22"/>
                <w:szCs w:val="22"/>
              </w:rPr>
              <w:t> </w:t>
            </w:r>
          </w:p>
          <w:p w14:paraId="53042F86" w14:textId="203B4C2F" w:rsidR="002241E9" w:rsidRPr="005B0894" w:rsidRDefault="002241E9" w:rsidP="00AB5776">
            <w:pPr>
              <w:pStyle w:val="paragraph"/>
              <w:spacing w:before="0" w:beforeAutospacing="0" w:after="0" w:afterAutospacing="0"/>
              <w:textAlignment w:val="baseline"/>
              <w:rPr>
                <w:rFonts w:ascii="Arial" w:hAnsi="Arial" w:cs="Arial"/>
                <w:sz w:val="22"/>
                <w:szCs w:val="22"/>
              </w:rPr>
            </w:pPr>
            <w:r w:rsidRPr="005B0894">
              <w:rPr>
                <w:rStyle w:val="eop"/>
                <w:rFonts w:ascii="Arial" w:hAnsi="Arial" w:cs="Arial"/>
                <w:sz w:val="22"/>
                <w:szCs w:val="22"/>
              </w:rPr>
              <w:t> </w:t>
            </w:r>
          </w:p>
        </w:tc>
        <w:tc>
          <w:tcPr>
            <w:tcW w:w="1269" w:type="dxa"/>
          </w:tcPr>
          <w:p w14:paraId="62A0020B" w14:textId="7623D129" w:rsidR="002241E9" w:rsidRPr="005B0894" w:rsidRDefault="004B774D" w:rsidP="00AB5776">
            <w:pPr>
              <w:rPr>
                <w:rFonts w:ascii="Arial" w:hAnsi="Arial" w:cs="Arial"/>
                <w:b/>
                <w:bCs/>
                <w:color w:val="000000" w:themeColor="text1"/>
                <w:szCs w:val="22"/>
              </w:rPr>
            </w:pPr>
            <w:sdt>
              <w:sdtPr>
                <w:rPr>
                  <w:rFonts w:ascii="Arial" w:hAnsi="Arial" w:cs="Arial"/>
                  <w:szCs w:val="22"/>
                </w:rPr>
                <w:id w:val="-917404334"/>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tc>
      </w:tr>
      <w:tr w:rsidR="002241E9" w:rsidRPr="005B0894" w14:paraId="42BB39BB" w14:textId="77777777" w:rsidTr="00AB5776">
        <w:trPr>
          <w:trHeight w:val="674"/>
        </w:trPr>
        <w:tc>
          <w:tcPr>
            <w:tcW w:w="4180" w:type="dxa"/>
          </w:tcPr>
          <w:p w14:paraId="292AA03B" w14:textId="57628E2D" w:rsidR="002241E9" w:rsidRPr="005B0894" w:rsidRDefault="002241E9" w:rsidP="002241E9">
            <w:pPr>
              <w:pStyle w:val="Body"/>
              <w:spacing w:after="0" w:line="240" w:lineRule="auto"/>
              <w:rPr>
                <w:rStyle w:val="None"/>
              </w:rPr>
            </w:pPr>
            <w:r w:rsidRPr="005B0894">
              <w:rPr>
                <w:rStyle w:val="None"/>
                <w:lang w:val="pt-PT"/>
              </w:rPr>
              <w:t>AC1.7 O</w:t>
            </w:r>
            <w:r w:rsidRPr="005B0894">
              <w:rPr>
                <w:rStyle w:val="None"/>
                <w:lang w:val="en-US"/>
              </w:rPr>
              <w:t xml:space="preserve">utline the measures that are designed to protect the following at work: </w:t>
            </w:r>
          </w:p>
          <w:p w14:paraId="6351CCDA" w14:textId="77777777" w:rsidR="002241E9" w:rsidRPr="005B0894" w:rsidRDefault="002241E9" w:rsidP="00E21B6F">
            <w:pPr>
              <w:pStyle w:val="ListParagraph"/>
              <w:numPr>
                <w:ilvl w:val="0"/>
                <w:numId w:val="59"/>
              </w:numPr>
              <w:pBdr>
                <w:top w:val="nil"/>
                <w:left w:val="nil"/>
                <w:bottom w:val="nil"/>
                <w:right w:val="nil"/>
                <w:between w:val="nil"/>
                <w:bar w:val="nil"/>
              </w:pBdr>
              <w:spacing w:before="0" w:after="0"/>
              <w:rPr>
                <w:rFonts w:ascii="Arial" w:hAnsi="Arial" w:cs="Arial"/>
              </w:rPr>
            </w:pPr>
            <w:r w:rsidRPr="005B0894">
              <w:rPr>
                <w:rStyle w:val="None"/>
                <w:rFonts w:ascii="Arial" w:hAnsi="Arial" w:cs="Arial"/>
              </w:rPr>
              <w:lastRenderedPageBreak/>
              <w:t xml:space="preserve">personal safety and security </w:t>
            </w:r>
          </w:p>
          <w:p w14:paraId="542CA3BB" w14:textId="77777777" w:rsidR="002241E9" w:rsidRPr="005B0894" w:rsidRDefault="002241E9" w:rsidP="00E21B6F">
            <w:pPr>
              <w:pStyle w:val="ListParagraph"/>
              <w:numPr>
                <w:ilvl w:val="0"/>
                <w:numId w:val="59"/>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safety and security of individuals</w:t>
            </w:r>
          </w:p>
          <w:p w14:paraId="717B8CAE" w14:textId="77777777" w:rsidR="002241E9" w:rsidRPr="005B0894" w:rsidRDefault="002241E9" w:rsidP="00AB5776">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p>
          <w:p w14:paraId="2BD0EEBE" w14:textId="2C050D15" w:rsidR="002241E9" w:rsidRPr="005B0894" w:rsidRDefault="002241E9" w:rsidP="002241E9">
            <w:pPr>
              <w:pStyle w:val="Body"/>
              <w:spacing w:after="0" w:line="240" w:lineRule="auto"/>
              <w:rPr>
                <w:rStyle w:val="None"/>
              </w:rPr>
            </w:pPr>
            <w:r w:rsidRPr="005B0894">
              <w:rPr>
                <w:rStyle w:val="None"/>
                <w:lang w:val="pt-PT"/>
              </w:rPr>
              <w:t>AC1.8 D</w:t>
            </w:r>
            <w:r w:rsidRPr="005B0894">
              <w:rPr>
                <w:rStyle w:val="None"/>
                <w:lang w:val="en-US"/>
              </w:rPr>
              <w:t>escribe the</w:t>
            </w:r>
            <w:r w:rsidRPr="005B0894">
              <w:rPr>
                <w:rStyle w:val="None"/>
              </w:rPr>
              <w:t xml:space="preserve"> ag</w:t>
            </w:r>
            <w:r w:rsidRPr="005B0894">
              <w:rPr>
                <w:rStyle w:val="None"/>
                <w:lang w:val="en-US"/>
              </w:rPr>
              <w:t>reed ways of working</w:t>
            </w:r>
            <w:r w:rsidRPr="005B0894">
              <w:rPr>
                <w:rStyle w:val="None"/>
              </w:rPr>
              <w:t xml:space="preserve"> </w:t>
            </w:r>
            <w:r w:rsidRPr="005B0894">
              <w:rPr>
                <w:rStyle w:val="None"/>
                <w:lang w:val="en-US"/>
              </w:rPr>
              <w:t>for checking the identity of anyone requesting access to</w:t>
            </w:r>
            <w:r w:rsidRPr="005B0894">
              <w:rPr>
                <w:rStyle w:val="None"/>
              </w:rPr>
              <w:t xml:space="preserve">: </w:t>
            </w:r>
          </w:p>
          <w:p w14:paraId="0963A87F" w14:textId="77777777" w:rsidR="002241E9" w:rsidRPr="005B0894" w:rsidRDefault="002241E9" w:rsidP="00E21B6F">
            <w:pPr>
              <w:pStyle w:val="ListParagraph"/>
              <w:numPr>
                <w:ilvl w:val="0"/>
                <w:numId w:val="64"/>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premises </w:t>
            </w:r>
          </w:p>
          <w:p w14:paraId="74CCDD7A" w14:textId="5E783659" w:rsidR="002241E9" w:rsidRPr="005B0894" w:rsidRDefault="002241E9" w:rsidP="00E21B6F">
            <w:pPr>
              <w:pStyle w:val="ListParagraph"/>
              <w:numPr>
                <w:ilvl w:val="0"/>
                <w:numId w:val="64"/>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information </w:t>
            </w:r>
          </w:p>
        </w:tc>
        <w:tc>
          <w:tcPr>
            <w:tcW w:w="7794" w:type="dxa"/>
          </w:tcPr>
          <w:p w14:paraId="28CE949D" w14:textId="77777777" w:rsidR="002241E9" w:rsidRPr="005B0894" w:rsidRDefault="002241E9" w:rsidP="00AB5776">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lastRenderedPageBreak/>
              <w:t>During your observation what measures did you take to protect yourself? What measures did you take to ensure the safety and security of X?</w:t>
            </w:r>
          </w:p>
          <w:p w14:paraId="53D41CCF" w14:textId="77777777" w:rsidR="002241E9" w:rsidRPr="005B0894" w:rsidRDefault="002241E9" w:rsidP="00AB5776">
            <w:pPr>
              <w:pStyle w:val="paragraph"/>
              <w:spacing w:before="0" w:beforeAutospacing="0" w:after="0" w:afterAutospacing="0"/>
              <w:textAlignment w:val="baseline"/>
              <w:rPr>
                <w:rStyle w:val="normaltextrun"/>
                <w:rFonts w:ascii="Arial" w:eastAsiaTheme="minorHAnsi" w:hAnsi="Arial" w:cs="Arial"/>
                <w:color w:val="000000"/>
                <w:sz w:val="22"/>
                <w:szCs w:val="22"/>
                <w:shd w:val="clear" w:color="auto" w:fill="FFFFFF"/>
              </w:rPr>
            </w:pPr>
          </w:p>
          <w:p w14:paraId="4D5978C4" w14:textId="77777777" w:rsidR="002241E9" w:rsidRPr="005B0894" w:rsidRDefault="002241E9" w:rsidP="00AB5776">
            <w:pPr>
              <w:pStyle w:val="paragraph"/>
              <w:spacing w:before="0" w:beforeAutospacing="0" w:after="0" w:afterAutospacing="0"/>
              <w:textAlignment w:val="baseline"/>
              <w:rPr>
                <w:rStyle w:val="normaltextrun"/>
                <w:rFonts w:ascii="Arial" w:eastAsiaTheme="minorHAnsi" w:hAnsi="Arial" w:cs="Arial"/>
                <w:color w:val="000000"/>
                <w:sz w:val="22"/>
                <w:szCs w:val="22"/>
                <w:shd w:val="clear" w:color="auto" w:fill="FFFFFF"/>
              </w:rPr>
            </w:pPr>
          </w:p>
          <w:p w14:paraId="113647B4" w14:textId="77777777" w:rsidR="002241E9" w:rsidRPr="005B0894" w:rsidRDefault="002241E9" w:rsidP="00AB5776">
            <w:pPr>
              <w:pStyle w:val="paragraph"/>
              <w:spacing w:before="0" w:beforeAutospacing="0" w:after="0" w:afterAutospacing="0"/>
              <w:textAlignment w:val="baseline"/>
              <w:rPr>
                <w:rStyle w:val="normaltextrun"/>
                <w:rFonts w:ascii="Arial" w:eastAsiaTheme="minorHAnsi" w:hAnsi="Arial" w:cs="Arial"/>
                <w:color w:val="000000"/>
                <w:sz w:val="22"/>
                <w:szCs w:val="22"/>
                <w:shd w:val="clear" w:color="auto" w:fill="FFFFFF"/>
              </w:rPr>
            </w:pPr>
          </w:p>
          <w:p w14:paraId="6AC0D5F9" w14:textId="77777777" w:rsidR="002241E9" w:rsidRPr="005B0894" w:rsidRDefault="002241E9" w:rsidP="00AB5776">
            <w:pPr>
              <w:pStyle w:val="paragraph"/>
              <w:spacing w:before="0" w:beforeAutospacing="0" w:after="0" w:afterAutospacing="0"/>
              <w:textAlignment w:val="baseline"/>
              <w:rPr>
                <w:rStyle w:val="normaltextrun"/>
                <w:rFonts w:ascii="Arial" w:eastAsiaTheme="minorHAnsi" w:hAnsi="Arial" w:cs="Arial"/>
                <w:color w:val="000000"/>
                <w:sz w:val="22"/>
                <w:szCs w:val="22"/>
                <w:shd w:val="clear" w:color="auto" w:fill="FFFFFF"/>
              </w:rPr>
            </w:pPr>
          </w:p>
          <w:p w14:paraId="0D20BBA4" w14:textId="77777777" w:rsidR="002241E9" w:rsidRPr="005B0894" w:rsidRDefault="002241E9" w:rsidP="00AB5776">
            <w:pPr>
              <w:pStyle w:val="paragraph"/>
              <w:spacing w:before="0" w:beforeAutospacing="0" w:after="0" w:afterAutospacing="0"/>
              <w:textAlignment w:val="baseline"/>
              <w:rPr>
                <w:rStyle w:val="normaltextrun"/>
                <w:rFonts w:ascii="Arial" w:eastAsiaTheme="minorHAnsi" w:hAnsi="Arial" w:cs="Arial"/>
                <w:color w:val="000000"/>
                <w:sz w:val="22"/>
                <w:szCs w:val="22"/>
                <w:shd w:val="clear" w:color="auto" w:fill="FFFFFF"/>
              </w:rPr>
            </w:pPr>
          </w:p>
          <w:p w14:paraId="72597F50" w14:textId="6DFCA617" w:rsidR="002241E9" w:rsidRPr="005B0894" w:rsidRDefault="002241E9"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Style w:val="normaltextrun"/>
                <w:rFonts w:ascii="Arial" w:hAnsi="Arial" w:cs="Arial"/>
                <w:color w:val="000000"/>
                <w:sz w:val="22"/>
                <w:szCs w:val="22"/>
                <w:shd w:val="clear" w:color="auto" w:fill="FFFFFF"/>
              </w:rPr>
              <w:t>Tell me about the agreed ways of working for checking identity of anyone requesting access to premises or access to information</w:t>
            </w:r>
          </w:p>
        </w:tc>
        <w:tc>
          <w:tcPr>
            <w:tcW w:w="1269" w:type="dxa"/>
          </w:tcPr>
          <w:p w14:paraId="47C139FF" w14:textId="77777777" w:rsidR="002241E9" w:rsidRDefault="004B774D" w:rsidP="00AB5776">
            <w:pPr>
              <w:rPr>
                <w:rFonts w:ascii="Arial" w:hAnsi="Arial" w:cs="Arial"/>
                <w:szCs w:val="22"/>
              </w:rPr>
            </w:pPr>
            <w:sdt>
              <w:sdtPr>
                <w:rPr>
                  <w:rFonts w:ascii="Arial" w:hAnsi="Arial" w:cs="Arial"/>
                  <w:szCs w:val="22"/>
                </w:rPr>
                <w:id w:val="-1372074576"/>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70EDA72C" w14:textId="77777777" w:rsidR="005B0894" w:rsidRDefault="004B774D" w:rsidP="00AB5776">
            <w:pPr>
              <w:rPr>
                <w:rFonts w:ascii="Arial" w:hAnsi="Arial" w:cs="Arial"/>
                <w:szCs w:val="22"/>
              </w:rPr>
            </w:pPr>
            <w:sdt>
              <w:sdtPr>
                <w:rPr>
                  <w:rFonts w:ascii="Arial" w:hAnsi="Arial" w:cs="Arial"/>
                  <w:szCs w:val="22"/>
                </w:rPr>
                <w:id w:val="-1246483378"/>
                <w14:checkbox>
                  <w14:checked w14:val="0"/>
                  <w14:checkedState w14:val="2612" w14:font="MS Gothic"/>
                  <w14:uncheckedState w14:val="2610" w14:font="MS Gothic"/>
                </w14:checkbox>
              </w:sdtPr>
              <w:sdtEndPr/>
              <w:sdtContent>
                <w:r w:rsidR="005B0894" w:rsidRPr="00061C1F">
                  <w:rPr>
                    <w:rFonts w:ascii="Segoe UI Symbol" w:hAnsi="Segoe UI Symbol" w:cs="Segoe UI Symbol"/>
                    <w:szCs w:val="22"/>
                  </w:rPr>
                  <w:t>☐</w:t>
                </w:r>
              </w:sdtContent>
            </w:sdt>
          </w:p>
          <w:p w14:paraId="10B3E50D" w14:textId="77777777" w:rsidR="00823D8A" w:rsidRDefault="00823D8A" w:rsidP="00AB5776">
            <w:pPr>
              <w:rPr>
                <w:rFonts w:ascii="Arial" w:hAnsi="Arial" w:cs="Arial"/>
                <w:b/>
                <w:bCs/>
                <w:color w:val="000000" w:themeColor="text1"/>
                <w:szCs w:val="22"/>
              </w:rPr>
            </w:pPr>
          </w:p>
          <w:p w14:paraId="65772465" w14:textId="77777777" w:rsidR="00823D8A" w:rsidRDefault="00823D8A" w:rsidP="00AB5776">
            <w:pPr>
              <w:rPr>
                <w:rFonts w:ascii="Arial" w:hAnsi="Arial" w:cs="Arial"/>
                <w:b/>
                <w:bCs/>
                <w:color w:val="000000" w:themeColor="text1"/>
                <w:szCs w:val="22"/>
              </w:rPr>
            </w:pPr>
          </w:p>
          <w:p w14:paraId="19DB4BAC" w14:textId="77777777" w:rsidR="00823D8A" w:rsidRDefault="00823D8A" w:rsidP="00AB5776">
            <w:pPr>
              <w:rPr>
                <w:rFonts w:ascii="Arial" w:hAnsi="Arial" w:cs="Arial"/>
                <w:b/>
                <w:bCs/>
                <w:color w:val="000000" w:themeColor="text1"/>
                <w:szCs w:val="22"/>
              </w:rPr>
            </w:pPr>
          </w:p>
          <w:p w14:paraId="59D082F5" w14:textId="77777777" w:rsidR="00823D8A" w:rsidRDefault="00823D8A" w:rsidP="00AB5776">
            <w:pPr>
              <w:rPr>
                <w:rFonts w:ascii="Arial" w:hAnsi="Arial" w:cs="Arial"/>
                <w:b/>
                <w:bCs/>
                <w:color w:val="000000" w:themeColor="text1"/>
                <w:szCs w:val="22"/>
              </w:rPr>
            </w:pPr>
          </w:p>
          <w:p w14:paraId="6E7612C6" w14:textId="3DF3017C" w:rsidR="00823D8A" w:rsidRPr="005B0894" w:rsidRDefault="004B774D" w:rsidP="00AB5776">
            <w:pPr>
              <w:rPr>
                <w:rFonts w:ascii="Arial" w:hAnsi="Arial" w:cs="Arial"/>
                <w:b/>
                <w:bCs/>
                <w:color w:val="000000" w:themeColor="text1"/>
                <w:szCs w:val="22"/>
              </w:rPr>
            </w:pPr>
            <w:sdt>
              <w:sdtPr>
                <w:rPr>
                  <w:rFonts w:ascii="Arial" w:hAnsi="Arial" w:cs="Arial"/>
                  <w:szCs w:val="22"/>
                </w:rPr>
                <w:id w:val="1585026224"/>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546C21" w:rsidRPr="005B0894" w14:paraId="2A0548A9" w14:textId="77777777" w:rsidTr="00B53B4B">
        <w:trPr>
          <w:trHeight w:val="2633"/>
        </w:trPr>
        <w:tc>
          <w:tcPr>
            <w:tcW w:w="4180" w:type="dxa"/>
          </w:tcPr>
          <w:p w14:paraId="4A7BBE5C" w14:textId="7B2F277B" w:rsidR="00546C21" w:rsidRPr="005B0894" w:rsidRDefault="00546C21" w:rsidP="002241E9">
            <w:pPr>
              <w:pStyle w:val="Body"/>
              <w:spacing w:after="0" w:line="240" w:lineRule="auto"/>
              <w:rPr>
                <w:rStyle w:val="None"/>
                <w:lang w:val="en-US"/>
              </w:rPr>
            </w:pPr>
            <w:r w:rsidRPr="005B0894">
              <w:rPr>
                <w:rStyle w:val="None"/>
                <w:lang w:val="pt-PT"/>
              </w:rPr>
              <w:lastRenderedPageBreak/>
              <w:t>AC2.1 E</w:t>
            </w:r>
            <w:r w:rsidRPr="005B0894">
              <w:rPr>
                <w:rStyle w:val="None"/>
                <w:lang w:val="en-US"/>
              </w:rPr>
              <w:t xml:space="preserve">xplain why it is important to assess the health and safety risks posed by the work settings, </w:t>
            </w:r>
            <w:r w:rsidRPr="005B0894">
              <w:rPr>
                <w:rStyle w:val="None"/>
                <w:lang w:val="fr-FR"/>
              </w:rPr>
              <w:t>situations</w:t>
            </w:r>
            <w:r w:rsidRPr="005B0894">
              <w:rPr>
                <w:rStyle w:val="None"/>
                <w:lang w:val="en-US"/>
              </w:rPr>
              <w:t xml:space="preserve"> and activities </w:t>
            </w:r>
          </w:p>
          <w:p w14:paraId="6A512291" w14:textId="77777777" w:rsidR="00546C21" w:rsidRPr="005B0894" w:rsidRDefault="00546C21" w:rsidP="002241E9">
            <w:pPr>
              <w:pStyle w:val="Body"/>
              <w:spacing w:after="0" w:line="240" w:lineRule="auto"/>
              <w:rPr>
                <w:rStyle w:val="None"/>
              </w:rPr>
            </w:pPr>
          </w:p>
          <w:p w14:paraId="1D8C1D16" w14:textId="268A233D" w:rsidR="00546C21" w:rsidRPr="005B0894" w:rsidRDefault="00546C21" w:rsidP="002241E9">
            <w:pPr>
              <w:pStyle w:val="Body"/>
              <w:spacing w:after="0"/>
              <w:rPr>
                <w:rStyle w:val="None"/>
              </w:rPr>
            </w:pPr>
            <w:r w:rsidRPr="005B0894">
              <w:rPr>
                <w:rStyle w:val="None"/>
                <w:lang w:val="pt-PT"/>
              </w:rPr>
              <w:t>AC 2.2 E</w:t>
            </w:r>
            <w:r w:rsidRPr="005B0894">
              <w:rPr>
                <w:rStyle w:val="None"/>
                <w:lang w:val="en-US"/>
              </w:rPr>
              <w:t>xplain how to</w:t>
            </w:r>
            <w:r w:rsidRPr="005B0894">
              <w:rPr>
                <w:rStyle w:val="None"/>
              </w:rPr>
              <w:t xml:space="preserve"> </w:t>
            </w:r>
            <w:r w:rsidRPr="005B0894">
              <w:rPr>
                <w:rStyle w:val="None"/>
                <w:lang w:val="en-US"/>
              </w:rPr>
              <w:t>report health and safety risks in the workplace</w:t>
            </w:r>
            <w:r w:rsidRPr="005B0894">
              <w:rPr>
                <w:rStyle w:val="None"/>
              </w:rPr>
              <w:t xml:space="preserve"> </w:t>
            </w:r>
          </w:p>
          <w:p w14:paraId="34A7E05F" w14:textId="44C9CFD2" w:rsidR="00546C21" w:rsidRPr="005B0894" w:rsidRDefault="00546C21" w:rsidP="00546C21">
            <w:pPr>
              <w:pStyle w:val="Body"/>
              <w:spacing w:after="0" w:line="240" w:lineRule="auto"/>
            </w:pPr>
            <w:r w:rsidRPr="005B0894">
              <w:rPr>
                <w:rStyle w:val="None"/>
                <w:lang w:val="pt-PT"/>
              </w:rPr>
              <w:t>AC 2.3 E</w:t>
            </w:r>
            <w:r w:rsidRPr="005B0894">
              <w:rPr>
                <w:rStyle w:val="None"/>
                <w:lang w:val="en-US"/>
              </w:rPr>
              <w:t>xplain when</w:t>
            </w:r>
            <w:r w:rsidRPr="005B0894">
              <w:rPr>
                <w:rStyle w:val="None"/>
              </w:rPr>
              <w:t xml:space="preserve"> to </w:t>
            </w:r>
            <w:r w:rsidRPr="005B0894">
              <w:rPr>
                <w:rStyle w:val="None"/>
                <w:lang w:val="en-US"/>
              </w:rPr>
              <w:t>report health and safety risks in the workplace</w:t>
            </w:r>
            <w:r w:rsidRPr="005B0894">
              <w:rPr>
                <w:rStyle w:val="None"/>
              </w:rPr>
              <w:t xml:space="preserve"> </w:t>
            </w:r>
          </w:p>
        </w:tc>
        <w:tc>
          <w:tcPr>
            <w:tcW w:w="7794" w:type="dxa"/>
          </w:tcPr>
          <w:p w14:paraId="5A1C4598" w14:textId="09A6B4FC" w:rsidR="00546C21" w:rsidRPr="005B0894" w:rsidRDefault="00546C21" w:rsidP="00E21B6F">
            <w:pPr>
              <w:pStyle w:val="paragraph"/>
              <w:numPr>
                <w:ilvl w:val="0"/>
                <w:numId w:val="65"/>
              </w:numPr>
              <w:spacing w:before="0" w:beforeAutospacing="0" w:after="0" w:afterAutospacing="0"/>
              <w:textAlignment w:val="baseline"/>
              <w:rPr>
                <w:rStyle w:val="normaltextrun"/>
                <w:rFonts w:ascii="Arial" w:hAnsi="Arial" w:cs="Arial"/>
                <w:sz w:val="22"/>
                <w:szCs w:val="22"/>
              </w:rPr>
            </w:pPr>
            <w:r w:rsidRPr="005B0894">
              <w:rPr>
                <w:rStyle w:val="normaltextrun"/>
                <w:rFonts w:ascii="Arial" w:hAnsi="Arial" w:cs="Arial"/>
                <w:sz w:val="22"/>
                <w:szCs w:val="22"/>
              </w:rPr>
              <w:t>When supporting X how did you assess potential health and safety risks? </w:t>
            </w:r>
          </w:p>
          <w:p w14:paraId="5FD5BB7C" w14:textId="77777777" w:rsidR="00546C21" w:rsidRPr="005B0894" w:rsidRDefault="00546C21" w:rsidP="00E21B6F">
            <w:pPr>
              <w:pStyle w:val="paragraph"/>
              <w:numPr>
                <w:ilvl w:val="0"/>
                <w:numId w:val="65"/>
              </w:numPr>
              <w:spacing w:before="0" w:beforeAutospacing="0" w:after="0" w:afterAutospacing="0"/>
              <w:textAlignment w:val="baseline"/>
              <w:rPr>
                <w:rStyle w:val="normaltextrun"/>
                <w:rFonts w:ascii="Arial" w:hAnsi="Arial" w:cs="Arial"/>
                <w:sz w:val="22"/>
                <w:szCs w:val="22"/>
              </w:rPr>
            </w:pPr>
            <w:r w:rsidRPr="005B0894">
              <w:rPr>
                <w:rStyle w:val="normaltextrun"/>
                <w:rFonts w:ascii="Arial" w:hAnsi="Arial" w:cs="Arial"/>
                <w:sz w:val="22"/>
                <w:szCs w:val="22"/>
              </w:rPr>
              <w:t> Why was it important to assess these risks? </w:t>
            </w:r>
          </w:p>
          <w:p w14:paraId="58E03477" w14:textId="77777777" w:rsidR="00546C21" w:rsidRPr="005B0894" w:rsidRDefault="00546C21"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p>
          <w:p w14:paraId="21592026" w14:textId="77777777" w:rsidR="00546C21" w:rsidRPr="005B0894" w:rsidRDefault="00546C21" w:rsidP="00AB5776">
            <w:pPr>
              <w:pStyle w:val="paragraph"/>
              <w:spacing w:before="0" w:beforeAutospacing="0" w:after="0" w:afterAutospacing="0"/>
              <w:textAlignment w:val="baseline"/>
              <w:rPr>
                <w:rFonts w:ascii="Arial" w:eastAsiaTheme="minorHAnsi" w:hAnsi="Arial" w:cs="Arial"/>
                <w:sz w:val="22"/>
                <w:szCs w:val="22"/>
                <w:u w:color="000000"/>
                <w:lang w:val="en-US"/>
              </w:rPr>
            </w:pPr>
          </w:p>
          <w:p w14:paraId="089D7E7A" w14:textId="77777777" w:rsidR="00546C21" w:rsidRPr="005B0894" w:rsidRDefault="00546C21" w:rsidP="00AB5776">
            <w:pPr>
              <w:pStyle w:val="paragraph"/>
              <w:spacing w:before="0" w:beforeAutospacing="0" w:after="0" w:afterAutospacing="0"/>
              <w:textAlignment w:val="baseline"/>
              <w:rPr>
                <w:rFonts w:ascii="Arial" w:eastAsiaTheme="minorHAnsi" w:hAnsi="Arial" w:cs="Arial"/>
                <w:sz w:val="22"/>
                <w:szCs w:val="22"/>
                <w:u w:color="000000"/>
                <w:lang w:val="en-US"/>
              </w:rPr>
            </w:pPr>
          </w:p>
          <w:p w14:paraId="27576D5C" w14:textId="0BF311B0" w:rsidR="00546C21" w:rsidRPr="005B0894" w:rsidRDefault="00546C21" w:rsidP="00E21B6F">
            <w:pPr>
              <w:pStyle w:val="paragraph"/>
              <w:numPr>
                <w:ilvl w:val="0"/>
                <w:numId w:val="65"/>
              </w:numPr>
              <w:spacing w:before="0" w:beforeAutospacing="0" w:after="0" w:afterAutospacing="0"/>
              <w:textAlignment w:val="baseline"/>
              <w:rPr>
                <w:rFonts w:ascii="Arial" w:eastAsiaTheme="minorHAnsi" w:hAnsi="Arial" w:cs="Arial"/>
                <w:sz w:val="22"/>
                <w:szCs w:val="22"/>
                <w:u w:color="000000"/>
                <w:lang w:val="en-US" w:eastAsia="en-US"/>
              </w:rPr>
            </w:pPr>
            <w:r w:rsidRPr="005B0894">
              <w:rPr>
                <w:rStyle w:val="normaltextrun"/>
                <w:rFonts w:ascii="Arial" w:hAnsi="Arial" w:cs="Arial"/>
                <w:sz w:val="22"/>
                <w:szCs w:val="22"/>
              </w:rPr>
              <w:t>If you identified any risks how and when would you report these?</w:t>
            </w:r>
          </w:p>
        </w:tc>
        <w:tc>
          <w:tcPr>
            <w:tcW w:w="1269" w:type="dxa"/>
          </w:tcPr>
          <w:p w14:paraId="24128D70" w14:textId="77777777" w:rsidR="00546C21" w:rsidRDefault="004B774D" w:rsidP="00AB5776">
            <w:pPr>
              <w:rPr>
                <w:rFonts w:ascii="Arial" w:hAnsi="Arial" w:cs="Arial"/>
                <w:szCs w:val="22"/>
              </w:rPr>
            </w:pPr>
            <w:sdt>
              <w:sdtPr>
                <w:rPr>
                  <w:rFonts w:ascii="Arial" w:hAnsi="Arial" w:cs="Arial"/>
                  <w:szCs w:val="22"/>
                </w:rPr>
                <w:id w:val="1561973363"/>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0D52848A" w14:textId="77777777" w:rsidR="00823D8A" w:rsidRDefault="00823D8A" w:rsidP="00AB5776">
            <w:pPr>
              <w:rPr>
                <w:rFonts w:ascii="Arial" w:hAnsi="Arial" w:cs="Arial"/>
                <w:b/>
                <w:bCs/>
                <w:color w:val="000000" w:themeColor="text1"/>
                <w:szCs w:val="22"/>
              </w:rPr>
            </w:pPr>
          </w:p>
          <w:p w14:paraId="1044A6C9" w14:textId="77777777" w:rsidR="00823D8A" w:rsidRDefault="004B774D" w:rsidP="00AB5776">
            <w:pPr>
              <w:rPr>
                <w:rFonts w:ascii="Arial" w:hAnsi="Arial" w:cs="Arial"/>
                <w:szCs w:val="22"/>
              </w:rPr>
            </w:pPr>
            <w:sdt>
              <w:sdtPr>
                <w:rPr>
                  <w:rFonts w:ascii="Arial" w:hAnsi="Arial" w:cs="Arial"/>
                  <w:szCs w:val="22"/>
                </w:rPr>
                <w:id w:val="1667667331"/>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2487CBB7" w14:textId="77777777" w:rsidR="00823D8A" w:rsidRDefault="00823D8A" w:rsidP="00AB5776">
            <w:pPr>
              <w:rPr>
                <w:rFonts w:ascii="Arial" w:hAnsi="Arial" w:cs="Arial"/>
                <w:b/>
                <w:bCs/>
                <w:color w:val="000000" w:themeColor="text1"/>
                <w:szCs w:val="22"/>
              </w:rPr>
            </w:pPr>
          </w:p>
          <w:p w14:paraId="53773C2E" w14:textId="77777777" w:rsidR="00823D8A" w:rsidRDefault="00823D8A" w:rsidP="00AB5776">
            <w:pPr>
              <w:rPr>
                <w:rFonts w:ascii="Arial" w:hAnsi="Arial" w:cs="Arial"/>
                <w:b/>
                <w:bCs/>
                <w:color w:val="000000" w:themeColor="text1"/>
                <w:szCs w:val="22"/>
              </w:rPr>
            </w:pPr>
          </w:p>
          <w:p w14:paraId="600B3BE2" w14:textId="1AB5357D" w:rsidR="00823D8A" w:rsidRPr="005B0894" w:rsidRDefault="004B774D" w:rsidP="00AB5776">
            <w:pPr>
              <w:rPr>
                <w:rFonts w:ascii="Arial" w:hAnsi="Arial" w:cs="Arial"/>
                <w:b/>
                <w:bCs/>
                <w:color w:val="000000" w:themeColor="text1"/>
                <w:szCs w:val="22"/>
              </w:rPr>
            </w:pPr>
            <w:sdt>
              <w:sdtPr>
                <w:rPr>
                  <w:rFonts w:ascii="Arial" w:hAnsi="Arial" w:cs="Arial"/>
                  <w:szCs w:val="22"/>
                </w:rPr>
                <w:id w:val="1083797005"/>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546C21" w:rsidRPr="005B0894" w14:paraId="5A523354" w14:textId="77777777" w:rsidTr="00546C21">
        <w:trPr>
          <w:trHeight w:val="1633"/>
        </w:trPr>
        <w:tc>
          <w:tcPr>
            <w:tcW w:w="4180" w:type="dxa"/>
          </w:tcPr>
          <w:p w14:paraId="1E8810D5" w14:textId="7E5F0303" w:rsidR="00546C21" w:rsidRPr="005B0894" w:rsidRDefault="00546C21" w:rsidP="00546C21">
            <w:pPr>
              <w:pStyle w:val="UnitLO-AC"/>
              <w:rPr>
                <w:rStyle w:val="None"/>
                <w:rFonts w:ascii="Arial" w:hAnsi="Arial" w:cs="Arial"/>
              </w:rPr>
            </w:pPr>
            <w:r w:rsidRPr="005B0894">
              <w:rPr>
                <w:rStyle w:val="None"/>
                <w:rFonts w:ascii="Arial" w:hAnsi="Arial" w:cs="Arial"/>
              </w:rPr>
              <w:t>AC3.1 Explain how to prevent fires from:</w:t>
            </w:r>
          </w:p>
          <w:p w14:paraId="64FA83C2" w14:textId="77777777" w:rsidR="00546C21" w:rsidRPr="005B0894" w:rsidRDefault="00546C21" w:rsidP="00E21B6F">
            <w:pPr>
              <w:pStyle w:val="UnitLO-AC"/>
              <w:numPr>
                <w:ilvl w:val="0"/>
                <w:numId w:val="67"/>
              </w:numPr>
              <w:rPr>
                <w:rFonts w:ascii="Arial" w:hAnsi="Arial" w:cs="Arial"/>
              </w:rPr>
            </w:pPr>
            <w:r w:rsidRPr="005B0894">
              <w:rPr>
                <w:rStyle w:val="None"/>
                <w:rFonts w:ascii="Arial" w:hAnsi="Arial" w:cs="Arial"/>
              </w:rPr>
              <w:t xml:space="preserve">starting </w:t>
            </w:r>
          </w:p>
          <w:p w14:paraId="799D9525" w14:textId="77777777" w:rsidR="00546C21" w:rsidRPr="005B0894" w:rsidRDefault="00546C21" w:rsidP="00E21B6F">
            <w:pPr>
              <w:pStyle w:val="UnitLO-AC"/>
              <w:numPr>
                <w:ilvl w:val="0"/>
                <w:numId w:val="67"/>
              </w:numPr>
              <w:rPr>
                <w:rFonts w:ascii="Arial" w:hAnsi="Arial" w:cs="Arial"/>
              </w:rPr>
            </w:pPr>
            <w:r w:rsidRPr="005B0894">
              <w:rPr>
                <w:rStyle w:val="None"/>
                <w:rFonts w:ascii="Arial" w:hAnsi="Arial" w:cs="Arial"/>
              </w:rPr>
              <w:t xml:space="preserve">spreading </w:t>
            </w:r>
          </w:p>
          <w:p w14:paraId="783D41B8" w14:textId="77777777" w:rsidR="00546C21" w:rsidRPr="005B0894" w:rsidRDefault="00546C21" w:rsidP="00546C21">
            <w:pPr>
              <w:pStyle w:val="UnitLO-AC"/>
              <w:ind w:left="720" w:hanging="720"/>
              <w:rPr>
                <w:rStyle w:val="None"/>
                <w:rFonts w:ascii="Arial" w:hAnsi="Arial" w:cs="Arial"/>
              </w:rPr>
            </w:pPr>
            <w:r w:rsidRPr="005B0894">
              <w:rPr>
                <w:rStyle w:val="None"/>
                <w:rFonts w:ascii="Arial" w:hAnsi="Arial" w:cs="Arial"/>
              </w:rPr>
              <w:t xml:space="preserve">AC3.2 Describe what to do in the event </w:t>
            </w:r>
          </w:p>
          <w:p w14:paraId="6D56AC4E" w14:textId="032D49EE" w:rsidR="00546C21" w:rsidRPr="005B0894" w:rsidRDefault="00546C21" w:rsidP="00546C21">
            <w:pPr>
              <w:pStyle w:val="UnitLO-AC"/>
              <w:ind w:left="720" w:hanging="720"/>
              <w:rPr>
                <w:rStyle w:val="None"/>
                <w:rFonts w:ascii="Arial" w:eastAsia="Arial" w:hAnsi="Arial" w:cs="Arial"/>
              </w:rPr>
            </w:pPr>
            <w:r w:rsidRPr="005B0894">
              <w:rPr>
                <w:rStyle w:val="None"/>
                <w:rFonts w:ascii="Arial" w:hAnsi="Arial" w:cs="Arial"/>
              </w:rPr>
              <w:t xml:space="preserve">of a fire </w:t>
            </w:r>
          </w:p>
        </w:tc>
        <w:tc>
          <w:tcPr>
            <w:tcW w:w="7794" w:type="dxa"/>
          </w:tcPr>
          <w:p w14:paraId="11DF4889" w14:textId="472D105F" w:rsidR="00546C21" w:rsidRPr="005B0894" w:rsidRDefault="00546C21" w:rsidP="00E21B6F">
            <w:pPr>
              <w:pStyle w:val="paragraph"/>
              <w:numPr>
                <w:ilvl w:val="0"/>
                <w:numId w:val="65"/>
              </w:numPr>
              <w:spacing w:before="0" w:beforeAutospacing="0" w:after="0" w:afterAutospacing="0"/>
              <w:textAlignment w:val="baseline"/>
              <w:rPr>
                <w:rStyle w:val="normaltextrun"/>
                <w:rFonts w:ascii="Arial" w:hAnsi="Arial" w:cs="Arial"/>
                <w:sz w:val="22"/>
                <w:szCs w:val="22"/>
              </w:rPr>
            </w:pPr>
            <w:r w:rsidRPr="005B0894">
              <w:rPr>
                <w:rStyle w:val="normaltextrun"/>
                <w:rFonts w:ascii="Arial" w:hAnsi="Arial" w:cs="Arial"/>
                <w:sz w:val="22"/>
                <w:szCs w:val="22"/>
              </w:rPr>
              <w:t>Explain to me how should you prevent a fire from starting and spreading?</w:t>
            </w:r>
          </w:p>
          <w:p w14:paraId="12E21FCA" w14:textId="77777777" w:rsidR="00546C21" w:rsidRPr="005B0894" w:rsidRDefault="00546C21" w:rsidP="00546C21">
            <w:pPr>
              <w:pStyle w:val="paragraph"/>
              <w:spacing w:before="0" w:beforeAutospacing="0" w:after="0" w:afterAutospacing="0"/>
              <w:textAlignment w:val="baseline"/>
              <w:rPr>
                <w:rFonts w:ascii="Arial" w:hAnsi="Arial" w:cs="Arial"/>
                <w:sz w:val="22"/>
                <w:szCs w:val="22"/>
              </w:rPr>
            </w:pPr>
          </w:p>
          <w:p w14:paraId="4174482B" w14:textId="77777777" w:rsidR="00546C21" w:rsidRPr="005B0894" w:rsidRDefault="00546C21" w:rsidP="00546C21">
            <w:pPr>
              <w:pStyle w:val="paragraph"/>
              <w:spacing w:before="0" w:beforeAutospacing="0" w:after="0" w:afterAutospacing="0"/>
              <w:textAlignment w:val="baseline"/>
              <w:rPr>
                <w:rFonts w:ascii="Arial" w:hAnsi="Arial" w:cs="Arial"/>
                <w:sz w:val="22"/>
                <w:szCs w:val="22"/>
              </w:rPr>
            </w:pPr>
          </w:p>
          <w:p w14:paraId="45B410A6" w14:textId="77777777" w:rsidR="00546C21" w:rsidRPr="005B0894" w:rsidRDefault="00546C21" w:rsidP="00546C21">
            <w:pPr>
              <w:pStyle w:val="paragraph"/>
              <w:spacing w:before="0" w:beforeAutospacing="0" w:after="0" w:afterAutospacing="0"/>
              <w:textAlignment w:val="baseline"/>
              <w:rPr>
                <w:rFonts w:ascii="Arial" w:hAnsi="Arial" w:cs="Arial"/>
                <w:sz w:val="22"/>
                <w:szCs w:val="22"/>
              </w:rPr>
            </w:pPr>
          </w:p>
          <w:p w14:paraId="3DEE64BF" w14:textId="77777777" w:rsidR="00546C21" w:rsidRPr="005B0894" w:rsidRDefault="00546C21" w:rsidP="00E21B6F">
            <w:pPr>
              <w:pStyle w:val="paragraph"/>
              <w:numPr>
                <w:ilvl w:val="0"/>
                <w:numId w:val="65"/>
              </w:numPr>
              <w:spacing w:before="0" w:beforeAutospacing="0" w:after="0" w:afterAutospacing="0"/>
              <w:textAlignment w:val="baseline"/>
              <w:rPr>
                <w:rFonts w:ascii="Arial" w:hAnsi="Arial" w:cs="Arial"/>
                <w:sz w:val="22"/>
                <w:szCs w:val="22"/>
              </w:rPr>
            </w:pPr>
            <w:r w:rsidRPr="005B0894">
              <w:rPr>
                <w:rStyle w:val="normaltextrun"/>
                <w:rFonts w:ascii="Arial" w:hAnsi="Arial" w:cs="Arial"/>
                <w:sz w:val="22"/>
                <w:szCs w:val="22"/>
              </w:rPr>
              <w:t>Tell me what you should do in the event of a fire</w:t>
            </w:r>
            <w:r w:rsidRPr="005B0894">
              <w:rPr>
                <w:rStyle w:val="eop"/>
                <w:rFonts w:ascii="Arial" w:hAnsi="Arial" w:cs="Arial"/>
                <w:sz w:val="22"/>
                <w:szCs w:val="22"/>
              </w:rPr>
              <w:t> </w:t>
            </w:r>
          </w:p>
          <w:p w14:paraId="311D2473" w14:textId="77777777" w:rsidR="00546C21" w:rsidRPr="005B0894" w:rsidRDefault="00546C21" w:rsidP="00546C21">
            <w:pPr>
              <w:pStyle w:val="paragraph"/>
              <w:spacing w:before="0" w:beforeAutospacing="0" w:after="0" w:afterAutospacing="0"/>
              <w:ind w:left="720"/>
              <w:textAlignment w:val="baseline"/>
              <w:rPr>
                <w:rStyle w:val="normaltextrun"/>
                <w:rFonts w:ascii="Arial" w:hAnsi="Arial" w:cs="Arial"/>
                <w:sz w:val="22"/>
                <w:szCs w:val="22"/>
              </w:rPr>
            </w:pPr>
          </w:p>
        </w:tc>
        <w:tc>
          <w:tcPr>
            <w:tcW w:w="1269" w:type="dxa"/>
          </w:tcPr>
          <w:p w14:paraId="1920E24B" w14:textId="77777777" w:rsidR="00546C21" w:rsidRDefault="004B774D" w:rsidP="00AB5776">
            <w:pPr>
              <w:rPr>
                <w:rFonts w:ascii="Arial" w:hAnsi="Arial" w:cs="Arial"/>
                <w:szCs w:val="22"/>
              </w:rPr>
            </w:pPr>
            <w:sdt>
              <w:sdtPr>
                <w:rPr>
                  <w:rFonts w:ascii="Arial" w:hAnsi="Arial" w:cs="Arial"/>
                  <w:szCs w:val="22"/>
                </w:rPr>
                <w:id w:val="1772278971"/>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1F2C1822" w14:textId="77777777" w:rsidR="00823D8A" w:rsidRDefault="00823D8A" w:rsidP="00AB5776">
            <w:pPr>
              <w:rPr>
                <w:rFonts w:ascii="Arial" w:hAnsi="Arial" w:cs="Arial"/>
                <w:b/>
                <w:bCs/>
                <w:color w:val="000000" w:themeColor="text1"/>
                <w:szCs w:val="22"/>
              </w:rPr>
            </w:pPr>
          </w:p>
          <w:p w14:paraId="0607B794" w14:textId="77777777" w:rsidR="00823D8A" w:rsidRDefault="00823D8A" w:rsidP="00AB5776">
            <w:pPr>
              <w:rPr>
                <w:rFonts w:ascii="Arial" w:hAnsi="Arial" w:cs="Arial"/>
                <w:b/>
                <w:bCs/>
                <w:color w:val="000000" w:themeColor="text1"/>
                <w:szCs w:val="22"/>
              </w:rPr>
            </w:pPr>
          </w:p>
          <w:p w14:paraId="1923E14A" w14:textId="77777777" w:rsidR="00823D8A" w:rsidRDefault="00823D8A" w:rsidP="00AB5776">
            <w:pPr>
              <w:rPr>
                <w:rFonts w:ascii="Arial" w:hAnsi="Arial" w:cs="Arial"/>
                <w:b/>
                <w:bCs/>
                <w:color w:val="000000" w:themeColor="text1"/>
                <w:szCs w:val="22"/>
              </w:rPr>
            </w:pPr>
          </w:p>
          <w:p w14:paraId="460C20C6" w14:textId="02D359BC" w:rsidR="00823D8A" w:rsidRPr="005B0894" w:rsidRDefault="004B774D" w:rsidP="00AB5776">
            <w:pPr>
              <w:rPr>
                <w:rFonts w:ascii="Arial" w:hAnsi="Arial" w:cs="Arial"/>
                <w:b/>
                <w:bCs/>
                <w:color w:val="000000" w:themeColor="text1"/>
                <w:szCs w:val="22"/>
              </w:rPr>
            </w:pPr>
            <w:sdt>
              <w:sdtPr>
                <w:rPr>
                  <w:rFonts w:ascii="Arial" w:hAnsi="Arial" w:cs="Arial"/>
                  <w:szCs w:val="22"/>
                </w:rPr>
                <w:id w:val="554444301"/>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546C21" w:rsidRPr="005B0894" w14:paraId="315252C8" w14:textId="77777777" w:rsidTr="00546C21">
        <w:trPr>
          <w:trHeight w:val="1696"/>
        </w:trPr>
        <w:tc>
          <w:tcPr>
            <w:tcW w:w="4180" w:type="dxa"/>
          </w:tcPr>
          <w:p w14:paraId="73A33F88" w14:textId="58C94C40" w:rsidR="00546C21" w:rsidRPr="005B0894" w:rsidRDefault="00546C21" w:rsidP="00546C21">
            <w:pPr>
              <w:pStyle w:val="Body"/>
              <w:spacing w:after="0" w:line="240" w:lineRule="auto"/>
              <w:rPr>
                <w:rStyle w:val="None"/>
                <w:lang w:val="en-US"/>
              </w:rPr>
            </w:pPr>
            <w:r w:rsidRPr="005B0894">
              <w:rPr>
                <w:rStyle w:val="None"/>
              </w:rPr>
              <w:t>AC4.1</w:t>
            </w:r>
            <w:r w:rsidRPr="005B0894">
              <w:rPr>
                <w:rStyle w:val="None"/>
                <w:lang w:val="de-DE"/>
              </w:rPr>
              <w:t xml:space="preserve"> Outline </w:t>
            </w:r>
            <w:r w:rsidRPr="005B0894">
              <w:rPr>
                <w:rStyle w:val="None"/>
                <w:lang w:val="en-US"/>
              </w:rPr>
              <w:t xml:space="preserve">types of accidents that may occur in the workplace </w:t>
            </w:r>
          </w:p>
          <w:p w14:paraId="040EF9EA" w14:textId="17D16CBE" w:rsidR="00546C21" w:rsidRPr="005B0894" w:rsidRDefault="00546C21" w:rsidP="00546C21">
            <w:pPr>
              <w:pStyle w:val="Body"/>
              <w:spacing w:after="0" w:line="240" w:lineRule="auto"/>
              <w:rPr>
                <w:rStyle w:val="None"/>
                <w:lang w:val="en-US"/>
              </w:rPr>
            </w:pPr>
            <w:r w:rsidRPr="005B0894">
              <w:rPr>
                <w:rStyle w:val="None"/>
              </w:rPr>
              <w:t>AC4.2</w:t>
            </w:r>
            <w:r w:rsidRPr="005B0894">
              <w:rPr>
                <w:rStyle w:val="None"/>
                <w:lang w:val="de-DE"/>
              </w:rPr>
              <w:t xml:space="preserve"> Outline </w:t>
            </w:r>
            <w:r w:rsidRPr="005B0894">
              <w:rPr>
                <w:rStyle w:val="None"/>
                <w:lang w:val="en-US"/>
              </w:rPr>
              <w:t xml:space="preserve">types of sudden illnesses that may occur in the workplace </w:t>
            </w:r>
          </w:p>
          <w:p w14:paraId="4FF7A813" w14:textId="77777777" w:rsidR="00546C21" w:rsidRPr="005B0894" w:rsidRDefault="00546C21" w:rsidP="00546C21">
            <w:pPr>
              <w:pStyle w:val="Body"/>
              <w:spacing w:after="0" w:line="240" w:lineRule="auto"/>
              <w:rPr>
                <w:rStyle w:val="None"/>
                <w:lang w:val="en-US"/>
              </w:rPr>
            </w:pPr>
          </w:p>
          <w:p w14:paraId="5FD5EBC8" w14:textId="77777777" w:rsidR="00546C21" w:rsidRPr="005B0894" w:rsidRDefault="00546C21" w:rsidP="00546C21">
            <w:pPr>
              <w:pStyle w:val="Body"/>
              <w:spacing w:after="0" w:line="240" w:lineRule="auto"/>
              <w:rPr>
                <w:rStyle w:val="None"/>
              </w:rPr>
            </w:pPr>
          </w:p>
          <w:p w14:paraId="4D963D87" w14:textId="7C0B798C" w:rsidR="00546C21" w:rsidRPr="005B0894" w:rsidRDefault="00546C21" w:rsidP="00546C21">
            <w:pPr>
              <w:pStyle w:val="Body"/>
              <w:spacing w:after="0" w:line="240" w:lineRule="auto"/>
              <w:rPr>
                <w:rStyle w:val="None"/>
              </w:rPr>
            </w:pPr>
            <w:r w:rsidRPr="005B0894">
              <w:rPr>
                <w:rStyle w:val="None"/>
              </w:rPr>
              <w:t>AC4.3 D</w:t>
            </w:r>
            <w:r w:rsidRPr="005B0894">
              <w:rPr>
                <w:rStyle w:val="None"/>
                <w:lang w:val="en-US"/>
              </w:rPr>
              <w:t>escribe the</w:t>
            </w:r>
            <w:r w:rsidRPr="005B0894">
              <w:rPr>
                <w:rStyle w:val="None"/>
              </w:rPr>
              <w:t xml:space="preserve"> </w:t>
            </w:r>
            <w:r w:rsidRPr="005B0894">
              <w:rPr>
                <w:rStyle w:val="None"/>
                <w:lang w:val="en-US"/>
              </w:rPr>
              <w:t>workplace</w:t>
            </w:r>
            <w:r w:rsidRPr="005B0894">
              <w:rPr>
                <w:rStyle w:val="None"/>
                <w:b/>
                <w:bCs/>
              </w:rPr>
              <w:t xml:space="preserve"> </w:t>
            </w:r>
            <w:r w:rsidRPr="005B0894">
              <w:rPr>
                <w:rStyle w:val="None"/>
                <w:lang w:val="en-US"/>
              </w:rPr>
              <w:t>procedures to be followed if:</w:t>
            </w:r>
          </w:p>
          <w:p w14:paraId="17C354BD" w14:textId="77777777" w:rsidR="00546C21" w:rsidRPr="005B0894" w:rsidRDefault="00546C21" w:rsidP="00E21B6F">
            <w:pPr>
              <w:pStyle w:val="ListParagraph"/>
              <w:numPr>
                <w:ilvl w:val="0"/>
                <w:numId w:val="62"/>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an accident occurs</w:t>
            </w:r>
          </w:p>
          <w:p w14:paraId="3B969154" w14:textId="77777777" w:rsidR="00546C21" w:rsidRPr="005B0894" w:rsidRDefault="00546C21" w:rsidP="00E21B6F">
            <w:pPr>
              <w:pStyle w:val="ListParagraph"/>
              <w:numPr>
                <w:ilvl w:val="0"/>
                <w:numId w:val="62"/>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a sudden illness occurs</w:t>
            </w:r>
          </w:p>
          <w:p w14:paraId="1A5225F9" w14:textId="77777777" w:rsidR="00546C21" w:rsidRPr="005B0894" w:rsidRDefault="00546C21" w:rsidP="00E21B6F">
            <w:pPr>
              <w:pStyle w:val="UnitLO-AC"/>
              <w:numPr>
                <w:ilvl w:val="0"/>
                <w:numId w:val="62"/>
              </w:numPr>
              <w:rPr>
                <w:rFonts w:ascii="Arial" w:hAnsi="Arial" w:cs="Arial"/>
              </w:rPr>
            </w:pPr>
            <w:r w:rsidRPr="005B0894">
              <w:rPr>
                <w:rStyle w:val="None"/>
                <w:rFonts w:ascii="Arial" w:hAnsi="Arial" w:cs="Arial"/>
              </w:rPr>
              <w:lastRenderedPageBreak/>
              <w:t xml:space="preserve">basic life support is required </w:t>
            </w:r>
          </w:p>
          <w:p w14:paraId="4DEF57C6" w14:textId="77777777" w:rsidR="004B3A57" w:rsidRDefault="004B3A57" w:rsidP="00546C21">
            <w:pPr>
              <w:pStyle w:val="Body"/>
              <w:spacing w:after="0" w:line="240" w:lineRule="auto"/>
              <w:rPr>
                <w:rStyle w:val="None"/>
              </w:rPr>
            </w:pPr>
          </w:p>
          <w:p w14:paraId="5C878EDB" w14:textId="2A3BA9D7" w:rsidR="00546C21" w:rsidRPr="005B0894" w:rsidRDefault="00546C21" w:rsidP="00546C21">
            <w:pPr>
              <w:pStyle w:val="Body"/>
              <w:spacing w:after="0" w:line="240" w:lineRule="auto"/>
              <w:rPr>
                <w:rStyle w:val="None"/>
              </w:rPr>
            </w:pPr>
            <w:r w:rsidRPr="005B0894">
              <w:rPr>
                <w:rStyle w:val="None"/>
              </w:rPr>
              <w:t>AC4.4 D</w:t>
            </w:r>
            <w:r w:rsidRPr="005B0894">
              <w:rPr>
                <w:rStyle w:val="None"/>
                <w:lang w:val="es-ES_tradnl"/>
              </w:rPr>
              <w:t>escribe t</w:t>
            </w:r>
            <w:r w:rsidRPr="005B0894">
              <w:rPr>
                <w:rStyle w:val="None"/>
              </w:rPr>
              <w:t>h</w:t>
            </w:r>
            <w:r w:rsidRPr="005B0894">
              <w:rPr>
                <w:rStyle w:val="None"/>
                <w:lang w:val="en-US"/>
              </w:rPr>
              <w:t>e emergency basic life support and first aid</w:t>
            </w:r>
            <w:r w:rsidRPr="005B0894">
              <w:rPr>
                <w:rStyle w:val="None"/>
                <w:lang w:val="fr-FR"/>
              </w:rPr>
              <w:t xml:space="preserve"> actions</w:t>
            </w:r>
            <w:r w:rsidRPr="005B0894">
              <w:rPr>
                <w:rStyle w:val="None"/>
              </w:rPr>
              <w:t xml:space="preserve"> </w:t>
            </w:r>
            <w:r w:rsidRPr="005B0894">
              <w:rPr>
                <w:rStyle w:val="None"/>
                <w:lang w:val="en-US"/>
              </w:rPr>
              <w:t>that:</w:t>
            </w:r>
          </w:p>
          <w:p w14:paraId="578059C0" w14:textId="77777777" w:rsidR="00546C21" w:rsidRPr="005B0894" w:rsidRDefault="00546C21" w:rsidP="00E21B6F">
            <w:pPr>
              <w:pStyle w:val="ListParagraph"/>
              <w:numPr>
                <w:ilvl w:val="0"/>
                <w:numId w:val="69"/>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are permitted to be taken as part of own role. </w:t>
            </w:r>
          </w:p>
          <w:p w14:paraId="0994BF77" w14:textId="7DBAC979" w:rsidR="00546C21" w:rsidRPr="005B0894" w:rsidRDefault="00546C21" w:rsidP="00E21B6F">
            <w:pPr>
              <w:pStyle w:val="ListParagraph"/>
              <w:numPr>
                <w:ilvl w:val="0"/>
                <w:numId w:val="69"/>
              </w:numPr>
              <w:pBdr>
                <w:top w:val="nil"/>
                <w:left w:val="nil"/>
                <w:bottom w:val="nil"/>
                <w:right w:val="nil"/>
                <w:between w:val="nil"/>
                <w:bar w:val="nil"/>
              </w:pBdr>
              <w:spacing w:before="0" w:after="0"/>
              <w:rPr>
                <w:rStyle w:val="None"/>
                <w:rFonts w:ascii="Arial" w:hAnsi="Arial" w:cs="Arial"/>
              </w:rPr>
            </w:pPr>
            <w:r w:rsidRPr="005B0894">
              <w:rPr>
                <w:rStyle w:val="None"/>
                <w:rFonts w:ascii="Arial" w:hAnsi="Arial" w:cs="Arial"/>
              </w:rPr>
              <w:t xml:space="preserve">are not permitted to be taken as part of own role </w:t>
            </w:r>
          </w:p>
        </w:tc>
        <w:tc>
          <w:tcPr>
            <w:tcW w:w="7794" w:type="dxa"/>
          </w:tcPr>
          <w:p w14:paraId="402235E6" w14:textId="77777777" w:rsidR="00546C21" w:rsidRPr="005B0894" w:rsidRDefault="00546C21" w:rsidP="00E21B6F">
            <w:pPr>
              <w:pStyle w:val="paragraph"/>
              <w:numPr>
                <w:ilvl w:val="0"/>
                <w:numId w:val="65"/>
              </w:numPr>
              <w:spacing w:before="0" w:beforeAutospacing="0" w:after="0" w:afterAutospacing="0"/>
              <w:textAlignment w:val="baseline"/>
              <w:rPr>
                <w:rStyle w:val="eop"/>
                <w:rFonts w:ascii="Arial" w:hAnsi="Arial" w:cs="Arial"/>
                <w:sz w:val="22"/>
                <w:szCs w:val="22"/>
              </w:rPr>
            </w:pPr>
            <w:r w:rsidRPr="005B0894">
              <w:rPr>
                <w:rStyle w:val="normaltextrun"/>
                <w:rFonts w:ascii="Arial" w:hAnsi="Arial" w:cs="Arial"/>
                <w:color w:val="000000"/>
                <w:sz w:val="22"/>
                <w:szCs w:val="22"/>
                <w:shd w:val="clear" w:color="auto" w:fill="FFFFFF"/>
              </w:rPr>
              <w:lastRenderedPageBreak/>
              <w:t>Tell me about the types of accidents and sudden illnesses that may occur in your workplace</w:t>
            </w:r>
            <w:r w:rsidRPr="005B0894">
              <w:rPr>
                <w:rStyle w:val="eop"/>
                <w:rFonts w:ascii="Arial" w:hAnsi="Arial" w:cs="Arial"/>
                <w:color w:val="000000"/>
                <w:sz w:val="22"/>
                <w:szCs w:val="22"/>
                <w:shd w:val="clear" w:color="auto" w:fill="FFFFFF"/>
              </w:rPr>
              <w:t> </w:t>
            </w:r>
          </w:p>
          <w:p w14:paraId="26F60DE2" w14:textId="77777777" w:rsidR="00546C21" w:rsidRPr="005B0894" w:rsidRDefault="00546C21" w:rsidP="00546C21">
            <w:pPr>
              <w:pStyle w:val="paragraph"/>
              <w:spacing w:before="0" w:beforeAutospacing="0" w:after="0" w:afterAutospacing="0"/>
              <w:textAlignment w:val="baseline"/>
              <w:rPr>
                <w:rStyle w:val="eop"/>
                <w:rFonts w:ascii="Arial" w:hAnsi="Arial" w:cs="Arial"/>
                <w:color w:val="000000"/>
                <w:sz w:val="22"/>
                <w:szCs w:val="22"/>
                <w:shd w:val="clear" w:color="auto" w:fill="FFFFFF"/>
              </w:rPr>
            </w:pPr>
          </w:p>
          <w:p w14:paraId="5B7026FB" w14:textId="77777777" w:rsidR="00546C21" w:rsidRPr="005B0894" w:rsidRDefault="00546C21" w:rsidP="00546C21">
            <w:pPr>
              <w:pStyle w:val="paragraph"/>
              <w:spacing w:before="0" w:beforeAutospacing="0" w:after="0" w:afterAutospacing="0"/>
              <w:textAlignment w:val="baseline"/>
              <w:rPr>
                <w:rStyle w:val="eop"/>
                <w:rFonts w:ascii="Arial" w:hAnsi="Arial" w:cs="Arial"/>
                <w:color w:val="000000"/>
                <w:sz w:val="22"/>
                <w:szCs w:val="22"/>
                <w:shd w:val="clear" w:color="auto" w:fill="FFFFFF"/>
              </w:rPr>
            </w:pPr>
          </w:p>
          <w:p w14:paraId="6DA6EC24" w14:textId="77777777" w:rsidR="00546C21" w:rsidRPr="005B0894" w:rsidRDefault="00546C21" w:rsidP="00546C21">
            <w:pPr>
              <w:pStyle w:val="paragraph"/>
              <w:spacing w:before="0" w:beforeAutospacing="0" w:after="0" w:afterAutospacing="0"/>
              <w:textAlignment w:val="baseline"/>
              <w:rPr>
                <w:rStyle w:val="eop"/>
                <w:rFonts w:ascii="Arial" w:hAnsi="Arial" w:cs="Arial"/>
                <w:color w:val="000000"/>
                <w:sz w:val="22"/>
                <w:szCs w:val="22"/>
                <w:shd w:val="clear" w:color="auto" w:fill="FFFFFF"/>
              </w:rPr>
            </w:pPr>
          </w:p>
          <w:p w14:paraId="1CBA691D" w14:textId="77777777" w:rsidR="00546C21" w:rsidRPr="005B0894" w:rsidRDefault="00546C21" w:rsidP="00546C21">
            <w:pPr>
              <w:pStyle w:val="paragraph"/>
              <w:spacing w:before="0" w:beforeAutospacing="0" w:after="0" w:afterAutospacing="0"/>
              <w:textAlignment w:val="baseline"/>
              <w:rPr>
                <w:rFonts w:ascii="Arial" w:hAnsi="Arial" w:cs="Arial"/>
                <w:sz w:val="22"/>
                <w:szCs w:val="22"/>
              </w:rPr>
            </w:pPr>
            <w:r w:rsidRPr="005B0894">
              <w:rPr>
                <w:rStyle w:val="eop"/>
                <w:rFonts w:ascii="Arial" w:hAnsi="Arial" w:cs="Arial"/>
                <w:sz w:val="22"/>
                <w:szCs w:val="22"/>
              </w:rPr>
              <w:t> </w:t>
            </w:r>
          </w:p>
          <w:p w14:paraId="365F3EA6" w14:textId="77777777" w:rsidR="00546C21" w:rsidRPr="005B0894" w:rsidRDefault="00546C21" w:rsidP="00E21B6F">
            <w:pPr>
              <w:pStyle w:val="paragraph"/>
              <w:numPr>
                <w:ilvl w:val="0"/>
                <w:numId w:val="65"/>
              </w:numPr>
              <w:spacing w:before="0" w:beforeAutospacing="0" w:after="0" w:afterAutospacing="0"/>
              <w:textAlignment w:val="baseline"/>
              <w:rPr>
                <w:rStyle w:val="normaltextrun"/>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t>Tell me about the procedures to follow if: </w:t>
            </w:r>
          </w:p>
          <w:p w14:paraId="7EF33A39" w14:textId="77777777" w:rsidR="00546C21" w:rsidRPr="005B0894" w:rsidRDefault="00546C21" w:rsidP="00E21B6F">
            <w:pPr>
              <w:pStyle w:val="paragraph"/>
              <w:numPr>
                <w:ilvl w:val="0"/>
                <w:numId w:val="70"/>
              </w:numPr>
              <w:spacing w:before="0" w:beforeAutospacing="0" w:after="0" w:afterAutospacing="0"/>
              <w:textAlignment w:val="baseline"/>
              <w:rPr>
                <w:rStyle w:val="normaltextrun"/>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t>an accident occurs </w:t>
            </w:r>
          </w:p>
          <w:p w14:paraId="540D8754" w14:textId="77777777" w:rsidR="00546C21" w:rsidRPr="005B0894" w:rsidRDefault="00546C21" w:rsidP="00E21B6F">
            <w:pPr>
              <w:pStyle w:val="paragraph"/>
              <w:numPr>
                <w:ilvl w:val="0"/>
                <w:numId w:val="70"/>
              </w:numPr>
              <w:spacing w:before="0" w:beforeAutospacing="0" w:after="0" w:afterAutospacing="0"/>
              <w:textAlignment w:val="baseline"/>
              <w:rPr>
                <w:rStyle w:val="normaltextrun"/>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t>a sudden illness occurs </w:t>
            </w:r>
          </w:p>
          <w:p w14:paraId="260D8DA4" w14:textId="77777777" w:rsidR="00546C21" w:rsidRPr="005B0894" w:rsidRDefault="00546C21" w:rsidP="00546C21">
            <w:pPr>
              <w:pStyle w:val="paragraph"/>
              <w:spacing w:before="0" w:beforeAutospacing="0" w:after="0" w:afterAutospacing="0"/>
              <w:ind w:left="720"/>
              <w:textAlignment w:val="baseline"/>
              <w:rPr>
                <w:rFonts w:ascii="Arial" w:hAnsi="Arial" w:cs="Arial"/>
                <w:sz w:val="22"/>
                <w:szCs w:val="22"/>
              </w:rPr>
            </w:pPr>
            <w:r w:rsidRPr="005B0894">
              <w:rPr>
                <w:rStyle w:val="eop"/>
                <w:rFonts w:ascii="Arial" w:hAnsi="Arial" w:cs="Arial"/>
                <w:sz w:val="22"/>
                <w:szCs w:val="22"/>
              </w:rPr>
              <w:t> </w:t>
            </w:r>
          </w:p>
          <w:p w14:paraId="08072B34" w14:textId="77777777" w:rsidR="004B3A57" w:rsidRPr="005B0894" w:rsidRDefault="004B3A57" w:rsidP="004B3A57">
            <w:pPr>
              <w:pStyle w:val="paragraph"/>
              <w:numPr>
                <w:ilvl w:val="0"/>
                <w:numId w:val="65"/>
              </w:numPr>
              <w:spacing w:before="0" w:beforeAutospacing="0" w:after="0" w:afterAutospacing="0"/>
              <w:textAlignment w:val="baseline"/>
              <w:rPr>
                <w:rStyle w:val="normaltextrun"/>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lastRenderedPageBreak/>
              <w:t>Tell me your role if emergency basic life support is required. Tell me about the procedures you follow  </w:t>
            </w:r>
          </w:p>
          <w:p w14:paraId="70FF842C" w14:textId="77777777" w:rsidR="00546C21" w:rsidRPr="005B0894" w:rsidRDefault="00546C21" w:rsidP="00546C21">
            <w:pPr>
              <w:pStyle w:val="paragraph"/>
              <w:spacing w:before="0" w:beforeAutospacing="0" w:after="0" w:afterAutospacing="0"/>
              <w:ind w:left="720"/>
              <w:textAlignment w:val="baseline"/>
              <w:rPr>
                <w:rFonts w:ascii="Arial" w:hAnsi="Arial" w:cs="Arial"/>
                <w:sz w:val="22"/>
                <w:szCs w:val="22"/>
              </w:rPr>
            </w:pPr>
            <w:r w:rsidRPr="005B0894">
              <w:rPr>
                <w:rStyle w:val="eop"/>
                <w:rFonts w:ascii="Arial" w:hAnsi="Arial" w:cs="Arial"/>
                <w:sz w:val="22"/>
                <w:szCs w:val="22"/>
              </w:rPr>
              <w:t> </w:t>
            </w:r>
          </w:p>
          <w:p w14:paraId="2A81E7BD" w14:textId="56878EC8" w:rsidR="00546C21" w:rsidRPr="005B0894" w:rsidRDefault="00233F07" w:rsidP="00233F07">
            <w:pPr>
              <w:pStyle w:val="paragraph"/>
              <w:numPr>
                <w:ilvl w:val="0"/>
                <w:numId w:val="65"/>
              </w:numPr>
              <w:spacing w:before="0" w:beforeAutospacing="0" w:after="0" w:afterAutospacing="0"/>
              <w:textAlignment w:val="baseline"/>
              <w:rPr>
                <w:rStyle w:val="normaltextrun"/>
                <w:rFonts w:ascii="Arial" w:hAnsi="Arial" w:cs="Arial"/>
                <w:sz w:val="22"/>
                <w:szCs w:val="22"/>
              </w:rPr>
            </w:pPr>
            <w:r w:rsidRPr="00233F07">
              <w:rPr>
                <w:rStyle w:val="normaltextrun"/>
                <w:rFonts w:ascii="Arial" w:hAnsi="Arial" w:cs="Arial"/>
                <w:color w:val="000000"/>
                <w:sz w:val="22"/>
                <w:szCs w:val="22"/>
                <w:shd w:val="clear" w:color="auto" w:fill="FFFFFF"/>
              </w:rPr>
              <w:t>Tell me about first aid actions you can take in your role, if required</w:t>
            </w:r>
            <w:r>
              <w:rPr>
                <w:rStyle w:val="eop"/>
                <w:rFonts w:ascii="Arial" w:hAnsi="Arial" w:cs="Arial"/>
                <w:color w:val="000000"/>
                <w:sz w:val="20"/>
                <w:szCs w:val="20"/>
                <w:shd w:val="clear" w:color="auto" w:fill="FFFFFF"/>
              </w:rPr>
              <w:t> </w:t>
            </w:r>
          </w:p>
        </w:tc>
        <w:tc>
          <w:tcPr>
            <w:tcW w:w="1269" w:type="dxa"/>
          </w:tcPr>
          <w:p w14:paraId="0B2E0A87" w14:textId="77777777" w:rsidR="00546C21" w:rsidRDefault="004B774D" w:rsidP="00AB5776">
            <w:pPr>
              <w:rPr>
                <w:rFonts w:ascii="Arial" w:hAnsi="Arial" w:cs="Arial"/>
                <w:szCs w:val="22"/>
              </w:rPr>
            </w:pPr>
            <w:sdt>
              <w:sdtPr>
                <w:rPr>
                  <w:rFonts w:ascii="Arial" w:hAnsi="Arial" w:cs="Arial"/>
                  <w:szCs w:val="22"/>
                </w:rPr>
                <w:id w:val="38560169"/>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13971421" w14:textId="77777777" w:rsidR="00823D8A" w:rsidRDefault="00823D8A" w:rsidP="00AB5776">
            <w:pPr>
              <w:rPr>
                <w:rFonts w:ascii="Arial" w:hAnsi="Arial" w:cs="Arial"/>
                <w:b/>
                <w:bCs/>
                <w:color w:val="000000" w:themeColor="text1"/>
                <w:szCs w:val="22"/>
              </w:rPr>
            </w:pPr>
          </w:p>
          <w:p w14:paraId="68DAFE13" w14:textId="77777777" w:rsidR="00823D8A" w:rsidRDefault="00823D8A" w:rsidP="00AB5776">
            <w:pPr>
              <w:rPr>
                <w:rFonts w:ascii="Arial" w:hAnsi="Arial" w:cs="Arial"/>
                <w:b/>
                <w:bCs/>
                <w:color w:val="000000" w:themeColor="text1"/>
                <w:szCs w:val="22"/>
              </w:rPr>
            </w:pPr>
          </w:p>
          <w:p w14:paraId="4B7D97A1" w14:textId="77777777" w:rsidR="00823D8A" w:rsidRDefault="00823D8A" w:rsidP="00AB5776">
            <w:pPr>
              <w:rPr>
                <w:rFonts w:ascii="Arial" w:hAnsi="Arial" w:cs="Arial"/>
                <w:b/>
                <w:bCs/>
                <w:color w:val="000000" w:themeColor="text1"/>
                <w:szCs w:val="22"/>
              </w:rPr>
            </w:pPr>
          </w:p>
          <w:p w14:paraId="1CF9DAD6" w14:textId="77777777" w:rsidR="00823D8A" w:rsidRDefault="00823D8A" w:rsidP="00AB5776">
            <w:pPr>
              <w:rPr>
                <w:rFonts w:ascii="Arial" w:hAnsi="Arial" w:cs="Arial"/>
                <w:b/>
                <w:bCs/>
                <w:color w:val="000000" w:themeColor="text1"/>
                <w:szCs w:val="22"/>
              </w:rPr>
            </w:pPr>
          </w:p>
          <w:p w14:paraId="2C632E56" w14:textId="77777777" w:rsidR="00823D8A" w:rsidRDefault="004B774D" w:rsidP="00AB5776">
            <w:pPr>
              <w:rPr>
                <w:rFonts w:ascii="Arial" w:hAnsi="Arial" w:cs="Arial"/>
                <w:szCs w:val="22"/>
              </w:rPr>
            </w:pPr>
            <w:sdt>
              <w:sdtPr>
                <w:rPr>
                  <w:rFonts w:ascii="Arial" w:hAnsi="Arial" w:cs="Arial"/>
                  <w:szCs w:val="22"/>
                </w:rPr>
                <w:id w:val="1889138726"/>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28921238" w14:textId="77777777" w:rsidR="00823D8A" w:rsidRDefault="00823D8A" w:rsidP="00AB5776">
            <w:pPr>
              <w:rPr>
                <w:rFonts w:ascii="Arial" w:hAnsi="Arial" w:cs="Arial"/>
                <w:b/>
                <w:bCs/>
                <w:color w:val="000000" w:themeColor="text1"/>
                <w:szCs w:val="22"/>
              </w:rPr>
            </w:pPr>
          </w:p>
          <w:p w14:paraId="3647A3C9" w14:textId="77777777" w:rsidR="00823D8A" w:rsidRDefault="00823D8A" w:rsidP="00AB5776">
            <w:pPr>
              <w:rPr>
                <w:rFonts w:ascii="Arial" w:hAnsi="Arial" w:cs="Arial"/>
                <w:b/>
                <w:bCs/>
                <w:color w:val="000000" w:themeColor="text1"/>
                <w:szCs w:val="22"/>
              </w:rPr>
            </w:pPr>
          </w:p>
          <w:p w14:paraId="77DCABDA" w14:textId="77777777" w:rsidR="00823D8A" w:rsidRDefault="00823D8A" w:rsidP="00AB5776">
            <w:pPr>
              <w:rPr>
                <w:rFonts w:ascii="Arial" w:hAnsi="Arial" w:cs="Arial"/>
                <w:b/>
                <w:bCs/>
                <w:color w:val="000000" w:themeColor="text1"/>
                <w:szCs w:val="22"/>
              </w:rPr>
            </w:pPr>
          </w:p>
          <w:p w14:paraId="54A3F747" w14:textId="2E6D32B5" w:rsidR="00823D8A" w:rsidRPr="005B0894" w:rsidRDefault="004B774D" w:rsidP="00AB5776">
            <w:pPr>
              <w:rPr>
                <w:rFonts w:ascii="Arial" w:hAnsi="Arial" w:cs="Arial"/>
                <w:b/>
                <w:bCs/>
                <w:color w:val="000000" w:themeColor="text1"/>
                <w:szCs w:val="22"/>
              </w:rPr>
            </w:pPr>
            <w:sdt>
              <w:sdtPr>
                <w:rPr>
                  <w:rFonts w:ascii="Arial" w:hAnsi="Arial" w:cs="Arial"/>
                  <w:szCs w:val="22"/>
                </w:rPr>
                <w:id w:val="-1277253632"/>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546C21" w:rsidRPr="005B0894" w14:paraId="4FAD26A1" w14:textId="77777777" w:rsidTr="00546C21">
        <w:trPr>
          <w:trHeight w:val="1696"/>
        </w:trPr>
        <w:tc>
          <w:tcPr>
            <w:tcW w:w="4180" w:type="dxa"/>
          </w:tcPr>
          <w:p w14:paraId="1B690042" w14:textId="1949F3A9" w:rsidR="00546C21" w:rsidRPr="005B0894" w:rsidRDefault="00546C21" w:rsidP="00546C21">
            <w:pPr>
              <w:pStyle w:val="Body"/>
              <w:spacing w:after="0" w:line="240" w:lineRule="auto"/>
              <w:rPr>
                <w:rStyle w:val="None"/>
                <w:lang w:val="en-US"/>
              </w:rPr>
            </w:pPr>
            <w:r w:rsidRPr="005B0894">
              <w:rPr>
                <w:rStyle w:val="None"/>
                <w:lang w:val="pt-PT"/>
              </w:rPr>
              <w:lastRenderedPageBreak/>
              <w:t>AC5.1 I</w:t>
            </w:r>
            <w:r w:rsidRPr="005B0894">
              <w:rPr>
                <w:rStyle w:val="None"/>
                <w:lang w:val="en-US"/>
              </w:rPr>
              <w:t>dentify factors</w:t>
            </w:r>
            <w:r w:rsidRPr="005B0894">
              <w:rPr>
                <w:rStyle w:val="None"/>
              </w:rPr>
              <w:t xml:space="preserve"> </w:t>
            </w:r>
            <w:r w:rsidRPr="005B0894">
              <w:rPr>
                <w:rStyle w:val="None"/>
                <w:lang w:val="en-US"/>
              </w:rPr>
              <w:t xml:space="preserve">that can affect </w:t>
            </w:r>
            <w:r w:rsidRPr="005B0894">
              <w:rPr>
                <w:rStyle w:val="None"/>
              </w:rPr>
              <w:t xml:space="preserve">own </w:t>
            </w:r>
            <w:r w:rsidRPr="005B0894">
              <w:rPr>
                <w:rStyle w:val="None"/>
                <w:lang w:val="en-US"/>
              </w:rPr>
              <w:t xml:space="preserve">mental health and wellbeing </w:t>
            </w:r>
          </w:p>
          <w:p w14:paraId="5DAF71CD" w14:textId="77777777" w:rsidR="00546C21" w:rsidRPr="005B0894" w:rsidRDefault="00546C21" w:rsidP="00546C21">
            <w:pPr>
              <w:pStyle w:val="Body"/>
              <w:spacing w:after="0" w:line="240" w:lineRule="auto"/>
              <w:rPr>
                <w:rStyle w:val="None"/>
              </w:rPr>
            </w:pPr>
          </w:p>
          <w:p w14:paraId="7FD2A7A5" w14:textId="77777777" w:rsidR="00546C21" w:rsidRPr="005B0894" w:rsidRDefault="00546C21" w:rsidP="00546C21">
            <w:pPr>
              <w:pStyle w:val="UnitLO-AC"/>
              <w:ind w:left="720" w:hanging="720"/>
              <w:rPr>
                <w:rStyle w:val="None"/>
                <w:rFonts w:ascii="Arial" w:hAnsi="Arial" w:cs="Arial"/>
              </w:rPr>
            </w:pPr>
            <w:r w:rsidRPr="005B0894">
              <w:rPr>
                <w:rStyle w:val="None"/>
                <w:rFonts w:ascii="Arial" w:hAnsi="Arial" w:cs="Arial"/>
              </w:rPr>
              <w:t xml:space="preserve">AC5.2 Describe circumstances that may </w:t>
            </w:r>
          </w:p>
          <w:p w14:paraId="0A0DA578" w14:textId="77777777" w:rsidR="00546C21" w:rsidRPr="005B0894" w:rsidRDefault="00546C21" w:rsidP="00546C21">
            <w:pPr>
              <w:pStyle w:val="UnitLO-AC"/>
              <w:ind w:left="720" w:hanging="720"/>
              <w:rPr>
                <w:rStyle w:val="None"/>
                <w:rFonts w:ascii="Arial" w:hAnsi="Arial" w:cs="Arial"/>
              </w:rPr>
            </w:pPr>
            <w:r w:rsidRPr="005B0894">
              <w:rPr>
                <w:rStyle w:val="None"/>
                <w:rFonts w:ascii="Arial" w:hAnsi="Arial" w:cs="Arial"/>
              </w:rPr>
              <w:t xml:space="preserve">trigger factors that can affect own </w:t>
            </w:r>
          </w:p>
          <w:p w14:paraId="263B9E1F" w14:textId="4F7657A8" w:rsidR="00546C21" w:rsidRPr="005B0894" w:rsidRDefault="00546C21" w:rsidP="00546C21">
            <w:pPr>
              <w:pStyle w:val="UnitLO-AC"/>
              <w:ind w:left="720" w:hanging="720"/>
              <w:rPr>
                <w:rStyle w:val="None"/>
                <w:rFonts w:ascii="Arial" w:eastAsia="Arial" w:hAnsi="Arial" w:cs="Arial"/>
              </w:rPr>
            </w:pPr>
            <w:r w:rsidRPr="005B0894">
              <w:rPr>
                <w:rStyle w:val="None"/>
                <w:rFonts w:ascii="Arial" w:hAnsi="Arial" w:cs="Arial"/>
              </w:rPr>
              <w:t xml:space="preserve">mental health and wellbeing </w:t>
            </w:r>
          </w:p>
          <w:p w14:paraId="189F22B8" w14:textId="77777777" w:rsidR="00546C21" w:rsidRPr="005B0894" w:rsidRDefault="00546C21" w:rsidP="00546C21">
            <w:pPr>
              <w:pStyle w:val="Body"/>
              <w:spacing w:after="0" w:line="240" w:lineRule="auto"/>
              <w:rPr>
                <w:rStyle w:val="None"/>
                <w:lang w:val="pt-PT"/>
              </w:rPr>
            </w:pPr>
          </w:p>
          <w:p w14:paraId="582DE34D" w14:textId="231E9078" w:rsidR="00546C21" w:rsidRPr="005B0894" w:rsidRDefault="00546C21" w:rsidP="00546C21">
            <w:pPr>
              <w:pStyle w:val="Body"/>
              <w:spacing w:after="0" w:line="240" w:lineRule="auto"/>
              <w:rPr>
                <w:rStyle w:val="None"/>
                <w:lang w:val="en-US"/>
              </w:rPr>
            </w:pPr>
            <w:r w:rsidRPr="005B0894">
              <w:rPr>
                <w:rStyle w:val="None"/>
                <w:lang w:val="pt-PT"/>
              </w:rPr>
              <w:t>AC5.3 O</w:t>
            </w:r>
            <w:r w:rsidRPr="005B0894">
              <w:rPr>
                <w:rStyle w:val="None"/>
                <w:lang w:val="de-DE"/>
              </w:rPr>
              <w:t xml:space="preserve">utline </w:t>
            </w:r>
            <w:r w:rsidRPr="005B0894">
              <w:rPr>
                <w:rStyle w:val="None"/>
                <w:lang w:val="en-US"/>
              </w:rPr>
              <w:t xml:space="preserve">resources available to support </w:t>
            </w:r>
            <w:r w:rsidRPr="005B0894">
              <w:rPr>
                <w:rStyle w:val="None"/>
              </w:rPr>
              <w:t xml:space="preserve">own </w:t>
            </w:r>
            <w:r w:rsidRPr="005B0894">
              <w:rPr>
                <w:rStyle w:val="None"/>
                <w:lang w:val="en-US"/>
              </w:rPr>
              <w:t xml:space="preserve">mental health and wellbeing </w:t>
            </w:r>
          </w:p>
          <w:p w14:paraId="1B6C0E70" w14:textId="77777777" w:rsidR="00546C21" w:rsidRPr="005B0894" w:rsidRDefault="00546C21" w:rsidP="00546C21">
            <w:pPr>
              <w:pStyle w:val="Body"/>
              <w:spacing w:after="0" w:line="240" w:lineRule="auto"/>
              <w:rPr>
                <w:rStyle w:val="None"/>
              </w:rPr>
            </w:pPr>
          </w:p>
          <w:p w14:paraId="48F7BFA4" w14:textId="7DEED9E7" w:rsidR="00546C21" w:rsidRPr="005B0894" w:rsidRDefault="00546C21" w:rsidP="00546C21">
            <w:pPr>
              <w:pStyle w:val="Body"/>
              <w:spacing w:after="0" w:line="240" w:lineRule="auto"/>
              <w:rPr>
                <w:rStyle w:val="None"/>
              </w:rPr>
            </w:pPr>
            <w:r w:rsidRPr="005B0894">
              <w:rPr>
                <w:rStyle w:val="None"/>
                <w:lang w:val="pt-PT"/>
              </w:rPr>
              <w:t>AC5.4 D</w:t>
            </w:r>
            <w:r w:rsidRPr="005B0894">
              <w:rPr>
                <w:rStyle w:val="None"/>
                <w:lang w:val="es-ES_tradnl"/>
              </w:rPr>
              <w:t>escribe h</w:t>
            </w:r>
            <w:r w:rsidRPr="005B0894">
              <w:rPr>
                <w:rStyle w:val="None"/>
                <w:lang w:val="en-US"/>
              </w:rPr>
              <w:t>ow to access and use available resources to support own</w:t>
            </w:r>
            <w:r w:rsidRPr="005B0894">
              <w:rPr>
                <w:rStyle w:val="None"/>
              </w:rPr>
              <w:t xml:space="preserve"> </w:t>
            </w:r>
            <w:r w:rsidRPr="005B0894">
              <w:rPr>
                <w:rStyle w:val="None"/>
                <w:lang w:val="en-US"/>
              </w:rPr>
              <w:t xml:space="preserve">mental health and wellbeing </w:t>
            </w:r>
          </w:p>
        </w:tc>
        <w:tc>
          <w:tcPr>
            <w:tcW w:w="7794" w:type="dxa"/>
          </w:tcPr>
          <w:p w14:paraId="14374FC6" w14:textId="77777777" w:rsidR="00546C21" w:rsidRPr="005B0894" w:rsidRDefault="00546C21" w:rsidP="00E21B6F">
            <w:pPr>
              <w:pStyle w:val="paragraph"/>
              <w:numPr>
                <w:ilvl w:val="0"/>
                <w:numId w:val="71"/>
              </w:numPr>
              <w:spacing w:before="0" w:beforeAutospacing="0" w:after="0" w:afterAutospacing="0"/>
              <w:textAlignment w:val="baseline"/>
              <w:rPr>
                <w:rStyle w:val="normaltextrun"/>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t>What are the factors that can affect your own mental health and wellbeing?  </w:t>
            </w:r>
          </w:p>
          <w:p w14:paraId="28FC0AEA" w14:textId="7EADFAF6" w:rsidR="00546C21" w:rsidRPr="005B0894" w:rsidRDefault="00546C21" w:rsidP="00546C21">
            <w:pPr>
              <w:pStyle w:val="paragraph"/>
              <w:spacing w:before="0" w:beforeAutospacing="0" w:after="0" w:afterAutospacing="0"/>
              <w:ind w:left="720" w:firstLine="60"/>
              <w:textAlignment w:val="baseline"/>
              <w:rPr>
                <w:rStyle w:val="normaltextrun"/>
                <w:rFonts w:ascii="Arial" w:hAnsi="Arial" w:cs="Arial"/>
                <w:color w:val="000000"/>
                <w:sz w:val="22"/>
                <w:szCs w:val="22"/>
                <w:shd w:val="clear" w:color="auto" w:fill="FFFFFF"/>
              </w:rPr>
            </w:pPr>
          </w:p>
          <w:p w14:paraId="2AAEBAA0" w14:textId="77777777" w:rsidR="00546C21" w:rsidRPr="005B0894" w:rsidRDefault="00546C21" w:rsidP="00546C21">
            <w:pPr>
              <w:pStyle w:val="paragraph"/>
              <w:spacing w:before="0" w:beforeAutospacing="0" w:after="0" w:afterAutospacing="0"/>
              <w:ind w:left="720" w:firstLine="60"/>
              <w:textAlignment w:val="baseline"/>
              <w:rPr>
                <w:rStyle w:val="normaltextrun"/>
                <w:rFonts w:ascii="Arial" w:hAnsi="Arial" w:cs="Arial"/>
                <w:color w:val="000000"/>
                <w:sz w:val="22"/>
                <w:szCs w:val="22"/>
                <w:shd w:val="clear" w:color="auto" w:fill="FFFFFF"/>
              </w:rPr>
            </w:pPr>
          </w:p>
          <w:p w14:paraId="3707AAAC" w14:textId="77777777" w:rsidR="00546C21" w:rsidRPr="005B0894" w:rsidRDefault="00546C21" w:rsidP="00E21B6F">
            <w:pPr>
              <w:pStyle w:val="paragraph"/>
              <w:numPr>
                <w:ilvl w:val="0"/>
                <w:numId w:val="65"/>
              </w:numPr>
              <w:spacing w:before="0" w:beforeAutospacing="0" w:after="0" w:afterAutospacing="0"/>
              <w:textAlignment w:val="baseline"/>
              <w:rPr>
                <w:rStyle w:val="eop"/>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t>Tell me about circumstances that affect your mental health and wellbeing</w:t>
            </w:r>
            <w:r w:rsidRPr="005B0894">
              <w:rPr>
                <w:rStyle w:val="eop"/>
                <w:rFonts w:ascii="Arial" w:hAnsi="Arial" w:cs="Arial"/>
                <w:color w:val="000000"/>
                <w:sz w:val="22"/>
                <w:szCs w:val="22"/>
                <w:shd w:val="clear" w:color="auto" w:fill="FFFFFF"/>
              </w:rPr>
              <w:t> </w:t>
            </w:r>
          </w:p>
          <w:p w14:paraId="64B8DABB" w14:textId="77777777" w:rsidR="00546C21" w:rsidRPr="005B0894" w:rsidRDefault="00546C21" w:rsidP="00546C21">
            <w:pPr>
              <w:pStyle w:val="paragraph"/>
              <w:spacing w:before="0" w:beforeAutospacing="0" w:after="0" w:afterAutospacing="0"/>
              <w:textAlignment w:val="baseline"/>
              <w:rPr>
                <w:rStyle w:val="eop"/>
                <w:rFonts w:ascii="Arial" w:hAnsi="Arial" w:cs="Arial"/>
                <w:sz w:val="22"/>
                <w:szCs w:val="22"/>
              </w:rPr>
            </w:pPr>
          </w:p>
          <w:p w14:paraId="42011EC3" w14:textId="77777777" w:rsidR="00546C21" w:rsidRPr="005B0894" w:rsidRDefault="00546C21" w:rsidP="00546C21">
            <w:pPr>
              <w:pStyle w:val="paragraph"/>
              <w:spacing w:before="0" w:beforeAutospacing="0" w:after="0" w:afterAutospacing="0"/>
              <w:textAlignment w:val="baseline"/>
              <w:rPr>
                <w:rStyle w:val="eop"/>
                <w:rFonts w:ascii="Arial" w:hAnsi="Arial" w:cs="Arial"/>
                <w:sz w:val="22"/>
                <w:szCs w:val="22"/>
              </w:rPr>
            </w:pPr>
          </w:p>
          <w:p w14:paraId="3DAC7935" w14:textId="77777777" w:rsidR="00546C21" w:rsidRPr="005B0894" w:rsidRDefault="00546C21" w:rsidP="00546C21">
            <w:pPr>
              <w:pStyle w:val="paragraph"/>
              <w:spacing w:before="0" w:beforeAutospacing="0" w:after="0" w:afterAutospacing="0"/>
              <w:textAlignment w:val="baseline"/>
              <w:rPr>
                <w:rStyle w:val="eop"/>
                <w:rFonts w:ascii="Arial" w:hAnsi="Arial" w:cs="Arial"/>
                <w:sz w:val="22"/>
                <w:szCs w:val="22"/>
              </w:rPr>
            </w:pPr>
          </w:p>
          <w:p w14:paraId="46F4F626" w14:textId="77777777" w:rsidR="00546C21" w:rsidRPr="005B0894" w:rsidRDefault="00546C21" w:rsidP="00E21B6F">
            <w:pPr>
              <w:pStyle w:val="paragraph"/>
              <w:numPr>
                <w:ilvl w:val="0"/>
                <w:numId w:val="65"/>
              </w:numPr>
              <w:spacing w:before="0" w:beforeAutospacing="0" w:after="0" w:afterAutospacing="0"/>
              <w:textAlignment w:val="baseline"/>
              <w:rPr>
                <w:rStyle w:val="eop"/>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t>Tell me about the resources available to support your mental health and wellbeing</w:t>
            </w:r>
            <w:r w:rsidRPr="005B0894">
              <w:rPr>
                <w:rStyle w:val="eop"/>
                <w:rFonts w:ascii="Arial" w:hAnsi="Arial" w:cs="Arial"/>
                <w:color w:val="000000"/>
                <w:sz w:val="22"/>
                <w:szCs w:val="22"/>
                <w:shd w:val="clear" w:color="auto" w:fill="FFFFFF"/>
              </w:rPr>
              <w:t> </w:t>
            </w:r>
          </w:p>
          <w:p w14:paraId="4C62E602" w14:textId="77777777" w:rsidR="00546C21" w:rsidRPr="005B0894" w:rsidRDefault="00546C21" w:rsidP="00546C21">
            <w:pPr>
              <w:pStyle w:val="paragraph"/>
              <w:spacing w:before="0" w:beforeAutospacing="0" w:after="0" w:afterAutospacing="0"/>
              <w:textAlignment w:val="baseline"/>
              <w:rPr>
                <w:rStyle w:val="eop"/>
                <w:rFonts w:ascii="Arial" w:hAnsi="Arial" w:cs="Arial"/>
                <w:sz w:val="22"/>
                <w:szCs w:val="22"/>
              </w:rPr>
            </w:pPr>
          </w:p>
          <w:p w14:paraId="7B0A6472" w14:textId="77777777" w:rsidR="00546C21" w:rsidRPr="005B0894" w:rsidRDefault="00546C21" w:rsidP="00546C21">
            <w:pPr>
              <w:pStyle w:val="paragraph"/>
              <w:spacing w:before="0" w:beforeAutospacing="0" w:after="0" w:afterAutospacing="0"/>
              <w:textAlignment w:val="baseline"/>
              <w:rPr>
                <w:rStyle w:val="eop"/>
                <w:rFonts w:ascii="Arial" w:hAnsi="Arial" w:cs="Arial"/>
                <w:sz w:val="22"/>
                <w:szCs w:val="22"/>
              </w:rPr>
            </w:pPr>
          </w:p>
          <w:p w14:paraId="637FC0D5" w14:textId="71E683EB" w:rsidR="00546C21" w:rsidRPr="005B0894" w:rsidRDefault="00546C21" w:rsidP="00E21B6F">
            <w:pPr>
              <w:pStyle w:val="paragraph"/>
              <w:numPr>
                <w:ilvl w:val="0"/>
                <w:numId w:val="65"/>
              </w:numPr>
              <w:spacing w:before="0" w:beforeAutospacing="0" w:after="0" w:afterAutospacing="0"/>
              <w:textAlignment w:val="baseline"/>
              <w:rPr>
                <w:rStyle w:val="normaltextrun"/>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t>Tell me how you could use these resources</w:t>
            </w:r>
            <w:r w:rsidRPr="005B0894">
              <w:rPr>
                <w:rStyle w:val="eop"/>
                <w:rFonts w:ascii="Arial" w:hAnsi="Arial" w:cs="Arial"/>
                <w:color w:val="000000"/>
                <w:sz w:val="22"/>
                <w:szCs w:val="22"/>
                <w:shd w:val="clear" w:color="auto" w:fill="FFFFFF"/>
              </w:rPr>
              <w:t> </w:t>
            </w:r>
          </w:p>
        </w:tc>
        <w:tc>
          <w:tcPr>
            <w:tcW w:w="1269" w:type="dxa"/>
          </w:tcPr>
          <w:p w14:paraId="2C8D50E6" w14:textId="77777777" w:rsidR="00546C21" w:rsidRDefault="004B774D" w:rsidP="00823D8A">
            <w:pPr>
              <w:tabs>
                <w:tab w:val="left" w:pos="820"/>
              </w:tabs>
              <w:rPr>
                <w:rFonts w:ascii="Arial" w:hAnsi="Arial" w:cs="Arial"/>
                <w:szCs w:val="22"/>
              </w:rPr>
            </w:pPr>
            <w:sdt>
              <w:sdtPr>
                <w:rPr>
                  <w:rFonts w:ascii="Arial" w:hAnsi="Arial" w:cs="Arial"/>
                  <w:szCs w:val="22"/>
                </w:rPr>
                <w:id w:val="1551732155"/>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r w:rsidR="00823D8A">
              <w:rPr>
                <w:rFonts w:ascii="Arial" w:hAnsi="Arial" w:cs="Arial"/>
                <w:szCs w:val="22"/>
              </w:rPr>
              <w:tab/>
            </w:r>
          </w:p>
          <w:p w14:paraId="7F593CBE" w14:textId="77777777" w:rsidR="00823D8A" w:rsidRDefault="00823D8A" w:rsidP="00823D8A">
            <w:pPr>
              <w:tabs>
                <w:tab w:val="left" w:pos="820"/>
              </w:tabs>
              <w:rPr>
                <w:rFonts w:ascii="Arial" w:hAnsi="Arial" w:cs="Arial"/>
                <w:szCs w:val="22"/>
              </w:rPr>
            </w:pPr>
          </w:p>
          <w:p w14:paraId="404278CE" w14:textId="77777777" w:rsidR="00823D8A" w:rsidRDefault="00823D8A" w:rsidP="00823D8A">
            <w:pPr>
              <w:tabs>
                <w:tab w:val="left" w:pos="820"/>
              </w:tabs>
              <w:rPr>
                <w:rFonts w:ascii="Arial" w:hAnsi="Arial" w:cs="Arial"/>
                <w:szCs w:val="22"/>
              </w:rPr>
            </w:pPr>
          </w:p>
          <w:p w14:paraId="6D4AEB34" w14:textId="77777777" w:rsidR="00823D8A" w:rsidRDefault="004B774D" w:rsidP="00823D8A">
            <w:pPr>
              <w:tabs>
                <w:tab w:val="left" w:pos="820"/>
              </w:tabs>
              <w:rPr>
                <w:rFonts w:ascii="Arial" w:hAnsi="Arial" w:cs="Arial"/>
                <w:szCs w:val="22"/>
              </w:rPr>
            </w:pPr>
            <w:sdt>
              <w:sdtPr>
                <w:rPr>
                  <w:rFonts w:ascii="Arial" w:hAnsi="Arial" w:cs="Arial"/>
                  <w:szCs w:val="22"/>
                </w:rPr>
                <w:id w:val="-1572795643"/>
                <w14:checkbox>
                  <w14:checked w14:val="0"/>
                  <w14:checkedState w14:val="2612" w14:font="MS Gothic"/>
                  <w14:uncheckedState w14:val="2610" w14:font="MS Gothic"/>
                </w14:checkbox>
              </w:sdtPr>
              <w:sdtEndPr/>
              <w:sdtContent>
                <w:r w:rsidR="00823D8A">
                  <w:rPr>
                    <w:rFonts w:ascii="MS Gothic" w:eastAsia="MS Gothic" w:hAnsi="MS Gothic" w:cs="Arial" w:hint="eastAsia"/>
                    <w:szCs w:val="22"/>
                  </w:rPr>
                  <w:t>☐</w:t>
                </w:r>
              </w:sdtContent>
            </w:sdt>
            <w:r w:rsidR="00823D8A">
              <w:rPr>
                <w:rFonts w:ascii="Arial" w:hAnsi="Arial" w:cs="Arial"/>
                <w:szCs w:val="22"/>
              </w:rPr>
              <w:tab/>
            </w:r>
          </w:p>
          <w:p w14:paraId="7B9BD1D7" w14:textId="77777777" w:rsidR="00823D8A" w:rsidRDefault="00823D8A" w:rsidP="00823D8A">
            <w:pPr>
              <w:tabs>
                <w:tab w:val="left" w:pos="820"/>
              </w:tabs>
              <w:rPr>
                <w:rFonts w:ascii="Arial" w:hAnsi="Arial" w:cs="Arial"/>
                <w:szCs w:val="22"/>
              </w:rPr>
            </w:pPr>
          </w:p>
          <w:p w14:paraId="3515A97C" w14:textId="77777777" w:rsidR="00823D8A" w:rsidRDefault="00823D8A" w:rsidP="00823D8A">
            <w:pPr>
              <w:tabs>
                <w:tab w:val="left" w:pos="820"/>
              </w:tabs>
              <w:rPr>
                <w:rFonts w:ascii="Arial" w:hAnsi="Arial" w:cs="Arial"/>
                <w:szCs w:val="22"/>
              </w:rPr>
            </w:pPr>
          </w:p>
          <w:p w14:paraId="5FC63EE4" w14:textId="77777777" w:rsidR="00823D8A" w:rsidRDefault="00823D8A" w:rsidP="00823D8A">
            <w:pPr>
              <w:tabs>
                <w:tab w:val="left" w:pos="820"/>
              </w:tabs>
              <w:rPr>
                <w:rFonts w:ascii="Arial" w:hAnsi="Arial" w:cs="Arial"/>
                <w:szCs w:val="22"/>
              </w:rPr>
            </w:pPr>
          </w:p>
          <w:p w14:paraId="063AAFA2" w14:textId="77777777" w:rsidR="00823D8A" w:rsidRDefault="004B774D" w:rsidP="00823D8A">
            <w:pPr>
              <w:tabs>
                <w:tab w:val="left" w:pos="820"/>
              </w:tabs>
              <w:rPr>
                <w:rFonts w:ascii="Arial" w:hAnsi="Arial" w:cs="Arial"/>
                <w:szCs w:val="22"/>
              </w:rPr>
            </w:pPr>
            <w:sdt>
              <w:sdtPr>
                <w:rPr>
                  <w:rFonts w:ascii="Arial" w:hAnsi="Arial" w:cs="Arial"/>
                  <w:szCs w:val="22"/>
                </w:rPr>
                <w:id w:val="-1496412983"/>
                <w14:checkbox>
                  <w14:checked w14:val="0"/>
                  <w14:checkedState w14:val="2612" w14:font="MS Gothic"/>
                  <w14:uncheckedState w14:val="2610" w14:font="MS Gothic"/>
                </w14:checkbox>
              </w:sdtPr>
              <w:sdtEndPr/>
              <w:sdtContent>
                <w:r w:rsidR="00823D8A">
                  <w:rPr>
                    <w:rFonts w:ascii="MS Gothic" w:eastAsia="MS Gothic" w:hAnsi="MS Gothic" w:cs="Arial" w:hint="eastAsia"/>
                    <w:szCs w:val="22"/>
                  </w:rPr>
                  <w:t>☐</w:t>
                </w:r>
              </w:sdtContent>
            </w:sdt>
            <w:r w:rsidR="00823D8A">
              <w:rPr>
                <w:rFonts w:ascii="Arial" w:hAnsi="Arial" w:cs="Arial"/>
                <w:szCs w:val="22"/>
              </w:rPr>
              <w:tab/>
            </w:r>
          </w:p>
          <w:p w14:paraId="3A979BF5" w14:textId="77777777" w:rsidR="00823D8A" w:rsidRDefault="00823D8A" w:rsidP="00823D8A">
            <w:pPr>
              <w:tabs>
                <w:tab w:val="left" w:pos="820"/>
              </w:tabs>
              <w:rPr>
                <w:rFonts w:ascii="Arial" w:hAnsi="Arial" w:cs="Arial"/>
                <w:szCs w:val="22"/>
              </w:rPr>
            </w:pPr>
          </w:p>
          <w:p w14:paraId="6C50C444" w14:textId="77777777" w:rsidR="00823D8A" w:rsidRDefault="00823D8A" w:rsidP="00823D8A">
            <w:pPr>
              <w:tabs>
                <w:tab w:val="left" w:pos="820"/>
              </w:tabs>
              <w:rPr>
                <w:rFonts w:ascii="Arial" w:hAnsi="Arial" w:cs="Arial"/>
                <w:szCs w:val="22"/>
              </w:rPr>
            </w:pPr>
          </w:p>
          <w:p w14:paraId="49C06223" w14:textId="77777777" w:rsidR="00823D8A" w:rsidRDefault="00823D8A" w:rsidP="00823D8A">
            <w:pPr>
              <w:tabs>
                <w:tab w:val="left" w:pos="820"/>
              </w:tabs>
              <w:rPr>
                <w:rFonts w:ascii="Arial" w:hAnsi="Arial" w:cs="Arial"/>
                <w:szCs w:val="22"/>
              </w:rPr>
            </w:pPr>
          </w:p>
          <w:p w14:paraId="37158572" w14:textId="496F2024" w:rsidR="00823D8A" w:rsidRPr="005B0894" w:rsidRDefault="004B774D" w:rsidP="00823D8A">
            <w:pPr>
              <w:tabs>
                <w:tab w:val="left" w:pos="820"/>
              </w:tabs>
              <w:rPr>
                <w:rFonts w:ascii="Arial" w:hAnsi="Arial" w:cs="Arial"/>
                <w:b/>
                <w:bCs/>
                <w:color w:val="000000" w:themeColor="text1"/>
                <w:szCs w:val="22"/>
              </w:rPr>
            </w:pPr>
            <w:sdt>
              <w:sdtPr>
                <w:rPr>
                  <w:rFonts w:ascii="Arial" w:hAnsi="Arial" w:cs="Arial"/>
                  <w:szCs w:val="22"/>
                </w:rPr>
                <w:id w:val="-385720771"/>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546C21" w:rsidRPr="005B0894" w14:paraId="6267E13C" w14:textId="77777777" w:rsidTr="00546C21">
        <w:trPr>
          <w:trHeight w:val="589"/>
        </w:trPr>
        <w:tc>
          <w:tcPr>
            <w:tcW w:w="4180" w:type="dxa"/>
          </w:tcPr>
          <w:p w14:paraId="0C6100D2" w14:textId="2AC5DBA1" w:rsidR="00546C21" w:rsidRPr="005B0894" w:rsidRDefault="00546C21" w:rsidP="00546C21">
            <w:pPr>
              <w:pStyle w:val="Body"/>
              <w:spacing w:after="0" w:line="240" w:lineRule="auto"/>
              <w:rPr>
                <w:rStyle w:val="None"/>
              </w:rPr>
            </w:pPr>
            <w:r w:rsidRPr="005B0894">
              <w:rPr>
                <w:rStyle w:val="None"/>
              </w:rPr>
              <w:t>AC6.1 Identify hazardous substances in the workplace</w:t>
            </w:r>
          </w:p>
        </w:tc>
        <w:tc>
          <w:tcPr>
            <w:tcW w:w="7794" w:type="dxa"/>
          </w:tcPr>
          <w:p w14:paraId="0069319D" w14:textId="34AABAED" w:rsidR="00546C21" w:rsidRPr="005B0894" w:rsidRDefault="00546C21" w:rsidP="00E21B6F">
            <w:pPr>
              <w:pStyle w:val="paragraph"/>
              <w:numPr>
                <w:ilvl w:val="0"/>
                <w:numId w:val="65"/>
              </w:numPr>
              <w:spacing w:before="0" w:beforeAutospacing="0" w:after="0" w:afterAutospacing="0"/>
              <w:textAlignment w:val="baseline"/>
              <w:rPr>
                <w:rStyle w:val="normaltextrun"/>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t>What hazardous substances may you encounter at work?</w:t>
            </w:r>
          </w:p>
        </w:tc>
        <w:tc>
          <w:tcPr>
            <w:tcW w:w="1269" w:type="dxa"/>
          </w:tcPr>
          <w:p w14:paraId="5EA105C9" w14:textId="1F3E5D31" w:rsidR="00546C21" w:rsidRPr="005B0894" w:rsidRDefault="004B774D" w:rsidP="00AB5776">
            <w:pPr>
              <w:rPr>
                <w:rFonts w:ascii="Arial" w:hAnsi="Arial" w:cs="Arial"/>
                <w:b/>
                <w:bCs/>
                <w:color w:val="000000" w:themeColor="text1"/>
                <w:szCs w:val="22"/>
              </w:rPr>
            </w:pPr>
            <w:sdt>
              <w:sdtPr>
                <w:rPr>
                  <w:rFonts w:ascii="Arial" w:hAnsi="Arial" w:cs="Arial"/>
                  <w:szCs w:val="22"/>
                </w:rPr>
                <w:id w:val="-1384868763"/>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546C21" w:rsidRPr="005B0894" w14:paraId="68697E31" w14:textId="77777777" w:rsidTr="00546C21">
        <w:trPr>
          <w:trHeight w:val="814"/>
        </w:trPr>
        <w:tc>
          <w:tcPr>
            <w:tcW w:w="4180" w:type="dxa"/>
          </w:tcPr>
          <w:p w14:paraId="100A415E" w14:textId="0CE69D99" w:rsidR="00546C21" w:rsidRPr="005B0894" w:rsidRDefault="00546C21" w:rsidP="00546C21">
            <w:pPr>
              <w:pStyle w:val="Body"/>
              <w:spacing w:after="0" w:line="240" w:lineRule="auto"/>
              <w:rPr>
                <w:rStyle w:val="None"/>
              </w:rPr>
            </w:pPr>
            <w:r w:rsidRPr="005B0894">
              <w:rPr>
                <w:rStyle w:val="None"/>
                <w:lang w:val="pt-PT"/>
              </w:rPr>
              <w:t>AC7.1 O</w:t>
            </w:r>
            <w:r w:rsidRPr="005B0894">
              <w:rPr>
                <w:rStyle w:val="None"/>
                <w:lang w:val="de-DE"/>
              </w:rPr>
              <w:t>utline</w:t>
            </w:r>
            <w:r w:rsidRPr="005B0894">
              <w:rPr>
                <w:rStyle w:val="None"/>
              </w:rPr>
              <w:t xml:space="preserve"> </w:t>
            </w:r>
            <w:r w:rsidRPr="005B0894">
              <w:rPr>
                <w:rStyle w:val="None"/>
                <w:lang w:val="en-US"/>
              </w:rPr>
              <w:t>agreed ways of workin</w:t>
            </w:r>
            <w:r w:rsidRPr="005B0894">
              <w:rPr>
                <w:rStyle w:val="None"/>
              </w:rPr>
              <w:t xml:space="preserve">g </w:t>
            </w:r>
            <w:r w:rsidRPr="005B0894">
              <w:rPr>
                <w:rStyle w:val="None"/>
                <w:lang w:val="en-US"/>
              </w:rPr>
              <w:t>when</w:t>
            </w:r>
            <w:r w:rsidRPr="005B0894">
              <w:rPr>
                <w:rStyle w:val="None"/>
              </w:rPr>
              <w:t xml:space="preserve"> </w:t>
            </w:r>
            <w:r w:rsidRPr="005B0894">
              <w:rPr>
                <w:rStyle w:val="None"/>
                <w:lang w:val="en-US"/>
              </w:rPr>
              <w:t>moving and assisting people and/or objects</w:t>
            </w:r>
            <w:r w:rsidRPr="005B0894">
              <w:rPr>
                <w:rStyle w:val="None"/>
              </w:rPr>
              <w:t xml:space="preserve"> </w:t>
            </w:r>
          </w:p>
        </w:tc>
        <w:tc>
          <w:tcPr>
            <w:tcW w:w="7794" w:type="dxa"/>
          </w:tcPr>
          <w:p w14:paraId="747A7755" w14:textId="5B9B5BD7" w:rsidR="00546C21" w:rsidRPr="005B0894" w:rsidRDefault="00546C21" w:rsidP="00E21B6F">
            <w:pPr>
              <w:pStyle w:val="paragraph"/>
              <w:numPr>
                <w:ilvl w:val="0"/>
                <w:numId w:val="65"/>
              </w:numPr>
              <w:spacing w:before="0" w:beforeAutospacing="0" w:after="0" w:afterAutospacing="0"/>
              <w:textAlignment w:val="baseline"/>
              <w:rPr>
                <w:rStyle w:val="normaltextrun"/>
                <w:rFonts w:ascii="Arial" w:hAnsi="Arial" w:cs="Arial"/>
                <w:color w:val="000000"/>
                <w:sz w:val="22"/>
                <w:szCs w:val="22"/>
                <w:shd w:val="clear" w:color="auto" w:fill="FFFFFF"/>
              </w:rPr>
            </w:pPr>
            <w:r w:rsidRPr="005B0894">
              <w:rPr>
                <w:rStyle w:val="normaltextrun"/>
                <w:rFonts w:ascii="Arial" w:hAnsi="Arial" w:cs="Arial"/>
                <w:color w:val="000000"/>
                <w:sz w:val="22"/>
                <w:szCs w:val="22"/>
                <w:shd w:val="clear" w:color="auto" w:fill="FFFFFF"/>
              </w:rPr>
              <w:t>When supporting individuals what agreed ways of working must you follow for moving and assisting the individual, their objects or other items?</w:t>
            </w:r>
          </w:p>
        </w:tc>
        <w:tc>
          <w:tcPr>
            <w:tcW w:w="1269" w:type="dxa"/>
          </w:tcPr>
          <w:p w14:paraId="1940DCF6" w14:textId="39A59F21" w:rsidR="00546C21" w:rsidRPr="005B0894" w:rsidRDefault="004B774D" w:rsidP="00AB5776">
            <w:pPr>
              <w:rPr>
                <w:rFonts w:ascii="Arial" w:hAnsi="Arial" w:cs="Arial"/>
                <w:b/>
                <w:bCs/>
                <w:color w:val="000000" w:themeColor="text1"/>
                <w:szCs w:val="22"/>
              </w:rPr>
            </w:pPr>
            <w:sdt>
              <w:sdtPr>
                <w:rPr>
                  <w:rFonts w:ascii="Arial" w:hAnsi="Arial" w:cs="Arial"/>
                  <w:szCs w:val="22"/>
                </w:rPr>
                <w:id w:val="-1906215176"/>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bl>
    <w:p w14:paraId="177D28BB" w14:textId="15CDFBE2" w:rsidR="0032754E" w:rsidRPr="005B0894" w:rsidRDefault="001A0999" w:rsidP="0032754E">
      <w:pPr>
        <w:rPr>
          <w:rFonts w:ascii="Arial" w:hAnsi="Arial" w:cs="Arial"/>
          <w:b/>
          <w:bCs/>
          <w:szCs w:val="22"/>
          <w:lang w:val="en-US"/>
        </w:rPr>
      </w:pPr>
      <w:r w:rsidRPr="005B0894">
        <w:rPr>
          <w:rFonts w:ascii="Arial" w:hAnsi="Arial" w:cs="Arial"/>
          <w:szCs w:val="22"/>
        </w:rPr>
        <w:br w:type="page"/>
      </w:r>
      <w:r w:rsidR="0032754E" w:rsidRPr="005B0894">
        <w:rPr>
          <w:rFonts w:ascii="Arial" w:hAnsi="Arial" w:cs="Arial"/>
          <w:b/>
          <w:bCs/>
          <w:szCs w:val="22"/>
          <w:lang w:val="en-US"/>
        </w:rPr>
        <w:lastRenderedPageBreak/>
        <w:t>Unit 232 Handling information</w:t>
      </w:r>
      <w:r w:rsidR="0032754E" w:rsidRPr="005B0894">
        <w:rPr>
          <w:rStyle w:val="normaltextrun"/>
          <w:rFonts w:ascii="Arial" w:eastAsia="Symbol" w:hAnsi="Arial" w:cs="Arial"/>
          <w:color w:val="000000"/>
          <w:szCs w:val="22"/>
          <w:bdr w:val="none" w:sz="0" w:space="0" w:color="auto" w:frame="1"/>
        </w:rPr>
        <w:t> </w:t>
      </w:r>
    </w:p>
    <w:tbl>
      <w:tblPr>
        <w:tblStyle w:val="TableGrid"/>
        <w:tblW w:w="0" w:type="auto"/>
        <w:tblLook w:val="04A0" w:firstRow="1" w:lastRow="0" w:firstColumn="1" w:lastColumn="0" w:noHBand="0" w:noVBand="1"/>
      </w:tblPr>
      <w:tblGrid>
        <w:gridCol w:w="4180"/>
        <w:gridCol w:w="7794"/>
        <w:gridCol w:w="1269"/>
      </w:tblGrid>
      <w:tr w:rsidR="0032754E" w:rsidRPr="005B0894" w14:paraId="789012C2" w14:textId="77777777" w:rsidTr="00AB5776">
        <w:tc>
          <w:tcPr>
            <w:tcW w:w="4180" w:type="dxa"/>
            <w:shd w:val="clear" w:color="auto" w:fill="C00000"/>
          </w:tcPr>
          <w:p w14:paraId="37904468" w14:textId="77777777" w:rsidR="0032754E" w:rsidRPr="005B0894" w:rsidRDefault="0032754E" w:rsidP="00AB5776">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7794" w:type="dxa"/>
            <w:shd w:val="clear" w:color="auto" w:fill="C00000"/>
          </w:tcPr>
          <w:p w14:paraId="349D25A5" w14:textId="77777777" w:rsidR="0032754E" w:rsidRPr="005B0894" w:rsidRDefault="0032754E" w:rsidP="00AB5776">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69" w:type="dxa"/>
            <w:shd w:val="clear" w:color="auto" w:fill="C00000"/>
          </w:tcPr>
          <w:p w14:paraId="0BB9F8F2" w14:textId="77777777" w:rsidR="0032754E" w:rsidRPr="005B0894" w:rsidRDefault="0032754E" w:rsidP="00AB5776">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32754E" w:rsidRPr="005B0894" w14:paraId="1B2E60D6" w14:textId="77777777" w:rsidTr="00AB5776">
        <w:tc>
          <w:tcPr>
            <w:tcW w:w="4180" w:type="dxa"/>
          </w:tcPr>
          <w:p w14:paraId="3BA64B76" w14:textId="33362E19" w:rsidR="0032754E" w:rsidRPr="005B0894" w:rsidRDefault="0032754E" w:rsidP="0032754E">
            <w:pPr>
              <w:pStyle w:val="UnitLO-AC"/>
              <w:tabs>
                <w:tab w:val="left" w:pos="709"/>
              </w:tabs>
              <w:rPr>
                <w:rStyle w:val="None"/>
                <w:rFonts w:ascii="Arial" w:eastAsia="Arial" w:hAnsi="Arial" w:cs="Arial"/>
              </w:rPr>
            </w:pPr>
            <w:r w:rsidRPr="005B0894">
              <w:rPr>
                <w:rStyle w:val="None"/>
                <w:rFonts w:ascii="Arial" w:hAnsi="Arial" w:cs="Arial"/>
              </w:rPr>
              <w:t>AC1.1 Explain why it is important to have secure systems for:</w:t>
            </w:r>
          </w:p>
          <w:p w14:paraId="75A9CED2" w14:textId="77777777"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accessing information</w:t>
            </w:r>
          </w:p>
          <w:p w14:paraId="0E705025" w14:textId="77777777"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recording information</w:t>
            </w:r>
          </w:p>
          <w:p w14:paraId="05BF46AE" w14:textId="77777777"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storing information</w:t>
            </w:r>
          </w:p>
          <w:p w14:paraId="4A2C9B2E" w14:textId="201E14B3"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 xml:space="preserve">sharing information </w:t>
            </w:r>
          </w:p>
        </w:tc>
        <w:tc>
          <w:tcPr>
            <w:tcW w:w="7794" w:type="dxa"/>
          </w:tcPr>
          <w:p w14:paraId="2C4A138C" w14:textId="7DA81F99" w:rsidR="0032754E" w:rsidRPr="005B0894" w:rsidRDefault="0032754E" w:rsidP="00AB5776">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Style w:val="normaltextrun"/>
                <w:rFonts w:ascii="Arial" w:hAnsi="Arial" w:cs="Arial"/>
                <w:sz w:val="22"/>
                <w:szCs w:val="22"/>
                <w:shd w:val="clear" w:color="auto" w:fill="FFFFFF"/>
              </w:rPr>
              <w:t>During your observation you handled information. Explain to me why it is important to have secure systems for accessing, recording, storing and sharing information? </w:t>
            </w:r>
            <w:r w:rsidRPr="005B0894">
              <w:rPr>
                <w:rStyle w:val="eop"/>
                <w:rFonts w:ascii="Arial" w:hAnsi="Arial" w:cs="Arial"/>
                <w:sz w:val="22"/>
                <w:szCs w:val="22"/>
                <w:shd w:val="clear" w:color="auto" w:fill="FFFFFF"/>
              </w:rPr>
              <w:t> </w:t>
            </w:r>
          </w:p>
        </w:tc>
        <w:tc>
          <w:tcPr>
            <w:tcW w:w="1269" w:type="dxa"/>
          </w:tcPr>
          <w:p w14:paraId="30DCA18D" w14:textId="2C4F47F4" w:rsidR="0032754E" w:rsidRPr="005B0894" w:rsidRDefault="004B774D" w:rsidP="00AB5776">
            <w:pPr>
              <w:rPr>
                <w:rFonts w:ascii="Arial" w:hAnsi="Arial" w:cs="Arial"/>
                <w:b/>
                <w:bCs/>
                <w:color w:val="000000" w:themeColor="text1"/>
                <w:szCs w:val="22"/>
              </w:rPr>
            </w:pPr>
            <w:sdt>
              <w:sdtPr>
                <w:rPr>
                  <w:rFonts w:ascii="Arial" w:hAnsi="Arial" w:cs="Arial"/>
                  <w:szCs w:val="22"/>
                </w:rPr>
                <w:id w:val="1135377881"/>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32754E" w:rsidRPr="005B0894" w14:paraId="639ED91C" w14:textId="77777777" w:rsidTr="0032754E">
        <w:trPr>
          <w:trHeight w:val="859"/>
        </w:trPr>
        <w:tc>
          <w:tcPr>
            <w:tcW w:w="4180" w:type="dxa"/>
          </w:tcPr>
          <w:p w14:paraId="62A8F50E" w14:textId="6D104BB0" w:rsidR="0032754E" w:rsidRPr="005B0894" w:rsidRDefault="0032754E" w:rsidP="00AB5776">
            <w:pPr>
              <w:pStyle w:val="Body"/>
              <w:spacing w:after="0" w:line="240" w:lineRule="auto"/>
            </w:pPr>
            <w:r w:rsidRPr="005B0894">
              <w:rPr>
                <w:rStyle w:val="None"/>
                <w:lang w:val="pt-PT"/>
              </w:rPr>
              <w:t>AC1.3 E</w:t>
            </w:r>
            <w:r w:rsidRPr="005B0894">
              <w:rPr>
                <w:rStyle w:val="None"/>
                <w:lang w:val="en-US"/>
              </w:rPr>
              <w:t xml:space="preserve">xplain the support an </w:t>
            </w:r>
            <w:r w:rsidRPr="005B0894">
              <w:rPr>
                <w:rStyle w:val="None"/>
                <w:lang w:val="it-IT"/>
              </w:rPr>
              <w:t>individual</w:t>
            </w:r>
            <w:r w:rsidRPr="005B0894">
              <w:rPr>
                <w:rStyle w:val="None"/>
                <w:lang w:val="en-US"/>
              </w:rPr>
              <w:t xml:space="preserve"> may need to keep their information safe and secure </w:t>
            </w:r>
          </w:p>
        </w:tc>
        <w:tc>
          <w:tcPr>
            <w:tcW w:w="7794" w:type="dxa"/>
          </w:tcPr>
          <w:p w14:paraId="1ED1908F" w14:textId="76A6356E" w:rsidR="0032754E" w:rsidRPr="005B0894" w:rsidRDefault="0032754E"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Style w:val="normaltextrun"/>
                <w:rFonts w:ascii="Arial" w:hAnsi="Arial" w:cs="Arial"/>
                <w:color w:val="000000"/>
                <w:sz w:val="22"/>
                <w:szCs w:val="22"/>
                <w:shd w:val="clear" w:color="auto" w:fill="FFFFFF"/>
              </w:rPr>
              <w:t>Explain to me how you could support X to keep their information safe and secure</w:t>
            </w:r>
          </w:p>
        </w:tc>
        <w:tc>
          <w:tcPr>
            <w:tcW w:w="1269" w:type="dxa"/>
          </w:tcPr>
          <w:p w14:paraId="68A38128" w14:textId="60639997" w:rsidR="0032754E" w:rsidRPr="005B0894" w:rsidRDefault="004B774D" w:rsidP="00AB5776">
            <w:pPr>
              <w:rPr>
                <w:rFonts w:ascii="Arial" w:hAnsi="Arial" w:cs="Arial"/>
                <w:b/>
                <w:bCs/>
                <w:color w:val="000000" w:themeColor="text1"/>
                <w:szCs w:val="22"/>
              </w:rPr>
            </w:pPr>
            <w:sdt>
              <w:sdtPr>
                <w:rPr>
                  <w:rFonts w:ascii="Arial" w:hAnsi="Arial" w:cs="Arial"/>
                  <w:szCs w:val="22"/>
                </w:rPr>
                <w:id w:val="-250662205"/>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32754E" w:rsidRPr="005B0894" w14:paraId="0CE6DB4E" w14:textId="77777777" w:rsidTr="00AB5776">
        <w:trPr>
          <w:trHeight w:val="674"/>
        </w:trPr>
        <w:tc>
          <w:tcPr>
            <w:tcW w:w="4180" w:type="dxa"/>
          </w:tcPr>
          <w:p w14:paraId="16977247" w14:textId="1C6BC279" w:rsidR="0032754E" w:rsidRPr="005B0894" w:rsidRDefault="0032754E" w:rsidP="0032754E">
            <w:pPr>
              <w:pStyle w:val="UnitLO-AC"/>
              <w:tabs>
                <w:tab w:val="left" w:pos="709"/>
              </w:tabs>
              <w:rPr>
                <w:rStyle w:val="None"/>
                <w:rFonts w:ascii="Arial" w:eastAsia="Arial" w:hAnsi="Arial" w:cs="Arial"/>
              </w:rPr>
            </w:pPr>
            <w:r w:rsidRPr="005B0894">
              <w:rPr>
                <w:rStyle w:val="None"/>
                <w:rFonts w:ascii="Arial" w:hAnsi="Arial" w:cs="Arial"/>
              </w:rPr>
              <w:t>AC1.2</w:t>
            </w:r>
            <w:r w:rsidRPr="005B0894">
              <w:rPr>
                <w:rStyle w:val="None"/>
                <w:rFonts w:ascii="Arial" w:eastAsia="Arial" w:hAnsi="Arial" w:cs="Arial"/>
              </w:rPr>
              <w:tab/>
            </w:r>
            <w:r w:rsidRPr="005B0894">
              <w:rPr>
                <w:rStyle w:val="None"/>
                <w:rFonts w:ascii="Arial" w:hAnsi="Arial" w:cs="Arial"/>
              </w:rPr>
              <w:t xml:space="preserve">Explain why it is important to follow the agreed ways of working for: </w:t>
            </w:r>
          </w:p>
          <w:p w14:paraId="4B07C910" w14:textId="77777777"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accessing information</w:t>
            </w:r>
          </w:p>
          <w:p w14:paraId="04B9384B" w14:textId="77777777"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recording information</w:t>
            </w:r>
          </w:p>
          <w:p w14:paraId="50B141AE" w14:textId="77777777"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storing information</w:t>
            </w:r>
          </w:p>
          <w:p w14:paraId="6CF0E544" w14:textId="0161E8FB"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 xml:space="preserve">sharing information </w:t>
            </w:r>
          </w:p>
        </w:tc>
        <w:tc>
          <w:tcPr>
            <w:tcW w:w="7794" w:type="dxa"/>
          </w:tcPr>
          <w:p w14:paraId="091AC22D" w14:textId="77777777" w:rsidR="0032754E" w:rsidRPr="005B0894" w:rsidRDefault="0032754E" w:rsidP="0032754E">
            <w:pPr>
              <w:pStyle w:val="paragraph"/>
              <w:spacing w:before="0" w:beforeAutospacing="0" w:after="0" w:afterAutospacing="0"/>
              <w:textAlignment w:val="baseline"/>
              <w:rPr>
                <w:rFonts w:ascii="Arial" w:hAnsi="Arial" w:cs="Arial"/>
                <w:sz w:val="22"/>
                <w:szCs w:val="22"/>
              </w:rPr>
            </w:pPr>
            <w:r w:rsidRPr="005B0894">
              <w:rPr>
                <w:rStyle w:val="normaltextrun"/>
                <w:rFonts w:ascii="Arial" w:hAnsi="Arial" w:cs="Arial"/>
                <w:sz w:val="22"/>
                <w:szCs w:val="22"/>
              </w:rPr>
              <w:t>Tell me about the agreed ways of working in your setting for each of the following:</w:t>
            </w:r>
            <w:r w:rsidRPr="005B0894">
              <w:rPr>
                <w:rStyle w:val="eop"/>
                <w:rFonts w:ascii="Arial" w:hAnsi="Arial" w:cs="Arial"/>
                <w:sz w:val="22"/>
                <w:szCs w:val="22"/>
              </w:rPr>
              <w:t> </w:t>
            </w:r>
          </w:p>
          <w:p w14:paraId="6297FB68" w14:textId="77777777" w:rsidR="0032754E" w:rsidRPr="005B0894" w:rsidRDefault="0032754E" w:rsidP="00E21B6F">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5B0894">
              <w:rPr>
                <w:rStyle w:val="None"/>
                <w:rFonts w:ascii="Arial" w:hAnsi="Arial" w:cs="Arial"/>
              </w:rPr>
              <w:t>accessing information </w:t>
            </w:r>
          </w:p>
          <w:p w14:paraId="7B94B46C" w14:textId="77777777" w:rsidR="0032754E" w:rsidRPr="005B0894" w:rsidRDefault="0032754E" w:rsidP="00E21B6F">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5B0894">
              <w:rPr>
                <w:rStyle w:val="None"/>
                <w:rFonts w:ascii="Arial" w:hAnsi="Arial" w:cs="Arial"/>
              </w:rPr>
              <w:t>recording information </w:t>
            </w:r>
          </w:p>
          <w:p w14:paraId="12DA85CE" w14:textId="77777777" w:rsidR="0032754E" w:rsidRPr="005B0894" w:rsidRDefault="0032754E" w:rsidP="00E21B6F">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5B0894">
              <w:rPr>
                <w:rStyle w:val="None"/>
                <w:rFonts w:ascii="Arial" w:hAnsi="Arial" w:cs="Arial"/>
              </w:rPr>
              <w:t>storing information </w:t>
            </w:r>
          </w:p>
          <w:p w14:paraId="644BD8F8" w14:textId="77777777" w:rsidR="0032754E" w:rsidRPr="005B0894" w:rsidRDefault="0032754E" w:rsidP="00E21B6F">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5B0894">
              <w:rPr>
                <w:rStyle w:val="None"/>
                <w:rFonts w:ascii="Arial" w:hAnsi="Arial" w:cs="Arial"/>
              </w:rPr>
              <w:t>sharing information </w:t>
            </w:r>
          </w:p>
          <w:p w14:paraId="7307AF06" w14:textId="77777777" w:rsidR="0032754E" w:rsidRPr="005B0894" w:rsidRDefault="0032754E"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p>
          <w:p w14:paraId="0CF4DCDF" w14:textId="77777777" w:rsidR="0032754E" w:rsidRPr="005B0894" w:rsidRDefault="0032754E"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p>
          <w:p w14:paraId="604B747F" w14:textId="7589ED5D" w:rsidR="0032754E" w:rsidRPr="005B0894" w:rsidRDefault="0032754E" w:rsidP="00AB5776">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Style w:val="normaltextrun"/>
                <w:rFonts w:ascii="Arial" w:hAnsi="Arial" w:cs="Arial"/>
                <w:color w:val="000000"/>
                <w:sz w:val="22"/>
                <w:szCs w:val="22"/>
                <w:shd w:val="clear" w:color="auto" w:fill="FFFFFF"/>
              </w:rPr>
              <w:t>Explain to me why it is important to follow these agreed ways of working in your practice? </w:t>
            </w:r>
            <w:r w:rsidRPr="005B0894">
              <w:rPr>
                <w:rStyle w:val="eop"/>
                <w:rFonts w:ascii="Arial" w:hAnsi="Arial" w:cs="Arial"/>
                <w:color w:val="000000"/>
                <w:sz w:val="22"/>
                <w:szCs w:val="22"/>
                <w:shd w:val="clear" w:color="auto" w:fill="FFFFFF"/>
              </w:rPr>
              <w:t> </w:t>
            </w:r>
          </w:p>
        </w:tc>
        <w:tc>
          <w:tcPr>
            <w:tcW w:w="1269" w:type="dxa"/>
          </w:tcPr>
          <w:p w14:paraId="6393B0B0" w14:textId="77777777" w:rsidR="0032754E" w:rsidRDefault="004B774D" w:rsidP="00823D8A">
            <w:pPr>
              <w:tabs>
                <w:tab w:val="left" w:pos="804"/>
              </w:tabs>
              <w:rPr>
                <w:rFonts w:ascii="Arial" w:hAnsi="Arial" w:cs="Arial"/>
                <w:szCs w:val="22"/>
              </w:rPr>
            </w:pPr>
            <w:sdt>
              <w:sdtPr>
                <w:rPr>
                  <w:rFonts w:ascii="Arial" w:hAnsi="Arial" w:cs="Arial"/>
                  <w:szCs w:val="22"/>
                </w:rPr>
                <w:id w:val="-804310314"/>
                <w14:checkbox>
                  <w14:checked w14:val="0"/>
                  <w14:checkedState w14:val="2612" w14:font="MS Gothic"/>
                  <w14:uncheckedState w14:val="2610" w14:font="MS Gothic"/>
                </w14:checkbox>
              </w:sdtPr>
              <w:sdtEndPr/>
              <w:sdtContent>
                <w:r w:rsidR="00823D8A">
                  <w:rPr>
                    <w:rFonts w:ascii="MS Gothic" w:eastAsia="MS Gothic" w:hAnsi="MS Gothic" w:cs="Arial" w:hint="eastAsia"/>
                    <w:szCs w:val="22"/>
                  </w:rPr>
                  <w:t>☐</w:t>
                </w:r>
              </w:sdtContent>
            </w:sdt>
            <w:r w:rsidR="00823D8A">
              <w:rPr>
                <w:rFonts w:ascii="Arial" w:hAnsi="Arial" w:cs="Arial"/>
                <w:szCs w:val="22"/>
              </w:rPr>
              <w:tab/>
            </w:r>
          </w:p>
          <w:p w14:paraId="55D365CA" w14:textId="77777777" w:rsidR="00823D8A" w:rsidRDefault="00823D8A" w:rsidP="00823D8A">
            <w:pPr>
              <w:tabs>
                <w:tab w:val="left" w:pos="804"/>
              </w:tabs>
              <w:rPr>
                <w:rFonts w:ascii="Arial" w:hAnsi="Arial" w:cs="Arial"/>
                <w:szCs w:val="22"/>
              </w:rPr>
            </w:pPr>
          </w:p>
          <w:p w14:paraId="2E91BBA4" w14:textId="77777777" w:rsidR="00823D8A" w:rsidRDefault="00823D8A" w:rsidP="00823D8A">
            <w:pPr>
              <w:tabs>
                <w:tab w:val="left" w:pos="804"/>
              </w:tabs>
              <w:rPr>
                <w:rFonts w:ascii="Arial" w:hAnsi="Arial" w:cs="Arial"/>
                <w:szCs w:val="22"/>
              </w:rPr>
            </w:pPr>
          </w:p>
          <w:p w14:paraId="306FDCCA" w14:textId="77777777" w:rsidR="00823D8A" w:rsidRDefault="00823D8A" w:rsidP="00823D8A">
            <w:pPr>
              <w:tabs>
                <w:tab w:val="left" w:pos="804"/>
              </w:tabs>
              <w:rPr>
                <w:rFonts w:ascii="Arial" w:hAnsi="Arial" w:cs="Arial"/>
                <w:szCs w:val="22"/>
              </w:rPr>
            </w:pPr>
          </w:p>
          <w:p w14:paraId="1E85BED1" w14:textId="77777777" w:rsidR="00823D8A" w:rsidRDefault="00823D8A" w:rsidP="00823D8A">
            <w:pPr>
              <w:tabs>
                <w:tab w:val="left" w:pos="804"/>
              </w:tabs>
              <w:rPr>
                <w:rFonts w:ascii="Arial" w:hAnsi="Arial" w:cs="Arial"/>
                <w:szCs w:val="22"/>
              </w:rPr>
            </w:pPr>
          </w:p>
          <w:p w14:paraId="7B8D2427" w14:textId="77777777" w:rsidR="00823D8A" w:rsidRDefault="00823D8A" w:rsidP="00823D8A">
            <w:pPr>
              <w:tabs>
                <w:tab w:val="left" w:pos="804"/>
              </w:tabs>
              <w:rPr>
                <w:rFonts w:ascii="Arial" w:hAnsi="Arial" w:cs="Arial"/>
                <w:szCs w:val="22"/>
              </w:rPr>
            </w:pPr>
          </w:p>
          <w:p w14:paraId="4D2C987C" w14:textId="77777777" w:rsidR="00823D8A" w:rsidRDefault="00823D8A" w:rsidP="00823D8A">
            <w:pPr>
              <w:tabs>
                <w:tab w:val="left" w:pos="804"/>
              </w:tabs>
              <w:rPr>
                <w:rFonts w:ascii="Arial" w:hAnsi="Arial" w:cs="Arial"/>
                <w:szCs w:val="22"/>
              </w:rPr>
            </w:pPr>
          </w:p>
          <w:p w14:paraId="0C17E4EB" w14:textId="77777777" w:rsidR="00823D8A" w:rsidRDefault="00823D8A" w:rsidP="00823D8A">
            <w:pPr>
              <w:tabs>
                <w:tab w:val="left" w:pos="804"/>
              </w:tabs>
              <w:rPr>
                <w:rFonts w:ascii="Arial" w:hAnsi="Arial" w:cs="Arial"/>
                <w:szCs w:val="22"/>
              </w:rPr>
            </w:pPr>
          </w:p>
          <w:p w14:paraId="49C104ED" w14:textId="5A9ED6CF" w:rsidR="00823D8A" w:rsidRPr="005B0894" w:rsidRDefault="004B774D" w:rsidP="00823D8A">
            <w:pPr>
              <w:tabs>
                <w:tab w:val="left" w:pos="804"/>
              </w:tabs>
              <w:rPr>
                <w:rFonts w:ascii="Arial" w:hAnsi="Arial" w:cs="Arial"/>
                <w:b/>
                <w:bCs/>
                <w:color w:val="000000" w:themeColor="text1"/>
                <w:szCs w:val="22"/>
              </w:rPr>
            </w:pPr>
            <w:sdt>
              <w:sdtPr>
                <w:rPr>
                  <w:rFonts w:ascii="Arial" w:hAnsi="Arial" w:cs="Arial"/>
                  <w:szCs w:val="22"/>
                </w:rPr>
                <w:id w:val="392931477"/>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32754E" w:rsidRPr="005B0894" w14:paraId="2C69EAFC" w14:textId="77777777" w:rsidTr="00AB5776">
        <w:trPr>
          <w:trHeight w:val="674"/>
        </w:trPr>
        <w:tc>
          <w:tcPr>
            <w:tcW w:w="4180" w:type="dxa"/>
          </w:tcPr>
          <w:p w14:paraId="5658B4C4" w14:textId="1EF4A9C3" w:rsidR="0032754E" w:rsidRPr="005B0894" w:rsidRDefault="0032754E" w:rsidP="0032754E">
            <w:pPr>
              <w:pStyle w:val="UnitLO-AC"/>
              <w:rPr>
                <w:rStyle w:val="None"/>
                <w:rFonts w:ascii="Arial" w:eastAsia="Arial" w:hAnsi="Arial" w:cs="Arial"/>
              </w:rPr>
            </w:pPr>
            <w:r w:rsidRPr="005B0894">
              <w:rPr>
                <w:rStyle w:val="None"/>
                <w:rFonts w:ascii="Arial" w:hAnsi="Arial" w:cs="Arial"/>
              </w:rPr>
              <w:t>AC 1.4 Describe how to report if:</w:t>
            </w:r>
          </w:p>
          <w:p w14:paraId="241BB9D1" w14:textId="77777777"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agreed ways of working and legislation have not been followed</w:t>
            </w:r>
          </w:p>
          <w:p w14:paraId="56B44F01" w14:textId="77777777"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 xml:space="preserve">there has been a data breach or risk to data security </w:t>
            </w:r>
          </w:p>
          <w:p w14:paraId="5E47CF86" w14:textId="3B611DC2" w:rsidR="0032754E" w:rsidRPr="005B0894" w:rsidRDefault="0032754E" w:rsidP="0032754E">
            <w:pPr>
              <w:pStyle w:val="UnitLO-AC"/>
              <w:rPr>
                <w:rStyle w:val="None"/>
                <w:rFonts w:ascii="Arial" w:eastAsia="Arial" w:hAnsi="Arial" w:cs="Arial"/>
              </w:rPr>
            </w:pPr>
            <w:r w:rsidRPr="005B0894">
              <w:rPr>
                <w:rStyle w:val="None"/>
                <w:rFonts w:ascii="Arial" w:hAnsi="Arial" w:cs="Arial"/>
              </w:rPr>
              <w:t>AC1.5 Outline who to report to if:</w:t>
            </w:r>
          </w:p>
          <w:p w14:paraId="03F132AE" w14:textId="77777777"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t>agreed ways of working and legislation have not been followed</w:t>
            </w:r>
          </w:p>
          <w:p w14:paraId="4FC5FEA2" w14:textId="7074C453" w:rsidR="0032754E" w:rsidRPr="005B0894" w:rsidRDefault="0032754E" w:rsidP="00E21B6F">
            <w:pPr>
              <w:pStyle w:val="UnitLO-AC"/>
              <w:numPr>
                <w:ilvl w:val="0"/>
                <w:numId w:val="72"/>
              </w:numPr>
              <w:rPr>
                <w:rFonts w:ascii="Arial" w:hAnsi="Arial" w:cs="Arial"/>
              </w:rPr>
            </w:pPr>
            <w:r w:rsidRPr="005B0894">
              <w:rPr>
                <w:rStyle w:val="None"/>
                <w:rFonts w:ascii="Arial" w:hAnsi="Arial" w:cs="Arial"/>
              </w:rPr>
              <w:lastRenderedPageBreak/>
              <w:t xml:space="preserve">there has been a data breach or risk to data security </w:t>
            </w:r>
          </w:p>
        </w:tc>
        <w:tc>
          <w:tcPr>
            <w:tcW w:w="7794" w:type="dxa"/>
          </w:tcPr>
          <w:p w14:paraId="14CD1802" w14:textId="77777777" w:rsidR="0032754E" w:rsidRPr="005B0894" w:rsidRDefault="0032754E" w:rsidP="00E21B6F">
            <w:pPr>
              <w:pStyle w:val="paragraph"/>
              <w:numPr>
                <w:ilvl w:val="0"/>
                <w:numId w:val="73"/>
              </w:numPr>
              <w:spacing w:before="0" w:beforeAutospacing="0" w:after="0" w:afterAutospacing="0"/>
              <w:textAlignment w:val="baseline"/>
              <w:rPr>
                <w:rStyle w:val="normaltextrun"/>
                <w:rFonts w:ascii="Arial" w:hAnsi="Arial" w:cs="Arial"/>
                <w:color w:val="000000"/>
                <w:sz w:val="22"/>
                <w:szCs w:val="22"/>
                <w:bdr w:val="none" w:sz="0" w:space="0" w:color="auto" w:frame="1"/>
              </w:rPr>
            </w:pPr>
            <w:r w:rsidRPr="005B0894">
              <w:rPr>
                <w:rStyle w:val="normaltextrun"/>
                <w:rFonts w:ascii="Arial" w:hAnsi="Arial" w:cs="Arial"/>
                <w:color w:val="000000"/>
                <w:sz w:val="22"/>
                <w:szCs w:val="22"/>
                <w:bdr w:val="none" w:sz="0" w:space="0" w:color="auto" w:frame="1"/>
              </w:rPr>
              <w:lastRenderedPageBreak/>
              <w:t xml:space="preserve">How would you report it if you found that agreed ways of working had not been followed or there had been a data security breach? </w:t>
            </w:r>
          </w:p>
          <w:p w14:paraId="04AA3346" w14:textId="77777777" w:rsidR="0032754E" w:rsidRPr="005B0894" w:rsidRDefault="0032754E" w:rsidP="00AB5776">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rPr>
            </w:pPr>
          </w:p>
          <w:p w14:paraId="63C25C10" w14:textId="1B1EB8F4" w:rsidR="0032754E" w:rsidRPr="005B0894" w:rsidRDefault="0032754E" w:rsidP="00E21B6F">
            <w:pPr>
              <w:pStyle w:val="paragraph"/>
              <w:numPr>
                <w:ilvl w:val="0"/>
                <w:numId w:val="73"/>
              </w:numPr>
              <w:spacing w:before="0" w:beforeAutospacing="0" w:after="0" w:afterAutospacing="0"/>
              <w:textAlignment w:val="baseline"/>
              <w:rPr>
                <w:rFonts w:ascii="Arial" w:eastAsiaTheme="minorHAnsi" w:hAnsi="Arial" w:cs="Arial"/>
                <w:sz w:val="22"/>
                <w:szCs w:val="22"/>
                <w:u w:color="000000"/>
                <w:lang w:val="en-US" w:eastAsia="en-US"/>
              </w:rPr>
            </w:pPr>
            <w:r w:rsidRPr="005B0894">
              <w:rPr>
                <w:rStyle w:val="normaltextrun"/>
                <w:rFonts w:ascii="Arial" w:hAnsi="Arial" w:cs="Arial"/>
                <w:color w:val="000000"/>
                <w:sz w:val="22"/>
                <w:szCs w:val="22"/>
                <w:bdr w:val="none" w:sz="0" w:space="0" w:color="auto" w:frame="1"/>
              </w:rPr>
              <w:t>Who would you report to?</w:t>
            </w:r>
          </w:p>
        </w:tc>
        <w:tc>
          <w:tcPr>
            <w:tcW w:w="1269" w:type="dxa"/>
          </w:tcPr>
          <w:p w14:paraId="73BACEA9" w14:textId="77777777" w:rsidR="0032754E" w:rsidRDefault="004B774D" w:rsidP="00AB5776">
            <w:pPr>
              <w:rPr>
                <w:rFonts w:ascii="Arial" w:hAnsi="Arial" w:cs="Arial"/>
                <w:szCs w:val="22"/>
              </w:rPr>
            </w:pPr>
            <w:sdt>
              <w:sdtPr>
                <w:rPr>
                  <w:rFonts w:ascii="Arial" w:hAnsi="Arial" w:cs="Arial"/>
                  <w:szCs w:val="22"/>
                </w:rPr>
                <w:id w:val="893788672"/>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20D63355" w14:textId="77777777" w:rsidR="00823D8A" w:rsidRDefault="00823D8A" w:rsidP="00AB5776">
            <w:pPr>
              <w:rPr>
                <w:rFonts w:ascii="Arial" w:hAnsi="Arial" w:cs="Arial"/>
                <w:szCs w:val="22"/>
              </w:rPr>
            </w:pPr>
          </w:p>
          <w:p w14:paraId="366DA5F6" w14:textId="77777777" w:rsidR="00823D8A" w:rsidRDefault="00823D8A" w:rsidP="00AB5776">
            <w:pPr>
              <w:rPr>
                <w:rFonts w:ascii="Arial" w:hAnsi="Arial" w:cs="Arial"/>
                <w:szCs w:val="22"/>
              </w:rPr>
            </w:pPr>
          </w:p>
          <w:p w14:paraId="3252C55A" w14:textId="77DE992C" w:rsidR="00823D8A" w:rsidRPr="005B0894" w:rsidRDefault="004B774D" w:rsidP="00AB5776">
            <w:pPr>
              <w:rPr>
                <w:rFonts w:ascii="Arial" w:hAnsi="Arial" w:cs="Arial"/>
                <w:b/>
                <w:bCs/>
                <w:color w:val="000000" w:themeColor="text1"/>
                <w:szCs w:val="22"/>
              </w:rPr>
            </w:pPr>
            <w:sdt>
              <w:sdtPr>
                <w:rPr>
                  <w:rFonts w:ascii="Arial" w:hAnsi="Arial" w:cs="Arial"/>
                  <w:szCs w:val="22"/>
                </w:rPr>
                <w:id w:val="1325942340"/>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bl>
    <w:p w14:paraId="4AC332AE" w14:textId="77777777" w:rsidR="0032754E" w:rsidRPr="005B0894" w:rsidRDefault="0032754E" w:rsidP="001A0999">
      <w:pPr>
        <w:rPr>
          <w:rFonts w:ascii="Arial" w:hAnsi="Arial" w:cs="Arial"/>
          <w:b/>
          <w:bCs/>
          <w:szCs w:val="22"/>
          <w:lang w:val="en-US"/>
        </w:rPr>
      </w:pPr>
    </w:p>
    <w:p w14:paraId="7B1035E8" w14:textId="21C9836A" w:rsidR="001A0999" w:rsidRPr="005B0894" w:rsidRDefault="001A0999" w:rsidP="001A0999">
      <w:pPr>
        <w:rPr>
          <w:rFonts w:ascii="Arial" w:hAnsi="Arial" w:cs="Arial"/>
          <w:b/>
          <w:bCs/>
          <w:szCs w:val="22"/>
          <w:lang w:val="en-US"/>
        </w:rPr>
      </w:pPr>
      <w:r w:rsidRPr="005B0894">
        <w:rPr>
          <w:rFonts w:ascii="Arial" w:hAnsi="Arial" w:cs="Arial"/>
          <w:b/>
          <w:bCs/>
          <w:szCs w:val="22"/>
          <w:lang w:val="en-US"/>
        </w:rPr>
        <w:t xml:space="preserve">Unit 233 Infection </w:t>
      </w:r>
      <w:r w:rsidR="00FE280B" w:rsidRPr="005B0894">
        <w:rPr>
          <w:rFonts w:ascii="Arial" w:hAnsi="Arial" w:cs="Arial"/>
          <w:b/>
          <w:bCs/>
          <w:szCs w:val="22"/>
          <w:lang w:val="en-US"/>
        </w:rPr>
        <w:t>p</w:t>
      </w:r>
      <w:r w:rsidRPr="005B0894">
        <w:rPr>
          <w:rFonts w:ascii="Arial" w:hAnsi="Arial" w:cs="Arial"/>
          <w:b/>
          <w:bCs/>
          <w:szCs w:val="22"/>
          <w:lang w:val="en-US"/>
        </w:rPr>
        <w:t xml:space="preserve">revention and </w:t>
      </w:r>
      <w:r w:rsidR="00FE280B" w:rsidRPr="005B0894">
        <w:rPr>
          <w:rFonts w:ascii="Arial" w:hAnsi="Arial" w:cs="Arial"/>
          <w:b/>
          <w:bCs/>
          <w:szCs w:val="22"/>
          <w:lang w:val="en-US"/>
        </w:rPr>
        <w:t>c</w:t>
      </w:r>
      <w:r w:rsidRPr="005B0894">
        <w:rPr>
          <w:rFonts w:ascii="Arial" w:hAnsi="Arial" w:cs="Arial"/>
          <w:b/>
          <w:bCs/>
          <w:szCs w:val="22"/>
          <w:lang w:val="en-US"/>
        </w:rPr>
        <w:t>ontrol</w:t>
      </w:r>
    </w:p>
    <w:tbl>
      <w:tblPr>
        <w:tblStyle w:val="TableGrid"/>
        <w:tblW w:w="0" w:type="auto"/>
        <w:tblLook w:val="04A0" w:firstRow="1" w:lastRow="0" w:firstColumn="1" w:lastColumn="0" w:noHBand="0" w:noVBand="1"/>
      </w:tblPr>
      <w:tblGrid>
        <w:gridCol w:w="3005"/>
        <w:gridCol w:w="8960"/>
        <w:gridCol w:w="1278"/>
      </w:tblGrid>
      <w:tr w:rsidR="001A0999" w:rsidRPr="005B0894" w14:paraId="1C4F86B2" w14:textId="77777777" w:rsidTr="00F614F2">
        <w:tc>
          <w:tcPr>
            <w:tcW w:w="3005" w:type="dxa"/>
            <w:shd w:val="clear" w:color="auto" w:fill="C00000"/>
          </w:tcPr>
          <w:p w14:paraId="37F0F23A"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 xml:space="preserve">Assessment Criteria </w:t>
            </w:r>
          </w:p>
        </w:tc>
        <w:tc>
          <w:tcPr>
            <w:tcW w:w="8960" w:type="dxa"/>
            <w:shd w:val="clear" w:color="auto" w:fill="C00000"/>
          </w:tcPr>
          <w:p w14:paraId="3189791B"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Prompt question</w:t>
            </w:r>
          </w:p>
        </w:tc>
        <w:tc>
          <w:tcPr>
            <w:tcW w:w="1278" w:type="dxa"/>
            <w:shd w:val="clear" w:color="auto" w:fill="C00000"/>
          </w:tcPr>
          <w:p w14:paraId="01F7D914" w14:textId="77777777" w:rsidR="001A0999" w:rsidRPr="005B0894" w:rsidRDefault="001A0999" w:rsidP="009B1E17">
            <w:pPr>
              <w:rPr>
                <w:rFonts w:ascii="Arial" w:hAnsi="Arial" w:cs="Arial"/>
                <w:b/>
                <w:bCs/>
                <w:color w:val="FFFFFF" w:themeColor="background1"/>
                <w:szCs w:val="22"/>
              </w:rPr>
            </w:pPr>
            <w:r w:rsidRPr="005B0894">
              <w:rPr>
                <w:rFonts w:ascii="Arial" w:hAnsi="Arial" w:cs="Arial"/>
                <w:b/>
                <w:bCs/>
                <w:color w:val="FFFFFF" w:themeColor="background1"/>
                <w:szCs w:val="22"/>
              </w:rPr>
              <w:t>Used</w:t>
            </w:r>
          </w:p>
        </w:tc>
      </w:tr>
      <w:tr w:rsidR="001A0999" w:rsidRPr="005B0894" w14:paraId="158A70F8" w14:textId="77777777" w:rsidTr="00F614F2">
        <w:tc>
          <w:tcPr>
            <w:tcW w:w="3005" w:type="dxa"/>
          </w:tcPr>
          <w:p w14:paraId="31EF1782"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AC1.1 Describe the causes of infection  </w:t>
            </w:r>
          </w:p>
          <w:p w14:paraId="3C65B396"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24A767C5"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AC1.2 Describe the main ways infection can get into the body  </w:t>
            </w:r>
          </w:p>
        </w:tc>
        <w:tc>
          <w:tcPr>
            <w:tcW w:w="8960" w:type="dxa"/>
          </w:tcPr>
          <w:p w14:paraId="4544C815" w14:textId="77777777"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Style w:val="eop"/>
                <w:rFonts w:ascii="Arial" w:eastAsiaTheme="majorEastAsia" w:hAnsi="Arial" w:cs="Arial"/>
                <w:sz w:val="22"/>
                <w:szCs w:val="22"/>
              </w:rPr>
              <w:t> </w:t>
            </w:r>
          </w:p>
          <w:p w14:paraId="7ABCAD75" w14:textId="0BC94215"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what causes an infection</w:t>
            </w:r>
          </w:p>
          <w:p w14:paraId="31F1065E" w14:textId="77777777" w:rsidR="00F614F2" w:rsidRPr="005B0894" w:rsidRDefault="00F614F2" w:rsidP="00F614F2">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33576DEC" w14:textId="5A973771"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how infection can get into the body</w:t>
            </w:r>
          </w:p>
          <w:p w14:paraId="3C20B97F" w14:textId="77777777" w:rsidR="001A0999" w:rsidRPr="005B0894" w:rsidRDefault="001A0999" w:rsidP="009B1E17">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tc>
        <w:tc>
          <w:tcPr>
            <w:tcW w:w="1278" w:type="dxa"/>
          </w:tcPr>
          <w:p w14:paraId="334C71F2" w14:textId="77777777" w:rsidR="001A0999" w:rsidRDefault="004B774D" w:rsidP="009B1E17">
            <w:pPr>
              <w:rPr>
                <w:rFonts w:ascii="Arial" w:hAnsi="Arial" w:cs="Arial"/>
                <w:szCs w:val="22"/>
              </w:rPr>
            </w:pPr>
            <w:sdt>
              <w:sdtPr>
                <w:rPr>
                  <w:rFonts w:ascii="Arial" w:hAnsi="Arial" w:cs="Arial"/>
                  <w:szCs w:val="22"/>
                </w:rPr>
                <w:id w:val="1666116794"/>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4ACCAAC7" w14:textId="77777777" w:rsidR="00823D8A" w:rsidRDefault="00823D8A" w:rsidP="009B1E17">
            <w:pPr>
              <w:rPr>
                <w:rFonts w:ascii="Arial" w:hAnsi="Arial" w:cs="Arial"/>
                <w:szCs w:val="22"/>
              </w:rPr>
            </w:pPr>
          </w:p>
          <w:p w14:paraId="4E7910E8" w14:textId="025F5AE7" w:rsidR="00823D8A" w:rsidRPr="005B0894" w:rsidRDefault="004B774D" w:rsidP="009B1E17">
            <w:pPr>
              <w:rPr>
                <w:rFonts w:ascii="Arial" w:hAnsi="Arial" w:cs="Arial"/>
                <w:b/>
                <w:bCs/>
                <w:color w:val="000000" w:themeColor="text1"/>
                <w:szCs w:val="22"/>
              </w:rPr>
            </w:pPr>
            <w:sdt>
              <w:sdtPr>
                <w:rPr>
                  <w:rFonts w:ascii="Arial" w:hAnsi="Arial" w:cs="Arial"/>
                  <w:szCs w:val="22"/>
                </w:rPr>
                <w:id w:val="1367405561"/>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1A0999" w:rsidRPr="005B0894" w14:paraId="724CCF58" w14:textId="77777777" w:rsidTr="00F614F2">
        <w:trPr>
          <w:trHeight w:val="674"/>
        </w:trPr>
        <w:tc>
          <w:tcPr>
            <w:tcW w:w="3005" w:type="dxa"/>
          </w:tcPr>
          <w:p w14:paraId="15669E10" w14:textId="459845A2"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AC1.3 Describe the chain of infection  </w:t>
            </w:r>
          </w:p>
        </w:tc>
        <w:tc>
          <w:tcPr>
            <w:tcW w:w="8960" w:type="dxa"/>
          </w:tcPr>
          <w:p w14:paraId="1FE986E7" w14:textId="71E6FD82"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Fonts w:ascii="Arial" w:hAnsi="Arial" w:cs="Arial"/>
                <w:sz w:val="22"/>
                <w:szCs w:val="22"/>
              </w:rPr>
              <w:t> </w:t>
            </w:r>
            <w:r w:rsidRPr="005B0894">
              <w:rPr>
                <w:rFonts w:ascii="Arial" w:eastAsiaTheme="minorHAnsi" w:hAnsi="Arial" w:cs="Arial"/>
                <w:sz w:val="22"/>
                <w:szCs w:val="22"/>
                <w:u w:color="000000"/>
                <w:lang w:val="en-US" w:eastAsia="en-US"/>
              </w:rPr>
              <w:t>Tell me about the chain of infection</w:t>
            </w:r>
            <w:r w:rsidRPr="005B0894">
              <w:rPr>
                <w:rFonts w:ascii="Arial" w:hAnsi="Arial" w:cs="Arial"/>
                <w:sz w:val="22"/>
                <w:szCs w:val="22"/>
              </w:rPr>
              <w:t>  </w:t>
            </w:r>
          </w:p>
        </w:tc>
        <w:tc>
          <w:tcPr>
            <w:tcW w:w="1278" w:type="dxa"/>
          </w:tcPr>
          <w:p w14:paraId="5CE9040A" w14:textId="24252DE2" w:rsidR="001A0999" w:rsidRPr="005B0894" w:rsidRDefault="004B774D" w:rsidP="009B1E17">
            <w:pPr>
              <w:rPr>
                <w:rFonts w:ascii="Arial" w:hAnsi="Arial" w:cs="Arial"/>
                <w:b/>
                <w:bCs/>
                <w:color w:val="000000" w:themeColor="text1"/>
                <w:szCs w:val="22"/>
              </w:rPr>
            </w:pPr>
            <w:sdt>
              <w:sdtPr>
                <w:rPr>
                  <w:rFonts w:ascii="Arial" w:hAnsi="Arial" w:cs="Arial"/>
                  <w:szCs w:val="22"/>
                </w:rPr>
                <w:id w:val="1046337197"/>
                <w14:checkbox>
                  <w14:checked w14:val="0"/>
                  <w14:checkedState w14:val="2612" w14:font="MS Gothic"/>
                  <w14:uncheckedState w14:val="2610" w14:font="MS Gothic"/>
                </w14:checkbox>
              </w:sdtPr>
              <w:sdtEndPr/>
              <w:sdtContent>
                <w:r w:rsidR="00823D8A">
                  <w:rPr>
                    <w:rFonts w:ascii="MS Gothic" w:eastAsia="MS Gothic" w:hAnsi="MS Gothic" w:cs="Arial" w:hint="eastAsia"/>
                    <w:szCs w:val="22"/>
                  </w:rPr>
                  <w:t>☐</w:t>
                </w:r>
              </w:sdtContent>
            </w:sdt>
          </w:p>
        </w:tc>
      </w:tr>
      <w:tr w:rsidR="001A0999" w:rsidRPr="005B0894" w14:paraId="1659EF36" w14:textId="77777777" w:rsidTr="00F614F2">
        <w:tc>
          <w:tcPr>
            <w:tcW w:w="3005" w:type="dxa"/>
          </w:tcPr>
          <w:p w14:paraId="6B657BE7" w14:textId="77845482" w:rsidR="001A0999" w:rsidRPr="005B0894" w:rsidRDefault="001A0999" w:rsidP="00F614F2">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AC1.7 Summarise own job role in preventing infection at work</w:t>
            </w:r>
          </w:p>
        </w:tc>
        <w:tc>
          <w:tcPr>
            <w:tcW w:w="8960" w:type="dxa"/>
          </w:tcPr>
          <w:p w14:paraId="0BE1E2F7" w14:textId="76856BC5"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Fonts w:ascii="Arial" w:hAnsi="Arial" w:cs="Arial"/>
                <w:sz w:val="22"/>
                <w:szCs w:val="22"/>
              </w:rPr>
              <w:t> </w:t>
            </w:r>
            <w:r w:rsidRPr="005B0894">
              <w:rPr>
                <w:rFonts w:ascii="Arial" w:eastAsiaTheme="minorHAnsi" w:hAnsi="Arial" w:cs="Arial"/>
                <w:sz w:val="22"/>
                <w:szCs w:val="22"/>
                <w:u w:color="000000"/>
                <w:lang w:val="en-US" w:eastAsia="en-US"/>
              </w:rPr>
              <w:t>Tell me about your role in preventing infection in your service/setting.  </w:t>
            </w:r>
          </w:p>
        </w:tc>
        <w:tc>
          <w:tcPr>
            <w:tcW w:w="1278" w:type="dxa"/>
          </w:tcPr>
          <w:p w14:paraId="73CCE429" w14:textId="3444B65F" w:rsidR="001A0999" w:rsidRPr="005B0894" w:rsidRDefault="004B774D" w:rsidP="009B1E17">
            <w:pPr>
              <w:rPr>
                <w:rFonts w:ascii="Arial" w:hAnsi="Arial" w:cs="Arial"/>
                <w:b/>
                <w:bCs/>
                <w:color w:val="000000" w:themeColor="text1"/>
                <w:szCs w:val="22"/>
              </w:rPr>
            </w:pPr>
            <w:sdt>
              <w:sdtPr>
                <w:rPr>
                  <w:rFonts w:ascii="Arial" w:hAnsi="Arial" w:cs="Arial"/>
                  <w:szCs w:val="22"/>
                </w:rPr>
                <w:id w:val="549965780"/>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1A0999" w:rsidRPr="005B0894" w14:paraId="3133FC2D" w14:textId="77777777" w:rsidTr="00F614F2">
        <w:trPr>
          <w:trHeight w:val="1151"/>
        </w:trPr>
        <w:tc>
          <w:tcPr>
            <w:tcW w:w="3005" w:type="dxa"/>
          </w:tcPr>
          <w:p w14:paraId="419E51E7" w14:textId="77777777" w:rsidR="00F614F2" w:rsidRPr="005B0894" w:rsidRDefault="001A0999" w:rsidP="00F614F2">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AC1.4 Describe standard </w:t>
            </w:r>
          </w:p>
          <w:p w14:paraId="5F601ECD" w14:textId="77777777" w:rsidR="00F614F2" w:rsidRPr="005B0894" w:rsidRDefault="001A0999" w:rsidP="00F614F2">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Infection Prevention and </w:t>
            </w:r>
          </w:p>
          <w:p w14:paraId="2BDA6AE0" w14:textId="77777777" w:rsidR="00F614F2" w:rsidRPr="005B0894" w:rsidRDefault="001A0999" w:rsidP="00F614F2">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Control (IPC) precautions </w:t>
            </w:r>
          </w:p>
          <w:p w14:paraId="20460EAD" w14:textId="77777777" w:rsidR="00F614F2" w:rsidRPr="005B0894" w:rsidRDefault="001A0999" w:rsidP="00F614F2">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which must be followed to </w:t>
            </w:r>
          </w:p>
          <w:p w14:paraId="49BBDCCE" w14:textId="7542D72F" w:rsidR="001A0999" w:rsidRPr="005B0894" w:rsidRDefault="001A0999" w:rsidP="00F614F2">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protect: </w:t>
            </w:r>
          </w:p>
          <w:p w14:paraId="4712B037"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self </w:t>
            </w:r>
          </w:p>
          <w:p w14:paraId="32FEFE9B"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others </w:t>
            </w:r>
          </w:p>
        </w:tc>
        <w:tc>
          <w:tcPr>
            <w:tcW w:w="8960" w:type="dxa"/>
          </w:tcPr>
          <w:p w14:paraId="1CB0DA35" w14:textId="387FBA10"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Fonts w:ascii="Arial" w:eastAsiaTheme="minorHAnsi" w:hAnsi="Arial" w:cs="Arial"/>
                <w:sz w:val="22"/>
                <w:szCs w:val="22"/>
                <w:u w:color="000000"/>
                <w:lang w:val="en-US" w:eastAsia="en-US"/>
              </w:rPr>
              <w:t>When supporting individuals tell me about the precautions you have to follow to protect yourself and others?  </w:t>
            </w:r>
          </w:p>
          <w:p w14:paraId="47AFE9E9"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42AD7480" w14:textId="77777777"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Fonts w:ascii="Arial" w:hAnsi="Arial" w:cs="Arial"/>
                <w:sz w:val="22"/>
                <w:szCs w:val="22"/>
              </w:rPr>
              <w:t> </w:t>
            </w:r>
          </w:p>
          <w:p w14:paraId="135B18B6" w14:textId="77777777"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Fonts w:ascii="Arial" w:hAnsi="Arial" w:cs="Arial"/>
                <w:sz w:val="22"/>
                <w:szCs w:val="22"/>
              </w:rPr>
              <w:t> </w:t>
            </w:r>
          </w:p>
          <w:p w14:paraId="28CFB92A" w14:textId="77777777"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Fonts w:ascii="Arial" w:hAnsi="Arial" w:cs="Arial"/>
                <w:sz w:val="22"/>
                <w:szCs w:val="22"/>
              </w:rPr>
              <w:t>  </w:t>
            </w:r>
          </w:p>
        </w:tc>
        <w:tc>
          <w:tcPr>
            <w:tcW w:w="1278" w:type="dxa"/>
          </w:tcPr>
          <w:p w14:paraId="43FF38D4" w14:textId="197C9873" w:rsidR="001A0999" w:rsidRPr="005B0894" w:rsidRDefault="004B774D" w:rsidP="009B1E17">
            <w:pPr>
              <w:rPr>
                <w:rFonts w:ascii="Arial" w:hAnsi="Arial" w:cs="Arial"/>
                <w:b/>
                <w:bCs/>
                <w:color w:val="000000" w:themeColor="text1"/>
                <w:szCs w:val="22"/>
              </w:rPr>
            </w:pPr>
            <w:sdt>
              <w:sdtPr>
                <w:rPr>
                  <w:rFonts w:ascii="Arial" w:hAnsi="Arial" w:cs="Arial"/>
                  <w:szCs w:val="22"/>
                </w:rPr>
                <w:id w:val="-1775695799"/>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1A0999" w:rsidRPr="005B0894" w14:paraId="19005E9A" w14:textId="77777777" w:rsidTr="00F614F2">
        <w:tc>
          <w:tcPr>
            <w:tcW w:w="3005" w:type="dxa"/>
          </w:tcPr>
          <w:p w14:paraId="325E180D"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AC1.5 Outline where to find the most up to date information about Infection Prevention and Control (IPC) precautions </w:t>
            </w:r>
          </w:p>
        </w:tc>
        <w:tc>
          <w:tcPr>
            <w:tcW w:w="8960" w:type="dxa"/>
          </w:tcPr>
          <w:p w14:paraId="5ECD6C0F"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Where could you find the most up to date information about infection prevention and control precautions?  </w:t>
            </w:r>
          </w:p>
          <w:p w14:paraId="09B76447"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5B8EAFB0" w14:textId="77777777" w:rsidR="001A0999" w:rsidRPr="005B0894" w:rsidRDefault="001A0999" w:rsidP="009B1E17">
            <w:pPr>
              <w:pStyle w:val="paragraph"/>
              <w:spacing w:before="0" w:beforeAutospacing="0" w:after="0" w:afterAutospacing="0"/>
              <w:textAlignment w:val="baseline"/>
              <w:rPr>
                <w:rFonts w:ascii="Arial" w:hAnsi="Arial" w:cs="Arial"/>
                <w:sz w:val="22"/>
                <w:szCs w:val="22"/>
              </w:rPr>
            </w:pPr>
            <w:r w:rsidRPr="005B0894">
              <w:rPr>
                <w:rStyle w:val="eop"/>
                <w:rFonts w:ascii="Arial" w:eastAsiaTheme="majorEastAsia" w:hAnsi="Arial" w:cs="Arial"/>
                <w:sz w:val="22"/>
                <w:szCs w:val="22"/>
              </w:rPr>
              <w:t> </w:t>
            </w:r>
          </w:p>
        </w:tc>
        <w:tc>
          <w:tcPr>
            <w:tcW w:w="1278" w:type="dxa"/>
          </w:tcPr>
          <w:p w14:paraId="0BF6E01D" w14:textId="415ED97D" w:rsidR="001A0999" w:rsidRPr="005B0894" w:rsidRDefault="004B774D" w:rsidP="009B1E17">
            <w:pPr>
              <w:rPr>
                <w:rFonts w:ascii="Arial" w:hAnsi="Arial" w:cs="Arial"/>
                <w:b/>
                <w:bCs/>
                <w:color w:val="000000" w:themeColor="text1"/>
                <w:szCs w:val="22"/>
              </w:rPr>
            </w:pPr>
            <w:sdt>
              <w:sdtPr>
                <w:rPr>
                  <w:rFonts w:ascii="Arial" w:hAnsi="Arial" w:cs="Arial"/>
                  <w:szCs w:val="22"/>
                </w:rPr>
                <w:id w:val="-1209949267"/>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1A0999" w:rsidRPr="005B0894" w14:paraId="7AF7DCFD" w14:textId="77777777" w:rsidTr="00F614F2">
        <w:tc>
          <w:tcPr>
            <w:tcW w:w="3005" w:type="dxa"/>
          </w:tcPr>
          <w:p w14:paraId="3E39F7E9"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AC1.6 Explain how the following might pose a risk to others:  </w:t>
            </w:r>
          </w:p>
          <w:p w14:paraId="50E887CD"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own health </w:t>
            </w:r>
          </w:p>
          <w:p w14:paraId="03AE9B5E"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own personal hygiene </w:t>
            </w:r>
          </w:p>
          <w:p w14:paraId="5C8B1B18"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lastRenderedPageBreak/>
              <w:t>own vaccination status </w:t>
            </w:r>
          </w:p>
          <w:p w14:paraId="5F9B5F87"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own exposure to infections  </w:t>
            </w:r>
          </w:p>
        </w:tc>
        <w:tc>
          <w:tcPr>
            <w:tcW w:w="8960" w:type="dxa"/>
          </w:tcPr>
          <w:p w14:paraId="66ACA8E4"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lastRenderedPageBreak/>
              <w:t>Explain to me: </w:t>
            </w:r>
          </w:p>
          <w:p w14:paraId="08D80D6C"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how your own health might pose a risk to individuals  </w:t>
            </w:r>
          </w:p>
          <w:p w14:paraId="63878C7F"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how your personal hygiene might pose a risk to individuals </w:t>
            </w:r>
          </w:p>
          <w:p w14:paraId="6225E10A"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how your exposure to infections and vaccination status might pose a risk to individuals</w:t>
            </w:r>
          </w:p>
        </w:tc>
        <w:tc>
          <w:tcPr>
            <w:tcW w:w="1278" w:type="dxa"/>
          </w:tcPr>
          <w:p w14:paraId="623734F7" w14:textId="7E9C6FF3" w:rsidR="001A0999" w:rsidRPr="005B0894" w:rsidRDefault="004B774D" w:rsidP="009B1E17">
            <w:pPr>
              <w:rPr>
                <w:rFonts w:ascii="Arial" w:hAnsi="Arial" w:cs="Arial"/>
                <w:b/>
                <w:bCs/>
                <w:color w:val="000000" w:themeColor="text1"/>
                <w:szCs w:val="22"/>
              </w:rPr>
            </w:pPr>
            <w:sdt>
              <w:sdtPr>
                <w:rPr>
                  <w:rFonts w:ascii="Arial" w:hAnsi="Arial" w:cs="Arial"/>
                  <w:szCs w:val="22"/>
                </w:rPr>
                <w:id w:val="-577517875"/>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1A0999" w:rsidRPr="005B0894" w14:paraId="190ADEF8" w14:textId="77777777" w:rsidTr="00F614F2">
        <w:tc>
          <w:tcPr>
            <w:tcW w:w="3005" w:type="dxa"/>
          </w:tcPr>
          <w:p w14:paraId="11E5E061"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AC2.1 Identify common types of personal protective equipment (PPE) and clothing  </w:t>
            </w:r>
          </w:p>
          <w:p w14:paraId="3ADDB67D"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66AEBDAA"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AC2.2 Describe when to use common types of personal protective equipment (PPE) and clothing  </w:t>
            </w:r>
          </w:p>
          <w:p w14:paraId="1F771E6E" w14:textId="77777777" w:rsidR="00F614F2" w:rsidRPr="005B0894" w:rsidRDefault="00F614F2"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p>
          <w:p w14:paraId="58AEFDF2"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AC2.3 Describe how to use common types of personal protective equipment (PPE) and clothing  </w:t>
            </w:r>
          </w:p>
        </w:tc>
        <w:tc>
          <w:tcPr>
            <w:tcW w:w="8960" w:type="dxa"/>
          </w:tcPr>
          <w:p w14:paraId="4C5108ED"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what are the common types of PPE and clothing used in a care setting/service </w:t>
            </w:r>
          </w:p>
          <w:p w14:paraId="56210486" w14:textId="77777777" w:rsidR="00F614F2" w:rsidRPr="005B0894" w:rsidRDefault="00F614F2" w:rsidP="00F614F2">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ind w:left="720"/>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p>
          <w:p w14:paraId="5BD04809"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Tell me when and how would you use these</w:t>
            </w:r>
          </w:p>
          <w:p w14:paraId="6068563D" w14:textId="77777777" w:rsidR="001A0999" w:rsidRPr="005B0894" w:rsidRDefault="001A0999" w:rsidP="009B1E17">
            <w:pPr>
              <w:rPr>
                <w:rFonts w:ascii="Arial" w:hAnsi="Arial" w:cs="Arial"/>
                <w:szCs w:val="22"/>
                <w:u w:color="000000"/>
                <w:lang w:val="en-US"/>
              </w:rPr>
            </w:pPr>
          </w:p>
        </w:tc>
        <w:tc>
          <w:tcPr>
            <w:tcW w:w="1278" w:type="dxa"/>
          </w:tcPr>
          <w:p w14:paraId="7938E130" w14:textId="77777777" w:rsidR="001A0999" w:rsidRDefault="004B774D" w:rsidP="009B1E17">
            <w:pPr>
              <w:rPr>
                <w:rFonts w:ascii="Arial" w:hAnsi="Arial" w:cs="Arial"/>
                <w:szCs w:val="22"/>
              </w:rPr>
            </w:pPr>
            <w:sdt>
              <w:sdtPr>
                <w:rPr>
                  <w:rFonts w:ascii="Arial" w:hAnsi="Arial" w:cs="Arial"/>
                  <w:szCs w:val="22"/>
                </w:rPr>
                <w:id w:val="-1526851909"/>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6C17BCDD" w14:textId="77777777" w:rsidR="00823D8A" w:rsidRDefault="00823D8A" w:rsidP="009B1E17">
            <w:pPr>
              <w:rPr>
                <w:rFonts w:ascii="Arial" w:hAnsi="Arial" w:cs="Arial"/>
                <w:szCs w:val="22"/>
              </w:rPr>
            </w:pPr>
          </w:p>
          <w:p w14:paraId="1DC13B41" w14:textId="19072DE6" w:rsidR="00823D8A" w:rsidRPr="005B0894" w:rsidRDefault="004B774D" w:rsidP="009B1E17">
            <w:pPr>
              <w:rPr>
                <w:rFonts w:ascii="Arial" w:hAnsi="Arial" w:cs="Arial"/>
                <w:b/>
                <w:bCs/>
                <w:color w:val="000000" w:themeColor="text1"/>
                <w:szCs w:val="22"/>
              </w:rPr>
            </w:pPr>
            <w:sdt>
              <w:sdtPr>
                <w:rPr>
                  <w:rFonts w:ascii="Arial" w:hAnsi="Arial" w:cs="Arial"/>
                  <w:szCs w:val="22"/>
                </w:rPr>
                <w:id w:val="-882249884"/>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1A0999" w:rsidRPr="005B0894" w14:paraId="4551E3F1" w14:textId="77777777" w:rsidTr="00F614F2">
        <w:trPr>
          <w:trHeight w:val="557"/>
        </w:trPr>
        <w:tc>
          <w:tcPr>
            <w:tcW w:w="3005" w:type="dxa"/>
          </w:tcPr>
          <w:p w14:paraId="511885F7" w14:textId="77777777" w:rsidR="001A0999" w:rsidRPr="005B0894" w:rsidRDefault="001A0999" w:rsidP="009B1E17">
            <w:pPr>
              <w:pStyle w:val="paragraph"/>
              <w:spacing w:before="0" w:after="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AC2.4 Describe the safe handling for spillages of bodily fluids  </w:t>
            </w:r>
          </w:p>
        </w:tc>
        <w:tc>
          <w:tcPr>
            <w:tcW w:w="8960" w:type="dxa"/>
          </w:tcPr>
          <w:p w14:paraId="34D84593" w14:textId="77777777" w:rsidR="001A0999" w:rsidRPr="005B0894" w:rsidRDefault="001A0999" w:rsidP="009B1E17">
            <w:pPr>
              <w:rPr>
                <w:rFonts w:ascii="Arial" w:hAnsi="Arial" w:cs="Arial"/>
                <w:szCs w:val="22"/>
                <w:u w:color="000000"/>
                <w:lang w:val="en-US"/>
              </w:rPr>
            </w:pPr>
            <w:r w:rsidRPr="005B0894">
              <w:rPr>
                <w:rFonts w:ascii="Arial" w:hAnsi="Arial" w:cs="Arial"/>
                <w:szCs w:val="22"/>
                <w:u w:color="000000"/>
                <w:lang w:val="en-US"/>
              </w:rPr>
              <w:t>Tell me about the safe way of handling a spillage of bodily fluids.</w:t>
            </w:r>
            <w:r w:rsidRPr="005B0894">
              <w:rPr>
                <w:rStyle w:val="normaltextrun"/>
                <w:rFonts w:ascii="Arial" w:eastAsia="Symbol" w:hAnsi="Arial" w:cs="Arial"/>
                <w:color w:val="000000"/>
                <w:szCs w:val="22"/>
                <w:shd w:val="clear" w:color="auto" w:fill="FFFFFF"/>
              </w:rPr>
              <w:t> </w:t>
            </w:r>
            <w:r w:rsidRPr="005B0894">
              <w:rPr>
                <w:rStyle w:val="eop"/>
                <w:rFonts w:ascii="Arial" w:eastAsia="Symbol" w:hAnsi="Arial" w:cs="Arial"/>
                <w:color w:val="000000"/>
                <w:szCs w:val="22"/>
                <w:shd w:val="clear" w:color="auto" w:fill="FFFFFF"/>
              </w:rPr>
              <w:t> </w:t>
            </w:r>
          </w:p>
        </w:tc>
        <w:tc>
          <w:tcPr>
            <w:tcW w:w="1278" w:type="dxa"/>
          </w:tcPr>
          <w:p w14:paraId="67F1E101" w14:textId="4D4DD4A9" w:rsidR="001A0999" w:rsidRPr="005B0894" w:rsidRDefault="004B774D" w:rsidP="009B1E17">
            <w:pPr>
              <w:rPr>
                <w:rFonts w:ascii="Arial" w:hAnsi="Arial" w:cs="Arial"/>
                <w:b/>
                <w:bCs/>
                <w:color w:val="000000" w:themeColor="text1"/>
                <w:szCs w:val="22"/>
              </w:rPr>
            </w:pPr>
            <w:sdt>
              <w:sdtPr>
                <w:rPr>
                  <w:rFonts w:ascii="Arial" w:hAnsi="Arial" w:cs="Arial"/>
                  <w:szCs w:val="22"/>
                </w:rPr>
                <w:id w:val="-2031090429"/>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1A0999" w:rsidRPr="005B0894" w14:paraId="23D56B8C" w14:textId="77777777" w:rsidTr="00F614F2">
        <w:tc>
          <w:tcPr>
            <w:tcW w:w="3005" w:type="dxa"/>
          </w:tcPr>
          <w:p w14:paraId="71A262B3"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AC2.5 State the principles of safe handling and disposal of: </w:t>
            </w:r>
          </w:p>
          <w:p w14:paraId="7DB1582C"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infected or soiled linen </w:t>
            </w:r>
          </w:p>
          <w:p w14:paraId="17908699"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infected or soiled equipment  </w:t>
            </w:r>
          </w:p>
          <w:p w14:paraId="1E8863BE"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clinical waste </w:t>
            </w:r>
          </w:p>
        </w:tc>
        <w:tc>
          <w:tcPr>
            <w:tcW w:w="8960" w:type="dxa"/>
          </w:tcPr>
          <w:p w14:paraId="7167206D"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If you had to change infected or dirty bed linen, how would you do this safely?  </w:t>
            </w:r>
          </w:p>
          <w:p w14:paraId="1C53DC7A"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How would you dispose of any clinical waste? </w:t>
            </w:r>
          </w:p>
          <w:p w14:paraId="583DF6EE"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If any equipment became soiled, how should you handle and dispose of it safely?  </w:t>
            </w:r>
          </w:p>
          <w:p w14:paraId="5C36F4A8" w14:textId="77777777" w:rsidR="001A0999" w:rsidRPr="005B0894" w:rsidRDefault="001A0999" w:rsidP="009B1E17">
            <w:pPr>
              <w:rPr>
                <w:rFonts w:ascii="Arial" w:hAnsi="Arial" w:cs="Arial"/>
                <w:szCs w:val="22"/>
                <w:u w:color="000000"/>
                <w:lang w:val="en-US"/>
              </w:rPr>
            </w:pPr>
          </w:p>
        </w:tc>
        <w:tc>
          <w:tcPr>
            <w:tcW w:w="1278" w:type="dxa"/>
          </w:tcPr>
          <w:p w14:paraId="79F960CC" w14:textId="77777777" w:rsidR="001A0999" w:rsidRDefault="004B774D" w:rsidP="009B1E17">
            <w:pPr>
              <w:rPr>
                <w:rFonts w:ascii="Arial" w:hAnsi="Arial" w:cs="Arial"/>
                <w:szCs w:val="22"/>
              </w:rPr>
            </w:pPr>
            <w:sdt>
              <w:sdtPr>
                <w:rPr>
                  <w:rFonts w:ascii="Arial" w:hAnsi="Arial" w:cs="Arial"/>
                  <w:szCs w:val="22"/>
                </w:rPr>
                <w:id w:val="2076698703"/>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3CDD9020" w14:textId="77777777" w:rsidR="00823D8A" w:rsidRDefault="004B774D" w:rsidP="009B1E17">
            <w:pPr>
              <w:rPr>
                <w:rFonts w:ascii="Arial" w:hAnsi="Arial" w:cs="Arial"/>
                <w:szCs w:val="22"/>
              </w:rPr>
            </w:pPr>
            <w:sdt>
              <w:sdtPr>
                <w:rPr>
                  <w:rFonts w:ascii="Arial" w:hAnsi="Arial" w:cs="Arial"/>
                  <w:szCs w:val="22"/>
                </w:rPr>
                <w:id w:val="-570039780"/>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4354B5F6" w14:textId="1CFE24B5" w:rsidR="00823D8A" w:rsidRPr="005B0894" w:rsidRDefault="004B774D" w:rsidP="009B1E17">
            <w:pPr>
              <w:rPr>
                <w:rFonts w:ascii="Arial" w:hAnsi="Arial" w:cs="Arial"/>
                <w:b/>
                <w:bCs/>
                <w:color w:val="000000" w:themeColor="text1"/>
                <w:szCs w:val="22"/>
              </w:rPr>
            </w:pPr>
            <w:sdt>
              <w:sdtPr>
                <w:rPr>
                  <w:rFonts w:ascii="Arial" w:hAnsi="Arial" w:cs="Arial"/>
                  <w:szCs w:val="22"/>
                </w:rPr>
                <w:id w:val="903721560"/>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tc>
      </w:tr>
      <w:tr w:rsidR="001A0999" w:rsidRPr="005B0894" w14:paraId="2EAB2544" w14:textId="77777777" w:rsidTr="00F614F2">
        <w:tc>
          <w:tcPr>
            <w:tcW w:w="3005" w:type="dxa"/>
          </w:tcPr>
          <w:p w14:paraId="4D8B90C8"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AC2.6 Describe appropriate methods for cleaning and/or decontamination of the care environment  </w:t>
            </w:r>
          </w:p>
          <w:p w14:paraId="7E3E27F6"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w:t>
            </w:r>
          </w:p>
          <w:p w14:paraId="31900A5E"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AC2.7 Describe appropriate methods for cleaning and/or </w:t>
            </w:r>
            <w:r w:rsidRPr="005B0894">
              <w:rPr>
                <w:rFonts w:ascii="Arial" w:eastAsiaTheme="minorHAnsi" w:hAnsi="Arial" w:cs="Arial"/>
                <w:sz w:val="22"/>
                <w:szCs w:val="22"/>
                <w:u w:color="000000"/>
                <w:lang w:val="en-US" w:eastAsia="en-US"/>
              </w:rPr>
              <w:lastRenderedPageBreak/>
              <w:t>decontamination of care equipment  </w:t>
            </w:r>
          </w:p>
        </w:tc>
        <w:tc>
          <w:tcPr>
            <w:tcW w:w="8960" w:type="dxa"/>
          </w:tcPr>
          <w:p w14:paraId="7DEA97AE" w14:textId="77777777" w:rsidR="001A0999" w:rsidRPr="005B0894" w:rsidRDefault="001A0999" w:rsidP="009B1E17">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lastRenderedPageBreak/>
              <w:t>Tell me about appropriate methods for cleaning and/or decontamination of: </w:t>
            </w:r>
          </w:p>
          <w:p w14:paraId="2BC9DEC1"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the care environment  </w:t>
            </w:r>
          </w:p>
          <w:p w14:paraId="7A73655B" w14:textId="77777777" w:rsidR="001A0999" w:rsidRPr="005B0894" w:rsidRDefault="001A0999" w:rsidP="000843BA">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care equipment  </w:t>
            </w:r>
          </w:p>
          <w:p w14:paraId="38044CB2" w14:textId="77777777" w:rsidR="001A0999" w:rsidRPr="005B0894" w:rsidRDefault="001A0999" w:rsidP="009B1E17">
            <w:pPr>
              <w:rPr>
                <w:rFonts w:ascii="Arial" w:hAnsi="Arial" w:cs="Arial"/>
                <w:szCs w:val="22"/>
                <w:u w:color="000000"/>
                <w:lang w:val="en-US"/>
              </w:rPr>
            </w:pPr>
          </w:p>
        </w:tc>
        <w:tc>
          <w:tcPr>
            <w:tcW w:w="1278" w:type="dxa"/>
          </w:tcPr>
          <w:p w14:paraId="3D3E5A5C" w14:textId="77777777" w:rsidR="001A0999" w:rsidRDefault="004B774D" w:rsidP="009B1E17">
            <w:pPr>
              <w:rPr>
                <w:rFonts w:ascii="Arial" w:hAnsi="Arial" w:cs="Arial"/>
                <w:szCs w:val="22"/>
              </w:rPr>
            </w:pPr>
            <w:sdt>
              <w:sdtPr>
                <w:rPr>
                  <w:rFonts w:ascii="Arial" w:hAnsi="Arial" w:cs="Arial"/>
                  <w:szCs w:val="22"/>
                </w:rPr>
                <w:id w:val="-1180351545"/>
                <w14:checkbox>
                  <w14:checked w14:val="0"/>
                  <w14:checkedState w14:val="2612" w14:font="MS Gothic"/>
                  <w14:uncheckedState w14:val="2610" w14:font="MS Gothic"/>
                </w14:checkbox>
              </w:sdtPr>
              <w:sdtEndPr/>
              <w:sdtContent>
                <w:r w:rsidR="00823D8A" w:rsidRPr="00061C1F">
                  <w:rPr>
                    <w:rFonts w:ascii="Segoe UI Symbol" w:hAnsi="Segoe UI Symbol" w:cs="Segoe UI Symbol"/>
                    <w:szCs w:val="22"/>
                  </w:rPr>
                  <w:t>☐</w:t>
                </w:r>
              </w:sdtContent>
            </w:sdt>
          </w:p>
          <w:p w14:paraId="2C45BE0C" w14:textId="77777777" w:rsidR="00E04476" w:rsidRDefault="00E04476" w:rsidP="009B1E17">
            <w:pPr>
              <w:rPr>
                <w:rFonts w:ascii="Arial" w:hAnsi="Arial" w:cs="Arial"/>
                <w:szCs w:val="22"/>
              </w:rPr>
            </w:pPr>
          </w:p>
          <w:p w14:paraId="1D32BC4A" w14:textId="77777777" w:rsidR="00E04476" w:rsidRDefault="00E04476" w:rsidP="009B1E17">
            <w:pPr>
              <w:rPr>
                <w:rFonts w:ascii="Arial" w:hAnsi="Arial" w:cs="Arial"/>
                <w:szCs w:val="22"/>
              </w:rPr>
            </w:pPr>
          </w:p>
          <w:p w14:paraId="227900C8" w14:textId="77777777" w:rsidR="00E04476" w:rsidRDefault="00E04476" w:rsidP="009B1E17">
            <w:pPr>
              <w:rPr>
                <w:rFonts w:ascii="Arial" w:hAnsi="Arial" w:cs="Arial"/>
                <w:szCs w:val="22"/>
              </w:rPr>
            </w:pPr>
          </w:p>
          <w:p w14:paraId="17FF0D3A" w14:textId="37ADF02F" w:rsidR="00E04476" w:rsidRPr="005B0894" w:rsidRDefault="00E04476" w:rsidP="009B1E17">
            <w:pPr>
              <w:rPr>
                <w:rFonts w:ascii="Arial" w:hAnsi="Arial" w:cs="Arial"/>
                <w:b/>
                <w:bCs/>
                <w:color w:val="000000" w:themeColor="text1"/>
                <w:szCs w:val="22"/>
              </w:rPr>
            </w:pPr>
          </w:p>
        </w:tc>
      </w:tr>
    </w:tbl>
    <w:p w14:paraId="76C16835" w14:textId="77777777" w:rsidR="001A0999" w:rsidRPr="005B0894" w:rsidRDefault="001A0999" w:rsidP="001A0999">
      <w:pPr>
        <w:rPr>
          <w:rFonts w:ascii="Arial" w:hAnsi="Arial" w:cs="Arial"/>
          <w:b/>
          <w:bCs/>
          <w:szCs w:val="22"/>
          <w:lang w:val="en-US"/>
        </w:rPr>
      </w:pPr>
    </w:p>
    <w:p w14:paraId="39AA7185" w14:textId="77777777" w:rsidR="00F614F2" w:rsidRDefault="00F614F2">
      <w:pPr>
        <w:spacing w:before="0" w:after="0"/>
        <w:rPr>
          <w:rFonts w:ascii="Arial" w:hAnsi="Arial" w:cs="Arial"/>
          <w:b/>
          <w:bCs/>
          <w:kern w:val="32"/>
          <w:sz w:val="32"/>
          <w:szCs w:val="32"/>
        </w:rPr>
      </w:pPr>
    </w:p>
    <w:p w14:paraId="3B535A97" w14:textId="77777777" w:rsidR="00E04476" w:rsidRDefault="00E04476">
      <w:pPr>
        <w:spacing w:before="0" w:after="0"/>
        <w:rPr>
          <w:rFonts w:ascii="Arial" w:hAnsi="Arial" w:cs="Arial"/>
          <w:b/>
          <w:bCs/>
          <w:kern w:val="32"/>
          <w:sz w:val="32"/>
          <w:szCs w:val="32"/>
        </w:rPr>
      </w:pPr>
    </w:p>
    <w:p w14:paraId="7B61647E" w14:textId="77777777" w:rsidR="00E04476" w:rsidRDefault="00E04476">
      <w:pPr>
        <w:spacing w:before="0" w:after="0"/>
        <w:rPr>
          <w:rFonts w:ascii="Arial" w:hAnsi="Arial" w:cs="Arial"/>
          <w:b/>
          <w:bCs/>
          <w:kern w:val="32"/>
          <w:sz w:val="32"/>
          <w:szCs w:val="32"/>
        </w:rPr>
      </w:pPr>
    </w:p>
    <w:p w14:paraId="1384090E" w14:textId="77777777" w:rsidR="00E04476" w:rsidRDefault="00E04476">
      <w:pPr>
        <w:spacing w:before="0" w:after="0"/>
        <w:rPr>
          <w:rFonts w:ascii="Arial" w:hAnsi="Arial" w:cs="Arial"/>
          <w:b/>
          <w:bCs/>
          <w:kern w:val="32"/>
          <w:sz w:val="32"/>
          <w:szCs w:val="32"/>
        </w:rPr>
      </w:pPr>
    </w:p>
    <w:p w14:paraId="249C4430" w14:textId="77777777" w:rsidR="00E04476" w:rsidRDefault="00E04476">
      <w:pPr>
        <w:spacing w:before="0" w:after="0"/>
        <w:rPr>
          <w:rFonts w:ascii="Arial" w:hAnsi="Arial" w:cs="Arial"/>
          <w:b/>
          <w:bCs/>
          <w:kern w:val="32"/>
          <w:sz w:val="32"/>
          <w:szCs w:val="32"/>
        </w:rPr>
      </w:pPr>
    </w:p>
    <w:p w14:paraId="3FBC6872" w14:textId="77777777" w:rsidR="00E04476" w:rsidRDefault="00E04476">
      <w:pPr>
        <w:spacing w:before="0" w:after="0"/>
        <w:rPr>
          <w:rFonts w:ascii="Arial" w:hAnsi="Arial" w:cs="Arial"/>
          <w:b/>
          <w:bCs/>
          <w:kern w:val="32"/>
          <w:sz w:val="32"/>
          <w:szCs w:val="32"/>
        </w:rPr>
      </w:pPr>
    </w:p>
    <w:p w14:paraId="213D34C3" w14:textId="77777777" w:rsidR="00E04476" w:rsidRDefault="00E04476">
      <w:pPr>
        <w:spacing w:before="0" w:after="0"/>
        <w:rPr>
          <w:rFonts w:ascii="Arial" w:hAnsi="Arial" w:cs="Arial"/>
          <w:b/>
          <w:bCs/>
          <w:kern w:val="32"/>
          <w:sz w:val="32"/>
          <w:szCs w:val="32"/>
        </w:rPr>
      </w:pPr>
    </w:p>
    <w:p w14:paraId="4AC43772" w14:textId="77777777" w:rsidR="00E04476" w:rsidRDefault="00E04476">
      <w:pPr>
        <w:spacing w:before="0" w:after="0"/>
        <w:rPr>
          <w:rFonts w:ascii="Arial" w:hAnsi="Arial" w:cs="Arial"/>
          <w:b/>
          <w:bCs/>
          <w:kern w:val="32"/>
          <w:sz w:val="32"/>
          <w:szCs w:val="32"/>
        </w:rPr>
      </w:pPr>
    </w:p>
    <w:p w14:paraId="007F2CC3" w14:textId="77777777" w:rsidR="00E04476" w:rsidRDefault="00E04476">
      <w:pPr>
        <w:spacing w:before="0" w:after="0"/>
        <w:rPr>
          <w:rFonts w:ascii="Arial" w:hAnsi="Arial" w:cs="Arial"/>
          <w:b/>
          <w:bCs/>
          <w:kern w:val="32"/>
          <w:sz w:val="32"/>
          <w:szCs w:val="32"/>
        </w:rPr>
      </w:pPr>
    </w:p>
    <w:p w14:paraId="4F018DF8" w14:textId="77777777" w:rsidR="00E04476" w:rsidRDefault="00E04476">
      <w:pPr>
        <w:spacing w:before="0" w:after="0"/>
        <w:rPr>
          <w:rFonts w:ascii="Arial" w:hAnsi="Arial" w:cs="Arial"/>
          <w:b/>
          <w:bCs/>
          <w:kern w:val="32"/>
          <w:sz w:val="32"/>
          <w:szCs w:val="32"/>
        </w:rPr>
      </w:pPr>
    </w:p>
    <w:p w14:paraId="4781F104" w14:textId="77777777" w:rsidR="00E04476" w:rsidRDefault="00E04476">
      <w:pPr>
        <w:spacing w:before="0" w:after="0"/>
        <w:rPr>
          <w:rFonts w:ascii="Arial" w:hAnsi="Arial" w:cs="Arial"/>
          <w:b/>
          <w:bCs/>
          <w:kern w:val="32"/>
          <w:sz w:val="32"/>
          <w:szCs w:val="32"/>
        </w:rPr>
      </w:pPr>
    </w:p>
    <w:p w14:paraId="52CBFA3A" w14:textId="77777777" w:rsidR="00E04476" w:rsidRDefault="00E04476">
      <w:pPr>
        <w:spacing w:before="0" w:after="0"/>
        <w:rPr>
          <w:rFonts w:ascii="Arial" w:hAnsi="Arial" w:cs="Arial"/>
          <w:b/>
          <w:bCs/>
          <w:kern w:val="32"/>
          <w:sz w:val="32"/>
          <w:szCs w:val="32"/>
        </w:rPr>
      </w:pPr>
    </w:p>
    <w:p w14:paraId="4312F582" w14:textId="77777777" w:rsidR="00E04476" w:rsidRDefault="00E04476">
      <w:pPr>
        <w:spacing w:before="0" w:after="0"/>
        <w:rPr>
          <w:rFonts w:ascii="Arial" w:hAnsi="Arial" w:cs="Arial"/>
          <w:b/>
          <w:bCs/>
          <w:kern w:val="32"/>
          <w:sz w:val="32"/>
          <w:szCs w:val="32"/>
        </w:rPr>
      </w:pPr>
    </w:p>
    <w:p w14:paraId="35DF1F78" w14:textId="77777777" w:rsidR="00E04476" w:rsidRDefault="00E04476">
      <w:pPr>
        <w:spacing w:before="0" w:after="0"/>
        <w:rPr>
          <w:rFonts w:ascii="Arial" w:hAnsi="Arial" w:cs="Arial"/>
          <w:b/>
          <w:bCs/>
          <w:kern w:val="32"/>
          <w:sz w:val="32"/>
          <w:szCs w:val="32"/>
        </w:rPr>
      </w:pPr>
    </w:p>
    <w:p w14:paraId="2FFB6C42" w14:textId="77777777" w:rsidR="00E04476" w:rsidRDefault="00E04476">
      <w:pPr>
        <w:spacing w:before="0" w:after="0"/>
        <w:rPr>
          <w:rFonts w:ascii="Arial" w:hAnsi="Arial" w:cs="Arial"/>
          <w:b/>
          <w:bCs/>
          <w:kern w:val="32"/>
          <w:sz w:val="32"/>
          <w:szCs w:val="32"/>
        </w:rPr>
      </w:pPr>
    </w:p>
    <w:p w14:paraId="2D0BCD5D" w14:textId="77777777" w:rsidR="00E04476" w:rsidRDefault="00E04476">
      <w:pPr>
        <w:spacing w:before="0" w:after="0"/>
        <w:rPr>
          <w:rFonts w:ascii="Arial" w:hAnsi="Arial" w:cs="Arial"/>
          <w:b/>
          <w:bCs/>
          <w:kern w:val="32"/>
          <w:sz w:val="32"/>
          <w:szCs w:val="32"/>
        </w:rPr>
      </w:pPr>
    </w:p>
    <w:p w14:paraId="744491F3" w14:textId="77777777" w:rsidR="00E04476" w:rsidRDefault="00E04476">
      <w:pPr>
        <w:spacing w:before="0" w:after="0"/>
        <w:rPr>
          <w:rFonts w:ascii="Arial" w:hAnsi="Arial" w:cs="Arial"/>
          <w:b/>
          <w:bCs/>
          <w:kern w:val="32"/>
          <w:sz w:val="32"/>
          <w:szCs w:val="32"/>
        </w:rPr>
      </w:pPr>
    </w:p>
    <w:p w14:paraId="6A3015BD" w14:textId="77777777" w:rsidR="00E04476" w:rsidRDefault="00E04476">
      <w:pPr>
        <w:spacing w:before="0" w:after="0"/>
        <w:rPr>
          <w:rFonts w:ascii="Arial" w:hAnsi="Arial" w:cs="Arial"/>
          <w:b/>
          <w:bCs/>
          <w:kern w:val="32"/>
          <w:sz w:val="32"/>
          <w:szCs w:val="32"/>
        </w:rPr>
      </w:pPr>
    </w:p>
    <w:p w14:paraId="226AFBD1" w14:textId="77777777" w:rsidR="00E04476" w:rsidRDefault="00E04476">
      <w:pPr>
        <w:spacing w:before="0" w:after="0"/>
        <w:rPr>
          <w:rFonts w:ascii="Arial" w:hAnsi="Arial" w:cs="Arial"/>
          <w:b/>
          <w:bCs/>
          <w:kern w:val="32"/>
          <w:sz w:val="32"/>
          <w:szCs w:val="32"/>
        </w:rPr>
      </w:pPr>
    </w:p>
    <w:p w14:paraId="4C9E5D21" w14:textId="77777777" w:rsidR="00E04476" w:rsidRDefault="00E04476">
      <w:pPr>
        <w:spacing w:before="0" w:after="0"/>
        <w:rPr>
          <w:rFonts w:ascii="Arial" w:hAnsi="Arial" w:cs="Arial"/>
          <w:b/>
          <w:bCs/>
          <w:kern w:val="32"/>
          <w:sz w:val="32"/>
          <w:szCs w:val="32"/>
        </w:rPr>
      </w:pPr>
    </w:p>
    <w:p w14:paraId="099A6824" w14:textId="77777777" w:rsidR="00E04476" w:rsidRDefault="00E04476">
      <w:pPr>
        <w:spacing w:before="0" w:after="0"/>
        <w:rPr>
          <w:rFonts w:ascii="Arial" w:hAnsi="Arial" w:cs="Arial"/>
          <w:b/>
          <w:bCs/>
          <w:kern w:val="32"/>
          <w:sz w:val="32"/>
          <w:szCs w:val="32"/>
        </w:rPr>
      </w:pPr>
    </w:p>
    <w:p w14:paraId="4239EE65" w14:textId="77777777" w:rsidR="00E04476" w:rsidRDefault="00E04476">
      <w:pPr>
        <w:spacing w:before="0" w:after="0"/>
        <w:rPr>
          <w:rFonts w:ascii="Arial" w:hAnsi="Arial" w:cs="Arial"/>
          <w:b/>
          <w:bCs/>
          <w:kern w:val="32"/>
          <w:sz w:val="32"/>
          <w:szCs w:val="32"/>
        </w:rPr>
      </w:pPr>
    </w:p>
    <w:p w14:paraId="71B1DF67" w14:textId="77777777" w:rsidR="00E04476" w:rsidRDefault="00E04476">
      <w:pPr>
        <w:spacing w:before="0" w:after="0"/>
        <w:rPr>
          <w:rFonts w:ascii="Arial" w:hAnsi="Arial" w:cs="Arial"/>
          <w:b/>
          <w:bCs/>
          <w:kern w:val="32"/>
          <w:sz w:val="32"/>
          <w:szCs w:val="32"/>
        </w:rPr>
      </w:pPr>
    </w:p>
    <w:p w14:paraId="1BDC6F27" w14:textId="77777777" w:rsidR="00E04476" w:rsidRPr="00E04476" w:rsidRDefault="00E04476" w:rsidP="00E04476">
      <w:pPr>
        <w:pStyle w:val="H1Appendix"/>
        <w:numPr>
          <w:ilvl w:val="0"/>
          <w:numId w:val="0"/>
        </w:numPr>
        <w:tabs>
          <w:tab w:val="left" w:pos="-6480"/>
        </w:tabs>
        <w:rPr>
          <w:rFonts w:ascii="Arial" w:hAnsi="Arial"/>
          <w:b w:val="0"/>
          <w:bCs w:val="0"/>
        </w:rPr>
      </w:pPr>
      <w:bookmarkStart w:id="28" w:name="_Toc168259867"/>
      <w:r w:rsidRPr="00E04476">
        <w:rPr>
          <w:rFonts w:ascii="Arial" w:hAnsi="Arial"/>
        </w:rPr>
        <w:lastRenderedPageBreak/>
        <w:t xml:space="preserve">Assessor-led discussion 1/2 - </w:t>
      </w:r>
      <w:r w:rsidRPr="00E04476">
        <w:rPr>
          <w:rFonts w:ascii="Arial" w:hAnsi="Arial"/>
          <w:b w:val="0"/>
          <w:bCs w:val="0"/>
        </w:rPr>
        <w:t>(please circle 1 or 2 as appropriate)</w:t>
      </w:r>
      <w:bookmarkEnd w:id="28"/>
    </w:p>
    <w:p w14:paraId="72A0F651" w14:textId="77777777" w:rsidR="00E04476" w:rsidRPr="00585380" w:rsidRDefault="00E04476" w:rsidP="00E04476"/>
    <w:tbl>
      <w:tblPr>
        <w:tblStyle w:val="TableStandardHeaderAlternateRows-XY"/>
        <w:tblW w:w="14625" w:type="dxa"/>
        <w:tblInd w:w="-5" w:type="dxa"/>
        <w:tblLook w:val="01E0" w:firstRow="1" w:lastRow="1" w:firstColumn="1" w:lastColumn="1" w:noHBand="0" w:noVBand="0"/>
      </w:tblPr>
      <w:tblGrid>
        <w:gridCol w:w="1854"/>
        <w:gridCol w:w="3995"/>
        <w:gridCol w:w="1528"/>
        <w:gridCol w:w="3963"/>
        <w:gridCol w:w="1560"/>
        <w:gridCol w:w="1725"/>
      </w:tblGrid>
      <w:tr w:rsidR="00E04476" w:rsidRPr="001D4361" w14:paraId="4D08E50C" w14:textId="77777777" w:rsidTr="00AB5776">
        <w:trPr>
          <w:cnfStyle w:val="100000000000" w:firstRow="1" w:lastRow="0" w:firstColumn="0" w:lastColumn="0" w:oddVBand="0" w:evenVBand="0" w:oddHBand="0"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241688C0" w14:textId="77777777" w:rsidR="00E04476" w:rsidRPr="001D4361" w:rsidRDefault="00E04476" w:rsidP="00AB5776">
            <w:pPr>
              <w:spacing w:after="120"/>
              <w:ind w:left="0" w:right="0"/>
              <w:rPr>
                <w:rFonts w:ascii="Arial" w:hAnsi="Arial" w:cs="Arial"/>
                <w:color w:val="auto"/>
                <w:sz w:val="24"/>
                <w:lang w:val="en-US"/>
              </w:rPr>
            </w:pPr>
            <w:r w:rsidRPr="56C54FD8">
              <w:rPr>
                <w:rFonts w:ascii="Arial" w:hAnsi="Arial" w:cs="Arial"/>
                <w:color w:val="auto"/>
                <w:sz w:val="24"/>
                <w:lang w:val="en-US"/>
              </w:rPr>
              <w:t>Candidate</w:t>
            </w:r>
          </w:p>
          <w:p w14:paraId="0F88E307" w14:textId="77777777" w:rsidR="00E04476" w:rsidRPr="001D4361" w:rsidRDefault="00E04476" w:rsidP="00AB5776">
            <w:pPr>
              <w:spacing w:after="120"/>
              <w:ind w:left="0" w:right="0"/>
              <w:rPr>
                <w:rFonts w:ascii="Arial" w:hAnsi="Arial" w:cs="Arial"/>
                <w:sz w:val="24"/>
                <w:lang w:val="en-US"/>
              </w:rPr>
            </w:pPr>
            <w:r w:rsidRPr="56C54FD8">
              <w:rPr>
                <w:rFonts w:ascii="Arial" w:hAnsi="Arial" w:cs="Arial"/>
                <w:color w:val="auto"/>
                <w:sz w:val="24"/>
                <w:lang w:val="en-US"/>
              </w:rPr>
              <w:t>name</w:t>
            </w:r>
          </w:p>
          <w:p w14:paraId="117A3CA4" w14:textId="77777777" w:rsidR="00E04476" w:rsidRPr="001D4361" w:rsidRDefault="00E04476" w:rsidP="00AB5776">
            <w:pPr>
              <w:spacing w:after="120"/>
              <w:ind w:left="0" w:right="0"/>
              <w:rPr>
                <w:rFonts w:ascii="Arial" w:hAnsi="Arial" w:cs="Arial"/>
                <w:color w:val="auto"/>
                <w:lang w:val="en-GB"/>
              </w:rPr>
            </w:pPr>
          </w:p>
        </w:tc>
        <w:tc>
          <w:tcPr>
            <w:tcW w:w="3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7522CB" w14:textId="77777777" w:rsidR="00E04476" w:rsidRPr="0087213A" w:rsidRDefault="00E04476" w:rsidP="00AB5776">
            <w:pPr>
              <w:ind w:left="0" w:right="0"/>
              <w:rPr>
                <w:rFonts w:ascii="Arial" w:hAnsi="Arial" w:cs="Arial"/>
                <w:color w:val="auto"/>
                <w:sz w:val="24"/>
                <w:lang w:val="en-US"/>
              </w:rPr>
            </w:pPr>
            <w:r w:rsidRPr="0087213A">
              <w:rPr>
                <w:rFonts w:ascii="Arial" w:hAnsi="Arial" w:cs="Arial"/>
                <w:b w:val="0"/>
                <w:color w:val="BFBFBF"/>
                <w:lang w:val="en-GB"/>
              </w:rPr>
              <w:t xml:space="preserve"> </w:t>
            </w:r>
          </w:p>
        </w:tc>
        <w:tc>
          <w:tcPr>
            <w:tcW w:w="1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3DC4769A" w14:textId="77777777" w:rsidR="00E04476" w:rsidRPr="0087213A" w:rsidRDefault="00E04476" w:rsidP="00AB5776">
            <w:pPr>
              <w:ind w:left="0" w:right="0"/>
              <w:rPr>
                <w:rFonts w:ascii="Arial" w:hAnsi="Arial" w:cs="Arial"/>
                <w:color w:val="auto"/>
                <w:sz w:val="24"/>
                <w:lang w:val="en-US"/>
              </w:rPr>
            </w:pPr>
            <w:r w:rsidRPr="0087213A">
              <w:rPr>
                <w:rFonts w:ascii="Arial" w:hAnsi="Arial" w:cs="Arial"/>
                <w:color w:val="auto"/>
                <w:sz w:val="24"/>
                <w:lang w:val="en-US"/>
              </w:rPr>
              <w:t>Location</w:t>
            </w:r>
          </w:p>
        </w:tc>
        <w:tc>
          <w:tcPr>
            <w:tcW w:w="3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506B5E8" w14:textId="77777777" w:rsidR="00E04476" w:rsidRPr="00A13CC0" w:rsidRDefault="00E04476" w:rsidP="00AB5776">
            <w:pPr>
              <w:ind w:left="0" w:right="0"/>
              <w:rPr>
                <w:rFonts w:ascii="Arial" w:hAnsi="Arial" w:cs="Arial"/>
                <w:color w:val="auto"/>
                <w:sz w:val="24"/>
                <w:lang w:val="en-GB"/>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D7D5574" w14:textId="77777777" w:rsidR="00E04476" w:rsidRPr="001D4361" w:rsidRDefault="00E04476" w:rsidP="00AB5776">
            <w:pPr>
              <w:rPr>
                <w:rFonts w:ascii="Arial" w:hAnsi="Arial" w:cs="Arial"/>
                <w:color w:val="auto"/>
                <w:sz w:val="24"/>
                <w:lang w:val="en-US"/>
              </w:rPr>
            </w:pPr>
            <w:r w:rsidRPr="001D4361">
              <w:rPr>
                <w:rFonts w:ascii="Arial" w:hAnsi="Arial" w:cs="Arial"/>
                <w:color w:val="auto"/>
                <w:sz w:val="24"/>
                <w:lang w:val="en-US"/>
              </w:rPr>
              <w:t xml:space="preserve">Enrolment </w:t>
            </w:r>
          </w:p>
          <w:p w14:paraId="2C442A9E" w14:textId="77777777" w:rsidR="00E04476" w:rsidRPr="001D4361" w:rsidRDefault="00E04476" w:rsidP="00AB5776">
            <w:pPr>
              <w:rPr>
                <w:rFonts w:ascii="Arial" w:hAnsi="Arial" w:cs="Arial"/>
                <w:color w:val="auto"/>
                <w:sz w:val="24"/>
                <w:lang w:val="en-US"/>
              </w:rPr>
            </w:pPr>
            <w:r w:rsidRPr="56C54FD8">
              <w:rPr>
                <w:rFonts w:ascii="Arial" w:hAnsi="Arial" w:cs="Arial"/>
                <w:color w:val="auto"/>
                <w:sz w:val="24"/>
                <w:lang w:val="en-US"/>
              </w:rPr>
              <w:t>Number</w:t>
            </w: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23C351" w14:textId="77777777" w:rsidR="00E04476" w:rsidRPr="00A13CC0" w:rsidRDefault="00E04476" w:rsidP="00AB5776">
            <w:pPr>
              <w:ind w:left="0" w:right="0"/>
              <w:rPr>
                <w:rFonts w:ascii="Arial" w:hAnsi="Arial" w:cs="Arial"/>
                <w:b w:val="0"/>
                <w:color w:val="auto"/>
                <w:sz w:val="24"/>
                <w:lang w:val="en-GB"/>
              </w:rPr>
            </w:pPr>
          </w:p>
        </w:tc>
      </w:tr>
      <w:tr w:rsidR="00E04476" w:rsidRPr="001D4361" w14:paraId="0E1CF301" w14:textId="77777777" w:rsidTr="00AB5776">
        <w:trPr>
          <w:cnfStyle w:val="000000100000" w:firstRow="0" w:lastRow="0" w:firstColumn="0" w:lastColumn="0" w:oddVBand="0" w:evenVBand="0" w:oddHBand="1"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hideMark/>
          </w:tcPr>
          <w:p w14:paraId="6947E967" w14:textId="77777777" w:rsidR="00E04476" w:rsidRPr="001D4361" w:rsidRDefault="00E04476" w:rsidP="00AB5776">
            <w:pPr>
              <w:rPr>
                <w:rFonts w:ascii="Arial" w:hAnsi="Arial" w:cs="Arial"/>
                <w:b/>
                <w:bCs/>
                <w:sz w:val="24"/>
                <w:lang w:val="en-US"/>
              </w:rPr>
            </w:pPr>
            <w:r w:rsidRPr="56C54FD8">
              <w:rPr>
                <w:rFonts w:ascii="Arial" w:hAnsi="Arial" w:cs="Arial"/>
                <w:b/>
                <w:bCs/>
                <w:sz w:val="24"/>
                <w:lang w:val="en-US"/>
              </w:rPr>
              <w:t>Assessor Name</w:t>
            </w:r>
          </w:p>
        </w:tc>
        <w:tc>
          <w:tcPr>
            <w:tcW w:w="94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6D211C7" w14:textId="77777777" w:rsidR="00E04476" w:rsidRPr="001D4361" w:rsidRDefault="00E04476" w:rsidP="00AB5776">
            <w:pPr>
              <w:rPr>
                <w:rFonts w:ascii="Arial" w:hAnsi="Arial" w:cs="Arial"/>
                <w:color w:val="C4BC96" w:themeColor="background2" w:themeShade="BF"/>
                <w:sz w:val="24"/>
                <w:lang w:val="en-US"/>
              </w:rPr>
            </w:pPr>
            <w:r w:rsidRPr="56C54FD8">
              <w:rPr>
                <w:rFonts w:ascii="Arial" w:hAnsi="Arial" w:cs="Arial"/>
                <w:color w:val="C4BC96" w:themeColor="background2" w:themeShade="BF"/>
                <w:sz w:val="24"/>
                <w:lang w:val="en-US"/>
              </w:rPr>
              <w:t xml:space="preserve">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hideMark/>
          </w:tcPr>
          <w:p w14:paraId="4400AE59" w14:textId="77777777" w:rsidR="00E04476" w:rsidRPr="001D4361" w:rsidRDefault="00E04476" w:rsidP="00AB5776">
            <w:pPr>
              <w:rPr>
                <w:rFonts w:ascii="Arial" w:hAnsi="Arial" w:cs="Arial"/>
                <w:b/>
                <w:sz w:val="24"/>
                <w:lang w:val="en-US"/>
              </w:rPr>
            </w:pPr>
            <w:r w:rsidRPr="001D4361">
              <w:rPr>
                <w:rFonts w:ascii="Arial" w:hAnsi="Arial" w:cs="Arial"/>
                <w:b/>
                <w:sz w:val="24"/>
                <w:lang w:val="en-US"/>
              </w:rPr>
              <w:t>Assessment date</w:t>
            </w:r>
          </w:p>
        </w:tc>
        <w:sdt>
          <w:sdtPr>
            <w:rPr>
              <w:rFonts w:ascii="Arial" w:hAnsi="Arial" w:cs="Arial"/>
              <w:b/>
              <w:sz w:val="24"/>
              <w:lang w:val="en-US"/>
            </w:rPr>
            <w:id w:val="1463234422"/>
            <w:placeholder>
              <w:docPart w:val="3ADF7AC2CA74479D8A19513877A3D828"/>
            </w:placeholder>
            <w:showingPlcHdr/>
            <w:date>
              <w:dateFormat w:val="dd/MM/yyyy"/>
              <w:lid w:val="en-GB"/>
              <w:storeMappedDataAs w:val="dateTime"/>
              <w:calendar w:val="gregorian"/>
            </w:date>
          </w:sdtPr>
          <w:sdtEndPr/>
          <w:sdtContent>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92D68DE" w14:textId="77777777" w:rsidR="00E04476" w:rsidRPr="001D4361" w:rsidRDefault="00E04476" w:rsidP="00AB5776">
                <w:pPr>
                  <w:rPr>
                    <w:rFonts w:ascii="Arial" w:hAnsi="Arial" w:cs="Arial"/>
                    <w:b/>
                    <w:sz w:val="24"/>
                    <w:lang w:val="en-US"/>
                  </w:rPr>
                </w:pPr>
                <w:r w:rsidRPr="002C580C">
                  <w:rPr>
                    <w:rStyle w:val="PlaceholderText"/>
                  </w:rPr>
                  <w:t>Click or tap to enter a date.</w:t>
                </w:r>
              </w:p>
            </w:tc>
          </w:sdtContent>
        </w:sdt>
      </w:tr>
    </w:tbl>
    <w:p w14:paraId="07A3257D" w14:textId="77777777" w:rsidR="00E04476" w:rsidRPr="001D4361" w:rsidRDefault="00E04476" w:rsidP="00E04476">
      <w:pPr>
        <w:pStyle w:val="ListParagraph"/>
        <w:rPr>
          <w:rFonts w:ascii="Arial" w:hAnsi="Arial" w:cs="Arial"/>
          <w:sz w:val="8"/>
          <w:szCs w:val="8"/>
        </w:rPr>
      </w:pPr>
    </w:p>
    <w:p w14:paraId="18E1E1C3" w14:textId="77777777" w:rsidR="00E04476" w:rsidRPr="00E04476" w:rsidRDefault="00E04476" w:rsidP="00E04476">
      <w:pPr>
        <w:rPr>
          <w:rFonts w:ascii="Arial" w:hAnsi="Arial" w:cs="Arial"/>
          <w:szCs w:val="22"/>
        </w:rPr>
      </w:pPr>
      <w:r w:rsidRPr="00E04476">
        <w:rPr>
          <w:rFonts w:ascii="Arial" w:hAnsi="Arial" w:cs="Arial"/>
          <w:szCs w:val="22"/>
        </w:rPr>
        <w:t xml:space="preserve">This form should be used for the assessor-led discussions after observing the candidate in practice. The assessor-led discussions should be held as close as possible to the observation as a follow up assessment. The aim of this assessment component is for the candidate to evidence their knowledge, via their responses provided, into their work practice. </w:t>
      </w:r>
    </w:p>
    <w:p w14:paraId="2C9EB5E8" w14:textId="77777777" w:rsidR="00E04476" w:rsidRPr="00E04476" w:rsidRDefault="00E04476" w:rsidP="00E04476">
      <w:pPr>
        <w:rPr>
          <w:rFonts w:ascii="Arial" w:hAnsi="Arial" w:cs="Arial"/>
          <w:szCs w:val="22"/>
        </w:rPr>
      </w:pPr>
    </w:p>
    <w:p w14:paraId="5FB5445F" w14:textId="77777777" w:rsidR="00E04476" w:rsidRPr="00E04476" w:rsidRDefault="00E04476" w:rsidP="00E04476">
      <w:pPr>
        <w:rPr>
          <w:rFonts w:ascii="Arial" w:hAnsi="Arial" w:cs="Arial"/>
          <w:szCs w:val="22"/>
        </w:rPr>
      </w:pPr>
      <w:r w:rsidRPr="00E04476">
        <w:rPr>
          <w:rFonts w:ascii="Arial" w:hAnsi="Arial" w:cs="Arial"/>
          <w:szCs w:val="22"/>
        </w:rPr>
        <w:t xml:space="preserve">Prompt questions have been provided within the ‘Question bank’ and may be adapted/ tailored by the assessor to the candidate's observation/ role/ setting as appropriate. The assessor needs to copy the selected questions from the bank into this form, including reference to the relevant unit, learning outcome and assessment criteria. </w:t>
      </w:r>
    </w:p>
    <w:p w14:paraId="480CC81A" w14:textId="77777777" w:rsidR="00E04476" w:rsidRPr="00E04476" w:rsidRDefault="00E04476" w:rsidP="00E04476">
      <w:pPr>
        <w:rPr>
          <w:rFonts w:ascii="Arial" w:hAnsi="Arial" w:cs="Arial"/>
          <w:szCs w:val="22"/>
        </w:rPr>
      </w:pPr>
    </w:p>
    <w:p w14:paraId="2D657440" w14:textId="77777777" w:rsidR="00E04476" w:rsidRPr="00E04476" w:rsidRDefault="00E04476" w:rsidP="00E04476">
      <w:pPr>
        <w:rPr>
          <w:rFonts w:ascii="Arial" w:hAnsi="Arial" w:cs="Arial"/>
          <w:szCs w:val="22"/>
        </w:rPr>
      </w:pPr>
      <w:r w:rsidRPr="00E04476">
        <w:rPr>
          <w:rFonts w:ascii="Arial" w:hAnsi="Arial" w:cs="Arial"/>
          <w:szCs w:val="22"/>
        </w:rPr>
        <w:t>In addition follow-up questions can also be asked, these will be assessor devised. These questions must also be recorded in this form.</w:t>
      </w:r>
    </w:p>
    <w:p w14:paraId="282976D2" w14:textId="77777777" w:rsidR="00E04476" w:rsidRPr="00E04476" w:rsidRDefault="00E04476" w:rsidP="00E04476">
      <w:pPr>
        <w:rPr>
          <w:rFonts w:ascii="Arial" w:hAnsi="Arial" w:cs="Arial"/>
          <w:szCs w:val="22"/>
        </w:rPr>
      </w:pPr>
    </w:p>
    <w:p w14:paraId="59C01946" w14:textId="77777777" w:rsidR="00E04476" w:rsidRPr="00E04476" w:rsidRDefault="00E04476" w:rsidP="00E04476">
      <w:pPr>
        <w:rPr>
          <w:rFonts w:ascii="Arial" w:hAnsi="Arial" w:cs="Arial"/>
          <w:b/>
          <w:color w:val="C00000"/>
          <w:szCs w:val="22"/>
        </w:rPr>
      </w:pPr>
      <w:r w:rsidRPr="00E04476">
        <w:rPr>
          <w:rFonts w:ascii="Arial" w:hAnsi="Arial" w:cs="Arial"/>
          <w:b/>
          <w:color w:val="C00000"/>
          <w:szCs w:val="22"/>
        </w:rPr>
        <w:t xml:space="preserve">Note: It is the assessor’ s responsibility to ensure that before an assessment criterion is identified to have been covered, that the evidence has also fully covered the range requirements indicated within the handbook. Please refer to the Qualification handbook for range requirements. </w:t>
      </w:r>
    </w:p>
    <w:p w14:paraId="39967B1B" w14:textId="77777777" w:rsidR="00E04476" w:rsidRPr="00E04476" w:rsidRDefault="00E04476" w:rsidP="00E04476">
      <w:pPr>
        <w:rPr>
          <w:rFonts w:ascii="Arial" w:hAnsi="Arial" w:cs="Arial"/>
          <w:b/>
          <w:color w:val="C00000"/>
          <w:szCs w:val="22"/>
        </w:rPr>
      </w:pPr>
    </w:p>
    <w:p w14:paraId="5CFD8B21" w14:textId="77777777" w:rsidR="00E04476" w:rsidRPr="00E04476" w:rsidRDefault="00E04476" w:rsidP="00E04476">
      <w:pPr>
        <w:rPr>
          <w:rFonts w:ascii="Arial" w:hAnsi="Arial" w:cs="Arial"/>
          <w:szCs w:val="22"/>
        </w:rPr>
      </w:pPr>
      <w:r w:rsidRPr="00E04476">
        <w:rPr>
          <w:rFonts w:ascii="Arial" w:hAnsi="Arial" w:cs="Arial"/>
          <w:szCs w:val="22"/>
        </w:rPr>
        <w:t xml:space="preserve">The assessor is encouraged to use DVR to record the assessor-led discussions, in which case the time stamp column must be completed to identify where the evidence lies on the DVR recording. If DVR is not used, then candidate’s responses must be captured in detail in the ‘response’ column. </w:t>
      </w:r>
    </w:p>
    <w:p w14:paraId="05CF6668" w14:textId="77777777" w:rsidR="00E04476" w:rsidRPr="00E04476" w:rsidRDefault="00E04476" w:rsidP="00E04476">
      <w:pPr>
        <w:rPr>
          <w:rFonts w:ascii="Arial" w:hAnsi="Arial" w:cs="Arial"/>
          <w:szCs w:val="22"/>
        </w:rPr>
      </w:pPr>
    </w:p>
    <w:p w14:paraId="0098491A" w14:textId="77777777" w:rsidR="00E04476" w:rsidRPr="00E04476" w:rsidRDefault="00E04476" w:rsidP="00E04476">
      <w:pPr>
        <w:rPr>
          <w:rFonts w:ascii="Arial" w:hAnsi="Arial" w:cs="Arial"/>
          <w:szCs w:val="22"/>
        </w:rPr>
      </w:pPr>
      <w:r w:rsidRPr="00E04476">
        <w:rPr>
          <w:rFonts w:ascii="Arial" w:hAnsi="Arial" w:cs="Arial"/>
          <w:szCs w:val="22"/>
        </w:rPr>
        <w:t xml:space="preserve">The assessor should complete the summary section at the end of the form to provide overall comments following the assessor-led discussions. </w:t>
      </w:r>
    </w:p>
    <w:p w14:paraId="6D390917" w14:textId="77777777" w:rsidR="00E04476" w:rsidRPr="00E04476" w:rsidRDefault="00E04476" w:rsidP="00E04476">
      <w:pPr>
        <w:rPr>
          <w:rFonts w:ascii="Arial" w:hAnsi="Arial" w:cs="Arial"/>
          <w:szCs w:val="22"/>
        </w:rPr>
      </w:pPr>
      <w:r w:rsidRPr="00E04476">
        <w:rPr>
          <w:szCs w:val="22"/>
        </w:rPr>
        <w:t> </w:t>
      </w:r>
      <w:r w:rsidRPr="00E04476">
        <w:rPr>
          <w:rFonts w:ascii="Arial" w:hAnsi="Arial" w:cs="Arial"/>
          <w:szCs w:val="22"/>
        </w:rPr>
        <w:t xml:space="preserve">Assessor must provide feedback to the candidate using the ‘Feedback form’. </w:t>
      </w:r>
    </w:p>
    <w:p w14:paraId="401E9C5C" w14:textId="77777777" w:rsidR="00E04476" w:rsidRPr="00E04476" w:rsidRDefault="00E04476" w:rsidP="00E04476">
      <w:pPr>
        <w:rPr>
          <w:rFonts w:ascii="Arial" w:hAnsi="Arial" w:cs="Arial"/>
          <w:szCs w:val="22"/>
        </w:rPr>
      </w:pPr>
    </w:p>
    <w:p w14:paraId="7161551A" w14:textId="77777777" w:rsidR="00E04476" w:rsidRPr="00E04476" w:rsidRDefault="00E04476" w:rsidP="00E04476">
      <w:pPr>
        <w:rPr>
          <w:rFonts w:ascii="Arial" w:hAnsi="Arial" w:cs="Arial"/>
          <w:szCs w:val="22"/>
        </w:rPr>
      </w:pPr>
      <w:r w:rsidRPr="00E04476">
        <w:rPr>
          <w:rFonts w:ascii="Arial" w:hAnsi="Arial" w:cs="Arial"/>
          <w:szCs w:val="22"/>
        </w:rPr>
        <w:t xml:space="preserve">In the event of any evidence naturally arising from units 228, 230, 234 during the assessor-led discussions, the responses must be captured and documented. </w:t>
      </w:r>
    </w:p>
    <w:p w14:paraId="3E0AC4ED" w14:textId="77777777" w:rsidR="00E04476" w:rsidRPr="00E04476" w:rsidRDefault="00E04476" w:rsidP="00E04476">
      <w:pPr>
        <w:rPr>
          <w:rFonts w:ascii="Arial" w:hAnsi="Arial" w:cs="Arial"/>
          <w:szCs w:val="22"/>
        </w:rPr>
      </w:pPr>
      <w:r w:rsidRPr="00E04476">
        <w:rPr>
          <w:rFonts w:ascii="Arial" w:hAnsi="Arial" w:cs="Arial"/>
          <w:szCs w:val="22"/>
        </w:rPr>
        <w:lastRenderedPageBreak/>
        <w:t xml:space="preserve">However, it should be noted that these are planned to be assessed separately to ensure full coverage as part of the ‘discrete assessor -led discussion’. </w:t>
      </w:r>
    </w:p>
    <w:p w14:paraId="3E3182F4" w14:textId="77777777" w:rsidR="00E04476" w:rsidRPr="00E04476" w:rsidRDefault="00E04476" w:rsidP="00E04476">
      <w:pPr>
        <w:rPr>
          <w:rFonts w:ascii="Arial" w:hAnsi="Arial" w:cs="Arial"/>
          <w:szCs w:val="22"/>
        </w:rPr>
      </w:pPr>
    </w:p>
    <w:p w14:paraId="0C798FBA" w14:textId="77777777" w:rsidR="00E04476" w:rsidRPr="00E04476" w:rsidRDefault="00E04476" w:rsidP="00E04476">
      <w:pPr>
        <w:rPr>
          <w:rFonts w:ascii="Arial" w:hAnsi="Arial" w:cs="Arial"/>
          <w:b/>
          <w:color w:val="C00000"/>
          <w:szCs w:val="22"/>
        </w:rPr>
      </w:pPr>
    </w:p>
    <w:p w14:paraId="2E8B982E" w14:textId="77777777" w:rsidR="00E04476" w:rsidRPr="00E04476" w:rsidRDefault="00E04476" w:rsidP="00E04476">
      <w:pPr>
        <w:rPr>
          <w:rFonts w:ascii="Arial" w:hAnsi="Arial" w:cs="Arial"/>
          <w:szCs w:val="22"/>
        </w:rPr>
      </w:pPr>
      <w:r w:rsidRPr="00E04476">
        <w:rPr>
          <w:rFonts w:ascii="Arial" w:hAnsi="Arial" w:cs="Arial"/>
          <w:szCs w:val="22"/>
        </w:rPr>
        <w:t xml:space="preserve">At the of the assessor-led discussion the assessor must provide feedback and any actions using the ‘feedback from’ provided. </w:t>
      </w:r>
    </w:p>
    <w:p w14:paraId="3C59ECBC" w14:textId="77777777" w:rsidR="00E04476" w:rsidRPr="00E04476" w:rsidRDefault="00E04476" w:rsidP="00E04476">
      <w:pPr>
        <w:rPr>
          <w:rFonts w:ascii="Arial" w:hAnsi="Arial" w:cs="Arial"/>
          <w:szCs w:val="22"/>
        </w:rPr>
      </w:pPr>
    </w:p>
    <w:p w14:paraId="60DBC1D6" w14:textId="77777777" w:rsidR="00E04476" w:rsidRPr="001D4361" w:rsidRDefault="00E04476" w:rsidP="00E04476">
      <w:pPr>
        <w:rPr>
          <w:rFonts w:ascii="Arial" w:hAnsi="Arial" w:cs="Arial"/>
          <w:sz w:val="8"/>
          <w:szCs w:val="8"/>
        </w:rPr>
      </w:pPr>
    </w:p>
    <w:tbl>
      <w:tblPr>
        <w:tblStyle w:val="TableGrid"/>
        <w:tblW w:w="1494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2"/>
        <w:gridCol w:w="5663"/>
        <w:gridCol w:w="6390"/>
        <w:gridCol w:w="1260"/>
        <w:gridCol w:w="14"/>
      </w:tblGrid>
      <w:tr w:rsidR="00E04476" w:rsidRPr="001D4361" w14:paraId="1D213396" w14:textId="77777777" w:rsidTr="00AB5776">
        <w:trPr>
          <w:trHeight w:val="64"/>
        </w:trPr>
        <w:tc>
          <w:tcPr>
            <w:tcW w:w="1622" w:type="dxa"/>
            <w:shd w:val="clear" w:color="auto" w:fill="C00000"/>
          </w:tcPr>
          <w:p w14:paraId="69A80AE7" w14:textId="77777777" w:rsidR="00E04476" w:rsidRPr="00E04476" w:rsidRDefault="00E04476" w:rsidP="00AB5776">
            <w:pPr>
              <w:spacing w:line="259" w:lineRule="auto"/>
              <w:rPr>
                <w:rFonts w:ascii="Arial" w:hAnsi="Arial" w:cs="Arial"/>
                <w:b/>
                <w:color w:val="FFFFFF" w:themeColor="background1"/>
              </w:rPr>
            </w:pPr>
            <w:r w:rsidRPr="00E04476">
              <w:rPr>
                <w:rFonts w:ascii="Arial" w:hAnsi="Arial" w:cs="Arial"/>
                <w:b/>
                <w:color w:val="FFFFFF" w:themeColor="background1"/>
              </w:rPr>
              <w:t>Unit Title;</w:t>
            </w:r>
          </w:p>
          <w:p w14:paraId="6EB729CA" w14:textId="77777777" w:rsidR="00E04476" w:rsidRPr="00E04476" w:rsidRDefault="00E04476" w:rsidP="00AB5776">
            <w:pPr>
              <w:spacing w:line="259" w:lineRule="auto"/>
              <w:rPr>
                <w:rFonts w:ascii="Arial" w:hAnsi="Arial" w:cs="Arial"/>
                <w:b/>
                <w:color w:val="FFFFFF" w:themeColor="background1"/>
              </w:rPr>
            </w:pPr>
            <w:r w:rsidRPr="00E04476">
              <w:rPr>
                <w:rFonts w:ascii="Arial" w:hAnsi="Arial" w:cs="Arial"/>
                <w:b/>
                <w:color w:val="FFFFFF" w:themeColor="background1"/>
              </w:rPr>
              <w:t xml:space="preserve">Learning Outcome; Assessment Criteria </w:t>
            </w:r>
          </w:p>
          <w:p w14:paraId="03CB1D7A" w14:textId="77777777" w:rsidR="00E04476" w:rsidRPr="00E04476" w:rsidRDefault="00E04476" w:rsidP="00AB5776">
            <w:pPr>
              <w:spacing w:line="259" w:lineRule="auto"/>
              <w:rPr>
                <w:rFonts w:ascii="Arial" w:hAnsi="Arial" w:cs="Arial"/>
                <w:b/>
                <w:color w:val="FFFFFF" w:themeColor="background1"/>
              </w:rPr>
            </w:pPr>
          </w:p>
        </w:tc>
        <w:tc>
          <w:tcPr>
            <w:tcW w:w="5663" w:type="dxa"/>
            <w:shd w:val="clear" w:color="auto" w:fill="C00000"/>
          </w:tcPr>
          <w:p w14:paraId="223684CC" w14:textId="77777777" w:rsidR="00E04476" w:rsidRPr="00E04476" w:rsidRDefault="00E04476" w:rsidP="00AB5776">
            <w:pPr>
              <w:spacing w:line="259" w:lineRule="auto"/>
              <w:rPr>
                <w:rFonts w:ascii="Arial" w:hAnsi="Arial" w:cs="Arial"/>
                <w:b/>
                <w:color w:val="FFFFFF" w:themeColor="background1"/>
              </w:rPr>
            </w:pPr>
            <w:r w:rsidRPr="00E04476">
              <w:rPr>
                <w:rFonts w:ascii="Arial" w:hAnsi="Arial" w:cs="Arial"/>
                <w:b/>
                <w:color w:val="FFFFFF" w:themeColor="background1"/>
              </w:rPr>
              <w:t xml:space="preserve">Questions asked </w:t>
            </w:r>
          </w:p>
        </w:tc>
        <w:tc>
          <w:tcPr>
            <w:tcW w:w="6390" w:type="dxa"/>
            <w:shd w:val="clear" w:color="auto" w:fill="C00000"/>
          </w:tcPr>
          <w:p w14:paraId="209157C9" w14:textId="77777777" w:rsidR="00E04476" w:rsidRPr="00E04476" w:rsidRDefault="00E04476" w:rsidP="00AB5776">
            <w:pPr>
              <w:spacing w:before="120" w:after="120" w:line="259" w:lineRule="auto"/>
              <w:rPr>
                <w:rFonts w:ascii="Arial" w:hAnsi="Arial" w:cs="Arial"/>
                <w:b/>
                <w:color w:val="FFFFFF" w:themeColor="background1"/>
              </w:rPr>
            </w:pPr>
            <w:r w:rsidRPr="00E04476">
              <w:rPr>
                <w:rFonts w:ascii="Arial" w:hAnsi="Arial" w:cs="Arial"/>
                <w:b/>
                <w:color w:val="FFFFFF" w:themeColor="background1"/>
              </w:rPr>
              <w:t xml:space="preserve">Response </w:t>
            </w:r>
          </w:p>
        </w:tc>
        <w:tc>
          <w:tcPr>
            <w:tcW w:w="1274" w:type="dxa"/>
            <w:gridSpan w:val="2"/>
            <w:shd w:val="clear" w:color="auto" w:fill="C00000"/>
          </w:tcPr>
          <w:p w14:paraId="02E16D0D" w14:textId="77777777" w:rsidR="00E04476" w:rsidRPr="00E04476" w:rsidRDefault="00E04476" w:rsidP="00AB5776">
            <w:pPr>
              <w:spacing w:before="120" w:after="120" w:line="259" w:lineRule="auto"/>
              <w:rPr>
                <w:rFonts w:ascii="Arial" w:hAnsi="Arial" w:cs="Arial"/>
                <w:b/>
                <w:color w:val="FFFFFF" w:themeColor="background1"/>
              </w:rPr>
            </w:pPr>
            <w:r w:rsidRPr="00E04476">
              <w:rPr>
                <w:rFonts w:ascii="Arial" w:hAnsi="Arial" w:cs="Arial"/>
                <w:b/>
                <w:color w:val="FFFFFF" w:themeColor="background1"/>
              </w:rPr>
              <w:t>DVR Time stamp</w:t>
            </w:r>
          </w:p>
        </w:tc>
      </w:tr>
      <w:tr w:rsidR="00E04476" w:rsidRPr="001D4361" w14:paraId="6E3C9290" w14:textId="77777777" w:rsidTr="00AB5776">
        <w:trPr>
          <w:trHeight w:val="945"/>
        </w:trPr>
        <w:tc>
          <w:tcPr>
            <w:tcW w:w="1622" w:type="dxa"/>
            <w:shd w:val="clear" w:color="auto" w:fill="FFFFFF" w:themeFill="background1"/>
          </w:tcPr>
          <w:p w14:paraId="1DC4CD40" w14:textId="77777777" w:rsidR="00E04476" w:rsidRPr="00D776D0" w:rsidRDefault="00E04476" w:rsidP="00AB5776">
            <w:pPr>
              <w:spacing w:line="259" w:lineRule="auto"/>
              <w:rPr>
                <w:rFonts w:ascii="Arial" w:hAnsi="Arial" w:cs="Arial"/>
                <w:bCs/>
                <w:sz w:val="24"/>
              </w:rPr>
            </w:pPr>
          </w:p>
        </w:tc>
        <w:tc>
          <w:tcPr>
            <w:tcW w:w="5663" w:type="dxa"/>
            <w:shd w:val="clear" w:color="auto" w:fill="FFFFFF" w:themeFill="background1"/>
          </w:tcPr>
          <w:p w14:paraId="2202CCDF" w14:textId="77777777" w:rsidR="00E04476" w:rsidRPr="22B05112" w:rsidRDefault="00E04476" w:rsidP="00AB5776">
            <w:pPr>
              <w:pBdr>
                <w:top w:val="nil"/>
                <w:left w:val="nil"/>
                <w:bottom w:val="nil"/>
                <w:right w:val="nil"/>
                <w:between w:val="nil"/>
                <w:bar w:val="nil"/>
              </w:pBdr>
              <w:rPr>
                <w:rFonts w:ascii="Times New Roman" w:hAnsi="Times New Roman"/>
                <w:color w:val="000000" w:themeColor="text1"/>
                <w:szCs w:val="22"/>
                <w:lang w:val="en-US"/>
              </w:rPr>
            </w:pPr>
          </w:p>
        </w:tc>
        <w:tc>
          <w:tcPr>
            <w:tcW w:w="6390" w:type="dxa"/>
          </w:tcPr>
          <w:p w14:paraId="607A3876" w14:textId="77777777" w:rsidR="00E04476" w:rsidRDefault="00E04476" w:rsidP="00AB5776">
            <w:pPr>
              <w:rPr>
                <w:rFonts w:ascii="Arial" w:hAnsi="Arial" w:cs="Arial"/>
                <w:bCs/>
                <w:szCs w:val="22"/>
              </w:rPr>
            </w:pPr>
          </w:p>
          <w:p w14:paraId="4BD50293" w14:textId="77777777" w:rsidR="00E04476" w:rsidRPr="00E57AEC" w:rsidRDefault="00E04476" w:rsidP="00AB5776">
            <w:pPr>
              <w:spacing w:line="259" w:lineRule="auto"/>
              <w:rPr>
                <w:rFonts w:ascii="Arial" w:hAnsi="Arial" w:cs="Arial"/>
                <w:sz w:val="24"/>
              </w:rPr>
            </w:pPr>
          </w:p>
        </w:tc>
        <w:tc>
          <w:tcPr>
            <w:tcW w:w="1274" w:type="dxa"/>
            <w:gridSpan w:val="2"/>
          </w:tcPr>
          <w:p w14:paraId="45D096F8" w14:textId="77777777" w:rsidR="00E04476" w:rsidRPr="00E57AEC" w:rsidRDefault="00E04476" w:rsidP="00AB5776">
            <w:pPr>
              <w:spacing w:line="259" w:lineRule="auto"/>
              <w:rPr>
                <w:rFonts w:ascii="Arial" w:hAnsi="Arial" w:cs="Arial"/>
                <w:sz w:val="24"/>
              </w:rPr>
            </w:pPr>
          </w:p>
        </w:tc>
      </w:tr>
      <w:tr w:rsidR="00E04476" w:rsidRPr="001D4361" w14:paraId="22EBC893" w14:textId="77777777" w:rsidTr="00AB5776">
        <w:trPr>
          <w:trHeight w:val="1243"/>
        </w:trPr>
        <w:tc>
          <w:tcPr>
            <w:tcW w:w="1622" w:type="dxa"/>
            <w:shd w:val="clear" w:color="auto" w:fill="FFFFFF" w:themeFill="background1"/>
          </w:tcPr>
          <w:p w14:paraId="24CFA2CA" w14:textId="77777777" w:rsidR="00E04476" w:rsidRPr="00D776D0" w:rsidRDefault="00E04476" w:rsidP="00AB5776">
            <w:pPr>
              <w:spacing w:line="259" w:lineRule="auto"/>
              <w:rPr>
                <w:rFonts w:ascii="Arial" w:hAnsi="Arial" w:cs="Arial"/>
                <w:bCs/>
                <w:sz w:val="20"/>
                <w:szCs w:val="20"/>
              </w:rPr>
            </w:pPr>
          </w:p>
        </w:tc>
        <w:tc>
          <w:tcPr>
            <w:tcW w:w="5663" w:type="dxa"/>
            <w:shd w:val="clear" w:color="auto" w:fill="FFFFFF" w:themeFill="background1"/>
          </w:tcPr>
          <w:p w14:paraId="4CA4D841" w14:textId="77777777" w:rsidR="00E04476" w:rsidRDefault="00E04476" w:rsidP="00AB5776">
            <w:pPr>
              <w:pStyle w:val="ListParagraph"/>
              <w:rPr>
                <w:rFonts w:ascii="Arial" w:eastAsiaTheme="minorEastAsia" w:hAnsi="Arial" w:cstheme="minorBidi"/>
                <w:sz w:val="20"/>
                <w:szCs w:val="20"/>
              </w:rPr>
            </w:pPr>
          </w:p>
        </w:tc>
        <w:tc>
          <w:tcPr>
            <w:tcW w:w="6390" w:type="dxa"/>
          </w:tcPr>
          <w:p w14:paraId="6B090A48" w14:textId="77777777" w:rsidR="00E04476" w:rsidRPr="00E57AEC" w:rsidRDefault="00E04476" w:rsidP="00AB5776">
            <w:pPr>
              <w:rPr>
                <w:rFonts w:ascii="Arial" w:hAnsi="Arial" w:cs="Arial"/>
                <w:sz w:val="24"/>
              </w:rPr>
            </w:pPr>
          </w:p>
        </w:tc>
        <w:tc>
          <w:tcPr>
            <w:tcW w:w="1274" w:type="dxa"/>
            <w:gridSpan w:val="2"/>
          </w:tcPr>
          <w:p w14:paraId="54DC4FBC" w14:textId="77777777" w:rsidR="00E04476" w:rsidRDefault="00E04476" w:rsidP="00AB5776">
            <w:pPr>
              <w:spacing w:line="259" w:lineRule="auto"/>
              <w:rPr>
                <w:rFonts w:ascii="Arial" w:hAnsi="Arial" w:cs="Arial"/>
                <w:sz w:val="24"/>
              </w:rPr>
            </w:pPr>
          </w:p>
        </w:tc>
      </w:tr>
      <w:tr w:rsidR="00E04476" w:rsidRPr="001D4361" w14:paraId="489FE522" w14:textId="77777777" w:rsidTr="00AB5776">
        <w:trPr>
          <w:trHeight w:val="401"/>
        </w:trPr>
        <w:tc>
          <w:tcPr>
            <w:tcW w:w="1622" w:type="dxa"/>
            <w:shd w:val="clear" w:color="auto" w:fill="FFFFFF" w:themeFill="background1"/>
          </w:tcPr>
          <w:p w14:paraId="4A7A6ABF" w14:textId="77777777" w:rsidR="00E04476" w:rsidRPr="00D776D0" w:rsidRDefault="00E04476" w:rsidP="00AB5776">
            <w:pPr>
              <w:spacing w:line="259" w:lineRule="auto"/>
              <w:rPr>
                <w:rFonts w:ascii="Arial" w:hAnsi="Arial" w:cs="Arial"/>
                <w:bCs/>
                <w:sz w:val="20"/>
                <w:szCs w:val="20"/>
              </w:rPr>
            </w:pPr>
          </w:p>
        </w:tc>
        <w:tc>
          <w:tcPr>
            <w:tcW w:w="5663" w:type="dxa"/>
            <w:shd w:val="clear" w:color="auto" w:fill="FFFFFF" w:themeFill="background1"/>
          </w:tcPr>
          <w:p w14:paraId="555DF5D4" w14:textId="77777777" w:rsidR="00E04476" w:rsidRDefault="00E04476" w:rsidP="00AB5776">
            <w:pPr>
              <w:pStyle w:val="ListParagraph"/>
              <w:spacing w:line="259" w:lineRule="auto"/>
              <w:rPr>
                <w:rFonts w:ascii="Arial" w:hAnsi="Arial" w:cs="Arial"/>
                <w:sz w:val="20"/>
                <w:szCs w:val="20"/>
              </w:rPr>
            </w:pPr>
          </w:p>
        </w:tc>
        <w:tc>
          <w:tcPr>
            <w:tcW w:w="6390" w:type="dxa"/>
          </w:tcPr>
          <w:p w14:paraId="10ACBB0F" w14:textId="77777777" w:rsidR="00E04476" w:rsidRPr="00E57AEC" w:rsidRDefault="00E04476" w:rsidP="00AB5776">
            <w:pPr>
              <w:spacing w:line="259" w:lineRule="auto"/>
              <w:rPr>
                <w:rFonts w:ascii="Arial" w:hAnsi="Arial" w:cs="Arial"/>
                <w:sz w:val="24"/>
              </w:rPr>
            </w:pPr>
          </w:p>
        </w:tc>
        <w:tc>
          <w:tcPr>
            <w:tcW w:w="1274" w:type="dxa"/>
            <w:gridSpan w:val="2"/>
          </w:tcPr>
          <w:p w14:paraId="4D90D749" w14:textId="77777777" w:rsidR="00E04476" w:rsidRPr="00E57AEC" w:rsidRDefault="00E04476" w:rsidP="00AB5776">
            <w:pPr>
              <w:spacing w:line="259" w:lineRule="auto"/>
              <w:rPr>
                <w:rFonts w:ascii="Arial" w:hAnsi="Arial" w:cs="Arial"/>
                <w:sz w:val="24"/>
              </w:rPr>
            </w:pPr>
          </w:p>
        </w:tc>
      </w:tr>
      <w:tr w:rsidR="00E04476" w:rsidRPr="001D4361" w14:paraId="6D281274" w14:textId="77777777" w:rsidTr="00AB5776">
        <w:trPr>
          <w:trHeight w:val="379"/>
        </w:trPr>
        <w:tc>
          <w:tcPr>
            <w:tcW w:w="1622" w:type="dxa"/>
            <w:shd w:val="clear" w:color="auto" w:fill="FFFFFF" w:themeFill="background1"/>
          </w:tcPr>
          <w:p w14:paraId="39262C7C" w14:textId="77777777" w:rsidR="00E04476" w:rsidRPr="00C34B79" w:rsidRDefault="00E04476" w:rsidP="00AB5776">
            <w:pPr>
              <w:spacing w:line="259" w:lineRule="auto"/>
              <w:rPr>
                <w:rFonts w:ascii="Arial" w:hAnsi="Arial" w:cs="Arial"/>
                <w:b/>
                <w:sz w:val="24"/>
              </w:rPr>
            </w:pPr>
          </w:p>
        </w:tc>
        <w:tc>
          <w:tcPr>
            <w:tcW w:w="5663" w:type="dxa"/>
            <w:shd w:val="clear" w:color="auto" w:fill="FFFFFF" w:themeFill="background1"/>
          </w:tcPr>
          <w:p w14:paraId="08855071" w14:textId="77777777" w:rsidR="00E04476" w:rsidRDefault="00E04476" w:rsidP="00AB5776">
            <w:pPr>
              <w:pStyle w:val="ListParagraph"/>
              <w:spacing w:line="259" w:lineRule="auto"/>
              <w:rPr>
                <w:rFonts w:ascii="Arial" w:hAnsi="Arial" w:cs="Arial"/>
                <w:sz w:val="24"/>
              </w:rPr>
            </w:pPr>
          </w:p>
        </w:tc>
        <w:tc>
          <w:tcPr>
            <w:tcW w:w="6390" w:type="dxa"/>
          </w:tcPr>
          <w:p w14:paraId="7D6BA5C9" w14:textId="77777777" w:rsidR="00E04476" w:rsidRPr="001D4361" w:rsidRDefault="00E04476" w:rsidP="00AB5776">
            <w:pPr>
              <w:spacing w:line="259" w:lineRule="auto"/>
              <w:rPr>
                <w:rFonts w:ascii="Arial" w:hAnsi="Arial" w:cs="Arial"/>
              </w:rPr>
            </w:pPr>
          </w:p>
        </w:tc>
        <w:tc>
          <w:tcPr>
            <w:tcW w:w="1274" w:type="dxa"/>
            <w:gridSpan w:val="2"/>
          </w:tcPr>
          <w:p w14:paraId="25C40CB4" w14:textId="77777777" w:rsidR="00E04476" w:rsidRPr="001D4361" w:rsidRDefault="00E04476" w:rsidP="00AB5776">
            <w:pPr>
              <w:spacing w:line="259" w:lineRule="auto"/>
              <w:rPr>
                <w:rFonts w:ascii="Arial" w:hAnsi="Arial" w:cs="Arial"/>
              </w:rPr>
            </w:pPr>
          </w:p>
        </w:tc>
      </w:tr>
      <w:tr w:rsidR="00E04476" w:rsidRPr="001D4361" w14:paraId="28475989" w14:textId="77777777" w:rsidTr="00AB5776">
        <w:trPr>
          <w:trHeight w:val="379"/>
        </w:trPr>
        <w:tc>
          <w:tcPr>
            <w:tcW w:w="1622" w:type="dxa"/>
            <w:shd w:val="clear" w:color="auto" w:fill="FFFFFF" w:themeFill="background1"/>
          </w:tcPr>
          <w:p w14:paraId="3558EDC4" w14:textId="77777777" w:rsidR="00E04476" w:rsidRPr="00D776D0" w:rsidRDefault="00E04476" w:rsidP="00AB5776">
            <w:pPr>
              <w:spacing w:line="259" w:lineRule="auto"/>
              <w:rPr>
                <w:rFonts w:ascii="Arial" w:hAnsi="Arial" w:cs="Arial"/>
                <w:bCs/>
                <w:sz w:val="20"/>
                <w:szCs w:val="20"/>
              </w:rPr>
            </w:pPr>
          </w:p>
        </w:tc>
        <w:tc>
          <w:tcPr>
            <w:tcW w:w="5663" w:type="dxa"/>
            <w:shd w:val="clear" w:color="auto" w:fill="FFFFFF" w:themeFill="background1"/>
          </w:tcPr>
          <w:p w14:paraId="2FA65B56" w14:textId="77777777" w:rsidR="00E04476" w:rsidRDefault="00E04476" w:rsidP="00AB5776">
            <w:pPr>
              <w:pStyle w:val="ListParagraph"/>
              <w:spacing w:line="259" w:lineRule="auto"/>
              <w:rPr>
                <w:rFonts w:ascii="Arial" w:hAnsi="Arial" w:cs="Arial"/>
                <w:sz w:val="20"/>
                <w:szCs w:val="20"/>
              </w:rPr>
            </w:pPr>
          </w:p>
        </w:tc>
        <w:tc>
          <w:tcPr>
            <w:tcW w:w="6390" w:type="dxa"/>
          </w:tcPr>
          <w:p w14:paraId="1C0AB1A2" w14:textId="77777777" w:rsidR="00E04476" w:rsidRPr="001D4361" w:rsidRDefault="00E04476" w:rsidP="00AB5776">
            <w:pPr>
              <w:spacing w:line="259" w:lineRule="auto"/>
              <w:rPr>
                <w:rFonts w:ascii="Arial" w:hAnsi="Arial" w:cs="Arial"/>
              </w:rPr>
            </w:pPr>
          </w:p>
        </w:tc>
        <w:tc>
          <w:tcPr>
            <w:tcW w:w="1274" w:type="dxa"/>
            <w:gridSpan w:val="2"/>
          </w:tcPr>
          <w:p w14:paraId="614D60F3" w14:textId="77777777" w:rsidR="00E04476" w:rsidRDefault="00E04476" w:rsidP="00AB5776">
            <w:pPr>
              <w:spacing w:line="259" w:lineRule="auto"/>
              <w:rPr>
                <w:rFonts w:ascii="Arial" w:hAnsi="Arial" w:cs="Arial"/>
              </w:rPr>
            </w:pPr>
          </w:p>
          <w:p w14:paraId="708D46F5" w14:textId="77777777" w:rsidR="00E04476" w:rsidRDefault="00E04476" w:rsidP="00AB5776">
            <w:pPr>
              <w:spacing w:line="259" w:lineRule="auto"/>
              <w:rPr>
                <w:rFonts w:ascii="Arial" w:hAnsi="Arial" w:cs="Arial"/>
              </w:rPr>
            </w:pPr>
          </w:p>
          <w:p w14:paraId="76E8086E" w14:textId="77777777" w:rsidR="00E04476" w:rsidRDefault="00E04476" w:rsidP="00AB5776">
            <w:pPr>
              <w:spacing w:line="259" w:lineRule="auto"/>
              <w:rPr>
                <w:rFonts w:ascii="Arial" w:hAnsi="Arial" w:cs="Arial"/>
              </w:rPr>
            </w:pPr>
          </w:p>
          <w:p w14:paraId="3E9865AA" w14:textId="77777777" w:rsidR="00E04476" w:rsidRDefault="00E04476" w:rsidP="00AB5776">
            <w:pPr>
              <w:spacing w:line="259" w:lineRule="auto"/>
              <w:rPr>
                <w:rFonts w:ascii="Arial" w:hAnsi="Arial" w:cs="Arial"/>
              </w:rPr>
            </w:pPr>
          </w:p>
          <w:p w14:paraId="7780EE6A" w14:textId="77777777" w:rsidR="00E04476" w:rsidRPr="001D4361" w:rsidRDefault="00E04476" w:rsidP="00AB5776">
            <w:pPr>
              <w:spacing w:line="259" w:lineRule="auto"/>
              <w:rPr>
                <w:rFonts w:ascii="Arial" w:hAnsi="Arial" w:cs="Arial"/>
              </w:rPr>
            </w:pPr>
          </w:p>
        </w:tc>
      </w:tr>
      <w:tr w:rsidR="00E04476" w:rsidRPr="001D4361" w14:paraId="37E94C35" w14:textId="77777777" w:rsidTr="00AB5776">
        <w:trPr>
          <w:trHeight w:val="379"/>
        </w:trPr>
        <w:tc>
          <w:tcPr>
            <w:tcW w:w="1622" w:type="dxa"/>
            <w:shd w:val="clear" w:color="auto" w:fill="FFFFFF" w:themeFill="background1"/>
          </w:tcPr>
          <w:p w14:paraId="5442AE84" w14:textId="77777777" w:rsidR="00E04476" w:rsidRPr="00D776D0" w:rsidRDefault="00E04476" w:rsidP="00AB5776">
            <w:pPr>
              <w:spacing w:line="259" w:lineRule="auto"/>
              <w:rPr>
                <w:rFonts w:ascii="Arial" w:hAnsi="Arial" w:cs="Arial"/>
                <w:sz w:val="20"/>
                <w:szCs w:val="20"/>
              </w:rPr>
            </w:pPr>
          </w:p>
        </w:tc>
        <w:tc>
          <w:tcPr>
            <w:tcW w:w="5663" w:type="dxa"/>
            <w:shd w:val="clear" w:color="auto" w:fill="FFFFFF" w:themeFill="background1"/>
          </w:tcPr>
          <w:p w14:paraId="1D2DDE50" w14:textId="77777777" w:rsidR="00E04476" w:rsidRDefault="00E04476" w:rsidP="00AB5776">
            <w:pPr>
              <w:pStyle w:val="ListParagraph"/>
              <w:spacing w:line="259" w:lineRule="auto"/>
              <w:rPr>
                <w:rFonts w:ascii="Arial" w:eastAsiaTheme="minorEastAsia" w:hAnsi="Arial" w:cstheme="minorBidi"/>
                <w:sz w:val="20"/>
                <w:szCs w:val="20"/>
              </w:rPr>
            </w:pPr>
          </w:p>
        </w:tc>
        <w:tc>
          <w:tcPr>
            <w:tcW w:w="6390" w:type="dxa"/>
          </w:tcPr>
          <w:p w14:paraId="03B66D2C" w14:textId="77777777" w:rsidR="00E04476" w:rsidRPr="001D4361" w:rsidRDefault="00E04476" w:rsidP="00AB5776">
            <w:pPr>
              <w:spacing w:line="259" w:lineRule="auto"/>
              <w:rPr>
                <w:rFonts w:ascii="Arial" w:hAnsi="Arial" w:cs="Arial"/>
              </w:rPr>
            </w:pPr>
          </w:p>
        </w:tc>
        <w:tc>
          <w:tcPr>
            <w:tcW w:w="1274" w:type="dxa"/>
            <w:gridSpan w:val="2"/>
          </w:tcPr>
          <w:p w14:paraId="0886D6C0" w14:textId="77777777" w:rsidR="00E04476" w:rsidRPr="001D4361" w:rsidRDefault="00E04476" w:rsidP="00AB5776">
            <w:pPr>
              <w:spacing w:line="259" w:lineRule="auto"/>
              <w:rPr>
                <w:rFonts w:ascii="Arial" w:hAnsi="Arial" w:cs="Arial"/>
              </w:rPr>
            </w:pPr>
          </w:p>
        </w:tc>
      </w:tr>
      <w:tr w:rsidR="00E04476" w:rsidRPr="001D4361" w14:paraId="5817DB94" w14:textId="77777777" w:rsidTr="00AB5776">
        <w:trPr>
          <w:trHeight w:val="379"/>
        </w:trPr>
        <w:tc>
          <w:tcPr>
            <w:tcW w:w="1622" w:type="dxa"/>
            <w:shd w:val="clear" w:color="auto" w:fill="FFFFFF" w:themeFill="background1"/>
          </w:tcPr>
          <w:p w14:paraId="0C1D5989" w14:textId="77777777" w:rsidR="00E04476" w:rsidRPr="00D776D0" w:rsidRDefault="00E04476" w:rsidP="00AB5776">
            <w:pPr>
              <w:spacing w:line="259" w:lineRule="auto"/>
              <w:rPr>
                <w:rFonts w:ascii="Arial" w:hAnsi="Arial" w:cs="Arial"/>
                <w:bCs/>
                <w:sz w:val="20"/>
                <w:szCs w:val="20"/>
              </w:rPr>
            </w:pPr>
          </w:p>
        </w:tc>
        <w:tc>
          <w:tcPr>
            <w:tcW w:w="5663" w:type="dxa"/>
            <w:shd w:val="clear" w:color="auto" w:fill="FFFFFF" w:themeFill="background1"/>
          </w:tcPr>
          <w:p w14:paraId="5D008CCC" w14:textId="77777777" w:rsidR="00E04476" w:rsidRDefault="00E04476" w:rsidP="00AB5776">
            <w:pPr>
              <w:pStyle w:val="ListParagraph"/>
              <w:spacing w:line="259" w:lineRule="auto"/>
              <w:rPr>
                <w:rFonts w:ascii="Arial" w:hAnsi="Arial" w:cs="Arial"/>
                <w:sz w:val="20"/>
                <w:szCs w:val="20"/>
              </w:rPr>
            </w:pPr>
          </w:p>
        </w:tc>
        <w:tc>
          <w:tcPr>
            <w:tcW w:w="6390" w:type="dxa"/>
          </w:tcPr>
          <w:p w14:paraId="79265881" w14:textId="77777777" w:rsidR="00E04476" w:rsidRPr="001D4361" w:rsidRDefault="00E04476" w:rsidP="00AB5776">
            <w:pPr>
              <w:spacing w:line="259" w:lineRule="auto"/>
              <w:rPr>
                <w:rFonts w:ascii="Arial" w:hAnsi="Arial" w:cs="Arial"/>
              </w:rPr>
            </w:pPr>
          </w:p>
        </w:tc>
        <w:tc>
          <w:tcPr>
            <w:tcW w:w="1274" w:type="dxa"/>
            <w:gridSpan w:val="2"/>
          </w:tcPr>
          <w:p w14:paraId="4F1E4A5E" w14:textId="77777777" w:rsidR="00E04476" w:rsidRPr="001D4361" w:rsidRDefault="00E04476" w:rsidP="00AB5776">
            <w:pPr>
              <w:spacing w:line="259" w:lineRule="auto"/>
              <w:rPr>
                <w:rFonts w:ascii="Arial" w:hAnsi="Arial" w:cs="Arial"/>
              </w:rPr>
            </w:pPr>
          </w:p>
        </w:tc>
      </w:tr>
      <w:tr w:rsidR="00E04476" w:rsidRPr="001D4361" w14:paraId="13B69C41" w14:textId="77777777" w:rsidTr="00AB5776">
        <w:trPr>
          <w:trHeight w:val="379"/>
        </w:trPr>
        <w:tc>
          <w:tcPr>
            <w:tcW w:w="1622" w:type="dxa"/>
            <w:shd w:val="clear" w:color="auto" w:fill="FFFFFF" w:themeFill="background1"/>
          </w:tcPr>
          <w:p w14:paraId="264F9808" w14:textId="77777777" w:rsidR="00E04476" w:rsidRPr="00D776D0" w:rsidRDefault="00E04476" w:rsidP="00AB5776">
            <w:pPr>
              <w:spacing w:line="259" w:lineRule="auto"/>
              <w:rPr>
                <w:rFonts w:ascii="Arial" w:hAnsi="Arial" w:cs="Arial"/>
                <w:sz w:val="20"/>
                <w:szCs w:val="20"/>
              </w:rPr>
            </w:pPr>
          </w:p>
        </w:tc>
        <w:tc>
          <w:tcPr>
            <w:tcW w:w="5663" w:type="dxa"/>
            <w:shd w:val="clear" w:color="auto" w:fill="FFFFFF" w:themeFill="background1"/>
          </w:tcPr>
          <w:p w14:paraId="56882786" w14:textId="77777777" w:rsidR="00E04476" w:rsidRDefault="00E04476" w:rsidP="00AB5776">
            <w:pPr>
              <w:pStyle w:val="ListParagraph"/>
              <w:spacing w:line="259" w:lineRule="auto"/>
              <w:rPr>
                <w:rFonts w:ascii="Arial" w:eastAsiaTheme="minorEastAsia" w:hAnsi="Arial" w:cstheme="minorBidi"/>
                <w:sz w:val="20"/>
                <w:szCs w:val="20"/>
              </w:rPr>
            </w:pPr>
          </w:p>
        </w:tc>
        <w:tc>
          <w:tcPr>
            <w:tcW w:w="6390" w:type="dxa"/>
          </w:tcPr>
          <w:p w14:paraId="4061177F" w14:textId="77777777" w:rsidR="00E04476" w:rsidRPr="001D4361" w:rsidRDefault="00E04476" w:rsidP="00AB5776">
            <w:pPr>
              <w:spacing w:line="259" w:lineRule="auto"/>
              <w:rPr>
                <w:rFonts w:ascii="Arial" w:hAnsi="Arial" w:cs="Arial"/>
              </w:rPr>
            </w:pPr>
          </w:p>
        </w:tc>
        <w:tc>
          <w:tcPr>
            <w:tcW w:w="1274" w:type="dxa"/>
            <w:gridSpan w:val="2"/>
          </w:tcPr>
          <w:p w14:paraId="67CF387A" w14:textId="77777777" w:rsidR="00E04476" w:rsidRPr="001D4361" w:rsidRDefault="00E04476" w:rsidP="00AB5776">
            <w:pPr>
              <w:spacing w:line="259" w:lineRule="auto"/>
              <w:rPr>
                <w:rFonts w:ascii="Arial" w:hAnsi="Arial" w:cs="Arial"/>
              </w:rPr>
            </w:pPr>
          </w:p>
        </w:tc>
      </w:tr>
      <w:tr w:rsidR="00E04476" w:rsidRPr="001D4361" w14:paraId="409B32A9" w14:textId="77777777" w:rsidTr="00AB5776">
        <w:trPr>
          <w:trHeight w:val="379"/>
        </w:trPr>
        <w:tc>
          <w:tcPr>
            <w:tcW w:w="14949" w:type="dxa"/>
            <w:gridSpan w:val="5"/>
            <w:shd w:val="clear" w:color="auto" w:fill="C00000"/>
          </w:tcPr>
          <w:p w14:paraId="5F952DB9" w14:textId="77777777" w:rsidR="00E04476" w:rsidRDefault="00E04476" w:rsidP="00AB57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Overall comments following t</w:t>
            </w:r>
            <w:r w:rsidRPr="0059115E">
              <w:rPr>
                <w:rStyle w:val="normaltextrun"/>
                <w:rFonts w:ascii="Arial" w:hAnsi="Arial" w:cs="Arial"/>
                <w:b/>
                <w:bCs/>
                <w:sz w:val="22"/>
                <w:szCs w:val="22"/>
              </w:rPr>
              <w:t>he assessor-led discussion</w:t>
            </w:r>
            <w:r>
              <w:rPr>
                <w:rStyle w:val="normaltextrun"/>
                <w:b/>
                <w:bCs/>
              </w:rPr>
              <w:t xml:space="preserve"> </w:t>
            </w:r>
          </w:p>
          <w:p w14:paraId="7907F050" w14:textId="77777777" w:rsidR="00E04476" w:rsidRPr="00CF02C3" w:rsidRDefault="00E04476" w:rsidP="00AB57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E04476" w:rsidRPr="001D4361" w14:paraId="3DA2F343" w14:textId="77777777" w:rsidTr="00AB57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3068"/>
        </w:trPr>
        <w:tc>
          <w:tcPr>
            <w:tcW w:w="149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35224" w14:textId="4655F20F" w:rsidR="00E04476" w:rsidRDefault="00E04476" w:rsidP="00AB5776"/>
        </w:tc>
      </w:tr>
    </w:tbl>
    <w:p w14:paraId="2F5B366B" w14:textId="77777777" w:rsidR="00E04476" w:rsidRPr="001D4361" w:rsidRDefault="00E04476" w:rsidP="00E04476">
      <w:pPr>
        <w:rPr>
          <w:rFonts w:ascii="Arial" w:hAnsi="Arial" w:cs="Arial"/>
          <w:b/>
        </w:rPr>
      </w:pPr>
    </w:p>
    <w:p w14:paraId="594381FC" w14:textId="77777777" w:rsidR="00E04476" w:rsidRPr="001D4361" w:rsidRDefault="00E04476" w:rsidP="00E04476">
      <w:pPr>
        <w:rPr>
          <w:rFonts w:ascii="Arial" w:hAnsi="Arial" w:cs="Arial"/>
          <w:b/>
        </w:rPr>
      </w:pPr>
      <w:r w:rsidRPr="001D4361">
        <w:rPr>
          <w:rFonts w:ascii="Arial" w:hAnsi="Arial" w:cs="Arial"/>
          <w:b/>
        </w:rPr>
        <w:t>I confirm that the evidence presented here is an accurate account of the assessment that took place.</w:t>
      </w:r>
    </w:p>
    <w:tbl>
      <w:tblPr>
        <w:tblW w:w="150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56"/>
        <w:gridCol w:w="8505"/>
        <w:gridCol w:w="1134"/>
        <w:gridCol w:w="2130"/>
      </w:tblGrid>
      <w:tr w:rsidR="00E04476" w:rsidRPr="001D4361" w14:paraId="13DE36E9" w14:textId="77777777" w:rsidTr="00AB5776">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C00000"/>
            <w:vAlign w:val="center"/>
            <w:hideMark/>
          </w:tcPr>
          <w:p w14:paraId="0DDE7598" w14:textId="77777777" w:rsidR="00E04476" w:rsidRPr="001D4361" w:rsidRDefault="00E04476" w:rsidP="00AB5776">
            <w:pPr>
              <w:spacing w:after="120"/>
              <w:rPr>
                <w:rFonts w:ascii="Arial" w:hAnsi="Arial" w:cs="Arial"/>
                <w:b/>
              </w:rPr>
            </w:pPr>
            <w:r w:rsidRPr="00E30362">
              <w:rPr>
                <w:rFonts w:ascii="Arial" w:hAnsi="Arial" w:cs="Arial"/>
                <w:b/>
              </w:rPr>
              <w:t xml:space="preserve">Candidate signature: </w:t>
            </w:r>
          </w:p>
        </w:tc>
        <w:tc>
          <w:tcPr>
            <w:tcW w:w="8505" w:type="dxa"/>
            <w:tcBorders>
              <w:top w:val="single" w:sz="4" w:space="0" w:color="A6A6A6"/>
              <w:left w:val="single" w:sz="4" w:space="0" w:color="A6A6A6"/>
              <w:bottom w:val="single" w:sz="4" w:space="0" w:color="A6A6A6"/>
              <w:right w:val="single" w:sz="4" w:space="0" w:color="A6A6A6"/>
            </w:tcBorders>
            <w:vAlign w:val="center"/>
            <w:hideMark/>
          </w:tcPr>
          <w:p w14:paraId="2A5201EA" w14:textId="77777777" w:rsidR="00E04476" w:rsidRPr="00E57AEC" w:rsidRDefault="00E04476" w:rsidP="00AB5776">
            <w:pPr>
              <w:rPr>
                <w:rFonts w:ascii="Arial" w:hAnsi="Arial" w:cs="Arial"/>
                <w:sz w:val="24"/>
              </w:rPr>
            </w:pPr>
          </w:p>
        </w:tc>
        <w:tc>
          <w:tcPr>
            <w:tcW w:w="1134" w:type="dxa"/>
            <w:tcBorders>
              <w:top w:val="single" w:sz="4" w:space="0" w:color="A6A6A6"/>
              <w:left w:val="single" w:sz="4" w:space="0" w:color="A6A6A6"/>
              <w:bottom w:val="single" w:sz="4" w:space="0" w:color="A6A6A6"/>
              <w:right w:val="single" w:sz="4" w:space="0" w:color="A6A6A6"/>
            </w:tcBorders>
            <w:shd w:val="clear" w:color="auto" w:fill="C00000"/>
            <w:vAlign w:val="center"/>
          </w:tcPr>
          <w:p w14:paraId="2720429B" w14:textId="77777777" w:rsidR="00E04476" w:rsidRPr="001D4361" w:rsidRDefault="00E04476" w:rsidP="00AB5776">
            <w:pPr>
              <w:spacing w:after="120"/>
              <w:rPr>
                <w:rFonts w:ascii="Arial" w:hAnsi="Arial" w:cs="Arial"/>
                <w:b/>
              </w:rPr>
            </w:pPr>
            <w:r w:rsidRPr="001D4361">
              <w:rPr>
                <w:rFonts w:ascii="Arial" w:hAnsi="Arial" w:cs="Arial"/>
                <w:b/>
              </w:rPr>
              <w:t>Date</w:t>
            </w:r>
          </w:p>
        </w:tc>
        <w:sdt>
          <w:sdtPr>
            <w:rPr>
              <w:rFonts w:ascii="Arial" w:hAnsi="Arial" w:cs="Arial"/>
              <w:sz w:val="24"/>
            </w:rPr>
            <w:id w:val="1080486214"/>
            <w:placeholder>
              <w:docPart w:val="3ADF7AC2CA74479D8A19513877A3D828"/>
            </w:placeholder>
            <w:showingPlcHdr/>
            <w:date>
              <w:dateFormat w:val="dd/MM/yyyy"/>
              <w:lid w:val="en-GB"/>
              <w:storeMappedDataAs w:val="dateTime"/>
              <w:calendar w:val="gregorian"/>
            </w:date>
          </w:sdtPr>
          <w:sdtEndPr/>
          <w:sdtContent>
            <w:tc>
              <w:tcPr>
                <w:tcW w:w="2130" w:type="dxa"/>
                <w:tcBorders>
                  <w:top w:val="single" w:sz="4" w:space="0" w:color="A6A6A6"/>
                  <w:left w:val="single" w:sz="4" w:space="0" w:color="A6A6A6"/>
                  <w:bottom w:val="single" w:sz="4" w:space="0" w:color="A6A6A6"/>
                  <w:right w:val="single" w:sz="4" w:space="0" w:color="A6A6A6"/>
                </w:tcBorders>
                <w:vAlign w:val="center"/>
              </w:tcPr>
              <w:p w14:paraId="1BA7EA8F" w14:textId="77777777" w:rsidR="00E04476" w:rsidRPr="00E57AEC" w:rsidRDefault="00E04476" w:rsidP="00AB5776">
                <w:pPr>
                  <w:rPr>
                    <w:rFonts w:ascii="Arial" w:hAnsi="Arial" w:cs="Arial"/>
                    <w:sz w:val="24"/>
                  </w:rPr>
                </w:pPr>
                <w:r w:rsidRPr="002C580C">
                  <w:rPr>
                    <w:rStyle w:val="PlaceholderText"/>
                    <w:rFonts w:eastAsiaTheme="minorHAnsi"/>
                  </w:rPr>
                  <w:t>Click or tap to enter a date.</w:t>
                </w:r>
              </w:p>
            </w:tc>
          </w:sdtContent>
        </w:sdt>
      </w:tr>
      <w:tr w:rsidR="00E04476" w:rsidRPr="001D4361" w14:paraId="2CF8C0AA" w14:textId="77777777" w:rsidTr="00AB5776">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C00000"/>
            <w:vAlign w:val="center"/>
          </w:tcPr>
          <w:p w14:paraId="4EED3CA5" w14:textId="77777777" w:rsidR="00E04476" w:rsidRDefault="00E04476" w:rsidP="00AB5776">
            <w:pPr>
              <w:spacing w:after="120"/>
              <w:rPr>
                <w:rFonts w:ascii="Arial" w:hAnsi="Arial" w:cs="Arial"/>
                <w:b/>
              </w:rPr>
            </w:pPr>
            <w:r>
              <w:rPr>
                <w:rFonts w:ascii="Arial" w:hAnsi="Arial" w:cs="Arial"/>
                <w:b/>
              </w:rPr>
              <w:t>A</w:t>
            </w:r>
            <w:r w:rsidRPr="00E30362">
              <w:rPr>
                <w:rFonts w:ascii="Arial" w:hAnsi="Arial" w:cs="Arial"/>
                <w:b/>
              </w:rPr>
              <w:t>ssessor signature</w:t>
            </w:r>
          </w:p>
        </w:tc>
        <w:tc>
          <w:tcPr>
            <w:tcW w:w="8505" w:type="dxa"/>
            <w:tcBorders>
              <w:top w:val="single" w:sz="4" w:space="0" w:color="A6A6A6"/>
              <w:left w:val="single" w:sz="4" w:space="0" w:color="A6A6A6"/>
              <w:bottom w:val="single" w:sz="4" w:space="0" w:color="A6A6A6"/>
              <w:right w:val="single" w:sz="4" w:space="0" w:color="A6A6A6"/>
            </w:tcBorders>
            <w:vAlign w:val="center"/>
          </w:tcPr>
          <w:p w14:paraId="7E3C6206" w14:textId="77777777" w:rsidR="00E04476" w:rsidRPr="00E57AEC" w:rsidRDefault="00E04476" w:rsidP="00AB5776">
            <w:pPr>
              <w:rPr>
                <w:rFonts w:ascii="Arial" w:hAnsi="Arial" w:cs="Arial"/>
                <w:sz w:val="24"/>
              </w:rPr>
            </w:pPr>
          </w:p>
        </w:tc>
        <w:tc>
          <w:tcPr>
            <w:tcW w:w="1134" w:type="dxa"/>
            <w:tcBorders>
              <w:top w:val="single" w:sz="4" w:space="0" w:color="A6A6A6"/>
              <w:left w:val="single" w:sz="4" w:space="0" w:color="A6A6A6"/>
              <w:bottom w:val="single" w:sz="4" w:space="0" w:color="A6A6A6"/>
              <w:right w:val="single" w:sz="4" w:space="0" w:color="A6A6A6"/>
            </w:tcBorders>
            <w:shd w:val="clear" w:color="auto" w:fill="C00000"/>
          </w:tcPr>
          <w:p w14:paraId="6D898972" w14:textId="77777777" w:rsidR="00E04476" w:rsidRPr="001D4361" w:rsidRDefault="00E04476" w:rsidP="00AB5776">
            <w:pPr>
              <w:spacing w:after="120"/>
              <w:rPr>
                <w:rFonts w:ascii="Arial" w:hAnsi="Arial" w:cs="Arial"/>
                <w:b/>
              </w:rPr>
            </w:pPr>
            <w:r w:rsidRPr="00FD5245">
              <w:rPr>
                <w:rFonts w:ascii="Arial" w:hAnsi="Arial" w:cs="Arial"/>
                <w:b/>
              </w:rPr>
              <w:t>Date</w:t>
            </w:r>
          </w:p>
        </w:tc>
        <w:tc>
          <w:tcPr>
            <w:tcW w:w="2130" w:type="dxa"/>
            <w:tcBorders>
              <w:top w:val="single" w:sz="4" w:space="0" w:color="A6A6A6"/>
              <w:left w:val="single" w:sz="4" w:space="0" w:color="A6A6A6"/>
              <w:bottom w:val="single" w:sz="4" w:space="0" w:color="A6A6A6"/>
              <w:right w:val="single" w:sz="4" w:space="0" w:color="A6A6A6"/>
            </w:tcBorders>
            <w:vAlign w:val="center"/>
          </w:tcPr>
          <w:p w14:paraId="506AD1A0" w14:textId="77777777" w:rsidR="00E04476" w:rsidRDefault="00E04476" w:rsidP="00AB5776">
            <w:pPr>
              <w:rPr>
                <w:rFonts w:ascii="Arial" w:hAnsi="Arial" w:cs="Arial"/>
                <w:sz w:val="24"/>
              </w:rPr>
            </w:pPr>
          </w:p>
        </w:tc>
      </w:tr>
      <w:tr w:rsidR="00E04476" w:rsidRPr="001D4361" w14:paraId="54E68FBF" w14:textId="77777777" w:rsidTr="00AB5776">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C00000"/>
            <w:vAlign w:val="center"/>
          </w:tcPr>
          <w:p w14:paraId="5E0415EB" w14:textId="77777777" w:rsidR="00E04476" w:rsidRPr="00E30362" w:rsidRDefault="00E04476" w:rsidP="00AB5776">
            <w:pPr>
              <w:rPr>
                <w:rFonts w:ascii="Arial" w:hAnsi="Arial" w:cs="Arial"/>
                <w:b/>
              </w:rPr>
            </w:pPr>
            <w:r w:rsidRPr="00E30362">
              <w:rPr>
                <w:rFonts w:ascii="Arial" w:hAnsi="Arial" w:cs="Arial"/>
                <w:b/>
              </w:rPr>
              <w:t>IQA signature (if sampled)</w:t>
            </w:r>
            <w:r>
              <w:rPr>
                <w:rFonts w:ascii="Arial" w:hAnsi="Arial" w:cs="Arial"/>
                <w:b/>
              </w:rPr>
              <w:t>:</w:t>
            </w:r>
          </w:p>
          <w:p w14:paraId="5DC9C23E" w14:textId="77777777" w:rsidR="00E04476" w:rsidRDefault="00E04476" w:rsidP="00AB5776">
            <w:pPr>
              <w:spacing w:after="120"/>
              <w:rPr>
                <w:rFonts w:ascii="Arial" w:hAnsi="Arial" w:cs="Arial"/>
                <w:b/>
              </w:rPr>
            </w:pPr>
          </w:p>
        </w:tc>
        <w:tc>
          <w:tcPr>
            <w:tcW w:w="8505" w:type="dxa"/>
            <w:tcBorders>
              <w:top w:val="single" w:sz="4" w:space="0" w:color="A6A6A6"/>
              <w:left w:val="single" w:sz="4" w:space="0" w:color="A6A6A6"/>
              <w:bottom w:val="single" w:sz="4" w:space="0" w:color="A6A6A6"/>
              <w:right w:val="single" w:sz="4" w:space="0" w:color="A6A6A6"/>
            </w:tcBorders>
            <w:vAlign w:val="center"/>
          </w:tcPr>
          <w:p w14:paraId="202DB79E" w14:textId="77777777" w:rsidR="00E04476" w:rsidRPr="00E57AEC" w:rsidRDefault="00E04476" w:rsidP="00AB5776">
            <w:pPr>
              <w:rPr>
                <w:rFonts w:ascii="Arial" w:hAnsi="Arial" w:cs="Arial"/>
                <w:sz w:val="24"/>
              </w:rPr>
            </w:pPr>
          </w:p>
        </w:tc>
        <w:tc>
          <w:tcPr>
            <w:tcW w:w="1134" w:type="dxa"/>
            <w:tcBorders>
              <w:top w:val="single" w:sz="4" w:space="0" w:color="A6A6A6"/>
              <w:left w:val="single" w:sz="4" w:space="0" w:color="A6A6A6"/>
              <w:bottom w:val="single" w:sz="4" w:space="0" w:color="A6A6A6"/>
              <w:right w:val="single" w:sz="4" w:space="0" w:color="A6A6A6"/>
            </w:tcBorders>
            <w:shd w:val="clear" w:color="auto" w:fill="C00000"/>
          </w:tcPr>
          <w:p w14:paraId="14E9DBE1" w14:textId="77777777" w:rsidR="00E04476" w:rsidRPr="001D4361" w:rsidRDefault="00E04476" w:rsidP="00AB5776">
            <w:pPr>
              <w:spacing w:after="120"/>
              <w:rPr>
                <w:rFonts w:ascii="Arial" w:hAnsi="Arial" w:cs="Arial"/>
                <w:b/>
              </w:rPr>
            </w:pPr>
            <w:r w:rsidRPr="00FD5245">
              <w:rPr>
                <w:rFonts w:ascii="Arial" w:hAnsi="Arial" w:cs="Arial"/>
                <w:b/>
              </w:rPr>
              <w:t>Date</w:t>
            </w:r>
          </w:p>
        </w:tc>
        <w:tc>
          <w:tcPr>
            <w:tcW w:w="2130" w:type="dxa"/>
            <w:tcBorders>
              <w:top w:val="single" w:sz="4" w:space="0" w:color="A6A6A6"/>
              <w:left w:val="single" w:sz="4" w:space="0" w:color="A6A6A6"/>
              <w:bottom w:val="single" w:sz="4" w:space="0" w:color="A6A6A6"/>
              <w:right w:val="single" w:sz="4" w:space="0" w:color="A6A6A6"/>
            </w:tcBorders>
            <w:vAlign w:val="center"/>
          </w:tcPr>
          <w:p w14:paraId="6AA4F20B" w14:textId="77777777" w:rsidR="00E04476" w:rsidRDefault="00E04476" w:rsidP="00AB5776">
            <w:pPr>
              <w:rPr>
                <w:rFonts w:ascii="Arial" w:hAnsi="Arial" w:cs="Arial"/>
                <w:sz w:val="24"/>
              </w:rPr>
            </w:pPr>
          </w:p>
        </w:tc>
      </w:tr>
    </w:tbl>
    <w:p w14:paraId="2C2586FA" w14:textId="77777777" w:rsidR="00E04476" w:rsidRDefault="00E04476" w:rsidP="00E04476">
      <w:pPr>
        <w:spacing w:after="160" w:line="259" w:lineRule="auto"/>
        <w:rPr>
          <w:rFonts w:ascii="Arial" w:hAnsi="Arial" w:cs="Arial"/>
          <w:b/>
          <w:szCs w:val="22"/>
        </w:rPr>
      </w:pPr>
    </w:p>
    <w:p w14:paraId="23CB14AF" w14:textId="77777777" w:rsidR="00E04476" w:rsidRDefault="00E04476">
      <w:pPr>
        <w:spacing w:before="0" w:after="0"/>
        <w:rPr>
          <w:rFonts w:ascii="Arial" w:hAnsi="Arial" w:cs="Arial"/>
          <w:b/>
          <w:bCs/>
          <w:kern w:val="32"/>
          <w:sz w:val="32"/>
          <w:szCs w:val="32"/>
        </w:rPr>
      </w:pPr>
    </w:p>
    <w:p w14:paraId="3646927D" w14:textId="77777777" w:rsidR="00E04476" w:rsidRDefault="00E04476">
      <w:pPr>
        <w:spacing w:before="0" w:after="0"/>
        <w:rPr>
          <w:rFonts w:ascii="Arial" w:hAnsi="Arial" w:cs="Arial"/>
          <w:b/>
          <w:bCs/>
          <w:kern w:val="32"/>
          <w:sz w:val="32"/>
          <w:szCs w:val="32"/>
        </w:rPr>
      </w:pPr>
    </w:p>
    <w:p w14:paraId="46EF3951" w14:textId="77777777" w:rsidR="00E04476" w:rsidRDefault="00E04476">
      <w:pPr>
        <w:spacing w:before="0" w:after="0"/>
        <w:rPr>
          <w:rFonts w:ascii="Arial" w:hAnsi="Arial" w:cs="Arial"/>
          <w:b/>
          <w:bCs/>
          <w:kern w:val="32"/>
          <w:sz w:val="32"/>
          <w:szCs w:val="32"/>
        </w:rPr>
      </w:pPr>
    </w:p>
    <w:p w14:paraId="7CDE60AD" w14:textId="77777777" w:rsidR="00E04476" w:rsidRDefault="00E04476">
      <w:pPr>
        <w:spacing w:before="0" w:after="0"/>
        <w:rPr>
          <w:rFonts w:ascii="Arial" w:hAnsi="Arial" w:cs="Arial"/>
          <w:b/>
          <w:bCs/>
          <w:kern w:val="32"/>
          <w:sz w:val="32"/>
          <w:szCs w:val="32"/>
        </w:rPr>
      </w:pPr>
    </w:p>
    <w:p w14:paraId="4C6174F9" w14:textId="77777777" w:rsidR="00E04476" w:rsidRPr="00A1396D" w:rsidRDefault="00E04476" w:rsidP="00E04476">
      <w:pPr>
        <w:pStyle w:val="H1Appendix"/>
        <w:numPr>
          <w:ilvl w:val="0"/>
          <w:numId w:val="0"/>
        </w:numPr>
        <w:tabs>
          <w:tab w:val="left" w:pos="-6480"/>
        </w:tabs>
        <w:rPr>
          <w:rFonts w:ascii="Arial" w:hAnsi="Arial"/>
        </w:rPr>
      </w:pPr>
      <w:bookmarkStart w:id="29" w:name="_Toc168259868"/>
      <w:r w:rsidRPr="00A1396D">
        <w:rPr>
          <w:rFonts w:ascii="Arial" w:hAnsi="Arial"/>
        </w:rPr>
        <w:lastRenderedPageBreak/>
        <w:t>Discrete discussion</w:t>
      </w:r>
      <w:bookmarkEnd w:id="29"/>
      <w:r w:rsidRPr="00A1396D">
        <w:rPr>
          <w:rFonts w:ascii="Arial" w:hAnsi="Arial"/>
        </w:rPr>
        <w:t xml:space="preserve"> </w:t>
      </w:r>
    </w:p>
    <w:tbl>
      <w:tblPr>
        <w:tblStyle w:val="TableStandardHeaderAlternateRows-XY"/>
        <w:tblW w:w="14625" w:type="dxa"/>
        <w:tblInd w:w="-5" w:type="dxa"/>
        <w:tblLook w:val="01E0" w:firstRow="1" w:lastRow="1" w:firstColumn="1" w:lastColumn="1" w:noHBand="0" w:noVBand="0"/>
      </w:tblPr>
      <w:tblGrid>
        <w:gridCol w:w="1854"/>
        <w:gridCol w:w="3995"/>
        <w:gridCol w:w="1528"/>
        <w:gridCol w:w="3963"/>
        <w:gridCol w:w="1560"/>
        <w:gridCol w:w="1725"/>
      </w:tblGrid>
      <w:tr w:rsidR="00E04476" w:rsidRPr="00A13CC0" w14:paraId="39E93A8A" w14:textId="77777777" w:rsidTr="00AB5776">
        <w:trPr>
          <w:cnfStyle w:val="100000000000" w:firstRow="1" w:lastRow="0" w:firstColumn="0" w:lastColumn="0" w:oddVBand="0" w:evenVBand="0" w:oddHBand="0"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1D145E7" w14:textId="77777777" w:rsidR="00E04476" w:rsidRPr="001D4361" w:rsidRDefault="00E04476" w:rsidP="00AB5776">
            <w:pPr>
              <w:spacing w:after="120"/>
              <w:ind w:left="0" w:right="0"/>
              <w:rPr>
                <w:rFonts w:ascii="Arial" w:hAnsi="Arial" w:cs="Arial"/>
                <w:color w:val="auto"/>
                <w:sz w:val="24"/>
                <w:lang w:val="en-US"/>
              </w:rPr>
            </w:pPr>
            <w:r w:rsidRPr="56C54FD8">
              <w:rPr>
                <w:rFonts w:ascii="Arial" w:hAnsi="Arial" w:cs="Arial"/>
                <w:color w:val="auto"/>
                <w:sz w:val="24"/>
                <w:lang w:val="en-US"/>
              </w:rPr>
              <w:t>Candidate</w:t>
            </w:r>
          </w:p>
          <w:p w14:paraId="647399C4" w14:textId="77777777" w:rsidR="00E04476" w:rsidRPr="001D4361" w:rsidRDefault="00E04476" w:rsidP="00AB5776">
            <w:pPr>
              <w:spacing w:after="120"/>
              <w:ind w:left="0" w:right="0"/>
              <w:rPr>
                <w:rFonts w:ascii="Arial" w:hAnsi="Arial" w:cs="Arial"/>
                <w:sz w:val="24"/>
                <w:lang w:val="en-US"/>
              </w:rPr>
            </w:pPr>
            <w:r w:rsidRPr="56C54FD8">
              <w:rPr>
                <w:rFonts w:ascii="Arial" w:hAnsi="Arial" w:cs="Arial"/>
                <w:color w:val="auto"/>
                <w:sz w:val="24"/>
                <w:lang w:val="en-US"/>
              </w:rPr>
              <w:t>name</w:t>
            </w:r>
          </w:p>
          <w:p w14:paraId="41DECECB" w14:textId="77777777" w:rsidR="00E04476" w:rsidRPr="001D4361" w:rsidRDefault="00E04476" w:rsidP="00AB5776">
            <w:pPr>
              <w:spacing w:after="120"/>
              <w:ind w:left="0" w:right="0"/>
              <w:rPr>
                <w:rFonts w:ascii="Arial" w:hAnsi="Arial" w:cs="Arial"/>
                <w:color w:val="auto"/>
                <w:lang w:val="en-GB"/>
              </w:rPr>
            </w:pPr>
          </w:p>
        </w:tc>
        <w:tc>
          <w:tcPr>
            <w:tcW w:w="3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B00C61" w14:textId="77777777" w:rsidR="00E04476" w:rsidRPr="0087213A" w:rsidRDefault="00E04476" w:rsidP="00AB5776">
            <w:pPr>
              <w:ind w:left="0" w:right="0"/>
              <w:rPr>
                <w:rFonts w:ascii="Arial" w:hAnsi="Arial" w:cs="Arial"/>
                <w:color w:val="auto"/>
                <w:sz w:val="24"/>
                <w:lang w:val="en-US"/>
              </w:rPr>
            </w:pPr>
            <w:r w:rsidRPr="0087213A">
              <w:rPr>
                <w:rFonts w:ascii="Arial" w:hAnsi="Arial" w:cs="Arial"/>
                <w:b w:val="0"/>
                <w:color w:val="BFBFBF"/>
                <w:lang w:val="en-GB"/>
              </w:rPr>
              <w:t xml:space="preserve"> </w:t>
            </w:r>
          </w:p>
        </w:tc>
        <w:tc>
          <w:tcPr>
            <w:tcW w:w="1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4BD7956B" w14:textId="77777777" w:rsidR="00E04476" w:rsidRPr="0087213A" w:rsidRDefault="00E04476" w:rsidP="00AB5776">
            <w:pPr>
              <w:ind w:left="0" w:right="0"/>
              <w:rPr>
                <w:rFonts w:ascii="Arial" w:hAnsi="Arial" w:cs="Arial"/>
                <w:color w:val="auto"/>
                <w:sz w:val="24"/>
                <w:lang w:val="en-US"/>
              </w:rPr>
            </w:pPr>
            <w:r w:rsidRPr="0087213A">
              <w:rPr>
                <w:rFonts w:ascii="Arial" w:hAnsi="Arial" w:cs="Arial"/>
                <w:color w:val="auto"/>
                <w:sz w:val="24"/>
                <w:lang w:val="en-US"/>
              </w:rPr>
              <w:t>Location</w:t>
            </w:r>
          </w:p>
        </w:tc>
        <w:tc>
          <w:tcPr>
            <w:tcW w:w="3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8BFBD8" w14:textId="77777777" w:rsidR="00E04476" w:rsidRPr="00A13CC0" w:rsidRDefault="00E04476" w:rsidP="00AB5776">
            <w:pPr>
              <w:ind w:left="0" w:right="0"/>
              <w:rPr>
                <w:rFonts w:ascii="Arial" w:hAnsi="Arial" w:cs="Arial"/>
                <w:color w:val="auto"/>
                <w:sz w:val="24"/>
                <w:lang w:val="en-GB"/>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1D495C5F" w14:textId="77777777" w:rsidR="00E04476" w:rsidRPr="001D4361" w:rsidRDefault="00E04476" w:rsidP="00AB5776">
            <w:pPr>
              <w:rPr>
                <w:rFonts w:ascii="Arial" w:hAnsi="Arial" w:cs="Arial"/>
                <w:color w:val="auto"/>
                <w:sz w:val="24"/>
                <w:lang w:val="en-US"/>
              </w:rPr>
            </w:pPr>
            <w:r w:rsidRPr="001D4361">
              <w:rPr>
                <w:rFonts w:ascii="Arial" w:hAnsi="Arial" w:cs="Arial"/>
                <w:color w:val="auto"/>
                <w:sz w:val="24"/>
                <w:lang w:val="en-US"/>
              </w:rPr>
              <w:t xml:space="preserve">Enrolment </w:t>
            </w:r>
          </w:p>
          <w:p w14:paraId="22696641" w14:textId="77777777" w:rsidR="00E04476" w:rsidRPr="001D4361" w:rsidRDefault="00E04476" w:rsidP="00AB5776">
            <w:pPr>
              <w:rPr>
                <w:rFonts w:ascii="Arial" w:hAnsi="Arial" w:cs="Arial"/>
                <w:color w:val="auto"/>
                <w:sz w:val="24"/>
                <w:lang w:val="en-US"/>
              </w:rPr>
            </w:pPr>
            <w:r w:rsidRPr="56C54FD8">
              <w:rPr>
                <w:rFonts w:ascii="Arial" w:hAnsi="Arial" w:cs="Arial"/>
                <w:color w:val="auto"/>
                <w:sz w:val="24"/>
                <w:lang w:val="en-US"/>
              </w:rPr>
              <w:t>Number</w:t>
            </w: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498DD" w14:textId="77777777" w:rsidR="00E04476" w:rsidRPr="00A13CC0" w:rsidRDefault="00E04476" w:rsidP="00AB5776">
            <w:pPr>
              <w:ind w:left="0" w:right="0"/>
              <w:rPr>
                <w:rFonts w:ascii="Arial" w:hAnsi="Arial" w:cs="Arial"/>
                <w:b w:val="0"/>
                <w:color w:val="auto"/>
                <w:sz w:val="24"/>
                <w:lang w:val="en-GB"/>
              </w:rPr>
            </w:pPr>
          </w:p>
        </w:tc>
      </w:tr>
      <w:tr w:rsidR="00E04476" w:rsidRPr="001D4361" w14:paraId="5EDB56A0" w14:textId="77777777" w:rsidTr="00AB5776">
        <w:trPr>
          <w:cnfStyle w:val="000000100000" w:firstRow="0" w:lastRow="0" w:firstColumn="0" w:lastColumn="0" w:oddVBand="0" w:evenVBand="0" w:oddHBand="1"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hideMark/>
          </w:tcPr>
          <w:p w14:paraId="43779B52" w14:textId="77777777" w:rsidR="00E04476" w:rsidRPr="001D4361" w:rsidRDefault="00E04476" w:rsidP="00AB5776">
            <w:pPr>
              <w:rPr>
                <w:rFonts w:ascii="Arial" w:hAnsi="Arial" w:cs="Arial"/>
                <w:b/>
                <w:bCs/>
                <w:sz w:val="24"/>
                <w:lang w:val="en-US"/>
              </w:rPr>
            </w:pPr>
            <w:r w:rsidRPr="56C54FD8">
              <w:rPr>
                <w:rFonts w:ascii="Arial" w:hAnsi="Arial" w:cs="Arial"/>
                <w:b/>
                <w:bCs/>
                <w:sz w:val="24"/>
                <w:lang w:val="en-US"/>
              </w:rPr>
              <w:t>Assessor Name</w:t>
            </w:r>
          </w:p>
        </w:tc>
        <w:tc>
          <w:tcPr>
            <w:tcW w:w="94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8E74CD" w14:textId="77777777" w:rsidR="00E04476" w:rsidRPr="001D4361" w:rsidRDefault="00E04476" w:rsidP="00AB5776">
            <w:pPr>
              <w:rPr>
                <w:rFonts w:ascii="Arial" w:hAnsi="Arial" w:cs="Arial"/>
                <w:color w:val="C4BC96" w:themeColor="background2" w:themeShade="BF"/>
                <w:sz w:val="24"/>
                <w:lang w:val="en-US"/>
              </w:rPr>
            </w:pPr>
            <w:r w:rsidRPr="56C54FD8">
              <w:rPr>
                <w:rFonts w:ascii="Arial" w:hAnsi="Arial" w:cs="Arial"/>
                <w:color w:val="C4BC96" w:themeColor="background2" w:themeShade="BF"/>
                <w:sz w:val="24"/>
                <w:lang w:val="en-US"/>
              </w:rPr>
              <w:t xml:space="preserve">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hideMark/>
          </w:tcPr>
          <w:p w14:paraId="1A23B86A" w14:textId="77777777" w:rsidR="00E04476" w:rsidRPr="001D4361" w:rsidRDefault="00E04476" w:rsidP="00AB5776">
            <w:pPr>
              <w:rPr>
                <w:rFonts w:ascii="Arial" w:hAnsi="Arial" w:cs="Arial"/>
                <w:b/>
                <w:sz w:val="24"/>
                <w:lang w:val="en-US"/>
              </w:rPr>
            </w:pPr>
            <w:r w:rsidRPr="001D4361">
              <w:rPr>
                <w:rFonts w:ascii="Arial" w:hAnsi="Arial" w:cs="Arial"/>
                <w:b/>
                <w:sz w:val="24"/>
                <w:lang w:val="en-US"/>
              </w:rPr>
              <w:t>Assessment date</w:t>
            </w:r>
          </w:p>
        </w:tc>
        <w:sdt>
          <w:sdtPr>
            <w:rPr>
              <w:rFonts w:ascii="Arial" w:hAnsi="Arial" w:cs="Arial"/>
              <w:b/>
              <w:sz w:val="24"/>
              <w:lang w:val="en-US"/>
            </w:rPr>
            <w:id w:val="-1277791025"/>
            <w:placeholder>
              <w:docPart w:val="F4CD97333DE74FB29FBB43511F2ECF53"/>
            </w:placeholder>
            <w:showingPlcHdr/>
            <w:date>
              <w:dateFormat w:val="dd/MM/yyyy"/>
              <w:lid w:val="en-GB"/>
              <w:storeMappedDataAs w:val="dateTime"/>
              <w:calendar w:val="gregorian"/>
            </w:date>
          </w:sdtPr>
          <w:sdtEndPr/>
          <w:sdtContent>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766691C" w14:textId="77777777" w:rsidR="00E04476" w:rsidRPr="001D4361" w:rsidRDefault="00E04476" w:rsidP="00AB5776">
                <w:pPr>
                  <w:rPr>
                    <w:rFonts w:ascii="Arial" w:hAnsi="Arial" w:cs="Arial"/>
                    <w:b/>
                    <w:sz w:val="24"/>
                    <w:lang w:val="en-US"/>
                  </w:rPr>
                </w:pPr>
                <w:r w:rsidRPr="002C580C">
                  <w:rPr>
                    <w:rStyle w:val="PlaceholderText"/>
                  </w:rPr>
                  <w:t>Click or tap to enter a date.</w:t>
                </w:r>
              </w:p>
            </w:tc>
          </w:sdtContent>
        </w:sdt>
      </w:tr>
    </w:tbl>
    <w:p w14:paraId="1F9710D8" w14:textId="77777777" w:rsidR="00E04476" w:rsidRPr="00A417F4" w:rsidRDefault="00E04476" w:rsidP="00E04476">
      <w:pPr>
        <w:rPr>
          <w:rFonts w:ascii="Arial" w:hAnsi="Arial" w:cs="Arial"/>
          <w:szCs w:val="22"/>
        </w:rPr>
      </w:pPr>
      <w:r w:rsidRPr="00A417F4">
        <w:rPr>
          <w:rFonts w:ascii="Arial" w:hAnsi="Arial" w:cs="Arial"/>
          <w:szCs w:val="22"/>
        </w:rPr>
        <w:t xml:space="preserve">This form should be used by the assessor during the discrete discussion. The aim of this assessment component is for the candidate to evidence their knowledge, via their responses provided. </w:t>
      </w:r>
    </w:p>
    <w:p w14:paraId="016DE459" w14:textId="77777777" w:rsidR="00E04476" w:rsidRPr="00A417F4" w:rsidRDefault="00E04476" w:rsidP="00E04476">
      <w:pPr>
        <w:rPr>
          <w:rFonts w:ascii="Arial" w:hAnsi="Arial" w:cs="Arial"/>
          <w:szCs w:val="22"/>
          <w:highlight w:val="yellow"/>
        </w:rPr>
      </w:pPr>
    </w:p>
    <w:p w14:paraId="6FDDCE72" w14:textId="77777777" w:rsidR="00E04476" w:rsidRPr="00A417F4" w:rsidRDefault="00E04476" w:rsidP="00E04476">
      <w:pPr>
        <w:rPr>
          <w:rFonts w:ascii="Arial" w:hAnsi="Arial" w:cs="Arial"/>
          <w:szCs w:val="22"/>
        </w:rPr>
      </w:pPr>
      <w:r w:rsidRPr="00A417F4">
        <w:rPr>
          <w:rFonts w:ascii="Arial" w:hAnsi="Arial" w:cs="Arial"/>
          <w:szCs w:val="22"/>
        </w:rPr>
        <w:t>Prompt questions have been provided within this form.  In addition follow-up questions can also be asked, these will be assessor devised. These questions must also be recorded in this form.</w:t>
      </w:r>
    </w:p>
    <w:p w14:paraId="2B45DA63" w14:textId="77777777" w:rsidR="00E04476" w:rsidRPr="00A417F4" w:rsidRDefault="00E04476" w:rsidP="00E04476">
      <w:pPr>
        <w:rPr>
          <w:rFonts w:ascii="Arial" w:hAnsi="Arial" w:cs="Arial"/>
          <w:szCs w:val="22"/>
          <w:highlight w:val="yellow"/>
        </w:rPr>
      </w:pPr>
    </w:p>
    <w:p w14:paraId="31D7C76E" w14:textId="77777777" w:rsidR="00E04476" w:rsidRPr="00A417F4" w:rsidRDefault="00E04476" w:rsidP="00E04476">
      <w:pPr>
        <w:rPr>
          <w:rFonts w:ascii="Arial" w:hAnsi="Arial" w:cs="Arial"/>
          <w:b/>
          <w:color w:val="C00000"/>
          <w:szCs w:val="22"/>
        </w:rPr>
      </w:pPr>
      <w:r w:rsidRPr="00A417F4">
        <w:rPr>
          <w:rFonts w:ascii="Arial" w:hAnsi="Arial" w:cs="Arial"/>
          <w:b/>
          <w:color w:val="C00000"/>
          <w:szCs w:val="22"/>
        </w:rPr>
        <w:t xml:space="preserve">Note: It is the assessor’ s responsibility to ensure that before an assessment criterion is identified to have been covered, that the evidence has also fully covered the range requirements indicated within the handbook. Please refer to the Qualification handbook for range requirements. </w:t>
      </w:r>
    </w:p>
    <w:p w14:paraId="3E0A9B08" w14:textId="77777777" w:rsidR="00E04476" w:rsidRPr="00A417F4" w:rsidRDefault="00E04476" w:rsidP="00E04476">
      <w:pPr>
        <w:rPr>
          <w:rFonts w:ascii="Arial" w:hAnsi="Arial" w:cs="Arial"/>
          <w:b/>
          <w:color w:val="C00000"/>
          <w:szCs w:val="22"/>
          <w:highlight w:val="yellow"/>
        </w:rPr>
      </w:pPr>
    </w:p>
    <w:p w14:paraId="37EA541A" w14:textId="77777777" w:rsidR="00E04476" w:rsidRPr="00A417F4" w:rsidRDefault="00E04476" w:rsidP="00E04476">
      <w:pPr>
        <w:rPr>
          <w:rFonts w:ascii="Arial" w:hAnsi="Arial" w:cs="Arial"/>
          <w:szCs w:val="22"/>
        </w:rPr>
      </w:pPr>
      <w:r w:rsidRPr="00A417F4">
        <w:rPr>
          <w:rFonts w:ascii="Arial" w:hAnsi="Arial" w:cs="Arial"/>
          <w:szCs w:val="22"/>
        </w:rPr>
        <w:t xml:space="preserve">The assessor is encouraged to use DVR to record the discrete discussion, in which case the time stamp column must be completed to identify where the evidence lies on the DVR recording. If DVR is not used, then candidate’s responses must be captured in detail in the ‘response’ column. </w:t>
      </w:r>
    </w:p>
    <w:p w14:paraId="33A94D40" w14:textId="77777777" w:rsidR="00E04476" w:rsidRPr="00A417F4" w:rsidRDefault="00E04476" w:rsidP="00E04476">
      <w:pPr>
        <w:rPr>
          <w:rFonts w:ascii="Arial" w:hAnsi="Arial" w:cs="Arial"/>
          <w:szCs w:val="22"/>
        </w:rPr>
      </w:pPr>
    </w:p>
    <w:p w14:paraId="010567FF" w14:textId="77777777" w:rsidR="00E04476" w:rsidRPr="00A417F4" w:rsidRDefault="00E04476" w:rsidP="00E04476">
      <w:pPr>
        <w:rPr>
          <w:rFonts w:ascii="Arial" w:hAnsi="Arial" w:cs="Arial"/>
          <w:szCs w:val="22"/>
        </w:rPr>
      </w:pPr>
      <w:r w:rsidRPr="00A417F4">
        <w:rPr>
          <w:rFonts w:ascii="Arial" w:hAnsi="Arial" w:cs="Arial"/>
          <w:szCs w:val="22"/>
        </w:rPr>
        <w:t xml:space="preserve">The assessor should complete the summary section at the end of the form to provide overall comments following the discrete discussion. </w:t>
      </w:r>
    </w:p>
    <w:p w14:paraId="477349A6" w14:textId="77777777" w:rsidR="00E04476" w:rsidRPr="00A417F4" w:rsidRDefault="00E04476" w:rsidP="00E04476">
      <w:pPr>
        <w:rPr>
          <w:rFonts w:ascii="Arial" w:hAnsi="Arial" w:cs="Arial"/>
          <w:szCs w:val="22"/>
        </w:rPr>
      </w:pPr>
      <w:r w:rsidRPr="00A417F4">
        <w:rPr>
          <w:rFonts w:ascii="Arial" w:hAnsi="Arial" w:cs="Arial"/>
          <w:szCs w:val="22"/>
        </w:rPr>
        <w:t xml:space="preserve">At the of the discrete discussion the assessor must provide feedback and any actions using the ‘feedback from’ provided. </w:t>
      </w:r>
    </w:p>
    <w:p w14:paraId="2CDD3EFF" w14:textId="77777777" w:rsidR="00E04476" w:rsidRDefault="00E04476" w:rsidP="00E04476">
      <w:pPr>
        <w:rPr>
          <w:rFonts w:ascii="Arial" w:hAnsi="Arial" w:cs="Arial"/>
          <w:sz w:val="8"/>
          <w:szCs w:val="8"/>
        </w:rPr>
      </w:pPr>
    </w:p>
    <w:p w14:paraId="3EC68BD6" w14:textId="77777777" w:rsidR="00E04476" w:rsidRDefault="00E04476" w:rsidP="00E04476">
      <w:pPr>
        <w:pStyle w:val="Body"/>
        <w:rPr>
          <w:b/>
          <w:bCs/>
        </w:rPr>
      </w:pPr>
    </w:p>
    <w:p w14:paraId="61EF6A5B" w14:textId="77777777" w:rsidR="00E04476" w:rsidRPr="008117BC" w:rsidRDefault="00E04476" w:rsidP="00E04476">
      <w:pPr>
        <w:pStyle w:val="Body"/>
        <w:rPr>
          <w:b/>
          <w:bCs/>
        </w:rPr>
      </w:pPr>
      <w:r w:rsidRPr="008117BC">
        <w:rPr>
          <w:b/>
          <w:bCs/>
        </w:rPr>
        <w:t xml:space="preserve">Unit 230 Safeguarding Children </w:t>
      </w:r>
    </w:p>
    <w:p w14:paraId="38D00831" w14:textId="77777777" w:rsidR="00E04476" w:rsidRPr="00F04755" w:rsidRDefault="00E04476" w:rsidP="00E04476">
      <w:pPr>
        <w:rPr>
          <w:rFonts w:ascii="Arial" w:hAnsi="Arial" w:cs="Arial"/>
        </w:rPr>
      </w:pPr>
      <w:r w:rsidRPr="00A417F4">
        <w:rPr>
          <w:rFonts w:ascii="Arial" w:hAnsi="Arial" w:cs="Arial"/>
          <w:b/>
          <w:bCs/>
        </w:rPr>
        <w:t>Five scenarios</w:t>
      </w:r>
      <w:r w:rsidRPr="00F04755">
        <w:rPr>
          <w:rFonts w:ascii="Arial" w:hAnsi="Arial" w:cs="Arial"/>
        </w:rPr>
        <w:t xml:space="preserve"> have been provided within </w:t>
      </w:r>
      <w:r>
        <w:rPr>
          <w:rFonts w:ascii="Arial" w:hAnsi="Arial" w:cs="Arial"/>
        </w:rPr>
        <w:t>this form</w:t>
      </w:r>
      <w:r w:rsidRPr="00F04755">
        <w:rPr>
          <w:rFonts w:ascii="Arial" w:hAnsi="Arial" w:cs="Arial"/>
        </w:rPr>
        <w:t xml:space="preserve">. The assessor </w:t>
      </w:r>
      <w:r>
        <w:rPr>
          <w:rFonts w:ascii="Arial" w:hAnsi="Arial" w:cs="Arial"/>
        </w:rPr>
        <w:t>must</w:t>
      </w:r>
      <w:r w:rsidRPr="00F04755">
        <w:rPr>
          <w:rFonts w:ascii="Arial" w:hAnsi="Arial" w:cs="Arial"/>
        </w:rPr>
        <w:t xml:space="preserve"> select the scenario most relevant to the candidate’s role and work setting. The scenarios and questions must be used to stimulate discussion of safeguarding children and young people. </w:t>
      </w:r>
    </w:p>
    <w:p w14:paraId="1FD6FF31" w14:textId="77777777" w:rsidR="00E04476" w:rsidRDefault="00E04476" w:rsidP="00E04476">
      <w:pPr>
        <w:rPr>
          <w:rFonts w:ascii="Arial" w:hAnsi="Arial" w:cs="Arial"/>
        </w:rPr>
      </w:pPr>
    </w:p>
    <w:p w14:paraId="1608C7E8" w14:textId="77777777" w:rsidR="00E04476" w:rsidRPr="00E04476" w:rsidRDefault="00E04476" w:rsidP="00E04476">
      <w:pPr>
        <w:rPr>
          <w:rFonts w:ascii="Arial" w:hAnsi="Arial" w:cs="Arial"/>
        </w:rPr>
      </w:pPr>
      <w:r w:rsidRPr="00E04476">
        <w:rPr>
          <w:rFonts w:ascii="Arial" w:hAnsi="Arial" w:cs="Arial"/>
        </w:rPr>
        <w:t xml:space="preserve">Where candidates have experience of safeguarding children within an adult care setting and it is appropriate to do so they may use their knowledge gained from their experience in place of the scenarios. In this case the assessor can refer to the scenarios provided and if possible adapt the </w:t>
      </w:r>
      <w:r w:rsidRPr="00E04476">
        <w:rPr>
          <w:rFonts w:ascii="Arial" w:hAnsi="Arial" w:cs="Arial"/>
        </w:rPr>
        <w:lastRenderedPageBreak/>
        <w:t xml:space="preserve">questions appropriately. In this case the assessor must review in advance what has previously been evidenced via the observation(s) of practice (although practical application is not required) and the assessor-led discussion(s) and select the criteria not yet evidenced. </w:t>
      </w:r>
    </w:p>
    <w:p w14:paraId="6CF84055" w14:textId="77777777" w:rsidR="00E04476" w:rsidRPr="00E04476" w:rsidRDefault="00E04476" w:rsidP="00E04476">
      <w:pPr>
        <w:rPr>
          <w:rFonts w:ascii="Arial" w:hAnsi="Arial" w:cs="Arial"/>
        </w:rPr>
      </w:pPr>
    </w:p>
    <w:p w14:paraId="0AC8DFDD" w14:textId="77777777" w:rsidR="00E04476" w:rsidRPr="00E04476" w:rsidRDefault="00E04476" w:rsidP="00E04476">
      <w:pPr>
        <w:rPr>
          <w:rFonts w:ascii="Arial" w:hAnsi="Arial" w:cs="Arial"/>
        </w:rPr>
      </w:pPr>
      <w:r w:rsidRPr="00E04476">
        <w:rPr>
          <w:rFonts w:ascii="Arial" w:hAnsi="Arial" w:cs="Arial"/>
        </w:rPr>
        <w:t xml:space="preserve">Every scenario has </w:t>
      </w:r>
      <w:r w:rsidRPr="00E04476">
        <w:rPr>
          <w:rFonts w:ascii="Arial" w:hAnsi="Arial" w:cs="Arial"/>
          <w:b/>
          <w:bCs/>
        </w:rPr>
        <w:t>four</w:t>
      </w:r>
      <w:r w:rsidRPr="00E04476">
        <w:rPr>
          <w:rFonts w:ascii="Arial" w:hAnsi="Arial" w:cs="Arial"/>
        </w:rPr>
        <w:t xml:space="preserve"> questions that must be asked, an </w:t>
      </w:r>
      <w:r w:rsidRPr="00E04476">
        <w:rPr>
          <w:rFonts w:ascii="Arial" w:hAnsi="Arial" w:cs="Arial"/>
          <w:b/>
          <w:bCs/>
        </w:rPr>
        <w:t xml:space="preserve">additional mandatory question </w:t>
      </w:r>
      <w:r w:rsidRPr="00E04476">
        <w:rPr>
          <w:rFonts w:ascii="Arial" w:hAnsi="Arial" w:cs="Arial"/>
        </w:rPr>
        <w:t xml:space="preserve">(listed below) regardless of the scenario selected must be asked. Additional prompts can be asked to ensure full coverage of the assessment criteria. </w:t>
      </w:r>
    </w:p>
    <w:p w14:paraId="5740D2D0" w14:textId="77777777" w:rsidR="00E04476" w:rsidRPr="00E04476" w:rsidRDefault="00E04476" w:rsidP="00E04476">
      <w:pPr>
        <w:pStyle w:val="Default"/>
        <w:rPr>
          <w:rFonts w:ascii="Arial" w:hAnsi="Arial" w:cs="Arial"/>
          <w:sz w:val="22"/>
          <w:szCs w:val="22"/>
        </w:rPr>
      </w:pPr>
    </w:p>
    <w:p w14:paraId="6CE451DF" w14:textId="77777777" w:rsidR="00E04476" w:rsidRPr="00E04476" w:rsidRDefault="00E04476" w:rsidP="00E04476">
      <w:pPr>
        <w:pStyle w:val="Default"/>
        <w:rPr>
          <w:rFonts w:ascii="Arial" w:hAnsi="Arial" w:cs="Arial"/>
          <w:sz w:val="22"/>
          <w:szCs w:val="22"/>
        </w:rPr>
      </w:pPr>
      <w:r w:rsidRPr="00E04476">
        <w:rPr>
          <w:rFonts w:ascii="Arial" w:hAnsi="Arial" w:cs="Arial"/>
          <w:sz w:val="22"/>
          <w:szCs w:val="22"/>
        </w:rPr>
        <w:t xml:space="preserve">Overall candidates must reflect knowledge in line with their work setting, procedures, individual they support (where applicable). </w:t>
      </w:r>
    </w:p>
    <w:p w14:paraId="0E25CFD3" w14:textId="77777777" w:rsidR="00E04476" w:rsidRPr="00E04476" w:rsidRDefault="00E04476" w:rsidP="00E04476">
      <w:pPr>
        <w:pStyle w:val="Default"/>
        <w:rPr>
          <w:rFonts w:ascii="Arial" w:hAnsi="Arial" w:cs="Arial"/>
          <w:sz w:val="22"/>
          <w:szCs w:val="22"/>
        </w:rPr>
      </w:pPr>
    </w:p>
    <w:p w14:paraId="5BA29636" w14:textId="77777777" w:rsidR="00E04476" w:rsidRPr="00E04476" w:rsidRDefault="00E04476" w:rsidP="00E04476">
      <w:pPr>
        <w:pStyle w:val="Default"/>
        <w:rPr>
          <w:rFonts w:ascii="Arial" w:hAnsi="Arial" w:cs="Arial"/>
          <w:sz w:val="22"/>
          <w:szCs w:val="22"/>
        </w:rPr>
      </w:pPr>
      <w:r w:rsidRPr="00E04476">
        <w:rPr>
          <w:rFonts w:ascii="Arial" w:hAnsi="Arial" w:cs="Arial"/>
          <w:sz w:val="22"/>
          <w:szCs w:val="22"/>
        </w:rPr>
        <w:t xml:space="preserve">Indicative content has been provided however it is not exhaustive, and any other relevant response would be acceptable. </w:t>
      </w:r>
    </w:p>
    <w:p w14:paraId="0769772D" w14:textId="77777777" w:rsidR="00E04476" w:rsidRPr="00E04476" w:rsidRDefault="00E04476" w:rsidP="00E04476">
      <w:pPr>
        <w:rPr>
          <w:rFonts w:ascii="Arial" w:hAnsi="Arial" w:cs="Arial"/>
          <w:sz w:val="8"/>
          <w:szCs w:val="8"/>
        </w:rPr>
      </w:pPr>
    </w:p>
    <w:p w14:paraId="740DBFDA" w14:textId="77777777" w:rsidR="00E04476" w:rsidRPr="00E04476" w:rsidRDefault="00E04476" w:rsidP="00E04476">
      <w:pPr>
        <w:rPr>
          <w:rFonts w:ascii="Arial" w:hAnsi="Arial" w:cs="Arial"/>
        </w:rPr>
      </w:pPr>
    </w:p>
    <w:p w14:paraId="4E860B7A" w14:textId="77777777" w:rsidR="00E04476" w:rsidRPr="00E04476" w:rsidRDefault="00E04476" w:rsidP="00E04476">
      <w:pPr>
        <w:rPr>
          <w:rFonts w:ascii="Arial" w:hAnsi="Arial" w:cs="Arial"/>
        </w:rPr>
      </w:pPr>
      <w:r w:rsidRPr="00E04476">
        <w:rPr>
          <w:rFonts w:ascii="Arial" w:hAnsi="Arial" w:cs="Arial"/>
        </w:rPr>
        <w:t xml:space="preserve">At the end of the discrete discussion the assessor must provide feedback and any actions using the ‘feedback from’ provided. </w:t>
      </w:r>
    </w:p>
    <w:p w14:paraId="077315C6" w14:textId="77777777" w:rsidR="00E04476" w:rsidRPr="00E04476" w:rsidRDefault="00E04476" w:rsidP="00E04476">
      <w:pPr>
        <w:rPr>
          <w:rFonts w:ascii="Arial" w:hAnsi="Arial" w:cs="Arial"/>
        </w:rPr>
      </w:pPr>
    </w:p>
    <w:p w14:paraId="65170739" w14:textId="77777777" w:rsidR="00E04476" w:rsidRPr="00E04476" w:rsidRDefault="00E04476" w:rsidP="00E04476">
      <w:pPr>
        <w:rPr>
          <w:rFonts w:ascii="Arial" w:hAnsi="Arial" w:cs="Arial"/>
          <w:sz w:val="8"/>
          <w:szCs w:val="8"/>
        </w:rPr>
      </w:pPr>
    </w:p>
    <w:p w14:paraId="3F7CFBAF" w14:textId="77777777" w:rsidR="00E04476" w:rsidRPr="00E04476" w:rsidRDefault="00E04476" w:rsidP="00E04476">
      <w:pPr>
        <w:spacing w:after="160" w:line="259" w:lineRule="auto"/>
        <w:rPr>
          <w:rFonts w:ascii="Arial" w:hAnsi="Arial" w:cs="Arial"/>
          <w:szCs w:val="22"/>
        </w:rPr>
      </w:pPr>
      <w:r w:rsidRPr="00E04476">
        <w:rPr>
          <w:rFonts w:ascii="Arial" w:hAnsi="Arial" w:cs="Arial"/>
          <w:b/>
          <w:bCs/>
        </w:rPr>
        <w:t>Additional Mandatory Question</w:t>
      </w:r>
      <w:r w:rsidRPr="00E04476">
        <w:rPr>
          <w:rFonts w:ascii="Arial" w:hAnsi="Arial" w:cs="Arial"/>
        </w:rPr>
        <w:t xml:space="preserve"> as follows: </w:t>
      </w:r>
    </w:p>
    <w:tbl>
      <w:tblPr>
        <w:tblStyle w:val="TableGrid"/>
        <w:tblW w:w="148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46"/>
        <w:gridCol w:w="3249"/>
        <w:gridCol w:w="2896"/>
        <w:gridCol w:w="5384"/>
        <w:gridCol w:w="1170"/>
      </w:tblGrid>
      <w:tr w:rsidR="00E04476" w:rsidRPr="001D4361" w14:paraId="2D75D10E" w14:textId="77777777" w:rsidTr="00E04476">
        <w:trPr>
          <w:trHeight w:val="64"/>
        </w:trPr>
        <w:tc>
          <w:tcPr>
            <w:tcW w:w="2146" w:type="dxa"/>
            <w:shd w:val="clear" w:color="auto" w:fill="C00000"/>
          </w:tcPr>
          <w:p w14:paraId="38D04A95" w14:textId="77777777" w:rsidR="00E04476" w:rsidRPr="002002DC" w:rsidRDefault="00E04476" w:rsidP="00AB5776">
            <w:pPr>
              <w:spacing w:line="259" w:lineRule="auto"/>
              <w:rPr>
                <w:rFonts w:ascii="Arial" w:hAnsi="Arial" w:cs="Arial"/>
                <w:b/>
                <w:color w:val="FFFFFF" w:themeColor="background1"/>
              </w:rPr>
            </w:pPr>
            <w:r w:rsidRPr="002002DC">
              <w:rPr>
                <w:rFonts w:ascii="Arial" w:hAnsi="Arial" w:cs="Arial"/>
                <w:b/>
                <w:color w:val="FFFFFF" w:themeColor="background1"/>
              </w:rPr>
              <w:t xml:space="preserve">Assessment Criteria </w:t>
            </w:r>
          </w:p>
          <w:p w14:paraId="29CA0016" w14:textId="77777777" w:rsidR="00E04476" w:rsidRPr="002002DC" w:rsidRDefault="00E04476" w:rsidP="00AB5776">
            <w:pPr>
              <w:spacing w:line="259" w:lineRule="auto"/>
              <w:rPr>
                <w:rFonts w:ascii="Arial" w:hAnsi="Arial" w:cs="Arial"/>
                <w:b/>
                <w:color w:val="FFFFFF" w:themeColor="background1"/>
              </w:rPr>
            </w:pPr>
          </w:p>
        </w:tc>
        <w:tc>
          <w:tcPr>
            <w:tcW w:w="3249" w:type="dxa"/>
            <w:shd w:val="clear" w:color="auto" w:fill="C00000"/>
          </w:tcPr>
          <w:p w14:paraId="45720A2F" w14:textId="77777777" w:rsidR="00E04476" w:rsidRDefault="00E04476" w:rsidP="00AB5776">
            <w:pPr>
              <w:spacing w:line="259" w:lineRule="auto"/>
              <w:rPr>
                <w:rFonts w:ascii="Arial" w:hAnsi="Arial" w:cs="Arial"/>
                <w:b/>
                <w:color w:val="FFFFFF" w:themeColor="background1"/>
              </w:rPr>
            </w:pPr>
            <w:r>
              <w:rPr>
                <w:rFonts w:ascii="Arial" w:hAnsi="Arial" w:cs="Arial"/>
                <w:b/>
                <w:color w:val="FFFFFF" w:themeColor="background1"/>
              </w:rPr>
              <w:t>Indicative Content</w:t>
            </w:r>
          </w:p>
          <w:p w14:paraId="42FD7DC6" w14:textId="77777777" w:rsidR="00E04476" w:rsidRDefault="00E04476" w:rsidP="00AB5776">
            <w:pPr>
              <w:spacing w:line="259" w:lineRule="auto"/>
              <w:rPr>
                <w:rFonts w:ascii="Arial" w:hAnsi="Arial" w:cs="Arial"/>
                <w:bCs/>
                <w:color w:val="FFFFFF" w:themeColor="background1"/>
              </w:rPr>
            </w:pPr>
          </w:p>
          <w:p w14:paraId="11CEE076" w14:textId="77777777" w:rsidR="00E04476" w:rsidRPr="00F0003C" w:rsidRDefault="00E04476" w:rsidP="00AB5776">
            <w:pPr>
              <w:spacing w:line="259" w:lineRule="auto"/>
              <w:rPr>
                <w:rFonts w:ascii="Arial" w:hAnsi="Arial" w:cs="Arial"/>
                <w:bCs/>
                <w:color w:val="FFFFFF" w:themeColor="background1"/>
              </w:rPr>
            </w:pPr>
            <w:r w:rsidRPr="00F0003C">
              <w:rPr>
                <w:rFonts w:ascii="Arial" w:hAnsi="Arial" w:cs="Arial"/>
                <w:bCs/>
                <w:color w:val="FFFFFF" w:themeColor="background1"/>
              </w:rPr>
              <w:t>(Candidate must provided)</w:t>
            </w:r>
          </w:p>
        </w:tc>
        <w:tc>
          <w:tcPr>
            <w:tcW w:w="2896" w:type="dxa"/>
            <w:shd w:val="clear" w:color="auto" w:fill="C00000"/>
          </w:tcPr>
          <w:p w14:paraId="4885C5F0" w14:textId="77777777" w:rsidR="00E04476" w:rsidRPr="002002DC" w:rsidRDefault="00E04476" w:rsidP="00AB5776">
            <w:pPr>
              <w:spacing w:line="259" w:lineRule="auto"/>
              <w:rPr>
                <w:rFonts w:ascii="Arial" w:hAnsi="Arial" w:cs="Arial"/>
                <w:b/>
                <w:color w:val="FFFFFF" w:themeColor="background1"/>
              </w:rPr>
            </w:pPr>
            <w:r w:rsidRPr="002002DC">
              <w:rPr>
                <w:rFonts w:ascii="Arial" w:hAnsi="Arial" w:cs="Arial"/>
                <w:b/>
                <w:color w:val="FFFFFF" w:themeColor="background1"/>
              </w:rPr>
              <w:t>Questions</w:t>
            </w:r>
            <w:r>
              <w:rPr>
                <w:rFonts w:ascii="Arial" w:hAnsi="Arial" w:cs="Arial"/>
                <w:b/>
                <w:color w:val="FFFFFF" w:themeColor="background1"/>
              </w:rPr>
              <w:t>/</w:t>
            </w:r>
            <w:r w:rsidRPr="002002DC">
              <w:rPr>
                <w:rFonts w:ascii="Arial" w:hAnsi="Arial" w:cs="Arial"/>
                <w:b/>
                <w:color w:val="FFFFFF" w:themeColor="background1"/>
              </w:rPr>
              <w:t xml:space="preserve"> </w:t>
            </w:r>
            <w:r>
              <w:rPr>
                <w:rFonts w:ascii="Arial" w:hAnsi="Arial" w:cs="Arial"/>
                <w:b/>
                <w:color w:val="FFFFFF" w:themeColor="background1"/>
              </w:rPr>
              <w:t>Prompt</w:t>
            </w:r>
          </w:p>
        </w:tc>
        <w:tc>
          <w:tcPr>
            <w:tcW w:w="5384" w:type="dxa"/>
            <w:shd w:val="clear" w:color="auto" w:fill="C00000"/>
          </w:tcPr>
          <w:p w14:paraId="4F07756F" w14:textId="77777777" w:rsidR="00E04476" w:rsidRPr="00C92D04" w:rsidRDefault="00E04476" w:rsidP="00AB5776">
            <w:pPr>
              <w:spacing w:before="120" w:after="120" w:line="259" w:lineRule="auto"/>
              <w:rPr>
                <w:rFonts w:ascii="Arial" w:hAnsi="Arial" w:cs="Arial"/>
                <w:b/>
                <w:bCs/>
                <w:color w:val="FFFFFF" w:themeColor="background1"/>
              </w:rPr>
            </w:pPr>
            <w:r w:rsidRPr="00C92D04">
              <w:rPr>
                <w:rFonts w:ascii="Arial" w:hAnsi="Arial" w:cs="Arial"/>
                <w:b/>
                <w:bCs/>
                <w:color w:val="FFFFFF" w:themeColor="background1"/>
              </w:rPr>
              <w:t xml:space="preserve">Response </w:t>
            </w:r>
          </w:p>
        </w:tc>
        <w:tc>
          <w:tcPr>
            <w:tcW w:w="1170" w:type="dxa"/>
            <w:shd w:val="clear" w:color="auto" w:fill="C00000"/>
          </w:tcPr>
          <w:p w14:paraId="6C30F6B8" w14:textId="77777777" w:rsidR="00E04476" w:rsidRPr="001D4361" w:rsidRDefault="00E04476" w:rsidP="00AB5776">
            <w:pPr>
              <w:spacing w:before="120" w:after="120" w:line="259" w:lineRule="auto"/>
              <w:rPr>
                <w:rFonts w:ascii="Arial" w:hAnsi="Arial" w:cs="Arial"/>
                <w:b/>
                <w:color w:val="FFFFFF" w:themeColor="background1"/>
              </w:rPr>
            </w:pPr>
            <w:r>
              <w:rPr>
                <w:rFonts w:ascii="Arial" w:hAnsi="Arial" w:cs="Arial"/>
                <w:b/>
                <w:color w:val="FFFFFF" w:themeColor="background1"/>
              </w:rPr>
              <w:t>DVR Time stamp</w:t>
            </w:r>
          </w:p>
        </w:tc>
      </w:tr>
      <w:tr w:rsidR="00E04476" w:rsidRPr="001D4361" w14:paraId="6C0C287A" w14:textId="77777777" w:rsidTr="00E04476">
        <w:trPr>
          <w:trHeight w:val="957"/>
        </w:trPr>
        <w:tc>
          <w:tcPr>
            <w:tcW w:w="2146" w:type="dxa"/>
            <w:shd w:val="clear" w:color="auto" w:fill="FFFFFF" w:themeFill="background1"/>
          </w:tcPr>
          <w:p w14:paraId="754E1162" w14:textId="4404DABA" w:rsidR="001436B8" w:rsidRPr="001436B8" w:rsidRDefault="001436B8" w:rsidP="001436B8">
            <w:pPr>
              <w:pStyle w:val="Default"/>
              <w:rPr>
                <w:rStyle w:val="None"/>
                <w:rFonts w:ascii="Arial" w:hAnsi="Arial" w:cs="Arial"/>
                <w:sz w:val="22"/>
                <w:szCs w:val="22"/>
              </w:rPr>
            </w:pPr>
            <w:r w:rsidRPr="001436B8">
              <w:rPr>
                <w:rStyle w:val="None"/>
                <w:rFonts w:ascii="Arial" w:eastAsia="Arial Unicode MS" w:hAnsi="Arial" w:cs="Arial"/>
                <w:sz w:val="22"/>
                <w:szCs w:val="22"/>
              </w:rPr>
              <w:t>AC1.1</w:t>
            </w:r>
            <w:r w:rsidRPr="001436B8">
              <w:rPr>
                <w:rStyle w:val="None"/>
                <w:rFonts w:ascii="Arial" w:hAnsi="Arial" w:cs="Arial"/>
                <w:sz w:val="22"/>
                <w:szCs w:val="22"/>
              </w:rPr>
              <w:tab/>
              <w:t>D</w:t>
            </w:r>
            <w:r w:rsidRPr="001436B8">
              <w:rPr>
                <w:rStyle w:val="None"/>
                <w:rFonts w:ascii="Arial" w:eastAsia="Arial Unicode MS" w:hAnsi="Arial" w:cs="Arial"/>
                <w:sz w:val="22"/>
                <w:szCs w:val="22"/>
              </w:rPr>
              <w:t xml:space="preserve">escribe circumstances where there could be contact with a child or young person in the normal course of work within adult social care </w:t>
            </w:r>
          </w:p>
          <w:p w14:paraId="3EE60BFC" w14:textId="77777777" w:rsidR="00E04476" w:rsidRPr="00D776D0" w:rsidRDefault="00E04476" w:rsidP="00AB5776">
            <w:pPr>
              <w:spacing w:line="259" w:lineRule="auto"/>
              <w:rPr>
                <w:rFonts w:ascii="Arial" w:hAnsi="Arial" w:cs="Arial"/>
                <w:bCs/>
                <w:sz w:val="24"/>
              </w:rPr>
            </w:pPr>
          </w:p>
        </w:tc>
        <w:tc>
          <w:tcPr>
            <w:tcW w:w="3249" w:type="dxa"/>
            <w:shd w:val="clear" w:color="auto" w:fill="FFFFFF" w:themeFill="background1"/>
          </w:tcPr>
          <w:p w14:paraId="1A668A42" w14:textId="77777777" w:rsidR="00E04476" w:rsidRPr="008117BC" w:rsidRDefault="00E04476" w:rsidP="00AB5776">
            <w:pPr>
              <w:pStyle w:val="Default"/>
              <w:rPr>
                <w:rFonts w:ascii="Arial" w:hAnsi="Arial"/>
                <w:sz w:val="22"/>
                <w:szCs w:val="22"/>
              </w:rPr>
            </w:pPr>
            <w:r>
              <w:rPr>
                <w:rFonts w:ascii="Arial" w:hAnsi="Arial"/>
                <w:sz w:val="22"/>
                <w:szCs w:val="22"/>
              </w:rPr>
              <w:t>A</w:t>
            </w:r>
            <w:r w:rsidRPr="008117BC">
              <w:rPr>
                <w:rFonts w:ascii="Arial" w:hAnsi="Arial"/>
                <w:sz w:val="22"/>
                <w:szCs w:val="22"/>
              </w:rPr>
              <w:t xml:space="preserve">t least </w:t>
            </w:r>
            <w:r w:rsidRPr="008117BC">
              <w:rPr>
                <w:rFonts w:ascii="Arial" w:hAnsi="Arial"/>
                <w:b/>
                <w:bCs/>
                <w:sz w:val="22"/>
                <w:szCs w:val="22"/>
              </w:rPr>
              <w:t>two</w:t>
            </w:r>
            <w:r w:rsidRPr="008117BC">
              <w:rPr>
                <w:rFonts w:ascii="Arial" w:hAnsi="Arial"/>
                <w:sz w:val="22"/>
                <w:szCs w:val="22"/>
              </w:rPr>
              <w:t xml:space="preserve"> situations</w:t>
            </w:r>
          </w:p>
          <w:p w14:paraId="6AD2B2EE" w14:textId="77777777" w:rsidR="00E04476" w:rsidRPr="22B05112" w:rsidRDefault="00E04476" w:rsidP="00AB5776">
            <w:pPr>
              <w:pBdr>
                <w:top w:val="nil"/>
                <w:left w:val="nil"/>
                <w:bottom w:val="nil"/>
                <w:right w:val="nil"/>
                <w:between w:val="nil"/>
                <w:bar w:val="nil"/>
              </w:pBdr>
              <w:rPr>
                <w:rFonts w:ascii="Times New Roman" w:hAnsi="Times New Roman"/>
                <w:color w:val="000000" w:themeColor="text1"/>
                <w:szCs w:val="22"/>
                <w:lang w:val="en-US"/>
              </w:rPr>
            </w:pPr>
          </w:p>
        </w:tc>
        <w:tc>
          <w:tcPr>
            <w:tcW w:w="2896" w:type="dxa"/>
            <w:shd w:val="clear" w:color="auto" w:fill="FFFFFF" w:themeFill="background1"/>
          </w:tcPr>
          <w:p w14:paraId="30275411" w14:textId="77777777" w:rsidR="00E04476" w:rsidRPr="22B05112" w:rsidRDefault="00E04476" w:rsidP="00AB5776">
            <w:pPr>
              <w:pBdr>
                <w:top w:val="nil"/>
                <w:left w:val="nil"/>
                <w:bottom w:val="nil"/>
                <w:right w:val="nil"/>
                <w:between w:val="nil"/>
                <w:bar w:val="nil"/>
              </w:pBdr>
              <w:rPr>
                <w:rFonts w:ascii="Times New Roman" w:hAnsi="Times New Roman"/>
                <w:color w:val="000000" w:themeColor="text1"/>
                <w:szCs w:val="22"/>
                <w:lang w:val="en-US"/>
              </w:rPr>
            </w:pPr>
            <w:r w:rsidRPr="008117BC">
              <w:rPr>
                <w:rFonts w:ascii="Arial" w:hAnsi="Arial" w:cs="Arial"/>
              </w:rPr>
              <w:t>Describe situations within your work setting and other adult care settings where you may encounter children or young people</w:t>
            </w:r>
          </w:p>
        </w:tc>
        <w:tc>
          <w:tcPr>
            <w:tcW w:w="5384" w:type="dxa"/>
          </w:tcPr>
          <w:p w14:paraId="6FD0D089" w14:textId="77777777" w:rsidR="00E04476" w:rsidRDefault="00E04476" w:rsidP="00AB5776">
            <w:pPr>
              <w:rPr>
                <w:rFonts w:ascii="Arial" w:hAnsi="Arial" w:cs="Arial"/>
                <w:bCs/>
                <w:szCs w:val="22"/>
              </w:rPr>
            </w:pPr>
          </w:p>
          <w:p w14:paraId="38DD1919" w14:textId="77777777" w:rsidR="00E04476" w:rsidRPr="00E57AEC" w:rsidRDefault="00E04476" w:rsidP="00AB5776">
            <w:pPr>
              <w:spacing w:line="259" w:lineRule="auto"/>
              <w:rPr>
                <w:rFonts w:ascii="Arial" w:hAnsi="Arial" w:cs="Arial"/>
                <w:sz w:val="24"/>
              </w:rPr>
            </w:pPr>
          </w:p>
        </w:tc>
        <w:tc>
          <w:tcPr>
            <w:tcW w:w="1170" w:type="dxa"/>
          </w:tcPr>
          <w:p w14:paraId="15189B57" w14:textId="77777777" w:rsidR="00E04476" w:rsidRPr="00E57AEC" w:rsidRDefault="00E04476" w:rsidP="00AB5776">
            <w:pPr>
              <w:spacing w:line="259" w:lineRule="auto"/>
              <w:rPr>
                <w:rFonts w:ascii="Arial" w:hAnsi="Arial" w:cs="Arial"/>
                <w:sz w:val="24"/>
              </w:rPr>
            </w:pPr>
          </w:p>
        </w:tc>
      </w:tr>
    </w:tbl>
    <w:p w14:paraId="2979C24A" w14:textId="77777777" w:rsidR="00E04476" w:rsidRDefault="00E04476" w:rsidP="00E04476"/>
    <w:p w14:paraId="3F1F4F00" w14:textId="77777777" w:rsidR="00E04476" w:rsidRDefault="00E04476" w:rsidP="00E04476"/>
    <w:p w14:paraId="2F267CBB" w14:textId="77777777" w:rsidR="00E04476" w:rsidRPr="00E04476" w:rsidRDefault="00E04476" w:rsidP="00E04476">
      <w:pPr>
        <w:pStyle w:val="Default"/>
        <w:rPr>
          <w:rFonts w:ascii="Arial" w:hAnsi="Arial" w:cs="Arial"/>
          <w:b/>
          <w:bCs/>
          <w:sz w:val="22"/>
          <w:szCs w:val="22"/>
          <w14:textOutline w14:w="12700" w14:cap="flat" w14:cmpd="sng" w14:algn="ctr">
            <w14:noFill/>
            <w14:prstDash w14:val="solid"/>
            <w14:miter w14:lim="400000"/>
          </w14:textOutline>
        </w:rPr>
      </w:pPr>
      <w:r w:rsidRPr="00E04476">
        <w:rPr>
          <w:rFonts w:ascii="Arial" w:hAnsi="Arial" w:cs="Arial"/>
          <w:b/>
          <w:bCs/>
          <w:sz w:val="22"/>
          <w:szCs w:val="22"/>
          <w14:textOutline w14:w="12700" w14:cap="flat" w14:cmpd="sng" w14:algn="ctr">
            <w14:noFill/>
            <w14:prstDash w14:val="solid"/>
            <w14:miter w14:lim="400000"/>
          </w14:textOutline>
        </w:rPr>
        <w:t xml:space="preserve">Scenario 1 – Luca, support worker for Alan who has a learning disability </w:t>
      </w:r>
    </w:p>
    <w:p w14:paraId="728BE194" w14:textId="77777777" w:rsidR="00E04476" w:rsidRPr="00E04476" w:rsidRDefault="00E04476" w:rsidP="00E04476">
      <w:pPr>
        <w:pStyle w:val="Default"/>
        <w:rPr>
          <w:rFonts w:ascii="Arial" w:hAnsi="Arial" w:cs="Arial"/>
          <w:sz w:val="22"/>
          <w:szCs w:val="22"/>
          <w14:textOutline w14:w="12700" w14:cap="flat" w14:cmpd="sng" w14:algn="ctr">
            <w14:noFill/>
            <w14:prstDash w14:val="solid"/>
            <w14:miter w14:lim="400000"/>
          </w14:textOutline>
        </w:rPr>
      </w:pPr>
    </w:p>
    <w:p w14:paraId="7B59EE30" w14:textId="77777777" w:rsidR="00E04476" w:rsidRPr="00E04476" w:rsidRDefault="00E04476" w:rsidP="00E04476">
      <w:pPr>
        <w:pStyle w:val="Default"/>
        <w:rPr>
          <w:rFonts w:ascii="Arial" w:hAnsi="Arial" w:cs="Arial"/>
          <w:sz w:val="22"/>
          <w:szCs w:val="22"/>
          <w14:textOutline w14:w="12700" w14:cap="flat" w14:cmpd="sng" w14:algn="ctr">
            <w14:noFill/>
            <w14:prstDash w14:val="solid"/>
            <w14:miter w14:lim="400000"/>
          </w14:textOutline>
        </w:rPr>
      </w:pPr>
      <w:r w:rsidRPr="00E04476">
        <w:rPr>
          <w:rFonts w:ascii="Arial" w:hAnsi="Arial" w:cs="Arial"/>
          <w:sz w:val="22"/>
          <w:szCs w:val="22"/>
          <w14:textOutline w14:w="12700" w14:cap="flat" w14:cmpd="sng" w14:algn="ctr">
            <w14:noFill/>
            <w14:prstDash w14:val="solid"/>
            <w14:miter w14:lim="400000"/>
          </w14:textOutline>
        </w:rPr>
        <w:t>Luca is a support worker for Alan who has learning disabilities.  Alan tells Luca that his sister aged 12, who also has learning disabilities, is being hurt by their mother’s new partner. Alan does not say how she is being hurt.</w:t>
      </w:r>
    </w:p>
    <w:p w14:paraId="3EC8AAB5" w14:textId="77777777" w:rsidR="00E04476" w:rsidRDefault="00E04476" w:rsidP="00E04476"/>
    <w:tbl>
      <w:tblPr>
        <w:tblStyle w:val="TableGrid"/>
        <w:tblW w:w="148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9"/>
        <w:gridCol w:w="3266"/>
        <w:gridCol w:w="2970"/>
        <w:gridCol w:w="5310"/>
        <w:gridCol w:w="1170"/>
      </w:tblGrid>
      <w:tr w:rsidR="00E04476" w:rsidRPr="001D4361" w14:paraId="23C56FB2" w14:textId="77777777" w:rsidTr="00AB5776">
        <w:trPr>
          <w:trHeight w:val="1243"/>
        </w:trPr>
        <w:tc>
          <w:tcPr>
            <w:tcW w:w="2129" w:type="dxa"/>
            <w:shd w:val="clear" w:color="auto" w:fill="C00000"/>
          </w:tcPr>
          <w:p w14:paraId="3349BED1" w14:textId="77777777" w:rsidR="00E04476" w:rsidRPr="002002DC" w:rsidRDefault="00E04476" w:rsidP="00AB5776">
            <w:pPr>
              <w:spacing w:line="259" w:lineRule="auto"/>
              <w:rPr>
                <w:rFonts w:ascii="Arial" w:hAnsi="Arial" w:cs="Arial"/>
                <w:b/>
                <w:color w:val="FFFFFF" w:themeColor="background1"/>
              </w:rPr>
            </w:pPr>
            <w:r w:rsidRPr="002002DC">
              <w:rPr>
                <w:rFonts w:ascii="Arial" w:hAnsi="Arial" w:cs="Arial"/>
                <w:b/>
                <w:color w:val="FFFFFF" w:themeColor="background1"/>
              </w:rPr>
              <w:t xml:space="preserve">Assessment Criteria </w:t>
            </w:r>
          </w:p>
          <w:p w14:paraId="2F2A2255" w14:textId="77777777" w:rsidR="00E04476" w:rsidRPr="00D776D0" w:rsidRDefault="00E04476" w:rsidP="00AB5776">
            <w:pPr>
              <w:spacing w:line="259" w:lineRule="auto"/>
              <w:rPr>
                <w:rFonts w:ascii="Arial" w:hAnsi="Arial" w:cs="Arial"/>
                <w:bCs/>
                <w:sz w:val="20"/>
                <w:szCs w:val="20"/>
              </w:rPr>
            </w:pPr>
          </w:p>
        </w:tc>
        <w:tc>
          <w:tcPr>
            <w:tcW w:w="3266" w:type="dxa"/>
            <w:shd w:val="clear" w:color="auto" w:fill="C00000"/>
          </w:tcPr>
          <w:p w14:paraId="7E73D883" w14:textId="77777777" w:rsidR="00E04476" w:rsidRDefault="00E04476" w:rsidP="00AB5776">
            <w:pPr>
              <w:spacing w:line="259" w:lineRule="auto"/>
              <w:rPr>
                <w:rFonts w:ascii="Arial" w:hAnsi="Arial" w:cs="Arial"/>
                <w:b/>
                <w:color w:val="FFFFFF" w:themeColor="background1"/>
              </w:rPr>
            </w:pPr>
            <w:r>
              <w:rPr>
                <w:rFonts w:ascii="Arial" w:hAnsi="Arial" w:cs="Arial"/>
                <w:b/>
                <w:color w:val="FFFFFF" w:themeColor="background1"/>
              </w:rPr>
              <w:t>Indicative Content</w:t>
            </w:r>
          </w:p>
          <w:p w14:paraId="3D461E4A" w14:textId="77777777" w:rsidR="00E04476" w:rsidRDefault="00E04476" w:rsidP="00AB5776">
            <w:pPr>
              <w:spacing w:line="259" w:lineRule="auto"/>
              <w:rPr>
                <w:rFonts w:ascii="Arial" w:hAnsi="Arial" w:cs="Arial"/>
                <w:bCs/>
                <w:color w:val="FFFFFF" w:themeColor="background1"/>
              </w:rPr>
            </w:pPr>
          </w:p>
          <w:p w14:paraId="4604CABC" w14:textId="77777777" w:rsidR="00E04476" w:rsidRPr="00F0003C" w:rsidRDefault="00E04476" w:rsidP="00AB5776">
            <w:pPr>
              <w:rPr>
                <w:rFonts w:ascii="Arial" w:eastAsiaTheme="minorEastAsia" w:hAnsi="Arial" w:cstheme="minorBidi"/>
                <w:sz w:val="20"/>
                <w:szCs w:val="20"/>
              </w:rPr>
            </w:pPr>
            <w:r w:rsidRPr="00F0003C">
              <w:rPr>
                <w:rFonts w:ascii="Arial" w:hAnsi="Arial" w:cs="Arial"/>
                <w:bCs/>
                <w:color w:val="FFFFFF" w:themeColor="background1"/>
              </w:rPr>
              <w:t>(Candidate must provide)</w:t>
            </w:r>
          </w:p>
        </w:tc>
        <w:tc>
          <w:tcPr>
            <w:tcW w:w="2970" w:type="dxa"/>
            <w:shd w:val="clear" w:color="auto" w:fill="C00000"/>
          </w:tcPr>
          <w:p w14:paraId="40E25D92" w14:textId="77777777" w:rsidR="00E04476" w:rsidRPr="00E04476" w:rsidRDefault="00E04476" w:rsidP="00E04476">
            <w:pPr>
              <w:rPr>
                <w:rFonts w:ascii="Arial" w:eastAsiaTheme="minorEastAsia" w:hAnsi="Arial" w:cstheme="minorBidi"/>
                <w:sz w:val="20"/>
                <w:szCs w:val="20"/>
              </w:rPr>
            </w:pPr>
            <w:r w:rsidRPr="00E04476">
              <w:rPr>
                <w:rFonts w:ascii="Arial" w:hAnsi="Arial" w:cs="Arial"/>
                <w:b/>
                <w:color w:val="FFFFFF" w:themeColor="background1"/>
              </w:rPr>
              <w:t>Questions/ Prompt</w:t>
            </w:r>
          </w:p>
        </w:tc>
        <w:tc>
          <w:tcPr>
            <w:tcW w:w="5310" w:type="dxa"/>
            <w:shd w:val="clear" w:color="auto" w:fill="C00000"/>
          </w:tcPr>
          <w:p w14:paraId="472C8A9F" w14:textId="77777777" w:rsidR="00E04476" w:rsidRPr="00E57AEC" w:rsidRDefault="00E04476" w:rsidP="00AB5776">
            <w:pPr>
              <w:rPr>
                <w:rFonts w:ascii="Arial" w:hAnsi="Arial" w:cs="Arial"/>
                <w:sz w:val="24"/>
              </w:rPr>
            </w:pPr>
            <w:r w:rsidRPr="00C92D04">
              <w:rPr>
                <w:rFonts w:ascii="Arial" w:hAnsi="Arial" w:cs="Arial"/>
                <w:b/>
                <w:bCs/>
                <w:color w:val="FFFFFF" w:themeColor="background1"/>
              </w:rPr>
              <w:t xml:space="preserve">Response </w:t>
            </w:r>
          </w:p>
        </w:tc>
        <w:tc>
          <w:tcPr>
            <w:tcW w:w="1170" w:type="dxa"/>
            <w:shd w:val="clear" w:color="auto" w:fill="C00000"/>
          </w:tcPr>
          <w:p w14:paraId="12CED4C6" w14:textId="77777777" w:rsidR="00E04476" w:rsidRDefault="00E04476" w:rsidP="00AB5776">
            <w:pPr>
              <w:spacing w:line="259" w:lineRule="auto"/>
              <w:rPr>
                <w:rFonts w:ascii="Arial" w:hAnsi="Arial" w:cs="Arial"/>
                <w:sz w:val="24"/>
              </w:rPr>
            </w:pPr>
            <w:r>
              <w:rPr>
                <w:rFonts w:ascii="Arial" w:hAnsi="Arial" w:cs="Arial"/>
                <w:b/>
                <w:color w:val="FFFFFF" w:themeColor="background1"/>
              </w:rPr>
              <w:t>DVR Time stamp</w:t>
            </w:r>
          </w:p>
        </w:tc>
      </w:tr>
      <w:tr w:rsidR="001436B8" w:rsidRPr="001D4361" w14:paraId="3BB93FAD" w14:textId="77777777" w:rsidTr="00AB5776">
        <w:trPr>
          <w:trHeight w:val="401"/>
        </w:trPr>
        <w:tc>
          <w:tcPr>
            <w:tcW w:w="2129" w:type="dxa"/>
            <w:shd w:val="clear" w:color="auto" w:fill="FFFFFF" w:themeFill="background1"/>
          </w:tcPr>
          <w:p w14:paraId="7DE73798" w14:textId="487D2128" w:rsidR="001436B8" w:rsidRPr="001436B8" w:rsidRDefault="001436B8" w:rsidP="001436B8">
            <w:pPr>
              <w:spacing w:line="259" w:lineRule="auto"/>
              <w:rPr>
                <w:rFonts w:ascii="Arial" w:hAnsi="Arial" w:cs="Arial"/>
                <w:bCs/>
                <w:sz w:val="20"/>
                <w:szCs w:val="20"/>
              </w:rPr>
            </w:pPr>
            <w:r w:rsidRPr="001436B8">
              <w:rPr>
                <w:rStyle w:val="None"/>
                <w:rFonts w:ascii="Arial" w:eastAsia="Arial Unicode MS" w:hAnsi="Arial" w:cs="Arial"/>
                <w:szCs w:val="22"/>
              </w:rPr>
              <w:t xml:space="preserve">AC1.2 </w:t>
            </w:r>
            <w:r>
              <w:rPr>
                <w:rStyle w:val="None"/>
                <w:rFonts w:ascii="Arial" w:eastAsia="Arial Unicode MS" w:hAnsi="Arial" w:cs="Arial"/>
                <w:szCs w:val="22"/>
              </w:rPr>
              <w:t>O</w:t>
            </w:r>
            <w:r w:rsidRPr="001436B8">
              <w:rPr>
                <w:rStyle w:val="None"/>
                <w:rFonts w:ascii="Arial" w:eastAsia="Arial Unicode MS" w:hAnsi="Arial" w:cs="Arial"/>
                <w:szCs w:val="22"/>
              </w:rPr>
              <w:t xml:space="preserve">utline factors that may contribute to a child or young person being vulnerable to harm, abuse or exploitation </w:t>
            </w:r>
          </w:p>
        </w:tc>
        <w:tc>
          <w:tcPr>
            <w:tcW w:w="3266" w:type="dxa"/>
            <w:shd w:val="clear" w:color="auto" w:fill="FFFFFF" w:themeFill="background1"/>
          </w:tcPr>
          <w:p w14:paraId="2A4CCDE3" w14:textId="77777777" w:rsidR="001436B8" w:rsidRPr="008117BC" w:rsidRDefault="001436B8" w:rsidP="001436B8">
            <w:pPr>
              <w:pStyle w:val="Default"/>
              <w:rPr>
                <w:rFonts w:ascii="Arial" w:hAnsi="Arial"/>
                <w:sz w:val="22"/>
                <w:szCs w:val="22"/>
              </w:rPr>
            </w:pPr>
            <w:r>
              <w:rPr>
                <w:rFonts w:ascii="Arial" w:hAnsi="Arial"/>
                <w:sz w:val="22"/>
                <w:szCs w:val="22"/>
              </w:rPr>
              <w:t>A</w:t>
            </w:r>
            <w:r w:rsidRPr="008117BC">
              <w:rPr>
                <w:rFonts w:ascii="Arial" w:hAnsi="Arial"/>
                <w:sz w:val="22"/>
                <w:szCs w:val="22"/>
              </w:rPr>
              <w:t xml:space="preserve">t least </w:t>
            </w:r>
            <w:r w:rsidRPr="008117BC">
              <w:rPr>
                <w:rFonts w:ascii="Arial" w:hAnsi="Arial"/>
                <w:b/>
                <w:bCs/>
                <w:sz w:val="22"/>
                <w:szCs w:val="22"/>
              </w:rPr>
              <w:t>two</w:t>
            </w:r>
            <w:r w:rsidRPr="008117BC">
              <w:rPr>
                <w:rFonts w:ascii="Arial" w:hAnsi="Arial"/>
                <w:sz w:val="22"/>
                <w:szCs w:val="22"/>
              </w:rPr>
              <w:t xml:space="preserve"> factors. Examples from known cases are not necessary but will help to show understanding</w:t>
            </w:r>
            <w:r>
              <w:rPr>
                <w:rFonts w:ascii="Arial" w:hAnsi="Arial"/>
                <w:sz w:val="22"/>
                <w:szCs w:val="22"/>
              </w:rPr>
              <w:t>.</w:t>
            </w:r>
          </w:p>
          <w:p w14:paraId="5F83471E" w14:textId="77777777" w:rsidR="001436B8" w:rsidRDefault="001436B8" w:rsidP="001436B8">
            <w:pPr>
              <w:pStyle w:val="ListParagraph"/>
              <w:spacing w:line="259" w:lineRule="auto"/>
              <w:rPr>
                <w:rFonts w:ascii="Arial" w:hAnsi="Arial" w:cs="Arial"/>
                <w:sz w:val="20"/>
                <w:szCs w:val="20"/>
              </w:rPr>
            </w:pPr>
          </w:p>
        </w:tc>
        <w:tc>
          <w:tcPr>
            <w:tcW w:w="2970" w:type="dxa"/>
            <w:shd w:val="clear" w:color="auto" w:fill="FFFFFF" w:themeFill="background1"/>
          </w:tcPr>
          <w:p w14:paraId="4A4C38F1" w14:textId="77777777" w:rsidR="001436B8" w:rsidRPr="00F0003C" w:rsidRDefault="001436B8" w:rsidP="001436B8">
            <w:pPr>
              <w:spacing w:line="259" w:lineRule="auto"/>
              <w:rPr>
                <w:rFonts w:ascii="Arial" w:hAnsi="Arial" w:cs="Arial"/>
                <w:sz w:val="20"/>
                <w:szCs w:val="20"/>
              </w:rPr>
            </w:pPr>
            <w:r w:rsidRPr="00F0003C">
              <w:rPr>
                <w:rFonts w:ascii="Arial" w:hAnsi="Arial" w:cs="Arial"/>
                <w:lang w:val="en-US"/>
                <w14:textOutline w14:w="12700" w14:cap="flat" w14:cmpd="sng" w14:algn="ctr">
                  <w14:noFill/>
                  <w14:prstDash w14:val="solid"/>
                  <w14:miter w14:lim="400000"/>
                </w14:textOutline>
              </w:rPr>
              <w:t>What factors might make Alan’s sister particularly vulnerable to harm, abuse or exploitation?</w:t>
            </w:r>
          </w:p>
        </w:tc>
        <w:tc>
          <w:tcPr>
            <w:tcW w:w="5310" w:type="dxa"/>
          </w:tcPr>
          <w:p w14:paraId="693156BB" w14:textId="77777777" w:rsidR="001436B8" w:rsidRPr="00E57AEC" w:rsidRDefault="001436B8" w:rsidP="001436B8">
            <w:pPr>
              <w:spacing w:line="259" w:lineRule="auto"/>
              <w:rPr>
                <w:rFonts w:ascii="Arial" w:hAnsi="Arial" w:cs="Arial"/>
                <w:sz w:val="24"/>
              </w:rPr>
            </w:pPr>
          </w:p>
        </w:tc>
        <w:tc>
          <w:tcPr>
            <w:tcW w:w="1170" w:type="dxa"/>
          </w:tcPr>
          <w:p w14:paraId="24D93454" w14:textId="77777777" w:rsidR="001436B8" w:rsidRPr="00E57AEC" w:rsidRDefault="001436B8" w:rsidP="001436B8">
            <w:pPr>
              <w:spacing w:line="259" w:lineRule="auto"/>
              <w:rPr>
                <w:rFonts w:ascii="Arial" w:hAnsi="Arial" w:cs="Arial"/>
                <w:sz w:val="24"/>
              </w:rPr>
            </w:pPr>
          </w:p>
        </w:tc>
      </w:tr>
      <w:tr w:rsidR="001436B8" w:rsidRPr="001D4361" w14:paraId="17AC29AE" w14:textId="77777777" w:rsidTr="00AB5776">
        <w:trPr>
          <w:trHeight w:val="379"/>
        </w:trPr>
        <w:tc>
          <w:tcPr>
            <w:tcW w:w="2129" w:type="dxa"/>
            <w:shd w:val="clear" w:color="auto" w:fill="FFFFFF" w:themeFill="background1"/>
          </w:tcPr>
          <w:p w14:paraId="4CCC9C6D" w14:textId="283AA834" w:rsidR="001436B8" w:rsidRPr="001436B8" w:rsidRDefault="001436B8" w:rsidP="001436B8">
            <w:pPr>
              <w:spacing w:line="259" w:lineRule="auto"/>
              <w:rPr>
                <w:rFonts w:ascii="Arial" w:hAnsi="Arial" w:cs="Arial"/>
                <w:sz w:val="24"/>
              </w:rPr>
            </w:pPr>
            <w:r w:rsidRPr="001436B8">
              <w:rPr>
                <w:rStyle w:val="None"/>
                <w:rFonts w:ascii="Arial" w:eastAsia="Arial Unicode MS" w:hAnsi="Arial" w:cs="Arial"/>
                <w:szCs w:val="22"/>
              </w:rPr>
              <w:t xml:space="preserve">AC1.3 Outline types of abuse, harm or exploitation a child or young person could be at risk from </w:t>
            </w:r>
          </w:p>
        </w:tc>
        <w:tc>
          <w:tcPr>
            <w:tcW w:w="3266" w:type="dxa"/>
            <w:shd w:val="clear" w:color="auto" w:fill="FFFFFF" w:themeFill="background1"/>
          </w:tcPr>
          <w:p w14:paraId="6099CD80"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At least </w:t>
            </w:r>
            <w:r w:rsidRPr="008117BC">
              <w:rPr>
                <w:rFonts w:ascii="Arial" w:hAnsi="Arial"/>
                <w:b/>
                <w:bCs/>
                <w:sz w:val="22"/>
                <w:szCs w:val="22"/>
              </w:rPr>
              <w:t xml:space="preserve">two </w:t>
            </w:r>
            <w:r w:rsidRPr="008117BC">
              <w:rPr>
                <w:rFonts w:ascii="Arial" w:hAnsi="Arial"/>
                <w:sz w:val="22"/>
                <w:szCs w:val="22"/>
              </w:rPr>
              <w:t>examples for each of the following:</w:t>
            </w:r>
          </w:p>
          <w:p w14:paraId="076D816B"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abuse</w:t>
            </w:r>
          </w:p>
          <w:p w14:paraId="0F0A9827"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harm </w:t>
            </w:r>
          </w:p>
          <w:p w14:paraId="247BBF13"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exploitation </w:t>
            </w:r>
          </w:p>
          <w:p w14:paraId="3A5E0A81" w14:textId="77777777" w:rsidR="001436B8" w:rsidRDefault="001436B8" w:rsidP="001436B8">
            <w:pPr>
              <w:pStyle w:val="ListParagraph"/>
              <w:spacing w:line="259" w:lineRule="auto"/>
              <w:rPr>
                <w:rFonts w:ascii="Arial" w:hAnsi="Arial" w:cs="Arial"/>
                <w:sz w:val="24"/>
              </w:rPr>
            </w:pPr>
          </w:p>
        </w:tc>
        <w:tc>
          <w:tcPr>
            <w:tcW w:w="2970" w:type="dxa"/>
            <w:shd w:val="clear" w:color="auto" w:fill="FFFFFF" w:themeFill="background1"/>
          </w:tcPr>
          <w:p w14:paraId="44C5BF18" w14:textId="77777777" w:rsidR="001436B8" w:rsidRPr="008117BC" w:rsidRDefault="001436B8" w:rsidP="001436B8">
            <w:pPr>
              <w:pStyle w:val="Default"/>
              <w:rPr>
                <w:rFonts w:ascii="Arial" w:hAnsi="Arial"/>
                <w:sz w:val="22"/>
                <w:szCs w:val="22"/>
              </w:rPr>
            </w:pPr>
            <w:r w:rsidRPr="008117BC">
              <w:rPr>
                <w:rFonts w:ascii="Arial" w:hAnsi="Arial"/>
                <w:sz w:val="22"/>
                <w:szCs w:val="22"/>
              </w:rPr>
              <w:t>What types of abuse, harm or exploitation might Alan’s sister be particularly at risk from?</w:t>
            </w:r>
          </w:p>
          <w:p w14:paraId="7140D974" w14:textId="77777777" w:rsidR="001436B8" w:rsidRDefault="001436B8" w:rsidP="001436B8">
            <w:pPr>
              <w:pStyle w:val="ListParagraph"/>
              <w:spacing w:line="259" w:lineRule="auto"/>
              <w:rPr>
                <w:rFonts w:ascii="Arial" w:hAnsi="Arial" w:cs="Arial"/>
                <w:sz w:val="24"/>
              </w:rPr>
            </w:pPr>
          </w:p>
        </w:tc>
        <w:tc>
          <w:tcPr>
            <w:tcW w:w="5310" w:type="dxa"/>
          </w:tcPr>
          <w:p w14:paraId="5FE319E5" w14:textId="77777777" w:rsidR="001436B8" w:rsidRPr="001D4361" w:rsidRDefault="001436B8" w:rsidP="001436B8">
            <w:pPr>
              <w:spacing w:line="259" w:lineRule="auto"/>
              <w:rPr>
                <w:rFonts w:ascii="Arial" w:hAnsi="Arial" w:cs="Arial"/>
              </w:rPr>
            </w:pPr>
          </w:p>
        </w:tc>
        <w:tc>
          <w:tcPr>
            <w:tcW w:w="1170" w:type="dxa"/>
          </w:tcPr>
          <w:p w14:paraId="26654F9E" w14:textId="77777777" w:rsidR="001436B8" w:rsidRPr="001D4361" w:rsidRDefault="001436B8" w:rsidP="001436B8">
            <w:pPr>
              <w:spacing w:line="259" w:lineRule="auto"/>
              <w:rPr>
                <w:rFonts w:ascii="Arial" w:hAnsi="Arial" w:cs="Arial"/>
              </w:rPr>
            </w:pPr>
          </w:p>
        </w:tc>
      </w:tr>
      <w:tr w:rsidR="001436B8" w:rsidRPr="001D4361" w14:paraId="1917EB41" w14:textId="77777777" w:rsidTr="00AB5776">
        <w:trPr>
          <w:trHeight w:val="379"/>
        </w:trPr>
        <w:tc>
          <w:tcPr>
            <w:tcW w:w="2129" w:type="dxa"/>
            <w:shd w:val="clear" w:color="auto" w:fill="FFFFFF" w:themeFill="background1"/>
          </w:tcPr>
          <w:p w14:paraId="07BD6612" w14:textId="396A8968" w:rsidR="001436B8" w:rsidRPr="001436B8" w:rsidRDefault="001436B8" w:rsidP="001436B8">
            <w:pPr>
              <w:spacing w:line="259" w:lineRule="auto"/>
              <w:rPr>
                <w:rFonts w:ascii="Arial" w:hAnsi="Arial" w:cs="Arial"/>
                <w:sz w:val="20"/>
                <w:szCs w:val="20"/>
              </w:rPr>
            </w:pPr>
            <w:r w:rsidRPr="001436B8">
              <w:rPr>
                <w:rStyle w:val="None"/>
                <w:rFonts w:ascii="Arial" w:eastAsia="Arial Unicode MS" w:hAnsi="Arial" w:cs="Arial"/>
                <w:szCs w:val="22"/>
              </w:rPr>
              <w:t xml:space="preserve">AC1.4 Describe signs and symptoms that might indicate a child or young person is being harmed, abused or exploited </w:t>
            </w:r>
          </w:p>
        </w:tc>
        <w:tc>
          <w:tcPr>
            <w:tcW w:w="3266" w:type="dxa"/>
            <w:shd w:val="clear" w:color="auto" w:fill="FFFFFF" w:themeFill="background1"/>
          </w:tcPr>
          <w:p w14:paraId="08017F68"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At least </w:t>
            </w:r>
            <w:r w:rsidRPr="008117BC">
              <w:rPr>
                <w:rFonts w:ascii="Arial" w:hAnsi="Arial"/>
                <w:b/>
                <w:bCs/>
                <w:sz w:val="22"/>
                <w:szCs w:val="22"/>
              </w:rPr>
              <w:t xml:space="preserve">two </w:t>
            </w:r>
            <w:r w:rsidRPr="008117BC">
              <w:rPr>
                <w:rFonts w:ascii="Arial" w:hAnsi="Arial"/>
                <w:sz w:val="22"/>
                <w:szCs w:val="22"/>
              </w:rPr>
              <w:t xml:space="preserve">examples of signs and symptoms for each of the following </w:t>
            </w:r>
          </w:p>
          <w:p w14:paraId="3C817B78"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physical </w:t>
            </w:r>
          </w:p>
          <w:p w14:paraId="4E6A7765"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behavioural</w:t>
            </w:r>
          </w:p>
          <w:p w14:paraId="65733E7F"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financial/rewards</w:t>
            </w:r>
          </w:p>
          <w:p w14:paraId="1131820E" w14:textId="77777777" w:rsidR="001436B8" w:rsidRPr="008117BC" w:rsidRDefault="001436B8" w:rsidP="001436B8">
            <w:pPr>
              <w:pStyle w:val="Default"/>
              <w:rPr>
                <w:rFonts w:ascii="Arial" w:hAnsi="Arial"/>
                <w:sz w:val="22"/>
                <w:szCs w:val="22"/>
              </w:rPr>
            </w:pPr>
          </w:p>
          <w:p w14:paraId="2CA0B41D" w14:textId="001B64E9" w:rsidR="001436B8" w:rsidRPr="00E21B6F" w:rsidRDefault="001436B8" w:rsidP="001436B8">
            <w:pPr>
              <w:pStyle w:val="Default"/>
              <w:rPr>
                <w:rFonts w:ascii="Arial" w:hAnsi="Arial"/>
                <w:sz w:val="22"/>
                <w:szCs w:val="22"/>
              </w:rPr>
            </w:pPr>
            <w:r w:rsidRPr="008117BC">
              <w:rPr>
                <w:rFonts w:ascii="Arial" w:hAnsi="Arial"/>
                <w:sz w:val="22"/>
                <w:szCs w:val="22"/>
              </w:rPr>
              <w:t xml:space="preserve">Candidate should be able to state why they would suspect abuse, harm or exploitation if they identified a sign or symptom. </w:t>
            </w:r>
          </w:p>
        </w:tc>
        <w:tc>
          <w:tcPr>
            <w:tcW w:w="2970" w:type="dxa"/>
            <w:shd w:val="clear" w:color="auto" w:fill="FFFFFF" w:themeFill="background1"/>
          </w:tcPr>
          <w:p w14:paraId="2C2A9A0C" w14:textId="2C908D01" w:rsidR="001436B8" w:rsidRPr="005B217C" w:rsidRDefault="001436B8" w:rsidP="001436B8">
            <w:pPr>
              <w:spacing w:line="259" w:lineRule="auto"/>
              <w:rPr>
                <w:rFonts w:ascii="Arial" w:hAnsi="Arial" w:cs="Arial"/>
                <w:sz w:val="20"/>
                <w:szCs w:val="20"/>
              </w:rPr>
            </w:pPr>
            <w:r w:rsidRPr="005B217C">
              <w:rPr>
                <w:rFonts w:ascii="Arial" w:hAnsi="Arial" w:cs="Arial"/>
                <w:lang w:val="en-US"/>
              </w:rPr>
              <w:t>Tell me about the signs and symptoms that might lead you to believe that Alan’s sister is being abused, harmed or exploited</w:t>
            </w:r>
          </w:p>
        </w:tc>
        <w:tc>
          <w:tcPr>
            <w:tcW w:w="5310" w:type="dxa"/>
          </w:tcPr>
          <w:p w14:paraId="79648C35" w14:textId="77777777" w:rsidR="001436B8" w:rsidRPr="001D4361" w:rsidRDefault="001436B8" w:rsidP="001436B8">
            <w:pPr>
              <w:spacing w:line="259" w:lineRule="auto"/>
              <w:rPr>
                <w:rFonts w:ascii="Arial" w:hAnsi="Arial" w:cs="Arial"/>
              </w:rPr>
            </w:pPr>
          </w:p>
        </w:tc>
        <w:tc>
          <w:tcPr>
            <w:tcW w:w="1170" w:type="dxa"/>
          </w:tcPr>
          <w:p w14:paraId="2163C2E5" w14:textId="77777777" w:rsidR="001436B8" w:rsidRDefault="001436B8" w:rsidP="001436B8">
            <w:pPr>
              <w:spacing w:line="259" w:lineRule="auto"/>
              <w:rPr>
                <w:rFonts w:ascii="Arial" w:hAnsi="Arial" w:cs="Arial"/>
              </w:rPr>
            </w:pPr>
          </w:p>
          <w:p w14:paraId="0B388590" w14:textId="77777777" w:rsidR="001436B8" w:rsidRDefault="001436B8" w:rsidP="001436B8">
            <w:pPr>
              <w:spacing w:line="259" w:lineRule="auto"/>
              <w:rPr>
                <w:rFonts w:ascii="Arial" w:hAnsi="Arial" w:cs="Arial"/>
              </w:rPr>
            </w:pPr>
          </w:p>
          <w:p w14:paraId="1268ABE6" w14:textId="77777777" w:rsidR="001436B8" w:rsidRDefault="001436B8" w:rsidP="001436B8">
            <w:pPr>
              <w:spacing w:line="259" w:lineRule="auto"/>
              <w:rPr>
                <w:rFonts w:ascii="Arial" w:hAnsi="Arial" w:cs="Arial"/>
              </w:rPr>
            </w:pPr>
          </w:p>
          <w:p w14:paraId="54974E13" w14:textId="77777777" w:rsidR="001436B8" w:rsidRDefault="001436B8" w:rsidP="001436B8">
            <w:pPr>
              <w:spacing w:line="259" w:lineRule="auto"/>
              <w:rPr>
                <w:rFonts w:ascii="Arial" w:hAnsi="Arial" w:cs="Arial"/>
              </w:rPr>
            </w:pPr>
          </w:p>
          <w:p w14:paraId="4B9B1F98" w14:textId="77777777" w:rsidR="001436B8" w:rsidRPr="001D4361" w:rsidRDefault="001436B8" w:rsidP="001436B8">
            <w:pPr>
              <w:spacing w:line="259" w:lineRule="auto"/>
              <w:rPr>
                <w:rFonts w:ascii="Arial" w:hAnsi="Arial" w:cs="Arial"/>
              </w:rPr>
            </w:pPr>
          </w:p>
        </w:tc>
      </w:tr>
      <w:tr w:rsidR="00E04476" w:rsidRPr="001D4361" w14:paraId="45B6A4C0" w14:textId="77777777" w:rsidTr="00AB5776">
        <w:trPr>
          <w:trHeight w:val="379"/>
        </w:trPr>
        <w:tc>
          <w:tcPr>
            <w:tcW w:w="2129" w:type="dxa"/>
            <w:shd w:val="clear" w:color="auto" w:fill="FFFFFF" w:themeFill="background1"/>
          </w:tcPr>
          <w:p w14:paraId="20326AA6" w14:textId="2B364C60" w:rsidR="001436B8" w:rsidRPr="001436B8" w:rsidRDefault="001436B8" w:rsidP="001436B8">
            <w:pPr>
              <w:pStyle w:val="Default"/>
              <w:rPr>
                <w:rStyle w:val="None"/>
                <w:rFonts w:ascii="Arial" w:hAnsi="Arial" w:cs="Arial"/>
                <w:sz w:val="22"/>
                <w:szCs w:val="22"/>
              </w:rPr>
            </w:pPr>
            <w:r w:rsidRPr="001436B8">
              <w:rPr>
                <w:rStyle w:val="None"/>
                <w:rFonts w:ascii="Arial" w:eastAsia="Arial Unicode MS" w:hAnsi="Arial" w:cs="Arial"/>
                <w:sz w:val="22"/>
                <w:szCs w:val="22"/>
              </w:rPr>
              <w:t xml:space="preserve">AC1.5 </w:t>
            </w:r>
            <w:r>
              <w:rPr>
                <w:rStyle w:val="None"/>
                <w:rFonts w:ascii="Arial" w:eastAsia="Arial Unicode MS" w:hAnsi="Arial" w:cs="Arial"/>
                <w:sz w:val="22"/>
                <w:szCs w:val="22"/>
              </w:rPr>
              <w:t>E</w:t>
            </w:r>
            <w:r w:rsidRPr="001436B8">
              <w:rPr>
                <w:rStyle w:val="None"/>
                <w:rFonts w:ascii="Arial" w:eastAsia="Arial Unicode MS" w:hAnsi="Arial" w:cs="Arial"/>
                <w:sz w:val="22"/>
                <w:szCs w:val="22"/>
              </w:rPr>
              <w:t xml:space="preserve">xplain how to respond if it is known or </w:t>
            </w:r>
            <w:r w:rsidRPr="001436B8">
              <w:rPr>
                <w:rStyle w:val="None"/>
                <w:rFonts w:ascii="Arial" w:eastAsia="Arial Unicode MS" w:hAnsi="Arial" w:cs="Arial"/>
                <w:sz w:val="22"/>
                <w:szCs w:val="22"/>
              </w:rPr>
              <w:lastRenderedPageBreak/>
              <w:t xml:space="preserve">suspected that a child or young person is at risk of harm, abuse or exploitation in line with legal requirements, agreed ways of working and local procedures </w:t>
            </w:r>
          </w:p>
          <w:p w14:paraId="45A8D8B5" w14:textId="1DE61EA5" w:rsidR="00E04476" w:rsidRPr="005B217C" w:rsidRDefault="00E04476" w:rsidP="00AB5776">
            <w:pPr>
              <w:pStyle w:val="Default"/>
              <w:rPr>
                <w:rFonts w:ascii="Arial" w:hAnsi="Arial"/>
                <w:sz w:val="22"/>
                <w:szCs w:val="22"/>
                <w14:textOutline w14:w="12700" w14:cap="flat" w14:cmpd="sng" w14:algn="ctr">
                  <w14:noFill/>
                  <w14:prstDash w14:val="solid"/>
                  <w14:miter w14:lim="400000"/>
                </w14:textOutline>
              </w:rPr>
            </w:pPr>
          </w:p>
        </w:tc>
        <w:tc>
          <w:tcPr>
            <w:tcW w:w="3266" w:type="dxa"/>
            <w:shd w:val="clear" w:color="auto" w:fill="FFFFFF" w:themeFill="background1"/>
          </w:tcPr>
          <w:p w14:paraId="798E6527" w14:textId="77777777" w:rsidR="00E04476" w:rsidRPr="008117BC" w:rsidRDefault="00E04476" w:rsidP="00AB5776">
            <w:pPr>
              <w:pStyle w:val="Default"/>
              <w:rPr>
                <w:rFonts w:ascii="Arial" w:hAnsi="Arial"/>
                <w:sz w:val="22"/>
                <w:szCs w:val="22"/>
              </w:rPr>
            </w:pPr>
            <w:r>
              <w:rPr>
                <w:rFonts w:ascii="Arial" w:hAnsi="Arial"/>
                <w:sz w:val="22"/>
                <w:szCs w:val="22"/>
              </w:rPr>
              <w:lastRenderedPageBreak/>
              <w:t>E</w:t>
            </w:r>
            <w:r w:rsidRPr="008117BC">
              <w:rPr>
                <w:rFonts w:ascii="Arial" w:hAnsi="Arial"/>
                <w:sz w:val="22"/>
                <w:szCs w:val="22"/>
              </w:rPr>
              <w:t>xplain</w:t>
            </w:r>
            <w:r>
              <w:rPr>
                <w:rFonts w:ascii="Arial" w:hAnsi="Arial"/>
                <w:sz w:val="22"/>
                <w:szCs w:val="22"/>
              </w:rPr>
              <w:t xml:space="preserve"> </w:t>
            </w:r>
            <w:r w:rsidRPr="008117BC">
              <w:rPr>
                <w:rFonts w:ascii="Arial" w:hAnsi="Arial"/>
                <w:sz w:val="22"/>
                <w:szCs w:val="22"/>
              </w:rPr>
              <w:t xml:space="preserve">actions they must take </w:t>
            </w:r>
            <w:r w:rsidRPr="008117BC">
              <w:rPr>
                <w:rFonts w:ascii="Arial" w:hAnsi="Arial"/>
                <w:b/>
                <w:bCs/>
                <w:sz w:val="22"/>
                <w:szCs w:val="22"/>
              </w:rPr>
              <w:t>and</w:t>
            </w:r>
            <w:r w:rsidRPr="008117BC">
              <w:rPr>
                <w:rFonts w:ascii="Arial" w:hAnsi="Arial"/>
                <w:sz w:val="22"/>
                <w:szCs w:val="22"/>
              </w:rPr>
              <w:t xml:space="preserve"> must not take</w:t>
            </w:r>
            <w:r>
              <w:rPr>
                <w:rFonts w:ascii="Arial" w:hAnsi="Arial"/>
                <w:sz w:val="22"/>
                <w:szCs w:val="22"/>
              </w:rPr>
              <w:t>.</w:t>
            </w:r>
            <w:r w:rsidRPr="008117BC">
              <w:rPr>
                <w:rFonts w:ascii="Arial" w:hAnsi="Arial"/>
                <w:sz w:val="22"/>
                <w:szCs w:val="22"/>
              </w:rPr>
              <w:t xml:space="preserve"> </w:t>
            </w:r>
          </w:p>
          <w:p w14:paraId="66CB7B5B" w14:textId="77777777" w:rsidR="00E04476" w:rsidRPr="008117BC" w:rsidRDefault="00E04476" w:rsidP="00AB5776">
            <w:pPr>
              <w:pStyle w:val="Default"/>
              <w:ind w:left="720"/>
              <w:rPr>
                <w:rFonts w:ascii="Arial" w:hAnsi="Arial"/>
                <w:sz w:val="22"/>
                <w:szCs w:val="22"/>
              </w:rPr>
            </w:pPr>
          </w:p>
          <w:p w14:paraId="27484B5F" w14:textId="77777777" w:rsidR="00E04476" w:rsidRPr="008117BC" w:rsidRDefault="00E04476" w:rsidP="00AB5776">
            <w:pPr>
              <w:pStyle w:val="Default"/>
              <w:rPr>
                <w:rFonts w:ascii="Arial" w:hAnsi="Arial"/>
                <w:sz w:val="22"/>
                <w:szCs w:val="22"/>
              </w:rPr>
            </w:pPr>
            <w:r>
              <w:rPr>
                <w:rFonts w:ascii="Arial" w:hAnsi="Arial"/>
                <w:sz w:val="22"/>
                <w:szCs w:val="22"/>
              </w:rPr>
              <w:lastRenderedPageBreak/>
              <w:t xml:space="preserve">Explain </w:t>
            </w:r>
            <w:r w:rsidRPr="008117BC">
              <w:rPr>
                <w:rFonts w:ascii="Arial" w:hAnsi="Arial"/>
                <w:sz w:val="22"/>
                <w:szCs w:val="22"/>
              </w:rPr>
              <w:t>how such action is governed, demonstrating awareness that they have a legal duty to report their concerns including:</w:t>
            </w:r>
          </w:p>
          <w:p w14:paraId="1B8031EA" w14:textId="77777777" w:rsidR="00E04476" w:rsidRPr="008117BC" w:rsidRDefault="00E04476" w:rsidP="00E21B6F">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internal agreed ways of working</w:t>
            </w:r>
          </w:p>
          <w:p w14:paraId="20078C8A" w14:textId="77777777" w:rsidR="00E04476" w:rsidRPr="008117BC" w:rsidRDefault="00E04476" w:rsidP="00E21B6F">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legal requirement to act as set out in Working Together to Safeguard Children</w:t>
            </w:r>
          </w:p>
          <w:p w14:paraId="5CA75C41" w14:textId="77777777" w:rsidR="00E04476" w:rsidRPr="008117BC" w:rsidRDefault="00E04476" w:rsidP="00E21B6F">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the role of the local Children’s Social Care Teams</w:t>
            </w:r>
          </w:p>
          <w:p w14:paraId="1B8B0674" w14:textId="77777777" w:rsidR="00E04476" w:rsidRPr="005B217C" w:rsidRDefault="00E04476" w:rsidP="00E21B6F">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the role of their local Safeguarding Children Partnership Board</w:t>
            </w:r>
          </w:p>
        </w:tc>
        <w:tc>
          <w:tcPr>
            <w:tcW w:w="2970" w:type="dxa"/>
            <w:shd w:val="clear" w:color="auto" w:fill="FFFFFF" w:themeFill="background1"/>
          </w:tcPr>
          <w:p w14:paraId="3F8345A4" w14:textId="6A4FDEFA" w:rsidR="00E04476" w:rsidRPr="008117BC" w:rsidRDefault="00E04476" w:rsidP="00AB5776">
            <w:pPr>
              <w:pStyle w:val="Default"/>
              <w:rPr>
                <w:rFonts w:ascii="Arial" w:hAnsi="Arial"/>
                <w:sz w:val="22"/>
                <w:szCs w:val="22"/>
                <w14:textOutline w14:w="12700" w14:cap="flat" w14:cmpd="sng" w14:algn="ctr">
                  <w14:noFill/>
                  <w14:prstDash w14:val="solid"/>
                  <w14:miter w14:lim="400000"/>
                </w14:textOutline>
              </w:rPr>
            </w:pPr>
            <w:r w:rsidRPr="008117BC">
              <w:rPr>
                <w:rFonts w:ascii="Arial" w:hAnsi="Arial"/>
                <w:sz w:val="22"/>
                <w:szCs w:val="22"/>
                <w14:textOutline w14:w="12700" w14:cap="flat" w14:cmpd="sng" w14:algn="ctr">
                  <w14:noFill/>
                  <w14:prstDash w14:val="solid"/>
                  <w14:miter w14:lim="400000"/>
                </w14:textOutline>
              </w:rPr>
              <w:lastRenderedPageBreak/>
              <w:t>Explain the actions Luca should take and why</w:t>
            </w:r>
          </w:p>
          <w:p w14:paraId="2A137295" w14:textId="77777777" w:rsidR="00E04476" w:rsidRPr="008117BC" w:rsidRDefault="00E04476" w:rsidP="00AB5776">
            <w:pPr>
              <w:pStyle w:val="Default"/>
              <w:rPr>
                <w:rFonts w:ascii="Arial" w:hAnsi="Arial"/>
                <w:sz w:val="22"/>
                <w:szCs w:val="22"/>
                <w14:textOutline w14:w="12700" w14:cap="flat" w14:cmpd="sng" w14:algn="ctr">
                  <w14:noFill/>
                  <w14:prstDash w14:val="solid"/>
                  <w14:miter w14:lim="400000"/>
                </w14:textOutline>
              </w:rPr>
            </w:pPr>
          </w:p>
          <w:p w14:paraId="471F74FA" w14:textId="77777777" w:rsidR="00E04476" w:rsidRDefault="00E04476" w:rsidP="00AB5776">
            <w:pPr>
              <w:pStyle w:val="Default"/>
              <w:rPr>
                <w:rFonts w:ascii="Arial" w:eastAsiaTheme="minorEastAsia" w:hAnsi="Arial" w:cstheme="minorBidi"/>
                <w:sz w:val="20"/>
                <w:szCs w:val="20"/>
              </w:rPr>
            </w:pPr>
            <w:r w:rsidRPr="008117BC">
              <w:rPr>
                <w:rFonts w:ascii="Arial" w:hAnsi="Arial"/>
                <w:sz w:val="22"/>
                <w:szCs w:val="22"/>
                <w14:textOutline w14:w="12700" w14:cap="flat" w14:cmpd="sng" w14:algn="ctr">
                  <w14:noFill/>
                  <w14:prstDash w14:val="solid"/>
                  <w14:miter w14:lim="400000"/>
                </w14:textOutline>
              </w:rPr>
              <w:lastRenderedPageBreak/>
              <w:t>What should Luca not do and why?</w:t>
            </w:r>
          </w:p>
        </w:tc>
        <w:tc>
          <w:tcPr>
            <w:tcW w:w="5310" w:type="dxa"/>
          </w:tcPr>
          <w:p w14:paraId="1CD7732A" w14:textId="77777777" w:rsidR="00E04476" w:rsidRPr="001D4361" w:rsidRDefault="00E04476" w:rsidP="00AB5776">
            <w:pPr>
              <w:spacing w:line="259" w:lineRule="auto"/>
              <w:rPr>
                <w:rFonts w:ascii="Arial" w:hAnsi="Arial" w:cs="Arial"/>
              </w:rPr>
            </w:pPr>
          </w:p>
        </w:tc>
        <w:tc>
          <w:tcPr>
            <w:tcW w:w="1170" w:type="dxa"/>
          </w:tcPr>
          <w:p w14:paraId="1069CBA8" w14:textId="77777777" w:rsidR="00E04476" w:rsidRPr="001D4361" w:rsidRDefault="00E04476" w:rsidP="00AB5776">
            <w:pPr>
              <w:spacing w:line="259" w:lineRule="auto"/>
              <w:rPr>
                <w:rFonts w:ascii="Arial" w:hAnsi="Arial" w:cs="Arial"/>
              </w:rPr>
            </w:pPr>
          </w:p>
        </w:tc>
      </w:tr>
    </w:tbl>
    <w:p w14:paraId="0ADB46D9" w14:textId="77777777" w:rsidR="00E04476" w:rsidRDefault="00E04476" w:rsidP="00E04476"/>
    <w:p w14:paraId="1939B84B" w14:textId="77777777" w:rsidR="00E04476" w:rsidRPr="00E21B6F" w:rsidRDefault="00E04476" w:rsidP="00E04476">
      <w:pPr>
        <w:pStyle w:val="Default"/>
        <w:rPr>
          <w:rFonts w:ascii="Arial" w:hAnsi="Arial" w:cs="Arial"/>
          <w:b/>
          <w:bCs/>
          <w:sz w:val="22"/>
          <w:szCs w:val="22"/>
          <w14:textOutline w14:w="12700" w14:cap="flat" w14:cmpd="sng" w14:algn="ctr">
            <w14:noFill/>
            <w14:prstDash w14:val="solid"/>
            <w14:miter w14:lim="400000"/>
          </w14:textOutline>
        </w:rPr>
      </w:pPr>
      <w:r w:rsidRPr="00E21B6F">
        <w:rPr>
          <w:rFonts w:ascii="Arial" w:hAnsi="Arial" w:cs="Arial"/>
          <w:b/>
          <w:bCs/>
          <w:sz w:val="22"/>
          <w:szCs w:val="22"/>
          <w14:textOutline w14:w="12700" w14:cap="flat" w14:cmpd="sng" w14:algn="ctr">
            <w14:noFill/>
            <w14:prstDash w14:val="solid"/>
            <w14:miter w14:lim="400000"/>
          </w14:textOutline>
        </w:rPr>
        <w:t>Scenario 2 – Agnes, care worker in residential care older people</w:t>
      </w:r>
    </w:p>
    <w:p w14:paraId="565FD755" w14:textId="77777777" w:rsidR="00E04476" w:rsidRPr="00E21B6F" w:rsidRDefault="00E04476" w:rsidP="00E04476">
      <w:pPr>
        <w:pStyle w:val="Default"/>
        <w:rPr>
          <w:rFonts w:ascii="Arial" w:hAnsi="Arial" w:cs="Arial"/>
          <w:b/>
          <w:bCs/>
          <w:sz w:val="22"/>
          <w:szCs w:val="22"/>
          <w14:textOutline w14:w="12700" w14:cap="flat" w14:cmpd="sng" w14:algn="ctr">
            <w14:noFill/>
            <w14:prstDash w14:val="solid"/>
            <w14:miter w14:lim="400000"/>
          </w14:textOutline>
        </w:rPr>
      </w:pPr>
    </w:p>
    <w:p w14:paraId="3CE363CF" w14:textId="77777777" w:rsidR="00E04476" w:rsidRPr="00E21B6F" w:rsidRDefault="00E04476" w:rsidP="00E04476">
      <w:pPr>
        <w:pStyle w:val="Default"/>
        <w:rPr>
          <w:rFonts w:ascii="Arial" w:hAnsi="Arial" w:cs="Arial"/>
          <w:sz w:val="22"/>
          <w:szCs w:val="22"/>
          <w14:textOutline w14:w="12700" w14:cap="flat" w14:cmpd="sng" w14:algn="ctr">
            <w14:noFill/>
            <w14:prstDash w14:val="solid"/>
            <w14:miter w14:lim="400000"/>
          </w14:textOutline>
        </w:rPr>
      </w:pPr>
      <w:r w:rsidRPr="00E21B6F">
        <w:rPr>
          <w:rFonts w:ascii="Arial" w:hAnsi="Arial" w:cs="Arial"/>
          <w:sz w:val="22"/>
          <w:szCs w:val="22"/>
          <w14:textOutline w14:w="12700" w14:cap="flat" w14:cmpd="sng" w14:algn="ctr">
            <w14:noFill/>
            <w14:prstDash w14:val="solid"/>
            <w14:miter w14:lim="400000"/>
          </w14:textOutline>
        </w:rPr>
        <w:t>Agnes is a care worker in a residential home for older adults.  Several of the individuals living in the home are visited by family members with their children.</w:t>
      </w:r>
    </w:p>
    <w:p w14:paraId="066DA9B1" w14:textId="77777777" w:rsidR="00E04476" w:rsidRDefault="00E04476" w:rsidP="00E04476"/>
    <w:tbl>
      <w:tblPr>
        <w:tblStyle w:val="TableGrid"/>
        <w:tblW w:w="14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9"/>
        <w:gridCol w:w="3266"/>
        <w:gridCol w:w="2970"/>
        <w:gridCol w:w="5319"/>
        <w:gridCol w:w="1134"/>
      </w:tblGrid>
      <w:tr w:rsidR="00E04476" w:rsidRPr="001D4361" w14:paraId="57AA4510" w14:textId="77777777" w:rsidTr="00AB5776">
        <w:trPr>
          <w:trHeight w:val="1243"/>
        </w:trPr>
        <w:tc>
          <w:tcPr>
            <w:tcW w:w="2129" w:type="dxa"/>
            <w:shd w:val="clear" w:color="auto" w:fill="C00000"/>
          </w:tcPr>
          <w:p w14:paraId="38139B2E" w14:textId="77777777" w:rsidR="00E04476" w:rsidRPr="002002DC" w:rsidRDefault="00E04476" w:rsidP="00AB5776">
            <w:pPr>
              <w:spacing w:line="259" w:lineRule="auto"/>
              <w:rPr>
                <w:rFonts w:ascii="Arial" w:hAnsi="Arial" w:cs="Arial"/>
                <w:b/>
                <w:color w:val="FFFFFF" w:themeColor="background1"/>
              </w:rPr>
            </w:pPr>
            <w:r w:rsidRPr="002002DC">
              <w:rPr>
                <w:rFonts w:ascii="Arial" w:hAnsi="Arial" w:cs="Arial"/>
                <w:b/>
                <w:color w:val="FFFFFF" w:themeColor="background1"/>
              </w:rPr>
              <w:t xml:space="preserve">Assessment Criteria </w:t>
            </w:r>
          </w:p>
          <w:p w14:paraId="6335102C" w14:textId="77777777" w:rsidR="00E04476" w:rsidRPr="00D776D0" w:rsidRDefault="00E04476" w:rsidP="00AB5776">
            <w:pPr>
              <w:spacing w:line="259" w:lineRule="auto"/>
              <w:rPr>
                <w:rFonts w:ascii="Arial" w:hAnsi="Arial" w:cs="Arial"/>
                <w:bCs/>
                <w:sz w:val="20"/>
                <w:szCs w:val="20"/>
              </w:rPr>
            </w:pPr>
          </w:p>
        </w:tc>
        <w:tc>
          <w:tcPr>
            <w:tcW w:w="3266" w:type="dxa"/>
            <w:shd w:val="clear" w:color="auto" w:fill="C00000"/>
          </w:tcPr>
          <w:p w14:paraId="05BA475F" w14:textId="77777777" w:rsidR="00E04476" w:rsidRDefault="00E04476" w:rsidP="00AB5776">
            <w:pPr>
              <w:spacing w:line="259" w:lineRule="auto"/>
              <w:rPr>
                <w:rFonts w:ascii="Arial" w:hAnsi="Arial" w:cs="Arial"/>
                <w:b/>
                <w:color w:val="FFFFFF" w:themeColor="background1"/>
              </w:rPr>
            </w:pPr>
            <w:r>
              <w:rPr>
                <w:rFonts w:ascii="Arial" w:hAnsi="Arial" w:cs="Arial"/>
                <w:b/>
                <w:color w:val="FFFFFF" w:themeColor="background1"/>
              </w:rPr>
              <w:t>Indicative Content</w:t>
            </w:r>
          </w:p>
          <w:p w14:paraId="5650C3C1" w14:textId="77777777" w:rsidR="00E04476" w:rsidRDefault="00E04476" w:rsidP="00AB5776">
            <w:pPr>
              <w:spacing w:line="259" w:lineRule="auto"/>
              <w:rPr>
                <w:rFonts w:ascii="Arial" w:hAnsi="Arial" w:cs="Arial"/>
                <w:bCs/>
                <w:color w:val="FFFFFF" w:themeColor="background1"/>
              </w:rPr>
            </w:pPr>
          </w:p>
          <w:p w14:paraId="73729E73" w14:textId="77777777" w:rsidR="00E04476" w:rsidRPr="00F0003C" w:rsidRDefault="00E04476" w:rsidP="00AB5776">
            <w:pPr>
              <w:rPr>
                <w:rFonts w:ascii="Arial" w:eastAsiaTheme="minorEastAsia" w:hAnsi="Arial" w:cstheme="minorBidi"/>
                <w:sz w:val="20"/>
                <w:szCs w:val="20"/>
              </w:rPr>
            </w:pPr>
            <w:r w:rsidRPr="00F0003C">
              <w:rPr>
                <w:rFonts w:ascii="Arial" w:hAnsi="Arial" w:cs="Arial"/>
                <w:bCs/>
                <w:color w:val="FFFFFF" w:themeColor="background1"/>
              </w:rPr>
              <w:t>(Candidate must provide)</w:t>
            </w:r>
          </w:p>
        </w:tc>
        <w:tc>
          <w:tcPr>
            <w:tcW w:w="2970" w:type="dxa"/>
            <w:shd w:val="clear" w:color="auto" w:fill="C00000"/>
          </w:tcPr>
          <w:p w14:paraId="0F358BBB" w14:textId="77777777" w:rsidR="00E04476" w:rsidRPr="00E21B6F" w:rsidRDefault="00E04476" w:rsidP="00E21B6F">
            <w:pPr>
              <w:rPr>
                <w:rFonts w:ascii="Arial" w:eastAsiaTheme="minorEastAsia" w:hAnsi="Arial" w:cstheme="minorBidi"/>
                <w:sz w:val="20"/>
                <w:szCs w:val="20"/>
              </w:rPr>
            </w:pPr>
            <w:r w:rsidRPr="00E21B6F">
              <w:rPr>
                <w:rFonts w:ascii="Arial" w:hAnsi="Arial" w:cs="Arial"/>
                <w:b/>
                <w:color w:val="FFFFFF" w:themeColor="background1"/>
              </w:rPr>
              <w:t>Questions/ Prompt</w:t>
            </w:r>
          </w:p>
        </w:tc>
        <w:tc>
          <w:tcPr>
            <w:tcW w:w="5319" w:type="dxa"/>
            <w:shd w:val="clear" w:color="auto" w:fill="C00000"/>
          </w:tcPr>
          <w:p w14:paraId="143E326B" w14:textId="77777777" w:rsidR="00E04476" w:rsidRPr="00E57AEC" w:rsidRDefault="00E04476" w:rsidP="00AB5776">
            <w:pPr>
              <w:rPr>
                <w:rFonts w:ascii="Arial" w:hAnsi="Arial" w:cs="Arial"/>
                <w:sz w:val="24"/>
              </w:rPr>
            </w:pPr>
            <w:r w:rsidRPr="00C92D04">
              <w:rPr>
                <w:rFonts w:ascii="Arial" w:hAnsi="Arial" w:cs="Arial"/>
                <w:b/>
                <w:bCs/>
                <w:color w:val="FFFFFF" w:themeColor="background1"/>
              </w:rPr>
              <w:t xml:space="preserve">Response </w:t>
            </w:r>
          </w:p>
        </w:tc>
        <w:tc>
          <w:tcPr>
            <w:tcW w:w="1134" w:type="dxa"/>
            <w:shd w:val="clear" w:color="auto" w:fill="C00000"/>
          </w:tcPr>
          <w:p w14:paraId="3120F02A" w14:textId="77777777" w:rsidR="00E04476" w:rsidRDefault="00E04476" w:rsidP="00AB5776">
            <w:pPr>
              <w:spacing w:line="259" w:lineRule="auto"/>
              <w:rPr>
                <w:rFonts w:ascii="Arial" w:hAnsi="Arial" w:cs="Arial"/>
                <w:sz w:val="24"/>
              </w:rPr>
            </w:pPr>
            <w:r>
              <w:rPr>
                <w:rFonts w:ascii="Arial" w:hAnsi="Arial" w:cs="Arial"/>
                <w:b/>
                <w:color w:val="FFFFFF" w:themeColor="background1"/>
              </w:rPr>
              <w:t>DVR Time stamp</w:t>
            </w:r>
          </w:p>
        </w:tc>
      </w:tr>
      <w:tr w:rsidR="001436B8" w:rsidRPr="001D4361" w14:paraId="0700486A" w14:textId="77777777" w:rsidTr="00AB5776">
        <w:trPr>
          <w:trHeight w:val="401"/>
        </w:trPr>
        <w:tc>
          <w:tcPr>
            <w:tcW w:w="2129" w:type="dxa"/>
            <w:shd w:val="clear" w:color="auto" w:fill="FFFFFF" w:themeFill="background1"/>
          </w:tcPr>
          <w:p w14:paraId="372F4DE7" w14:textId="62939E8A" w:rsidR="001436B8" w:rsidRPr="001436B8" w:rsidRDefault="001436B8" w:rsidP="001436B8">
            <w:pPr>
              <w:spacing w:line="259" w:lineRule="auto"/>
              <w:rPr>
                <w:rFonts w:ascii="Arial" w:hAnsi="Arial" w:cs="Arial"/>
                <w:sz w:val="20"/>
                <w:szCs w:val="20"/>
              </w:rPr>
            </w:pPr>
            <w:r w:rsidRPr="001436B8">
              <w:rPr>
                <w:rStyle w:val="None"/>
                <w:rFonts w:ascii="Arial" w:eastAsia="Arial Unicode MS" w:hAnsi="Arial" w:cs="Arial"/>
                <w:szCs w:val="22"/>
              </w:rPr>
              <w:t xml:space="preserve">AC1.2 Outline factors that may contribute to a child or young person being vulnerable to harm, abuse or exploitation </w:t>
            </w:r>
          </w:p>
        </w:tc>
        <w:tc>
          <w:tcPr>
            <w:tcW w:w="3266" w:type="dxa"/>
            <w:shd w:val="clear" w:color="auto" w:fill="FFFFFF" w:themeFill="background1"/>
          </w:tcPr>
          <w:p w14:paraId="2CCC61B3" w14:textId="77777777" w:rsidR="001436B8" w:rsidRPr="008117BC" w:rsidRDefault="001436B8" w:rsidP="001436B8">
            <w:pPr>
              <w:pStyle w:val="Default"/>
              <w:rPr>
                <w:rFonts w:ascii="Arial" w:hAnsi="Arial"/>
                <w:sz w:val="22"/>
                <w:szCs w:val="22"/>
              </w:rPr>
            </w:pPr>
            <w:r>
              <w:rPr>
                <w:rFonts w:ascii="Arial" w:hAnsi="Arial"/>
                <w:sz w:val="22"/>
                <w:szCs w:val="22"/>
              </w:rPr>
              <w:t>A</w:t>
            </w:r>
            <w:r w:rsidRPr="008117BC">
              <w:rPr>
                <w:rFonts w:ascii="Arial" w:hAnsi="Arial"/>
                <w:sz w:val="22"/>
                <w:szCs w:val="22"/>
              </w:rPr>
              <w:t xml:space="preserve">t least </w:t>
            </w:r>
            <w:r w:rsidRPr="008117BC">
              <w:rPr>
                <w:rFonts w:ascii="Arial" w:hAnsi="Arial"/>
                <w:b/>
                <w:bCs/>
                <w:sz w:val="22"/>
                <w:szCs w:val="22"/>
              </w:rPr>
              <w:t>two</w:t>
            </w:r>
            <w:r w:rsidRPr="008117BC">
              <w:rPr>
                <w:rFonts w:ascii="Arial" w:hAnsi="Arial"/>
                <w:sz w:val="22"/>
                <w:szCs w:val="22"/>
              </w:rPr>
              <w:t xml:space="preserve"> factors. Examples from known cases are not necessary but will help to show understanding</w:t>
            </w:r>
            <w:r>
              <w:rPr>
                <w:rFonts w:ascii="Arial" w:hAnsi="Arial"/>
                <w:sz w:val="22"/>
                <w:szCs w:val="22"/>
              </w:rPr>
              <w:t>.</w:t>
            </w:r>
          </w:p>
          <w:p w14:paraId="37CCCE25" w14:textId="77777777" w:rsidR="001436B8" w:rsidRDefault="001436B8" w:rsidP="001436B8">
            <w:pPr>
              <w:pStyle w:val="ListParagraph"/>
              <w:spacing w:line="259" w:lineRule="auto"/>
              <w:rPr>
                <w:rFonts w:ascii="Arial" w:hAnsi="Arial" w:cs="Arial"/>
                <w:sz w:val="20"/>
                <w:szCs w:val="20"/>
              </w:rPr>
            </w:pPr>
          </w:p>
        </w:tc>
        <w:tc>
          <w:tcPr>
            <w:tcW w:w="2970" w:type="dxa"/>
            <w:shd w:val="clear" w:color="auto" w:fill="FFFFFF" w:themeFill="background1"/>
          </w:tcPr>
          <w:p w14:paraId="470D2B2C" w14:textId="77777777" w:rsidR="001436B8" w:rsidRPr="00F0003C" w:rsidRDefault="001436B8" w:rsidP="001436B8">
            <w:pPr>
              <w:spacing w:line="259" w:lineRule="auto"/>
              <w:rPr>
                <w:rFonts w:ascii="Arial" w:hAnsi="Arial" w:cs="Arial"/>
                <w:sz w:val="20"/>
                <w:szCs w:val="20"/>
              </w:rPr>
            </w:pPr>
            <w:r w:rsidRPr="008117BC">
              <w:rPr>
                <w:rFonts w:ascii="Arial" w:hAnsi="Arial" w:cs="Arial"/>
                <w:szCs w:val="22"/>
                <w:lang w:val="en-US"/>
              </w:rPr>
              <w:t xml:space="preserve">What factors should Agnes be aware of that might make a child visiting the residential home vulnerable to </w:t>
            </w:r>
            <w:r w:rsidRPr="008117BC">
              <w:rPr>
                <w:rFonts w:ascii="Arial" w:hAnsi="Arial" w:cs="Arial"/>
                <w:color w:val="000000" w:themeColor="text1"/>
                <w:szCs w:val="22"/>
                <w:lang w:val="en-US"/>
              </w:rPr>
              <w:t>harm, abuse or exploitation?</w:t>
            </w:r>
          </w:p>
        </w:tc>
        <w:tc>
          <w:tcPr>
            <w:tcW w:w="5319" w:type="dxa"/>
          </w:tcPr>
          <w:p w14:paraId="5F3E06A2" w14:textId="77777777" w:rsidR="001436B8" w:rsidRPr="00E57AEC" w:rsidRDefault="001436B8" w:rsidP="001436B8">
            <w:pPr>
              <w:spacing w:line="259" w:lineRule="auto"/>
              <w:rPr>
                <w:rFonts w:ascii="Arial" w:hAnsi="Arial" w:cs="Arial"/>
                <w:sz w:val="24"/>
              </w:rPr>
            </w:pPr>
          </w:p>
        </w:tc>
        <w:tc>
          <w:tcPr>
            <w:tcW w:w="1134" w:type="dxa"/>
          </w:tcPr>
          <w:p w14:paraId="699151E9" w14:textId="77777777" w:rsidR="001436B8" w:rsidRPr="00E57AEC" w:rsidRDefault="001436B8" w:rsidP="001436B8">
            <w:pPr>
              <w:spacing w:line="259" w:lineRule="auto"/>
              <w:rPr>
                <w:rFonts w:ascii="Arial" w:hAnsi="Arial" w:cs="Arial"/>
                <w:sz w:val="24"/>
              </w:rPr>
            </w:pPr>
          </w:p>
        </w:tc>
      </w:tr>
      <w:tr w:rsidR="001436B8" w:rsidRPr="001D4361" w14:paraId="5426216E" w14:textId="77777777" w:rsidTr="00AB5776">
        <w:trPr>
          <w:trHeight w:val="379"/>
        </w:trPr>
        <w:tc>
          <w:tcPr>
            <w:tcW w:w="2129" w:type="dxa"/>
            <w:shd w:val="clear" w:color="auto" w:fill="FFFFFF" w:themeFill="background1"/>
          </w:tcPr>
          <w:p w14:paraId="30E6CC25" w14:textId="349833E3" w:rsidR="001436B8" w:rsidRPr="001436B8" w:rsidRDefault="001436B8" w:rsidP="001436B8">
            <w:pPr>
              <w:spacing w:line="259" w:lineRule="auto"/>
              <w:rPr>
                <w:rFonts w:ascii="Arial" w:hAnsi="Arial" w:cs="Arial"/>
                <w:sz w:val="24"/>
              </w:rPr>
            </w:pPr>
            <w:r w:rsidRPr="001436B8">
              <w:rPr>
                <w:rStyle w:val="None"/>
                <w:rFonts w:ascii="Arial" w:eastAsia="Arial Unicode MS" w:hAnsi="Arial" w:cs="Arial"/>
                <w:szCs w:val="22"/>
              </w:rPr>
              <w:lastRenderedPageBreak/>
              <w:t xml:space="preserve">AC1.3 Outline types of abuse, harm or exploitation a child or young person could be at risk from </w:t>
            </w:r>
          </w:p>
        </w:tc>
        <w:tc>
          <w:tcPr>
            <w:tcW w:w="3266" w:type="dxa"/>
            <w:shd w:val="clear" w:color="auto" w:fill="FFFFFF" w:themeFill="background1"/>
          </w:tcPr>
          <w:p w14:paraId="213285C7"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At least </w:t>
            </w:r>
            <w:r w:rsidRPr="008117BC">
              <w:rPr>
                <w:rFonts w:ascii="Arial" w:hAnsi="Arial"/>
                <w:b/>
                <w:bCs/>
                <w:sz w:val="22"/>
                <w:szCs w:val="22"/>
              </w:rPr>
              <w:t xml:space="preserve">two </w:t>
            </w:r>
            <w:r w:rsidRPr="008117BC">
              <w:rPr>
                <w:rFonts w:ascii="Arial" w:hAnsi="Arial"/>
                <w:sz w:val="22"/>
                <w:szCs w:val="22"/>
              </w:rPr>
              <w:t>examples for each of the following:</w:t>
            </w:r>
          </w:p>
          <w:p w14:paraId="2A42F112"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abuse</w:t>
            </w:r>
          </w:p>
          <w:p w14:paraId="652707D8"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harm </w:t>
            </w:r>
          </w:p>
          <w:p w14:paraId="2564CE2D"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exploitation </w:t>
            </w:r>
          </w:p>
          <w:p w14:paraId="27464C9F" w14:textId="77777777" w:rsidR="001436B8" w:rsidRDefault="001436B8" w:rsidP="001436B8">
            <w:pPr>
              <w:pStyle w:val="ListParagraph"/>
              <w:spacing w:line="259" w:lineRule="auto"/>
              <w:rPr>
                <w:rFonts w:ascii="Arial" w:hAnsi="Arial" w:cs="Arial"/>
                <w:sz w:val="24"/>
              </w:rPr>
            </w:pPr>
          </w:p>
        </w:tc>
        <w:tc>
          <w:tcPr>
            <w:tcW w:w="2970" w:type="dxa"/>
            <w:shd w:val="clear" w:color="auto" w:fill="FFFFFF" w:themeFill="background1"/>
          </w:tcPr>
          <w:p w14:paraId="4EF6330C" w14:textId="77777777" w:rsidR="001436B8" w:rsidRPr="008117BC" w:rsidRDefault="001436B8" w:rsidP="001436B8">
            <w:pPr>
              <w:pStyle w:val="Default"/>
              <w:rPr>
                <w:rFonts w:ascii="Arial" w:hAnsi="Arial"/>
                <w:sz w:val="22"/>
                <w:szCs w:val="22"/>
              </w:rPr>
            </w:pPr>
            <w:r w:rsidRPr="008117BC">
              <w:rPr>
                <w:rFonts w:ascii="Arial" w:hAnsi="Arial"/>
                <w:sz w:val="22"/>
                <w:szCs w:val="22"/>
              </w:rPr>
              <w:t>What types of abuse, harm or exploitation that a child or young person may experience does Agnes need to be aware of?</w:t>
            </w:r>
          </w:p>
          <w:p w14:paraId="5611318B" w14:textId="77777777" w:rsidR="001436B8" w:rsidRDefault="001436B8" w:rsidP="001436B8">
            <w:pPr>
              <w:pStyle w:val="ListParagraph"/>
              <w:spacing w:line="259" w:lineRule="auto"/>
              <w:rPr>
                <w:rFonts w:ascii="Arial" w:hAnsi="Arial" w:cs="Arial"/>
                <w:sz w:val="24"/>
              </w:rPr>
            </w:pPr>
          </w:p>
        </w:tc>
        <w:tc>
          <w:tcPr>
            <w:tcW w:w="5319" w:type="dxa"/>
          </w:tcPr>
          <w:p w14:paraId="6CA687B2" w14:textId="77777777" w:rsidR="001436B8" w:rsidRPr="001D4361" w:rsidRDefault="001436B8" w:rsidP="001436B8">
            <w:pPr>
              <w:spacing w:line="259" w:lineRule="auto"/>
              <w:rPr>
                <w:rFonts w:ascii="Arial" w:hAnsi="Arial" w:cs="Arial"/>
              </w:rPr>
            </w:pPr>
          </w:p>
        </w:tc>
        <w:tc>
          <w:tcPr>
            <w:tcW w:w="1134" w:type="dxa"/>
          </w:tcPr>
          <w:p w14:paraId="4BB0AE93" w14:textId="77777777" w:rsidR="001436B8" w:rsidRPr="001D4361" w:rsidRDefault="001436B8" w:rsidP="001436B8">
            <w:pPr>
              <w:spacing w:line="259" w:lineRule="auto"/>
              <w:rPr>
                <w:rFonts w:ascii="Arial" w:hAnsi="Arial" w:cs="Arial"/>
              </w:rPr>
            </w:pPr>
          </w:p>
        </w:tc>
      </w:tr>
      <w:tr w:rsidR="001436B8" w:rsidRPr="001D4361" w14:paraId="249C3F0E" w14:textId="77777777" w:rsidTr="00AB5776">
        <w:trPr>
          <w:trHeight w:val="379"/>
        </w:trPr>
        <w:tc>
          <w:tcPr>
            <w:tcW w:w="2129" w:type="dxa"/>
            <w:shd w:val="clear" w:color="auto" w:fill="FFFFFF" w:themeFill="background1"/>
          </w:tcPr>
          <w:p w14:paraId="34A9C24F" w14:textId="4E0B6441" w:rsidR="001436B8" w:rsidRPr="001436B8" w:rsidRDefault="001436B8" w:rsidP="001436B8">
            <w:pPr>
              <w:spacing w:line="259" w:lineRule="auto"/>
              <w:rPr>
                <w:rFonts w:ascii="Arial" w:hAnsi="Arial" w:cs="Arial"/>
                <w:sz w:val="20"/>
                <w:szCs w:val="20"/>
              </w:rPr>
            </w:pPr>
            <w:r w:rsidRPr="001436B8">
              <w:rPr>
                <w:rStyle w:val="None"/>
                <w:rFonts w:ascii="Arial" w:eastAsia="Arial Unicode MS" w:hAnsi="Arial" w:cs="Arial"/>
                <w:szCs w:val="22"/>
              </w:rPr>
              <w:t xml:space="preserve">AC1.4 Describe signs and symptoms that might indicate a child or young person is being harmed, abused or exploited </w:t>
            </w:r>
          </w:p>
        </w:tc>
        <w:tc>
          <w:tcPr>
            <w:tcW w:w="3266" w:type="dxa"/>
            <w:shd w:val="clear" w:color="auto" w:fill="FFFFFF" w:themeFill="background1"/>
          </w:tcPr>
          <w:p w14:paraId="6F902C09"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At least </w:t>
            </w:r>
            <w:r w:rsidRPr="008117BC">
              <w:rPr>
                <w:rFonts w:ascii="Arial" w:hAnsi="Arial"/>
                <w:b/>
                <w:bCs/>
                <w:sz w:val="22"/>
                <w:szCs w:val="22"/>
              </w:rPr>
              <w:t xml:space="preserve">two </w:t>
            </w:r>
            <w:r w:rsidRPr="008117BC">
              <w:rPr>
                <w:rFonts w:ascii="Arial" w:hAnsi="Arial"/>
                <w:sz w:val="22"/>
                <w:szCs w:val="22"/>
              </w:rPr>
              <w:t xml:space="preserve">examples of signs and symptoms for each of the following </w:t>
            </w:r>
          </w:p>
          <w:p w14:paraId="08F63F39"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physical </w:t>
            </w:r>
          </w:p>
          <w:p w14:paraId="69E41B30"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behavioural</w:t>
            </w:r>
          </w:p>
          <w:p w14:paraId="6EF3E417"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financial/rewards</w:t>
            </w:r>
          </w:p>
          <w:p w14:paraId="1D823687" w14:textId="77777777" w:rsidR="001436B8" w:rsidRPr="008117BC" w:rsidRDefault="001436B8" w:rsidP="001436B8">
            <w:pPr>
              <w:pStyle w:val="Default"/>
              <w:rPr>
                <w:rFonts w:ascii="Arial" w:hAnsi="Arial"/>
                <w:sz w:val="22"/>
                <w:szCs w:val="22"/>
              </w:rPr>
            </w:pPr>
          </w:p>
          <w:p w14:paraId="700CE16B" w14:textId="35FADD37" w:rsidR="001436B8" w:rsidRPr="00E21B6F" w:rsidRDefault="001436B8" w:rsidP="001436B8">
            <w:pPr>
              <w:pStyle w:val="Default"/>
              <w:rPr>
                <w:rFonts w:ascii="Arial" w:hAnsi="Arial"/>
                <w:sz w:val="22"/>
                <w:szCs w:val="22"/>
              </w:rPr>
            </w:pPr>
            <w:r w:rsidRPr="008117BC">
              <w:rPr>
                <w:rFonts w:ascii="Arial" w:hAnsi="Arial"/>
                <w:sz w:val="22"/>
                <w:szCs w:val="22"/>
              </w:rPr>
              <w:t xml:space="preserve">Candidate should be able to state why they would suspect abuse, harm or exploitation if they identified a sign or symptom. </w:t>
            </w:r>
          </w:p>
        </w:tc>
        <w:tc>
          <w:tcPr>
            <w:tcW w:w="2970" w:type="dxa"/>
            <w:shd w:val="clear" w:color="auto" w:fill="FFFFFF" w:themeFill="background1"/>
          </w:tcPr>
          <w:p w14:paraId="3930B2E4" w14:textId="77777777" w:rsidR="001436B8" w:rsidRPr="008117BC" w:rsidRDefault="001436B8" w:rsidP="001436B8">
            <w:pPr>
              <w:pStyle w:val="Default"/>
              <w:rPr>
                <w:rFonts w:ascii="Arial" w:hAnsi="Arial"/>
                <w:sz w:val="22"/>
                <w:szCs w:val="22"/>
              </w:rPr>
            </w:pPr>
            <w:r w:rsidRPr="008117BC">
              <w:rPr>
                <w:rFonts w:ascii="Arial" w:hAnsi="Arial"/>
                <w:sz w:val="22"/>
                <w:szCs w:val="22"/>
              </w:rPr>
              <w:t>What signs and symptoms might alert Agnes to the possibility that a child visiting the home is being harmed, abused or exploited?</w:t>
            </w:r>
          </w:p>
          <w:p w14:paraId="1C4BB9C2" w14:textId="77777777" w:rsidR="001436B8" w:rsidRPr="005B217C" w:rsidRDefault="001436B8" w:rsidP="001436B8">
            <w:pPr>
              <w:spacing w:line="259" w:lineRule="auto"/>
              <w:rPr>
                <w:rFonts w:ascii="Arial" w:hAnsi="Arial" w:cs="Arial"/>
                <w:sz w:val="20"/>
                <w:szCs w:val="20"/>
              </w:rPr>
            </w:pPr>
          </w:p>
        </w:tc>
        <w:tc>
          <w:tcPr>
            <w:tcW w:w="5319" w:type="dxa"/>
          </w:tcPr>
          <w:p w14:paraId="202214A8" w14:textId="77777777" w:rsidR="001436B8" w:rsidRPr="001D4361" w:rsidRDefault="001436B8" w:rsidP="001436B8">
            <w:pPr>
              <w:spacing w:line="259" w:lineRule="auto"/>
              <w:rPr>
                <w:rFonts w:ascii="Arial" w:hAnsi="Arial" w:cs="Arial"/>
              </w:rPr>
            </w:pPr>
          </w:p>
        </w:tc>
        <w:tc>
          <w:tcPr>
            <w:tcW w:w="1134" w:type="dxa"/>
          </w:tcPr>
          <w:p w14:paraId="567F27F4" w14:textId="77777777" w:rsidR="001436B8" w:rsidRDefault="001436B8" w:rsidP="001436B8">
            <w:pPr>
              <w:spacing w:line="259" w:lineRule="auto"/>
              <w:rPr>
                <w:rFonts w:ascii="Arial" w:hAnsi="Arial" w:cs="Arial"/>
              </w:rPr>
            </w:pPr>
          </w:p>
          <w:p w14:paraId="672C9AF3" w14:textId="77777777" w:rsidR="001436B8" w:rsidRDefault="001436B8" w:rsidP="001436B8">
            <w:pPr>
              <w:spacing w:line="259" w:lineRule="auto"/>
              <w:rPr>
                <w:rFonts w:ascii="Arial" w:hAnsi="Arial" w:cs="Arial"/>
              </w:rPr>
            </w:pPr>
          </w:p>
          <w:p w14:paraId="354137EA" w14:textId="77777777" w:rsidR="001436B8" w:rsidRDefault="001436B8" w:rsidP="001436B8">
            <w:pPr>
              <w:spacing w:line="259" w:lineRule="auto"/>
              <w:rPr>
                <w:rFonts w:ascii="Arial" w:hAnsi="Arial" w:cs="Arial"/>
              </w:rPr>
            </w:pPr>
          </w:p>
          <w:p w14:paraId="220AEB78" w14:textId="77777777" w:rsidR="001436B8" w:rsidRDefault="001436B8" w:rsidP="001436B8">
            <w:pPr>
              <w:spacing w:line="259" w:lineRule="auto"/>
              <w:rPr>
                <w:rFonts w:ascii="Arial" w:hAnsi="Arial" w:cs="Arial"/>
              </w:rPr>
            </w:pPr>
          </w:p>
          <w:p w14:paraId="17F81DCF" w14:textId="77777777" w:rsidR="001436B8" w:rsidRPr="001D4361" w:rsidRDefault="001436B8" w:rsidP="001436B8">
            <w:pPr>
              <w:spacing w:line="259" w:lineRule="auto"/>
              <w:rPr>
                <w:rFonts w:ascii="Arial" w:hAnsi="Arial" w:cs="Arial"/>
              </w:rPr>
            </w:pPr>
          </w:p>
        </w:tc>
      </w:tr>
      <w:tr w:rsidR="00E04476" w:rsidRPr="001D4361" w14:paraId="762B034A" w14:textId="77777777" w:rsidTr="00AB5776">
        <w:trPr>
          <w:trHeight w:val="379"/>
        </w:trPr>
        <w:tc>
          <w:tcPr>
            <w:tcW w:w="2129" w:type="dxa"/>
            <w:shd w:val="clear" w:color="auto" w:fill="FFFFFF" w:themeFill="background1"/>
          </w:tcPr>
          <w:p w14:paraId="3CA8C349" w14:textId="77777777" w:rsidR="001436B8" w:rsidRPr="001436B8" w:rsidRDefault="001436B8" w:rsidP="001436B8">
            <w:pPr>
              <w:pStyle w:val="Default"/>
              <w:rPr>
                <w:rStyle w:val="None"/>
                <w:rFonts w:ascii="Arial" w:hAnsi="Arial" w:cs="Arial"/>
                <w:sz w:val="22"/>
                <w:szCs w:val="22"/>
              </w:rPr>
            </w:pPr>
            <w:r w:rsidRPr="001436B8">
              <w:rPr>
                <w:rStyle w:val="None"/>
                <w:rFonts w:ascii="Arial" w:eastAsia="Arial Unicode MS" w:hAnsi="Arial" w:cs="Arial"/>
                <w:sz w:val="22"/>
                <w:szCs w:val="22"/>
              </w:rPr>
              <w:t xml:space="preserve">AC1.5 </w:t>
            </w:r>
            <w:r>
              <w:rPr>
                <w:rStyle w:val="None"/>
                <w:rFonts w:ascii="Arial" w:eastAsia="Arial Unicode MS" w:hAnsi="Arial" w:cs="Arial"/>
                <w:sz w:val="22"/>
                <w:szCs w:val="22"/>
              </w:rPr>
              <w:t>E</w:t>
            </w:r>
            <w:r w:rsidRPr="001436B8">
              <w:rPr>
                <w:rStyle w:val="None"/>
                <w:rFonts w:ascii="Arial" w:eastAsia="Arial Unicode MS" w:hAnsi="Arial" w:cs="Arial"/>
                <w:sz w:val="22"/>
                <w:szCs w:val="22"/>
              </w:rPr>
              <w:t xml:space="preserve">xplain how to respond if it is known or suspected that a child or young person is at risk of harm, abuse or exploitation in line with legal requirements, agreed ways of working and local procedures </w:t>
            </w:r>
          </w:p>
          <w:p w14:paraId="192BC00C" w14:textId="19E9E2A6" w:rsidR="00E04476" w:rsidRPr="005B217C" w:rsidRDefault="00E04476" w:rsidP="00AB5776">
            <w:pPr>
              <w:pStyle w:val="Default"/>
              <w:rPr>
                <w:rFonts w:ascii="Arial" w:hAnsi="Arial"/>
                <w:sz w:val="22"/>
                <w:szCs w:val="22"/>
                <w14:textOutline w14:w="12700" w14:cap="flat" w14:cmpd="sng" w14:algn="ctr">
                  <w14:noFill/>
                  <w14:prstDash w14:val="solid"/>
                  <w14:miter w14:lim="400000"/>
                </w14:textOutline>
              </w:rPr>
            </w:pPr>
          </w:p>
        </w:tc>
        <w:tc>
          <w:tcPr>
            <w:tcW w:w="3266" w:type="dxa"/>
            <w:shd w:val="clear" w:color="auto" w:fill="FFFFFF" w:themeFill="background1"/>
          </w:tcPr>
          <w:p w14:paraId="3E735C88" w14:textId="77777777" w:rsidR="00E04476" w:rsidRPr="008117BC" w:rsidRDefault="00E04476" w:rsidP="00AB5776">
            <w:pPr>
              <w:pStyle w:val="Default"/>
              <w:rPr>
                <w:rFonts w:ascii="Arial" w:hAnsi="Arial"/>
                <w:sz w:val="22"/>
                <w:szCs w:val="22"/>
              </w:rPr>
            </w:pPr>
            <w:r>
              <w:rPr>
                <w:rFonts w:ascii="Arial" w:hAnsi="Arial"/>
                <w:sz w:val="22"/>
                <w:szCs w:val="22"/>
              </w:rPr>
              <w:t>E</w:t>
            </w:r>
            <w:r w:rsidRPr="008117BC">
              <w:rPr>
                <w:rFonts w:ascii="Arial" w:hAnsi="Arial"/>
                <w:sz w:val="22"/>
                <w:szCs w:val="22"/>
              </w:rPr>
              <w:t>xplain</w:t>
            </w:r>
            <w:r>
              <w:rPr>
                <w:rFonts w:ascii="Arial" w:hAnsi="Arial"/>
                <w:sz w:val="22"/>
                <w:szCs w:val="22"/>
              </w:rPr>
              <w:t xml:space="preserve"> </w:t>
            </w:r>
            <w:r w:rsidRPr="008117BC">
              <w:rPr>
                <w:rFonts w:ascii="Arial" w:hAnsi="Arial"/>
                <w:sz w:val="22"/>
                <w:szCs w:val="22"/>
              </w:rPr>
              <w:t xml:space="preserve">actions they must take </w:t>
            </w:r>
            <w:r w:rsidRPr="008117BC">
              <w:rPr>
                <w:rFonts w:ascii="Arial" w:hAnsi="Arial"/>
                <w:b/>
                <w:bCs/>
                <w:sz w:val="22"/>
                <w:szCs w:val="22"/>
              </w:rPr>
              <w:t>and</w:t>
            </w:r>
            <w:r w:rsidRPr="008117BC">
              <w:rPr>
                <w:rFonts w:ascii="Arial" w:hAnsi="Arial"/>
                <w:sz w:val="22"/>
                <w:szCs w:val="22"/>
              </w:rPr>
              <w:t xml:space="preserve"> must not take</w:t>
            </w:r>
            <w:r>
              <w:rPr>
                <w:rFonts w:ascii="Arial" w:hAnsi="Arial"/>
                <w:sz w:val="22"/>
                <w:szCs w:val="22"/>
              </w:rPr>
              <w:t>.</w:t>
            </w:r>
            <w:r w:rsidRPr="008117BC">
              <w:rPr>
                <w:rFonts w:ascii="Arial" w:hAnsi="Arial"/>
                <w:sz w:val="22"/>
                <w:szCs w:val="22"/>
              </w:rPr>
              <w:t xml:space="preserve"> </w:t>
            </w:r>
          </w:p>
          <w:p w14:paraId="6AB1B4E1" w14:textId="77777777" w:rsidR="00E04476" w:rsidRPr="008117BC" w:rsidRDefault="00E04476" w:rsidP="00AB5776">
            <w:pPr>
              <w:pStyle w:val="Default"/>
              <w:ind w:left="720"/>
              <w:rPr>
                <w:rFonts w:ascii="Arial" w:hAnsi="Arial"/>
                <w:sz w:val="22"/>
                <w:szCs w:val="22"/>
              </w:rPr>
            </w:pPr>
          </w:p>
          <w:p w14:paraId="3E751606" w14:textId="77777777" w:rsidR="00E04476" w:rsidRPr="008117BC" w:rsidRDefault="00E04476" w:rsidP="00AB5776">
            <w:pPr>
              <w:pStyle w:val="Default"/>
              <w:rPr>
                <w:rFonts w:ascii="Arial" w:hAnsi="Arial"/>
                <w:sz w:val="22"/>
                <w:szCs w:val="22"/>
              </w:rPr>
            </w:pPr>
            <w:r>
              <w:rPr>
                <w:rFonts w:ascii="Arial" w:hAnsi="Arial"/>
                <w:sz w:val="22"/>
                <w:szCs w:val="22"/>
              </w:rPr>
              <w:t xml:space="preserve">Explain </w:t>
            </w:r>
            <w:r w:rsidRPr="008117BC">
              <w:rPr>
                <w:rFonts w:ascii="Arial" w:hAnsi="Arial"/>
                <w:sz w:val="22"/>
                <w:szCs w:val="22"/>
              </w:rPr>
              <w:t>how such action is governed, demonstrating awareness that they have a legal duty to report their concerns including:</w:t>
            </w:r>
          </w:p>
          <w:p w14:paraId="2CDAA871" w14:textId="77777777" w:rsidR="00E04476" w:rsidRPr="008117BC" w:rsidRDefault="00E04476" w:rsidP="00E21B6F">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internal agreed ways of working</w:t>
            </w:r>
          </w:p>
          <w:p w14:paraId="5B7CBCBC" w14:textId="77777777" w:rsidR="00E04476" w:rsidRPr="008117BC" w:rsidRDefault="00E04476" w:rsidP="00E21B6F">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legal requirement to act as set out in Working Together to Safeguard Children</w:t>
            </w:r>
          </w:p>
          <w:p w14:paraId="5B614F4A" w14:textId="77777777" w:rsidR="00E04476" w:rsidRPr="008117BC" w:rsidRDefault="00E04476" w:rsidP="00E21B6F">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the role of the local Children’s Social Care Teams</w:t>
            </w:r>
          </w:p>
          <w:p w14:paraId="3F2B9F4D" w14:textId="77777777" w:rsidR="00E04476" w:rsidRPr="005B217C" w:rsidRDefault="00E04476" w:rsidP="00E21B6F">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lastRenderedPageBreak/>
              <w:t>the role of their local Safeguarding Children Partnership Board</w:t>
            </w:r>
          </w:p>
        </w:tc>
        <w:tc>
          <w:tcPr>
            <w:tcW w:w="2970" w:type="dxa"/>
            <w:shd w:val="clear" w:color="auto" w:fill="FFFFFF" w:themeFill="background1"/>
          </w:tcPr>
          <w:p w14:paraId="078B2983" w14:textId="77777777" w:rsidR="00E04476" w:rsidRPr="008117BC" w:rsidRDefault="00E04476" w:rsidP="00AB5776">
            <w:pPr>
              <w:pStyle w:val="Default"/>
              <w:rPr>
                <w:rFonts w:ascii="Arial" w:hAnsi="Arial"/>
                <w:sz w:val="22"/>
                <w:szCs w:val="22"/>
              </w:rPr>
            </w:pPr>
            <w:r w:rsidRPr="008117BC">
              <w:rPr>
                <w:rFonts w:ascii="Arial" w:hAnsi="Arial"/>
                <w:sz w:val="22"/>
                <w:szCs w:val="22"/>
              </w:rPr>
              <w:lastRenderedPageBreak/>
              <w:t>What actions must Agnes take if she knows or suspects a child is being harmed, abused or exploited and why must she take those actions?</w:t>
            </w:r>
          </w:p>
          <w:p w14:paraId="00C44695" w14:textId="77777777" w:rsidR="00E04476" w:rsidRDefault="00E04476" w:rsidP="00AB5776">
            <w:pPr>
              <w:pStyle w:val="Default"/>
              <w:rPr>
                <w:rFonts w:ascii="Arial" w:eastAsiaTheme="minorEastAsia" w:hAnsi="Arial" w:cstheme="minorBidi"/>
                <w:sz w:val="20"/>
                <w:szCs w:val="20"/>
              </w:rPr>
            </w:pPr>
          </w:p>
        </w:tc>
        <w:tc>
          <w:tcPr>
            <w:tcW w:w="5319" w:type="dxa"/>
          </w:tcPr>
          <w:p w14:paraId="04D47A41" w14:textId="77777777" w:rsidR="00E04476" w:rsidRPr="001D4361" w:rsidRDefault="00E04476" w:rsidP="00AB5776">
            <w:pPr>
              <w:spacing w:line="259" w:lineRule="auto"/>
              <w:rPr>
                <w:rFonts w:ascii="Arial" w:hAnsi="Arial" w:cs="Arial"/>
              </w:rPr>
            </w:pPr>
          </w:p>
        </w:tc>
        <w:tc>
          <w:tcPr>
            <w:tcW w:w="1134" w:type="dxa"/>
          </w:tcPr>
          <w:p w14:paraId="6662C4F6" w14:textId="77777777" w:rsidR="00E04476" w:rsidRPr="001D4361" w:rsidRDefault="00E04476" w:rsidP="00AB5776">
            <w:pPr>
              <w:spacing w:line="259" w:lineRule="auto"/>
              <w:rPr>
                <w:rFonts w:ascii="Arial" w:hAnsi="Arial" w:cs="Arial"/>
              </w:rPr>
            </w:pPr>
          </w:p>
        </w:tc>
      </w:tr>
    </w:tbl>
    <w:p w14:paraId="6B2A1A60" w14:textId="77777777" w:rsidR="00E04476" w:rsidRDefault="00E04476" w:rsidP="00E04476"/>
    <w:p w14:paraId="4942D5AD" w14:textId="77777777" w:rsidR="00E04476" w:rsidRPr="00E21B6F" w:rsidRDefault="00E04476" w:rsidP="00E04476">
      <w:pPr>
        <w:pStyle w:val="Default"/>
        <w:rPr>
          <w:rFonts w:ascii="Arial" w:hAnsi="Arial" w:cs="Arial"/>
          <w:b/>
          <w:bCs/>
          <w:sz w:val="22"/>
          <w:szCs w:val="22"/>
          <w14:textOutline w14:w="12700" w14:cap="flat" w14:cmpd="sng" w14:algn="ctr">
            <w14:noFill/>
            <w14:prstDash w14:val="solid"/>
            <w14:miter w14:lim="400000"/>
          </w14:textOutline>
        </w:rPr>
      </w:pPr>
      <w:r w:rsidRPr="00E21B6F">
        <w:rPr>
          <w:rFonts w:ascii="Arial" w:hAnsi="Arial" w:cs="Arial"/>
          <w:b/>
          <w:bCs/>
          <w:sz w:val="22"/>
          <w:szCs w:val="22"/>
          <w14:textOutline w14:w="12700" w14:cap="flat" w14:cmpd="sng" w14:algn="ctr">
            <w14:noFill/>
            <w14:prstDash w14:val="solid"/>
            <w14:miter w14:lim="400000"/>
          </w14:textOutline>
        </w:rPr>
        <w:t xml:space="preserve">Scenario 3 – Dipak, domiciliary care worker for older individuals </w:t>
      </w:r>
    </w:p>
    <w:p w14:paraId="240C30FB" w14:textId="77777777" w:rsidR="00E04476" w:rsidRPr="00E21B6F" w:rsidRDefault="00E04476" w:rsidP="00E04476">
      <w:pPr>
        <w:pStyle w:val="Default"/>
        <w:rPr>
          <w:rFonts w:ascii="Arial" w:hAnsi="Arial" w:cs="Arial"/>
          <w:sz w:val="22"/>
          <w:szCs w:val="22"/>
          <w14:textOutline w14:w="12700" w14:cap="flat" w14:cmpd="sng" w14:algn="ctr">
            <w14:noFill/>
            <w14:prstDash w14:val="solid"/>
            <w14:miter w14:lim="400000"/>
          </w14:textOutline>
        </w:rPr>
      </w:pPr>
    </w:p>
    <w:p w14:paraId="02BFCC94" w14:textId="77777777" w:rsidR="00E04476" w:rsidRPr="00E21B6F" w:rsidRDefault="00E04476" w:rsidP="00E04476">
      <w:pPr>
        <w:pStyle w:val="Default"/>
        <w:rPr>
          <w:rFonts w:ascii="Arial" w:hAnsi="Arial" w:cs="Arial"/>
          <w:sz w:val="22"/>
          <w:szCs w:val="22"/>
          <w14:textOutline w14:w="12700" w14:cap="flat" w14:cmpd="sng" w14:algn="ctr">
            <w14:noFill/>
            <w14:prstDash w14:val="solid"/>
            <w14:miter w14:lim="400000"/>
          </w14:textOutline>
        </w:rPr>
      </w:pPr>
      <w:r w:rsidRPr="00E21B6F">
        <w:rPr>
          <w:rFonts w:ascii="Arial" w:hAnsi="Arial" w:cs="Arial"/>
          <w:sz w:val="22"/>
          <w:szCs w:val="22"/>
          <w14:textOutline w14:w="12700" w14:cap="flat" w14:cmpd="sng" w14:algn="ctr">
            <w14:noFill/>
            <w14:prstDash w14:val="solid"/>
            <w14:miter w14:lim="400000"/>
          </w14:textOutline>
        </w:rPr>
        <w:t xml:space="preserve">Dipak works in the community supporting older individuals in their own home.  He is visiting Mae who tells him that she thinks her neighbour Layla is hurting her children as she often hears loud shouting and crying </w:t>
      </w:r>
    </w:p>
    <w:p w14:paraId="1317F082" w14:textId="77777777" w:rsidR="00E04476" w:rsidRDefault="00E04476" w:rsidP="00E04476"/>
    <w:p w14:paraId="18725B30" w14:textId="77777777" w:rsidR="00E04476" w:rsidRDefault="00E04476" w:rsidP="00E04476"/>
    <w:tbl>
      <w:tblPr>
        <w:tblStyle w:val="TableGrid"/>
        <w:tblW w:w="148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9"/>
        <w:gridCol w:w="3266"/>
        <w:gridCol w:w="2970"/>
        <w:gridCol w:w="5319"/>
        <w:gridCol w:w="1125"/>
      </w:tblGrid>
      <w:tr w:rsidR="00E04476" w:rsidRPr="001D4361" w14:paraId="500F3C4F" w14:textId="77777777" w:rsidTr="00AB5776">
        <w:trPr>
          <w:trHeight w:val="1243"/>
        </w:trPr>
        <w:tc>
          <w:tcPr>
            <w:tcW w:w="2129" w:type="dxa"/>
            <w:shd w:val="clear" w:color="auto" w:fill="C00000"/>
          </w:tcPr>
          <w:p w14:paraId="7620EE24" w14:textId="77777777" w:rsidR="00E04476" w:rsidRPr="002002DC" w:rsidRDefault="00E04476" w:rsidP="00AB5776">
            <w:pPr>
              <w:spacing w:line="259" w:lineRule="auto"/>
              <w:rPr>
                <w:rFonts w:ascii="Arial" w:hAnsi="Arial" w:cs="Arial"/>
                <w:b/>
                <w:color w:val="FFFFFF" w:themeColor="background1"/>
              </w:rPr>
            </w:pPr>
            <w:r w:rsidRPr="002002DC">
              <w:rPr>
                <w:rFonts w:ascii="Arial" w:hAnsi="Arial" w:cs="Arial"/>
                <w:b/>
                <w:color w:val="FFFFFF" w:themeColor="background1"/>
              </w:rPr>
              <w:t xml:space="preserve">Assessment Criteria </w:t>
            </w:r>
          </w:p>
          <w:p w14:paraId="685CD3A3" w14:textId="77777777" w:rsidR="00E04476" w:rsidRPr="00D776D0" w:rsidRDefault="00E04476" w:rsidP="00AB5776">
            <w:pPr>
              <w:spacing w:line="259" w:lineRule="auto"/>
              <w:rPr>
                <w:rFonts w:ascii="Arial" w:hAnsi="Arial" w:cs="Arial"/>
                <w:bCs/>
                <w:sz w:val="20"/>
                <w:szCs w:val="20"/>
              </w:rPr>
            </w:pPr>
          </w:p>
        </w:tc>
        <w:tc>
          <w:tcPr>
            <w:tcW w:w="3266" w:type="dxa"/>
            <w:shd w:val="clear" w:color="auto" w:fill="C00000"/>
          </w:tcPr>
          <w:p w14:paraId="4C2FF818" w14:textId="77777777" w:rsidR="00E04476" w:rsidRDefault="00E04476" w:rsidP="00AB5776">
            <w:pPr>
              <w:spacing w:line="259" w:lineRule="auto"/>
              <w:rPr>
                <w:rFonts w:ascii="Arial" w:hAnsi="Arial" w:cs="Arial"/>
                <w:b/>
                <w:color w:val="FFFFFF" w:themeColor="background1"/>
              </w:rPr>
            </w:pPr>
            <w:r>
              <w:rPr>
                <w:rFonts w:ascii="Arial" w:hAnsi="Arial" w:cs="Arial"/>
                <w:b/>
                <w:color w:val="FFFFFF" w:themeColor="background1"/>
              </w:rPr>
              <w:t>Indicative Content</w:t>
            </w:r>
          </w:p>
          <w:p w14:paraId="674D8F6D" w14:textId="77777777" w:rsidR="00E04476" w:rsidRDefault="00E04476" w:rsidP="00AB5776">
            <w:pPr>
              <w:spacing w:line="259" w:lineRule="auto"/>
              <w:rPr>
                <w:rFonts w:ascii="Arial" w:hAnsi="Arial" w:cs="Arial"/>
                <w:bCs/>
                <w:color w:val="FFFFFF" w:themeColor="background1"/>
              </w:rPr>
            </w:pPr>
          </w:p>
          <w:p w14:paraId="25843938" w14:textId="77777777" w:rsidR="00E04476" w:rsidRPr="00F0003C" w:rsidRDefault="00E04476" w:rsidP="00AB5776">
            <w:pPr>
              <w:rPr>
                <w:rFonts w:ascii="Arial" w:eastAsiaTheme="minorEastAsia" w:hAnsi="Arial" w:cstheme="minorBidi"/>
                <w:sz w:val="20"/>
                <w:szCs w:val="20"/>
              </w:rPr>
            </w:pPr>
            <w:r w:rsidRPr="00F0003C">
              <w:rPr>
                <w:rFonts w:ascii="Arial" w:hAnsi="Arial" w:cs="Arial"/>
                <w:bCs/>
                <w:color w:val="FFFFFF" w:themeColor="background1"/>
              </w:rPr>
              <w:t>(Candidate must provide)</w:t>
            </w:r>
          </w:p>
        </w:tc>
        <w:tc>
          <w:tcPr>
            <w:tcW w:w="2970" w:type="dxa"/>
            <w:shd w:val="clear" w:color="auto" w:fill="C00000"/>
          </w:tcPr>
          <w:p w14:paraId="5C93CD0B" w14:textId="77777777" w:rsidR="00E04476" w:rsidRPr="00E21B6F" w:rsidRDefault="00E04476" w:rsidP="00E21B6F">
            <w:pPr>
              <w:rPr>
                <w:rFonts w:ascii="Arial" w:eastAsiaTheme="minorEastAsia" w:hAnsi="Arial" w:cstheme="minorBidi"/>
                <w:sz w:val="20"/>
                <w:szCs w:val="20"/>
              </w:rPr>
            </w:pPr>
            <w:r w:rsidRPr="00E21B6F">
              <w:rPr>
                <w:rFonts w:ascii="Arial" w:hAnsi="Arial" w:cs="Arial"/>
                <w:b/>
                <w:color w:val="FFFFFF" w:themeColor="background1"/>
              </w:rPr>
              <w:t>Questions/ Prompt</w:t>
            </w:r>
          </w:p>
        </w:tc>
        <w:tc>
          <w:tcPr>
            <w:tcW w:w="5319" w:type="dxa"/>
            <w:shd w:val="clear" w:color="auto" w:fill="C00000"/>
          </w:tcPr>
          <w:p w14:paraId="2D2E0593" w14:textId="77777777" w:rsidR="00E04476" w:rsidRPr="00E57AEC" w:rsidRDefault="00E04476" w:rsidP="00AB5776">
            <w:pPr>
              <w:rPr>
                <w:rFonts w:ascii="Arial" w:hAnsi="Arial" w:cs="Arial"/>
                <w:sz w:val="24"/>
              </w:rPr>
            </w:pPr>
            <w:r w:rsidRPr="00C92D04">
              <w:rPr>
                <w:rFonts w:ascii="Arial" w:hAnsi="Arial" w:cs="Arial"/>
                <w:b/>
                <w:bCs/>
                <w:color w:val="FFFFFF" w:themeColor="background1"/>
              </w:rPr>
              <w:t xml:space="preserve">Response </w:t>
            </w:r>
          </w:p>
        </w:tc>
        <w:tc>
          <w:tcPr>
            <w:tcW w:w="1125" w:type="dxa"/>
            <w:shd w:val="clear" w:color="auto" w:fill="C00000"/>
          </w:tcPr>
          <w:p w14:paraId="5998A56D" w14:textId="77777777" w:rsidR="00E04476" w:rsidRDefault="00E04476" w:rsidP="00AB5776">
            <w:pPr>
              <w:spacing w:line="259" w:lineRule="auto"/>
              <w:rPr>
                <w:rFonts w:ascii="Arial" w:hAnsi="Arial" w:cs="Arial"/>
                <w:sz w:val="24"/>
              </w:rPr>
            </w:pPr>
            <w:r>
              <w:rPr>
                <w:rFonts w:ascii="Arial" w:hAnsi="Arial" w:cs="Arial"/>
                <w:b/>
                <w:color w:val="FFFFFF" w:themeColor="background1"/>
              </w:rPr>
              <w:t>DVR Time stamp</w:t>
            </w:r>
          </w:p>
        </w:tc>
      </w:tr>
      <w:tr w:rsidR="001436B8" w:rsidRPr="001D4361" w14:paraId="09746C07" w14:textId="77777777" w:rsidTr="00AB5776">
        <w:trPr>
          <w:trHeight w:val="401"/>
        </w:trPr>
        <w:tc>
          <w:tcPr>
            <w:tcW w:w="2129" w:type="dxa"/>
            <w:shd w:val="clear" w:color="auto" w:fill="FFFFFF" w:themeFill="background1"/>
          </w:tcPr>
          <w:p w14:paraId="7E899422" w14:textId="7EA66219" w:rsidR="001436B8" w:rsidRPr="00D776D0" w:rsidRDefault="001436B8" w:rsidP="001436B8">
            <w:pPr>
              <w:spacing w:line="259" w:lineRule="auto"/>
              <w:rPr>
                <w:rFonts w:ascii="Arial" w:hAnsi="Arial" w:cs="Arial"/>
                <w:bCs/>
                <w:sz w:val="20"/>
                <w:szCs w:val="20"/>
              </w:rPr>
            </w:pPr>
            <w:r w:rsidRPr="001436B8">
              <w:rPr>
                <w:rStyle w:val="None"/>
                <w:rFonts w:ascii="Arial" w:eastAsia="Arial Unicode MS" w:hAnsi="Arial" w:cs="Arial"/>
                <w:szCs w:val="22"/>
              </w:rPr>
              <w:t xml:space="preserve">AC1.2 </w:t>
            </w:r>
            <w:r>
              <w:rPr>
                <w:rStyle w:val="None"/>
                <w:rFonts w:ascii="Arial" w:eastAsia="Arial Unicode MS" w:hAnsi="Arial" w:cs="Arial"/>
                <w:szCs w:val="22"/>
              </w:rPr>
              <w:t>O</w:t>
            </w:r>
            <w:r w:rsidRPr="001436B8">
              <w:rPr>
                <w:rStyle w:val="None"/>
                <w:rFonts w:ascii="Arial" w:eastAsia="Arial Unicode MS" w:hAnsi="Arial" w:cs="Arial"/>
                <w:szCs w:val="22"/>
              </w:rPr>
              <w:t xml:space="preserve">utline factors that may contribute to a child or young person being vulnerable to harm, abuse or exploitation </w:t>
            </w:r>
          </w:p>
        </w:tc>
        <w:tc>
          <w:tcPr>
            <w:tcW w:w="3266" w:type="dxa"/>
            <w:shd w:val="clear" w:color="auto" w:fill="FFFFFF" w:themeFill="background1"/>
          </w:tcPr>
          <w:p w14:paraId="7F04E94A" w14:textId="77777777" w:rsidR="001436B8" w:rsidRPr="008117BC" w:rsidRDefault="001436B8" w:rsidP="001436B8">
            <w:pPr>
              <w:pStyle w:val="Default"/>
              <w:rPr>
                <w:rFonts w:ascii="Arial" w:hAnsi="Arial"/>
                <w:sz w:val="22"/>
                <w:szCs w:val="22"/>
              </w:rPr>
            </w:pPr>
            <w:r>
              <w:rPr>
                <w:rFonts w:ascii="Arial" w:hAnsi="Arial"/>
                <w:sz w:val="22"/>
                <w:szCs w:val="22"/>
              </w:rPr>
              <w:t>A</w:t>
            </w:r>
            <w:r w:rsidRPr="008117BC">
              <w:rPr>
                <w:rFonts w:ascii="Arial" w:hAnsi="Arial"/>
                <w:sz w:val="22"/>
                <w:szCs w:val="22"/>
              </w:rPr>
              <w:t xml:space="preserve">t least </w:t>
            </w:r>
            <w:r w:rsidRPr="008117BC">
              <w:rPr>
                <w:rFonts w:ascii="Arial" w:hAnsi="Arial"/>
                <w:b/>
                <w:bCs/>
                <w:sz w:val="22"/>
                <w:szCs w:val="22"/>
              </w:rPr>
              <w:t>two</w:t>
            </w:r>
            <w:r w:rsidRPr="008117BC">
              <w:rPr>
                <w:rFonts w:ascii="Arial" w:hAnsi="Arial"/>
                <w:sz w:val="22"/>
                <w:szCs w:val="22"/>
              </w:rPr>
              <w:t xml:space="preserve"> factors. Examples from known cases are not necessary but will help to show understanding</w:t>
            </w:r>
            <w:r>
              <w:rPr>
                <w:rFonts w:ascii="Arial" w:hAnsi="Arial"/>
                <w:sz w:val="22"/>
                <w:szCs w:val="22"/>
              </w:rPr>
              <w:t>.</w:t>
            </w:r>
          </w:p>
          <w:p w14:paraId="7A76AF58" w14:textId="77777777" w:rsidR="001436B8" w:rsidRDefault="001436B8" w:rsidP="001436B8">
            <w:pPr>
              <w:pStyle w:val="ListParagraph"/>
              <w:spacing w:line="259" w:lineRule="auto"/>
              <w:rPr>
                <w:rFonts w:ascii="Arial" w:hAnsi="Arial" w:cs="Arial"/>
                <w:sz w:val="20"/>
                <w:szCs w:val="20"/>
              </w:rPr>
            </w:pPr>
          </w:p>
        </w:tc>
        <w:tc>
          <w:tcPr>
            <w:tcW w:w="2970" w:type="dxa"/>
            <w:shd w:val="clear" w:color="auto" w:fill="FFFFFF" w:themeFill="background1"/>
          </w:tcPr>
          <w:p w14:paraId="3631BFBA" w14:textId="77777777" w:rsidR="001436B8" w:rsidRPr="00F0003C" w:rsidRDefault="001436B8" w:rsidP="001436B8">
            <w:pPr>
              <w:spacing w:line="259" w:lineRule="auto"/>
              <w:rPr>
                <w:rFonts w:ascii="Arial" w:hAnsi="Arial" w:cs="Arial"/>
                <w:sz w:val="20"/>
                <w:szCs w:val="20"/>
              </w:rPr>
            </w:pPr>
            <w:r w:rsidRPr="008117BC">
              <w:rPr>
                <w:rFonts w:ascii="Arial" w:hAnsi="Arial" w:cs="Arial"/>
                <w:szCs w:val="22"/>
                <w:lang w:val="en-US"/>
              </w:rPr>
              <w:t>What factors might make Layla’s children vulnerable to abuse, harm or exploitation?</w:t>
            </w:r>
          </w:p>
        </w:tc>
        <w:tc>
          <w:tcPr>
            <w:tcW w:w="5319" w:type="dxa"/>
          </w:tcPr>
          <w:p w14:paraId="2D9506AE" w14:textId="77777777" w:rsidR="001436B8" w:rsidRPr="00E57AEC" w:rsidRDefault="001436B8" w:rsidP="001436B8">
            <w:pPr>
              <w:spacing w:line="259" w:lineRule="auto"/>
              <w:rPr>
                <w:rFonts w:ascii="Arial" w:hAnsi="Arial" w:cs="Arial"/>
                <w:sz w:val="24"/>
              </w:rPr>
            </w:pPr>
          </w:p>
        </w:tc>
        <w:tc>
          <w:tcPr>
            <w:tcW w:w="1125" w:type="dxa"/>
          </w:tcPr>
          <w:p w14:paraId="492E1F52" w14:textId="77777777" w:rsidR="001436B8" w:rsidRPr="00E57AEC" w:rsidRDefault="001436B8" w:rsidP="001436B8">
            <w:pPr>
              <w:spacing w:line="259" w:lineRule="auto"/>
              <w:rPr>
                <w:rFonts w:ascii="Arial" w:hAnsi="Arial" w:cs="Arial"/>
                <w:sz w:val="24"/>
              </w:rPr>
            </w:pPr>
          </w:p>
        </w:tc>
      </w:tr>
      <w:tr w:rsidR="001436B8" w:rsidRPr="001D4361" w14:paraId="5AC46A76" w14:textId="77777777" w:rsidTr="00AB5776">
        <w:trPr>
          <w:trHeight w:val="379"/>
        </w:trPr>
        <w:tc>
          <w:tcPr>
            <w:tcW w:w="2129" w:type="dxa"/>
            <w:shd w:val="clear" w:color="auto" w:fill="FFFFFF" w:themeFill="background1"/>
          </w:tcPr>
          <w:p w14:paraId="5260F6D9" w14:textId="506A63F1" w:rsidR="001436B8" w:rsidRPr="00C34B79" w:rsidRDefault="001436B8" w:rsidP="001436B8">
            <w:pPr>
              <w:spacing w:line="259" w:lineRule="auto"/>
              <w:rPr>
                <w:rFonts w:ascii="Arial" w:hAnsi="Arial" w:cs="Arial"/>
                <w:b/>
                <w:sz w:val="24"/>
              </w:rPr>
            </w:pPr>
            <w:r w:rsidRPr="001436B8">
              <w:rPr>
                <w:rStyle w:val="None"/>
                <w:rFonts w:ascii="Arial" w:eastAsia="Arial Unicode MS" w:hAnsi="Arial" w:cs="Arial"/>
                <w:szCs w:val="22"/>
              </w:rPr>
              <w:t xml:space="preserve">AC1.3 Outline types of abuse, harm or exploitation a child or young person could be at risk from </w:t>
            </w:r>
          </w:p>
        </w:tc>
        <w:tc>
          <w:tcPr>
            <w:tcW w:w="3266" w:type="dxa"/>
            <w:shd w:val="clear" w:color="auto" w:fill="FFFFFF" w:themeFill="background1"/>
          </w:tcPr>
          <w:p w14:paraId="6CEAC669"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At least </w:t>
            </w:r>
            <w:r w:rsidRPr="008117BC">
              <w:rPr>
                <w:rFonts w:ascii="Arial" w:hAnsi="Arial"/>
                <w:b/>
                <w:bCs/>
                <w:sz w:val="22"/>
                <w:szCs w:val="22"/>
              </w:rPr>
              <w:t xml:space="preserve">two </w:t>
            </w:r>
            <w:r w:rsidRPr="008117BC">
              <w:rPr>
                <w:rFonts w:ascii="Arial" w:hAnsi="Arial"/>
                <w:sz w:val="22"/>
                <w:szCs w:val="22"/>
              </w:rPr>
              <w:t>examples for each of the following:</w:t>
            </w:r>
          </w:p>
          <w:p w14:paraId="05CA9359"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abuse</w:t>
            </w:r>
          </w:p>
          <w:p w14:paraId="478371B5"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harm </w:t>
            </w:r>
          </w:p>
          <w:p w14:paraId="18AE0552"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exploitation </w:t>
            </w:r>
          </w:p>
          <w:p w14:paraId="670EE916" w14:textId="77777777" w:rsidR="001436B8" w:rsidRDefault="001436B8" w:rsidP="001436B8">
            <w:pPr>
              <w:pStyle w:val="ListParagraph"/>
              <w:spacing w:line="259" w:lineRule="auto"/>
              <w:rPr>
                <w:rFonts w:ascii="Arial" w:hAnsi="Arial" w:cs="Arial"/>
                <w:sz w:val="24"/>
              </w:rPr>
            </w:pPr>
          </w:p>
        </w:tc>
        <w:tc>
          <w:tcPr>
            <w:tcW w:w="2970" w:type="dxa"/>
            <w:shd w:val="clear" w:color="auto" w:fill="FFFFFF" w:themeFill="background1"/>
          </w:tcPr>
          <w:p w14:paraId="4210EA14"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What types of abuse, harm or exploitation might Layla’s children be at risk from in their own home? </w:t>
            </w:r>
          </w:p>
          <w:p w14:paraId="1DF0C920" w14:textId="77777777" w:rsidR="001436B8" w:rsidRDefault="001436B8" w:rsidP="001436B8">
            <w:pPr>
              <w:pStyle w:val="ListParagraph"/>
              <w:spacing w:line="259" w:lineRule="auto"/>
              <w:rPr>
                <w:rFonts w:ascii="Arial" w:hAnsi="Arial" w:cs="Arial"/>
                <w:sz w:val="24"/>
              </w:rPr>
            </w:pPr>
          </w:p>
        </w:tc>
        <w:tc>
          <w:tcPr>
            <w:tcW w:w="5319" w:type="dxa"/>
          </w:tcPr>
          <w:p w14:paraId="39608B85" w14:textId="77777777" w:rsidR="001436B8" w:rsidRPr="001D4361" w:rsidRDefault="001436B8" w:rsidP="001436B8">
            <w:pPr>
              <w:spacing w:line="259" w:lineRule="auto"/>
              <w:rPr>
                <w:rFonts w:ascii="Arial" w:hAnsi="Arial" w:cs="Arial"/>
              </w:rPr>
            </w:pPr>
          </w:p>
        </w:tc>
        <w:tc>
          <w:tcPr>
            <w:tcW w:w="1125" w:type="dxa"/>
          </w:tcPr>
          <w:p w14:paraId="47D53E50" w14:textId="77777777" w:rsidR="001436B8" w:rsidRPr="001D4361" w:rsidRDefault="001436B8" w:rsidP="001436B8">
            <w:pPr>
              <w:spacing w:line="259" w:lineRule="auto"/>
              <w:rPr>
                <w:rFonts w:ascii="Arial" w:hAnsi="Arial" w:cs="Arial"/>
              </w:rPr>
            </w:pPr>
          </w:p>
        </w:tc>
      </w:tr>
      <w:tr w:rsidR="001436B8" w:rsidRPr="001D4361" w14:paraId="705335D5" w14:textId="77777777" w:rsidTr="00AB5776">
        <w:trPr>
          <w:trHeight w:val="379"/>
        </w:trPr>
        <w:tc>
          <w:tcPr>
            <w:tcW w:w="2129" w:type="dxa"/>
            <w:shd w:val="clear" w:color="auto" w:fill="FFFFFF" w:themeFill="background1"/>
          </w:tcPr>
          <w:p w14:paraId="722AA6C2" w14:textId="1C88E2C7" w:rsidR="001436B8" w:rsidRPr="00D776D0" w:rsidRDefault="001436B8" w:rsidP="001436B8">
            <w:pPr>
              <w:spacing w:line="259" w:lineRule="auto"/>
              <w:rPr>
                <w:rFonts w:ascii="Arial" w:hAnsi="Arial" w:cs="Arial"/>
                <w:bCs/>
                <w:sz w:val="20"/>
                <w:szCs w:val="20"/>
              </w:rPr>
            </w:pPr>
            <w:r w:rsidRPr="001436B8">
              <w:rPr>
                <w:rStyle w:val="None"/>
                <w:rFonts w:ascii="Arial" w:eastAsia="Arial Unicode MS" w:hAnsi="Arial" w:cs="Arial"/>
                <w:szCs w:val="22"/>
              </w:rPr>
              <w:t xml:space="preserve">AC1.4 Describe signs and symptoms that might indicate a child or young </w:t>
            </w:r>
            <w:r w:rsidRPr="001436B8">
              <w:rPr>
                <w:rStyle w:val="None"/>
                <w:rFonts w:ascii="Arial" w:eastAsia="Arial Unicode MS" w:hAnsi="Arial" w:cs="Arial"/>
                <w:szCs w:val="22"/>
              </w:rPr>
              <w:lastRenderedPageBreak/>
              <w:t xml:space="preserve">person is being harmed, abused or exploited </w:t>
            </w:r>
          </w:p>
        </w:tc>
        <w:tc>
          <w:tcPr>
            <w:tcW w:w="3266" w:type="dxa"/>
            <w:shd w:val="clear" w:color="auto" w:fill="FFFFFF" w:themeFill="background1"/>
          </w:tcPr>
          <w:p w14:paraId="694C586F" w14:textId="77777777" w:rsidR="001436B8" w:rsidRPr="008117BC" w:rsidRDefault="001436B8" w:rsidP="001436B8">
            <w:pPr>
              <w:pStyle w:val="Default"/>
              <w:rPr>
                <w:rFonts w:ascii="Arial" w:hAnsi="Arial"/>
                <w:sz w:val="22"/>
                <w:szCs w:val="22"/>
              </w:rPr>
            </w:pPr>
            <w:r w:rsidRPr="008117BC">
              <w:rPr>
                <w:rFonts w:ascii="Arial" w:hAnsi="Arial"/>
                <w:sz w:val="22"/>
                <w:szCs w:val="22"/>
              </w:rPr>
              <w:lastRenderedPageBreak/>
              <w:t xml:space="preserve">At least </w:t>
            </w:r>
            <w:r w:rsidRPr="008117BC">
              <w:rPr>
                <w:rFonts w:ascii="Arial" w:hAnsi="Arial"/>
                <w:b/>
                <w:bCs/>
                <w:sz w:val="22"/>
                <w:szCs w:val="22"/>
              </w:rPr>
              <w:t xml:space="preserve">two </w:t>
            </w:r>
            <w:r w:rsidRPr="008117BC">
              <w:rPr>
                <w:rFonts w:ascii="Arial" w:hAnsi="Arial"/>
                <w:sz w:val="22"/>
                <w:szCs w:val="22"/>
              </w:rPr>
              <w:t xml:space="preserve">examples of signs and symptoms for each of the following </w:t>
            </w:r>
          </w:p>
          <w:p w14:paraId="30E9932F"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physical </w:t>
            </w:r>
          </w:p>
          <w:p w14:paraId="0BC04B64"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behavioural</w:t>
            </w:r>
          </w:p>
          <w:p w14:paraId="6B190295"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lastRenderedPageBreak/>
              <w:t>financial/rewards</w:t>
            </w:r>
          </w:p>
          <w:p w14:paraId="3985045E" w14:textId="77777777" w:rsidR="001436B8" w:rsidRPr="008117BC" w:rsidRDefault="001436B8" w:rsidP="001436B8">
            <w:pPr>
              <w:pStyle w:val="Default"/>
              <w:rPr>
                <w:rFonts w:ascii="Arial" w:hAnsi="Arial"/>
                <w:sz w:val="22"/>
                <w:szCs w:val="22"/>
              </w:rPr>
            </w:pPr>
          </w:p>
          <w:p w14:paraId="4ABD4AE5" w14:textId="74056504" w:rsidR="001436B8" w:rsidRPr="00E21B6F" w:rsidRDefault="001436B8" w:rsidP="001436B8">
            <w:pPr>
              <w:pStyle w:val="Default"/>
              <w:rPr>
                <w:rFonts w:ascii="Arial" w:hAnsi="Arial"/>
                <w:sz w:val="22"/>
                <w:szCs w:val="22"/>
              </w:rPr>
            </w:pPr>
            <w:r w:rsidRPr="008117BC">
              <w:rPr>
                <w:rFonts w:ascii="Arial" w:hAnsi="Arial"/>
                <w:sz w:val="22"/>
                <w:szCs w:val="22"/>
              </w:rPr>
              <w:t xml:space="preserve">Candidate should be able to state why they would suspect abuse, harm or exploitation if they identified a sign or symptom. </w:t>
            </w:r>
          </w:p>
        </w:tc>
        <w:tc>
          <w:tcPr>
            <w:tcW w:w="2970" w:type="dxa"/>
            <w:shd w:val="clear" w:color="auto" w:fill="FFFFFF" w:themeFill="background1"/>
          </w:tcPr>
          <w:p w14:paraId="5AEF1413" w14:textId="77777777" w:rsidR="001436B8" w:rsidRPr="005B217C" w:rsidRDefault="001436B8" w:rsidP="001436B8">
            <w:pPr>
              <w:spacing w:line="259" w:lineRule="auto"/>
              <w:rPr>
                <w:rFonts w:ascii="Arial" w:hAnsi="Arial" w:cs="Arial"/>
                <w:sz w:val="20"/>
                <w:szCs w:val="20"/>
              </w:rPr>
            </w:pPr>
            <w:r w:rsidRPr="008117BC">
              <w:rPr>
                <w:rFonts w:ascii="Arial" w:hAnsi="Arial" w:cs="Arial"/>
                <w:szCs w:val="22"/>
                <w:lang w:val="en-US"/>
              </w:rPr>
              <w:lastRenderedPageBreak/>
              <w:t>What signs and symptoms of harm, abuse or exploitation will Dipak need to be aware of?</w:t>
            </w:r>
          </w:p>
        </w:tc>
        <w:tc>
          <w:tcPr>
            <w:tcW w:w="5319" w:type="dxa"/>
          </w:tcPr>
          <w:p w14:paraId="20E1F16C" w14:textId="77777777" w:rsidR="001436B8" w:rsidRPr="001D4361" w:rsidRDefault="001436B8" w:rsidP="001436B8">
            <w:pPr>
              <w:spacing w:line="259" w:lineRule="auto"/>
              <w:rPr>
                <w:rFonts w:ascii="Arial" w:hAnsi="Arial" w:cs="Arial"/>
              </w:rPr>
            </w:pPr>
          </w:p>
        </w:tc>
        <w:tc>
          <w:tcPr>
            <w:tcW w:w="1125" w:type="dxa"/>
          </w:tcPr>
          <w:p w14:paraId="16F791E1" w14:textId="77777777" w:rsidR="001436B8" w:rsidRDefault="001436B8" w:rsidP="001436B8">
            <w:pPr>
              <w:spacing w:line="259" w:lineRule="auto"/>
              <w:rPr>
                <w:rFonts w:ascii="Arial" w:hAnsi="Arial" w:cs="Arial"/>
              </w:rPr>
            </w:pPr>
          </w:p>
          <w:p w14:paraId="32A42FD1" w14:textId="77777777" w:rsidR="001436B8" w:rsidRDefault="001436B8" w:rsidP="001436B8">
            <w:pPr>
              <w:spacing w:line="259" w:lineRule="auto"/>
              <w:rPr>
                <w:rFonts w:ascii="Arial" w:hAnsi="Arial" w:cs="Arial"/>
              </w:rPr>
            </w:pPr>
          </w:p>
          <w:p w14:paraId="5FCB3EEA" w14:textId="77777777" w:rsidR="001436B8" w:rsidRDefault="001436B8" w:rsidP="001436B8">
            <w:pPr>
              <w:spacing w:line="259" w:lineRule="auto"/>
              <w:rPr>
                <w:rFonts w:ascii="Arial" w:hAnsi="Arial" w:cs="Arial"/>
              </w:rPr>
            </w:pPr>
          </w:p>
          <w:p w14:paraId="1339769F" w14:textId="77777777" w:rsidR="001436B8" w:rsidRDefault="001436B8" w:rsidP="001436B8">
            <w:pPr>
              <w:spacing w:line="259" w:lineRule="auto"/>
              <w:rPr>
                <w:rFonts w:ascii="Arial" w:hAnsi="Arial" w:cs="Arial"/>
              </w:rPr>
            </w:pPr>
          </w:p>
          <w:p w14:paraId="1E885C8C" w14:textId="77777777" w:rsidR="001436B8" w:rsidRPr="001D4361" w:rsidRDefault="001436B8" w:rsidP="001436B8">
            <w:pPr>
              <w:spacing w:line="259" w:lineRule="auto"/>
              <w:rPr>
                <w:rFonts w:ascii="Arial" w:hAnsi="Arial" w:cs="Arial"/>
              </w:rPr>
            </w:pPr>
          </w:p>
        </w:tc>
      </w:tr>
      <w:tr w:rsidR="001436B8" w:rsidRPr="001D4361" w14:paraId="2335DC4F" w14:textId="77777777" w:rsidTr="00AB5776">
        <w:trPr>
          <w:trHeight w:val="379"/>
        </w:trPr>
        <w:tc>
          <w:tcPr>
            <w:tcW w:w="2129" w:type="dxa"/>
            <w:shd w:val="clear" w:color="auto" w:fill="FFFFFF" w:themeFill="background1"/>
          </w:tcPr>
          <w:p w14:paraId="61517056" w14:textId="77777777" w:rsidR="001436B8" w:rsidRPr="001436B8" w:rsidRDefault="001436B8" w:rsidP="001436B8">
            <w:pPr>
              <w:pStyle w:val="Default"/>
              <w:rPr>
                <w:rStyle w:val="None"/>
                <w:rFonts w:ascii="Arial" w:hAnsi="Arial" w:cs="Arial"/>
                <w:sz w:val="22"/>
                <w:szCs w:val="22"/>
              </w:rPr>
            </w:pPr>
            <w:r w:rsidRPr="001436B8">
              <w:rPr>
                <w:rStyle w:val="None"/>
                <w:rFonts w:ascii="Arial" w:eastAsia="Arial Unicode MS" w:hAnsi="Arial" w:cs="Arial"/>
                <w:sz w:val="22"/>
                <w:szCs w:val="22"/>
              </w:rPr>
              <w:lastRenderedPageBreak/>
              <w:t xml:space="preserve">AC1.5 </w:t>
            </w:r>
            <w:r>
              <w:rPr>
                <w:rStyle w:val="None"/>
                <w:rFonts w:ascii="Arial" w:eastAsia="Arial Unicode MS" w:hAnsi="Arial" w:cs="Arial"/>
                <w:sz w:val="22"/>
                <w:szCs w:val="22"/>
              </w:rPr>
              <w:t>E</w:t>
            </w:r>
            <w:r w:rsidRPr="001436B8">
              <w:rPr>
                <w:rStyle w:val="None"/>
                <w:rFonts w:ascii="Arial" w:eastAsia="Arial Unicode MS" w:hAnsi="Arial" w:cs="Arial"/>
                <w:sz w:val="22"/>
                <w:szCs w:val="22"/>
              </w:rPr>
              <w:t xml:space="preserve">xplain how to respond if it is known or suspected that a child or young person is at risk of harm, abuse or exploitation in line with legal requirements, agreed ways of working and local procedures </w:t>
            </w:r>
          </w:p>
          <w:p w14:paraId="43451774" w14:textId="4A70B80C" w:rsidR="001436B8" w:rsidRPr="005B217C" w:rsidRDefault="001436B8" w:rsidP="001436B8">
            <w:pPr>
              <w:pStyle w:val="Default"/>
              <w:rPr>
                <w:rFonts w:ascii="Arial" w:hAnsi="Arial"/>
                <w:sz w:val="22"/>
                <w:szCs w:val="22"/>
                <w14:textOutline w14:w="12700" w14:cap="flat" w14:cmpd="sng" w14:algn="ctr">
                  <w14:noFill/>
                  <w14:prstDash w14:val="solid"/>
                  <w14:miter w14:lim="400000"/>
                </w14:textOutline>
              </w:rPr>
            </w:pPr>
          </w:p>
        </w:tc>
        <w:tc>
          <w:tcPr>
            <w:tcW w:w="3266" w:type="dxa"/>
            <w:shd w:val="clear" w:color="auto" w:fill="FFFFFF" w:themeFill="background1"/>
          </w:tcPr>
          <w:p w14:paraId="4CA18658" w14:textId="77777777" w:rsidR="001436B8" w:rsidRPr="008117BC" w:rsidRDefault="001436B8" w:rsidP="001436B8">
            <w:pPr>
              <w:pStyle w:val="Default"/>
              <w:rPr>
                <w:rFonts w:ascii="Arial" w:hAnsi="Arial"/>
                <w:sz w:val="22"/>
                <w:szCs w:val="22"/>
              </w:rPr>
            </w:pPr>
            <w:r>
              <w:rPr>
                <w:rFonts w:ascii="Arial" w:hAnsi="Arial"/>
                <w:sz w:val="22"/>
                <w:szCs w:val="22"/>
              </w:rPr>
              <w:t>E</w:t>
            </w:r>
            <w:r w:rsidRPr="008117BC">
              <w:rPr>
                <w:rFonts w:ascii="Arial" w:hAnsi="Arial"/>
                <w:sz w:val="22"/>
                <w:szCs w:val="22"/>
              </w:rPr>
              <w:t>xplain</w:t>
            </w:r>
            <w:r>
              <w:rPr>
                <w:rFonts w:ascii="Arial" w:hAnsi="Arial"/>
                <w:sz w:val="22"/>
                <w:szCs w:val="22"/>
              </w:rPr>
              <w:t xml:space="preserve"> </w:t>
            </w:r>
            <w:r w:rsidRPr="008117BC">
              <w:rPr>
                <w:rFonts w:ascii="Arial" w:hAnsi="Arial"/>
                <w:sz w:val="22"/>
                <w:szCs w:val="22"/>
              </w:rPr>
              <w:t xml:space="preserve">actions they must take </w:t>
            </w:r>
            <w:r w:rsidRPr="008117BC">
              <w:rPr>
                <w:rFonts w:ascii="Arial" w:hAnsi="Arial"/>
                <w:b/>
                <w:bCs/>
                <w:sz w:val="22"/>
                <w:szCs w:val="22"/>
              </w:rPr>
              <w:t>and</w:t>
            </w:r>
            <w:r w:rsidRPr="008117BC">
              <w:rPr>
                <w:rFonts w:ascii="Arial" w:hAnsi="Arial"/>
                <w:sz w:val="22"/>
                <w:szCs w:val="22"/>
              </w:rPr>
              <w:t xml:space="preserve"> must not take</w:t>
            </w:r>
            <w:r>
              <w:rPr>
                <w:rFonts w:ascii="Arial" w:hAnsi="Arial"/>
                <w:sz w:val="22"/>
                <w:szCs w:val="22"/>
              </w:rPr>
              <w:t>.</w:t>
            </w:r>
            <w:r w:rsidRPr="008117BC">
              <w:rPr>
                <w:rFonts w:ascii="Arial" w:hAnsi="Arial"/>
                <w:sz w:val="22"/>
                <w:szCs w:val="22"/>
              </w:rPr>
              <w:t xml:space="preserve"> </w:t>
            </w:r>
          </w:p>
          <w:p w14:paraId="6BABC990" w14:textId="77777777" w:rsidR="001436B8" w:rsidRPr="008117BC" w:rsidRDefault="001436B8" w:rsidP="001436B8">
            <w:pPr>
              <w:pStyle w:val="Default"/>
              <w:ind w:left="720"/>
              <w:rPr>
                <w:rFonts w:ascii="Arial" w:hAnsi="Arial"/>
                <w:sz w:val="22"/>
                <w:szCs w:val="22"/>
              </w:rPr>
            </w:pPr>
          </w:p>
          <w:p w14:paraId="38609339" w14:textId="77777777" w:rsidR="001436B8" w:rsidRPr="008117BC" w:rsidRDefault="001436B8" w:rsidP="001436B8">
            <w:pPr>
              <w:pStyle w:val="Default"/>
              <w:rPr>
                <w:rFonts w:ascii="Arial" w:hAnsi="Arial"/>
                <w:sz w:val="22"/>
                <w:szCs w:val="22"/>
              </w:rPr>
            </w:pPr>
            <w:r>
              <w:rPr>
                <w:rFonts w:ascii="Arial" w:hAnsi="Arial"/>
                <w:sz w:val="22"/>
                <w:szCs w:val="22"/>
              </w:rPr>
              <w:t xml:space="preserve">Explain </w:t>
            </w:r>
            <w:r w:rsidRPr="008117BC">
              <w:rPr>
                <w:rFonts w:ascii="Arial" w:hAnsi="Arial"/>
                <w:sz w:val="22"/>
                <w:szCs w:val="22"/>
              </w:rPr>
              <w:t>how such action is governed, demonstrating awareness that they have a legal duty to report their concerns including:</w:t>
            </w:r>
          </w:p>
          <w:p w14:paraId="6BFCB990"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internal agreed ways of working</w:t>
            </w:r>
          </w:p>
          <w:p w14:paraId="5967AA91"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legal requirement to act as set out in Working Together to Safeguard Children</w:t>
            </w:r>
          </w:p>
          <w:p w14:paraId="7907742F"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the role of the local Children’s Social Care Teams</w:t>
            </w:r>
          </w:p>
          <w:p w14:paraId="2E01246A" w14:textId="77777777" w:rsidR="001436B8" w:rsidRPr="005B217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the role of their local Safeguarding Children Partnership Board</w:t>
            </w:r>
          </w:p>
        </w:tc>
        <w:tc>
          <w:tcPr>
            <w:tcW w:w="2970" w:type="dxa"/>
            <w:shd w:val="clear" w:color="auto" w:fill="FFFFFF" w:themeFill="background1"/>
          </w:tcPr>
          <w:p w14:paraId="7CDEBB5D" w14:textId="77777777" w:rsidR="001436B8" w:rsidRDefault="001436B8" w:rsidP="001436B8">
            <w:pPr>
              <w:pStyle w:val="Default"/>
              <w:rPr>
                <w:rFonts w:ascii="Arial" w:eastAsiaTheme="minorEastAsia" w:hAnsi="Arial" w:cstheme="minorBidi"/>
                <w:sz w:val="20"/>
                <w:szCs w:val="20"/>
              </w:rPr>
            </w:pPr>
            <w:r w:rsidRPr="008117BC">
              <w:rPr>
                <w:rFonts w:ascii="Arial" w:hAnsi="Arial"/>
                <w:color w:val="000000" w:themeColor="text1"/>
                <w:sz w:val="22"/>
                <w:szCs w:val="22"/>
              </w:rPr>
              <w:t>What actions should Dipak take and why?</w:t>
            </w:r>
          </w:p>
        </w:tc>
        <w:tc>
          <w:tcPr>
            <w:tcW w:w="5319" w:type="dxa"/>
          </w:tcPr>
          <w:p w14:paraId="07C6DC38" w14:textId="77777777" w:rsidR="001436B8" w:rsidRPr="001D4361" w:rsidRDefault="001436B8" w:rsidP="001436B8">
            <w:pPr>
              <w:spacing w:line="259" w:lineRule="auto"/>
              <w:rPr>
                <w:rFonts w:ascii="Arial" w:hAnsi="Arial" w:cs="Arial"/>
              </w:rPr>
            </w:pPr>
          </w:p>
        </w:tc>
        <w:tc>
          <w:tcPr>
            <w:tcW w:w="1125" w:type="dxa"/>
          </w:tcPr>
          <w:p w14:paraId="72FB0684" w14:textId="77777777" w:rsidR="001436B8" w:rsidRPr="001D4361" w:rsidRDefault="001436B8" w:rsidP="001436B8">
            <w:pPr>
              <w:spacing w:line="259" w:lineRule="auto"/>
              <w:rPr>
                <w:rFonts w:ascii="Arial" w:hAnsi="Arial" w:cs="Arial"/>
              </w:rPr>
            </w:pPr>
          </w:p>
        </w:tc>
      </w:tr>
    </w:tbl>
    <w:p w14:paraId="64517AF8" w14:textId="77777777" w:rsidR="00E04476" w:rsidRDefault="00E04476" w:rsidP="00E04476">
      <w:pPr>
        <w:pStyle w:val="Default"/>
        <w:rPr>
          <w:b/>
          <w:bCs/>
          <w:sz w:val="22"/>
          <w:szCs w:val="22"/>
          <w14:textOutline w14:w="12700" w14:cap="flat" w14:cmpd="sng" w14:algn="ctr">
            <w14:noFill/>
            <w14:prstDash w14:val="solid"/>
            <w14:miter w14:lim="400000"/>
          </w14:textOutline>
        </w:rPr>
      </w:pPr>
    </w:p>
    <w:p w14:paraId="24E765BF" w14:textId="77777777" w:rsidR="00E04476" w:rsidRPr="00E21B6F" w:rsidRDefault="00E04476" w:rsidP="00E04476">
      <w:pPr>
        <w:pStyle w:val="Default"/>
        <w:rPr>
          <w:rFonts w:ascii="Arial" w:hAnsi="Arial" w:cs="Arial"/>
          <w:b/>
          <w:bCs/>
          <w:sz w:val="22"/>
          <w:szCs w:val="22"/>
          <w14:textOutline w14:w="12700" w14:cap="flat" w14:cmpd="sng" w14:algn="ctr">
            <w14:noFill/>
            <w14:prstDash w14:val="solid"/>
            <w14:miter w14:lim="400000"/>
          </w14:textOutline>
        </w:rPr>
      </w:pPr>
      <w:r w:rsidRPr="00E21B6F">
        <w:rPr>
          <w:rFonts w:ascii="Arial" w:hAnsi="Arial" w:cs="Arial"/>
          <w:b/>
          <w:bCs/>
          <w:sz w:val="22"/>
          <w:szCs w:val="22"/>
          <w14:textOutline w14:w="12700" w14:cap="flat" w14:cmpd="sng" w14:algn="ctr">
            <w14:noFill/>
            <w14:prstDash w14:val="solid"/>
            <w14:miter w14:lim="400000"/>
          </w14:textOutline>
        </w:rPr>
        <w:t xml:space="preserve">Scenario 4 – Shane, support worker for individuals who have mental health conditions and/or </w:t>
      </w:r>
      <w:r w:rsidRPr="00E21B6F">
        <w:rPr>
          <w:rFonts w:ascii="Arial" w:hAnsi="Arial" w:cs="Arial"/>
          <w:b/>
          <w:bCs/>
          <w:sz w:val="22"/>
          <w:szCs w:val="22"/>
        </w:rPr>
        <w:t>misuse</w:t>
      </w:r>
      <w:r w:rsidRPr="00E21B6F">
        <w:rPr>
          <w:rFonts w:ascii="Arial" w:hAnsi="Arial" w:cs="Arial"/>
          <w:b/>
          <w:bCs/>
          <w:sz w:val="22"/>
          <w:szCs w:val="22"/>
          <w14:textOutline w14:w="12700" w14:cap="flat" w14:cmpd="sng" w14:algn="ctr">
            <w14:noFill/>
            <w14:prstDash w14:val="solid"/>
            <w14:miter w14:lim="400000"/>
          </w14:textOutline>
        </w:rPr>
        <w:t xml:space="preserve"> </w:t>
      </w:r>
      <w:r w:rsidRPr="00E21B6F">
        <w:rPr>
          <w:rFonts w:ascii="Arial" w:hAnsi="Arial" w:cs="Arial"/>
          <w:b/>
          <w:bCs/>
          <w:sz w:val="22"/>
          <w:szCs w:val="22"/>
        </w:rPr>
        <w:t xml:space="preserve">substances </w:t>
      </w:r>
    </w:p>
    <w:p w14:paraId="5C370835" w14:textId="77777777" w:rsidR="00E04476" w:rsidRPr="00E21B6F" w:rsidRDefault="00E04476" w:rsidP="00E04476">
      <w:pPr>
        <w:pStyle w:val="Default"/>
        <w:rPr>
          <w:rFonts w:ascii="Arial" w:hAnsi="Arial" w:cs="Arial"/>
          <w:b/>
          <w:bCs/>
          <w:sz w:val="22"/>
          <w:szCs w:val="22"/>
          <w14:textOutline w14:w="12700" w14:cap="flat" w14:cmpd="sng" w14:algn="ctr">
            <w14:noFill/>
            <w14:prstDash w14:val="solid"/>
            <w14:miter w14:lim="400000"/>
          </w14:textOutline>
        </w:rPr>
      </w:pPr>
    </w:p>
    <w:p w14:paraId="4642BF75" w14:textId="77777777" w:rsidR="00E04476" w:rsidRPr="00E21B6F" w:rsidRDefault="00E04476" w:rsidP="00E04476">
      <w:pPr>
        <w:pStyle w:val="Default"/>
        <w:rPr>
          <w:rFonts w:ascii="Arial" w:hAnsi="Arial" w:cs="Arial"/>
          <w:sz w:val="22"/>
          <w:szCs w:val="22"/>
          <w14:textOutline w14:w="12700" w14:cap="flat" w14:cmpd="sng" w14:algn="ctr">
            <w14:noFill/>
            <w14:prstDash w14:val="solid"/>
            <w14:miter w14:lim="400000"/>
          </w14:textOutline>
        </w:rPr>
      </w:pPr>
    </w:p>
    <w:p w14:paraId="68B622AD" w14:textId="34326105" w:rsidR="00E04476" w:rsidRPr="00E21B6F" w:rsidRDefault="00E04476" w:rsidP="00E21B6F">
      <w:pPr>
        <w:pStyle w:val="Default"/>
        <w:rPr>
          <w:rFonts w:ascii="Arial" w:hAnsi="Arial" w:cs="Arial"/>
          <w:sz w:val="22"/>
          <w:szCs w:val="22"/>
          <w14:textOutline w14:w="12700" w14:cap="flat" w14:cmpd="sng" w14:algn="ctr">
            <w14:noFill/>
            <w14:prstDash w14:val="solid"/>
            <w14:miter w14:lim="400000"/>
          </w14:textOutline>
        </w:rPr>
      </w:pPr>
      <w:r w:rsidRPr="00E21B6F">
        <w:rPr>
          <w:rFonts w:ascii="Arial" w:hAnsi="Arial" w:cs="Arial"/>
          <w:sz w:val="22"/>
          <w:szCs w:val="22"/>
          <w14:textOutline w14:w="12700" w14:cap="flat" w14:cmpd="sng" w14:algn="ctr">
            <w14:noFill/>
            <w14:prstDash w14:val="solid"/>
            <w14:miter w14:lim="400000"/>
          </w14:textOutline>
        </w:rPr>
        <w:t>Shane is a support worker for Lou who experiences mental ill health. Lou has two children under the age of 10.  Lou sometimes fails to take her prescribed medication and uses other substances including excessive amounts of alcohol.</w:t>
      </w:r>
    </w:p>
    <w:p w14:paraId="2E5D2C87" w14:textId="77777777" w:rsidR="00E04476" w:rsidRDefault="00E04476" w:rsidP="00E04476"/>
    <w:tbl>
      <w:tblPr>
        <w:tblStyle w:val="TableGrid"/>
        <w:tblW w:w="14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9"/>
        <w:gridCol w:w="3266"/>
        <w:gridCol w:w="2970"/>
        <w:gridCol w:w="5328"/>
        <w:gridCol w:w="1107"/>
      </w:tblGrid>
      <w:tr w:rsidR="00E04476" w:rsidRPr="001D4361" w14:paraId="5A37FDBA" w14:textId="77777777" w:rsidTr="00AB5776">
        <w:trPr>
          <w:trHeight w:val="1243"/>
        </w:trPr>
        <w:tc>
          <w:tcPr>
            <w:tcW w:w="2129" w:type="dxa"/>
            <w:shd w:val="clear" w:color="auto" w:fill="C00000"/>
          </w:tcPr>
          <w:p w14:paraId="4781FD2D" w14:textId="77777777" w:rsidR="00E04476" w:rsidRPr="002002DC" w:rsidRDefault="00E04476" w:rsidP="00AB5776">
            <w:pPr>
              <w:spacing w:line="259" w:lineRule="auto"/>
              <w:rPr>
                <w:rFonts w:ascii="Arial" w:hAnsi="Arial" w:cs="Arial"/>
                <w:b/>
                <w:color w:val="FFFFFF" w:themeColor="background1"/>
              </w:rPr>
            </w:pPr>
            <w:r w:rsidRPr="002002DC">
              <w:rPr>
                <w:rFonts w:ascii="Arial" w:hAnsi="Arial" w:cs="Arial"/>
                <w:b/>
                <w:color w:val="FFFFFF" w:themeColor="background1"/>
              </w:rPr>
              <w:lastRenderedPageBreak/>
              <w:t xml:space="preserve">Assessment Criteria </w:t>
            </w:r>
          </w:p>
          <w:p w14:paraId="60DA81C9" w14:textId="77777777" w:rsidR="00E04476" w:rsidRPr="00D776D0" w:rsidRDefault="00E04476" w:rsidP="00AB5776">
            <w:pPr>
              <w:spacing w:line="259" w:lineRule="auto"/>
              <w:rPr>
                <w:rFonts w:ascii="Arial" w:hAnsi="Arial" w:cs="Arial"/>
                <w:bCs/>
                <w:sz w:val="20"/>
                <w:szCs w:val="20"/>
              </w:rPr>
            </w:pPr>
          </w:p>
        </w:tc>
        <w:tc>
          <w:tcPr>
            <w:tcW w:w="3266" w:type="dxa"/>
            <w:shd w:val="clear" w:color="auto" w:fill="C00000"/>
          </w:tcPr>
          <w:p w14:paraId="39B1DF13" w14:textId="77777777" w:rsidR="00E04476" w:rsidRDefault="00E04476" w:rsidP="00AB5776">
            <w:pPr>
              <w:spacing w:line="259" w:lineRule="auto"/>
              <w:rPr>
                <w:rFonts w:ascii="Arial" w:hAnsi="Arial" w:cs="Arial"/>
                <w:b/>
                <w:color w:val="FFFFFF" w:themeColor="background1"/>
              </w:rPr>
            </w:pPr>
            <w:r>
              <w:rPr>
                <w:rFonts w:ascii="Arial" w:hAnsi="Arial" w:cs="Arial"/>
                <w:b/>
                <w:color w:val="FFFFFF" w:themeColor="background1"/>
              </w:rPr>
              <w:t>Indicative Content</w:t>
            </w:r>
          </w:p>
          <w:p w14:paraId="77C7BAAF" w14:textId="77777777" w:rsidR="00E04476" w:rsidRDefault="00E04476" w:rsidP="00AB5776">
            <w:pPr>
              <w:spacing w:line="259" w:lineRule="auto"/>
              <w:rPr>
                <w:rFonts w:ascii="Arial" w:hAnsi="Arial" w:cs="Arial"/>
                <w:bCs/>
                <w:color w:val="FFFFFF" w:themeColor="background1"/>
              </w:rPr>
            </w:pPr>
          </w:p>
          <w:p w14:paraId="4451C329" w14:textId="77777777" w:rsidR="00E04476" w:rsidRPr="00F0003C" w:rsidRDefault="00E04476" w:rsidP="00AB5776">
            <w:pPr>
              <w:rPr>
                <w:rFonts w:ascii="Arial" w:eastAsiaTheme="minorEastAsia" w:hAnsi="Arial" w:cstheme="minorBidi"/>
                <w:sz w:val="20"/>
                <w:szCs w:val="20"/>
              </w:rPr>
            </w:pPr>
            <w:r w:rsidRPr="00F0003C">
              <w:rPr>
                <w:rFonts w:ascii="Arial" w:hAnsi="Arial" w:cs="Arial"/>
                <w:bCs/>
                <w:color w:val="FFFFFF" w:themeColor="background1"/>
              </w:rPr>
              <w:t>(Candidate must provide)</w:t>
            </w:r>
          </w:p>
        </w:tc>
        <w:tc>
          <w:tcPr>
            <w:tcW w:w="2970" w:type="dxa"/>
            <w:shd w:val="clear" w:color="auto" w:fill="C00000"/>
          </w:tcPr>
          <w:p w14:paraId="0FB8D1D7" w14:textId="77777777" w:rsidR="00E04476" w:rsidRPr="00E21B6F" w:rsidRDefault="00E04476" w:rsidP="00E21B6F">
            <w:pPr>
              <w:rPr>
                <w:rFonts w:ascii="Arial" w:eastAsiaTheme="minorEastAsia" w:hAnsi="Arial" w:cstheme="minorBidi"/>
                <w:sz w:val="20"/>
                <w:szCs w:val="20"/>
              </w:rPr>
            </w:pPr>
            <w:r w:rsidRPr="00E21B6F">
              <w:rPr>
                <w:rFonts w:ascii="Arial" w:hAnsi="Arial" w:cs="Arial"/>
                <w:b/>
                <w:color w:val="FFFFFF" w:themeColor="background1"/>
              </w:rPr>
              <w:t>Questions/ Prompt</w:t>
            </w:r>
          </w:p>
        </w:tc>
        <w:tc>
          <w:tcPr>
            <w:tcW w:w="5328" w:type="dxa"/>
            <w:shd w:val="clear" w:color="auto" w:fill="C00000"/>
          </w:tcPr>
          <w:p w14:paraId="4056E5B2" w14:textId="77777777" w:rsidR="00E04476" w:rsidRPr="00E57AEC" w:rsidRDefault="00E04476" w:rsidP="00AB5776">
            <w:pPr>
              <w:rPr>
                <w:rFonts w:ascii="Arial" w:hAnsi="Arial" w:cs="Arial"/>
                <w:sz w:val="24"/>
              </w:rPr>
            </w:pPr>
            <w:r w:rsidRPr="00C92D04">
              <w:rPr>
                <w:rFonts w:ascii="Arial" w:hAnsi="Arial" w:cs="Arial"/>
                <w:b/>
                <w:bCs/>
                <w:color w:val="FFFFFF" w:themeColor="background1"/>
              </w:rPr>
              <w:t xml:space="preserve">Response </w:t>
            </w:r>
          </w:p>
        </w:tc>
        <w:tc>
          <w:tcPr>
            <w:tcW w:w="1107" w:type="dxa"/>
            <w:shd w:val="clear" w:color="auto" w:fill="C00000"/>
          </w:tcPr>
          <w:p w14:paraId="60B6A72B" w14:textId="77777777" w:rsidR="00E04476" w:rsidRDefault="00E04476" w:rsidP="00AB5776">
            <w:pPr>
              <w:spacing w:line="259" w:lineRule="auto"/>
              <w:rPr>
                <w:rFonts w:ascii="Arial" w:hAnsi="Arial" w:cs="Arial"/>
                <w:sz w:val="24"/>
              </w:rPr>
            </w:pPr>
            <w:r>
              <w:rPr>
                <w:rFonts w:ascii="Arial" w:hAnsi="Arial" w:cs="Arial"/>
                <w:b/>
                <w:color w:val="FFFFFF" w:themeColor="background1"/>
              </w:rPr>
              <w:t>DVR Time stamp</w:t>
            </w:r>
          </w:p>
        </w:tc>
      </w:tr>
      <w:tr w:rsidR="001436B8" w:rsidRPr="001D4361" w14:paraId="1E0A3E65" w14:textId="77777777" w:rsidTr="00AB5776">
        <w:trPr>
          <w:trHeight w:val="401"/>
        </w:trPr>
        <w:tc>
          <w:tcPr>
            <w:tcW w:w="2129" w:type="dxa"/>
            <w:shd w:val="clear" w:color="auto" w:fill="FFFFFF" w:themeFill="background1"/>
          </w:tcPr>
          <w:p w14:paraId="75724CEA" w14:textId="5E4A2198" w:rsidR="001436B8" w:rsidRPr="00D776D0" w:rsidRDefault="001436B8" w:rsidP="001436B8">
            <w:pPr>
              <w:spacing w:line="259" w:lineRule="auto"/>
              <w:rPr>
                <w:rFonts w:ascii="Arial" w:hAnsi="Arial" w:cs="Arial"/>
                <w:bCs/>
                <w:sz w:val="20"/>
                <w:szCs w:val="20"/>
              </w:rPr>
            </w:pPr>
            <w:r w:rsidRPr="001436B8">
              <w:rPr>
                <w:rStyle w:val="None"/>
                <w:rFonts w:ascii="Arial" w:eastAsia="Arial Unicode MS" w:hAnsi="Arial" w:cs="Arial"/>
                <w:szCs w:val="22"/>
              </w:rPr>
              <w:t xml:space="preserve">AC1.2 </w:t>
            </w:r>
            <w:r>
              <w:rPr>
                <w:rStyle w:val="None"/>
                <w:rFonts w:ascii="Arial" w:eastAsia="Arial Unicode MS" w:hAnsi="Arial" w:cs="Arial"/>
                <w:szCs w:val="22"/>
              </w:rPr>
              <w:t>O</w:t>
            </w:r>
            <w:r w:rsidRPr="001436B8">
              <w:rPr>
                <w:rStyle w:val="None"/>
                <w:rFonts w:ascii="Arial" w:eastAsia="Arial Unicode MS" w:hAnsi="Arial" w:cs="Arial"/>
                <w:szCs w:val="22"/>
              </w:rPr>
              <w:t xml:space="preserve">utline factors that may contribute to a child or young person being vulnerable to harm, abuse or exploitation </w:t>
            </w:r>
          </w:p>
        </w:tc>
        <w:tc>
          <w:tcPr>
            <w:tcW w:w="3266" w:type="dxa"/>
            <w:shd w:val="clear" w:color="auto" w:fill="FFFFFF" w:themeFill="background1"/>
          </w:tcPr>
          <w:p w14:paraId="3CFD9F93" w14:textId="77777777" w:rsidR="001436B8" w:rsidRPr="008117BC" w:rsidRDefault="001436B8" w:rsidP="001436B8">
            <w:pPr>
              <w:pStyle w:val="Default"/>
              <w:rPr>
                <w:rFonts w:ascii="Arial" w:hAnsi="Arial"/>
                <w:sz w:val="22"/>
                <w:szCs w:val="22"/>
              </w:rPr>
            </w:pPr>
            <w:r>
              <w:rPr>
                <w:rFonts w:ascii="Arial" w:hAnsi="Arial"/>
                <w:sz w:val="22"/>
                <w:szCs w:val="22"/>
              </w:rPr>
              <w:t>A</w:t>
            </w:r>
            <w:r w:rsidRPr="008117BC">
              <w:rPr>
                <w:rFonts w:ascii="Arial" w:hAnsi="Arial"/>
                <w:sz w:val="22"/>
                <w:szCs w:val="22"/>
              </w:rPr>
              <w:t xml:space="preserve">t least </w:t>
            </w:r>
            <w:r w:rsidRPr="008117BC">
              <w:rPr>
                <w:rFonts w:ascii="Arial" w:hAnsi="Arial"/>
                <w:b/>
                <w:bCs/>
                <w:sz w:val="22"/>
                <w:szCs w:val="22"/>
              </w:rPr>
              <w:t>two</w:t>
            </w:r>
            <w:r w:rsidRPr="008117BC">
              <w:rPr>
                <w:rFonts w:ascii="Arial" w:hAnsi="Arial"/>
                <w:sz w:val="22"/>
                <w:szCs w:val="22"/>
              </w:rPr>
              <w:t xml:space="preserve"> factors. Examples from known cases are not necessary but will help to show understanding</w:t>
            </w:r>
            <w:r>
              <w:rPr>
                <w:rFonts w:ascii="Arial" w:hAnsi="Arial"/>
                <w:sz w:val="22"/>
                <w:szCs w:val="22"/>
              </w:rPr>
              <w:t>.</w:t>
            </w:r>
          </w:p>
          <w:p w14:paraId="68DF99E6" w14:textId="77777777" w:rsidR="001436B8" w:rsidRDefault="001436B8" w:rsidP="001436B8">
            <w:pPr>
              <w:pStyle w:val="ListParagraph"/>
              <w:spacing w:line="259" w:lineRule="auto"/>
              <w:rPr>
                <w:rFonts w:ascii="Arial" w:hAnsi="Arial" w:cs="Arial"/>
                <w:sz w:val="20"/>
                <w:szCs w:val="20"/>
              </w:rPr>
            </w:pPr>
          </w:p>
        </w:tc>
        <w:tc>
          <w:tcPr>
            <w:tcW w:w="2970" w:type="dxa"/>
            <w:shd w:val="clear" w:color="auto" w:fill="FFFFFF" w:themeFill="background1"/>
          </w:tcPr>
          <w:p w14:paraId="6520020A" w14:textId="77777777" w:rsidR="001436B8" w:rsidRPr="00F0003C" w:rsidRDefault="001436B8" w:rsidP="001436B8">
            <w:pPr>
              <w:spacing w:line="259" w:lineRule="auto"/>
              <w:rPr>
                <w:rFonts w:ascii="Arial" w:hAnsi="Arial" w:cs="Arial"/>
                <w:sz w:val="20"/>
                <w:szCs w:val="20"/>
              </w:rPr>
            </w:pPr>
            <w:r w:rsidRPr="008117BC">
              <w:rPr>
                <w:rFonts w:ascii="Arial" w:hAnsi="Arial" w:cs="Arial"/>
                <w:szCs w:val="22"/>
                <w:lang w:val="en-US"/>
              </w:rPr>
              <w:t>What factors might make Lou’s children more vulnerable to harm, abuse or exploitation?</w:t>
            </w:r>
          </w:p>
        </w:tc>
        <w:tc>
          <w:tcPr>
            <w:tcW w:w="5328" w:type="dxa"/>
          </w:tcPr>
          <w:p w14:paraId="17FB32A5" w14:textId="77777777" w:rsidR="001436B8" w:rsidRPr="00E57AEC" w:rsidRDefault="001436B8" w:rsidP="001436B8">
            <w:pPr>
              <w:spacing w:line="259" w:lineRule="auto"/>
              <w:rPr>
                <w:rFonts w:ascii="Arial" w:hAnsi="Arial" w:cs="Arial"/>
                <w:sz w:val="24"/>
              </w:rPr>
            </w:pPr>
          </w:p>
        </w:tc>
        <w:tc>
          <w:tcPr>
            <w:tcW w:w="1107" w:type="dxa"/>
          </w:tcPr>
          <w:p w14:paraId="1AD2A4D5" w14:textId="77777777" w:rsidR="001436B8" w:rsidRPr="00E57AEC" w:rsidRDefault="001436B8" w:rsidP="001436B8">
            <w:pPr>
              <w:spacing w:line="259" w:lineRule="auto"/>
              <w:rPr>
                <w:rFonts w:ascii="Arial" w:hAnsi="Arial" w:cs="Arial"/>
                <w:sz w:val="24"/>
              </w:rPr>
            </w:pPr>
          </w:p>
        </w:tc>
      </w:tr>
      <w:tr w:rsidR="001436B8" w:rsidRPr="001D4361" w14:paraId="03A5CEE3" w14:textId="77777777" w:rsidTr="00AB5776">
        <w:trPr>
          <w:trHeight w:val="379"/>
        </w:trPr>
        <w:tc>
          <w:tcPr>
            <w:tcW w:w="2129" w:type="dxa"/>
            <w:shd w:val="clear" w:color="auto" w:fill="FFFFFF" w:themeFill="background1"/>
          </w:tcPr>
          <w:p w14:paraId="0A087951" w14:textId="26B3265E" w:rsidR="001436B8" w:rsidRPr="00C34B79" w:rsidRDefault="001436B8" w:rsidP="001436B8">
            <w:pPr>
              <w:spacing w:line="259" w:lineRule="auto"/>
              <w:rPr>
                <w:rFonts w:ascii="Arial" w:hAnsi="Arial" w:cs="Arial"/>
                <w:b/>
                <w:sz w:val="24"/>
              </w:rPr>
            </w:pPr>
            <w:r w:rsidRPr="001436B8">
              <w:rPr>
                <w:rStyle w:val="None"/>
                <w:rFonts w:ascii="Arial" w:eastAsia="Arial Unicode MS" w:hAnsi="Arial" w:cs="Arial"/>
                <w:szCs w:val="22"/>
              </w:rPr>
              <w:t xml:space="preserve">AC1.3 Outline types of abuse, harm or exploitation a child or young person could be at risk from </w:t>
            </w:r>
          </w:p>
        </w:tc>
        <w:tc>
          <w:tcPr>
            <w:tcW w:w="3266" w:type="dxa"/>
            <w:shd w:val="clear" w:color="auto" w:fill="FFFFFF" w:themeFill="background1"/>
          </w:tcPr>
          <w:p w14:paraId="0222DCFD"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At least </w:t>
            </w:r>
            <w:r w:rsidRPr="008117BC">
              <w:rPr>
                <w:rFonts w:ascii="Arial" w:hAnsi="Arial"/>
                <w:b/>
                <w:bCs/>
                <w:sz w:val="22"/>
                <w:szCs w:val="22"/>
              </w:rPr>
              <w:t xml:space="preserve">two </w:t>
            </w:r>
            <w:r w:rsidRPr="008117BC">
              <w:rPr>
                <w:rFonts w:ascii="Arial" w:hAnsi="Arial"/>
                <w:sz w:val="22"/>
                <w:szCs w:val="22"/>
              </w:rPr>
              <w:t>examples for each of the following:</w:t>
            </w:r>
          </w:p>
          <w:p w14:paraId="0E84911B"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abuse</w:t>
            </w:r>
          </w:p>
          <w:p w14:paraId="0EBF7F52"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harm </w:t>
            </w:r>
          </w:p>
          <w:p w14:paraId="63843458"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exploitation </w:t>
            </w:r>
          </w:p>
          <w:p w14:paraId="61D8FFB7" w14:textId="77777777" w:rsidR="001436B8" w:rsidRDefault="001436B8" w:rsidP="001436B8">
            <w:pPr>
              <w:pStyle w:val="ListParagraph"/>
              <w:spacing w:line="259" w:lineRule="auto"/>
              <w:rPr>
                <w:rFonts w:ascii="Arial" w:hAnsi="Arial" w:cs="Arial"/>
                <w:sz w:val="24"/>
              </w:rPr>
            </w:pPr>
          </w:p>
        </w:tc>
        <w:tc>
          <w:tcPr>
            <w:tcW w:w="2970" w:type="dxa"/>
            <w:shd w:val="clear" w:color="auto" w:fill="FFFFFF" w:themeFill="background1"/>
          </w:tcPr>
          <w:p w14:paraId="5CD6F0F6" w14:textId="77777777" w:rsidR="001436B8" w:rsidRPr="00CA1EDD" w:rsidRDefault="001436B8" w:rsidP="001436B8">
            <w:pPr>
              <w:spacing w:line="259" w:lineRule="auto"/>
              <w:rPr>
                <w:rFonts w:ascii="Arial" w:hAnsi="Arial" w:cs="Arial"/>
                <w:sz w:val="24"/>
              </w:rPr>
            </w:pPr>
            <w:r w:rsidRPr="00CA1EDD">
              <w:rPr>
                <w:rFonts w:ascii="Arial" w:hAnsi="Arial" w:cs="Arial"/>
                <w:lang w:val="en-US"/>
              </w:rPr>
              <w:t>What types of harm, abuse or exploitation might Lou’s children be more at risk from?</w:t>
            </w:r>
          </w:p>
        </w:tc>
        <w:tc>
          <w:tcPr>
            <w:tcW w:w="5328" w:type="dxa"/>
          </w:tcPr>
          <w:p w14:paraId="3CE6F345" w14:textId="77777777" w:rsidR="001436B8" w:rsidRPr="001D4361" w:rsidRDefault="001436B8" w:rsidP="001436B8">
            <w:pPr>
              <w:spacing w:line="259" w:lineRule="auto"/>
              <w:rPr>
                <w:rFonts w:ascii="Arial" w:hAnsi="Arial" w:cs="Arial"/>
              </w:rPr>
            </w:pPr>
          </w:p>
        </w:tc>
        <w:tc>
          <w:tcPr>
            <w:tcW w:w="1107" w:type="dxa"/>
          </w:tcPr>
          <w:p w14:paraId="030F791C" w14:textId="77777777" w:rsidR="001436B8" w:rsidRPr="001D4361" w:rsidRDefault="001436B8" w:rsidP="001436B8">
            <w:pPr>
              <w:spacing w:line="259" w:lineRule="auto"/>
              <w:rPr>
                <w:rFonts w:ascii="Arial" w:hAnsi="Arial" w:cs="Arial"/>
              </w:rPr>
            </w:pPr>
          </w:p>
        </w:tc>
      </w:tr>
      <w:tr w:rsidR="001436B8" w:rsidRPr="001D4361" w14:paraId="0FE35ECF" w14:textId="77777777" w:rsidTr="00E21B6F">
        <w:trPr>
          <w:trHeight w:val="980"/>
        </w:trPr>
        <w:tc>
          <w:tcPr>
            <w:tcW w:w="2129" w:type="dxa"/>
            <w:shd w:val="clear" w:color="auto" w:fill="FFFFFF" w:themeFill="background1"/>
          </w:tcPr>
          <w:p w14:paraId="4D0762CE" w14:textId="41D3AA6E" w:rsidR="001436B8" w:rsidRPr="00D776D0" w:rsidRDefault="001436B8" w:rsidP="001436B8">
            <w:pPr>
              <w:spacing w:line="259" w:lineRule="auto"/>
              <w:rPr>
                <w:rFonts w:ascii="Arial" w:hAnsi="Arial" w:cs="Arial"/>
                <w:bCs/>
                <w:sz w:val="20"/>
                <w:szCs w:val="20"/>
              </w:rPr>
            </w:pPr>
            <w:r w:rsidRPr="001436B8">
              <w:rPr>
                <w:rStyle w:val="None"/>
                <w:rFonts w:ascii="Arial" w:eastAsia="Arial Unicode MS" w:hAnsi="Arial" w:cs="Arial"/>
                <w:szCs w:val="22"/>
              </w:rPr>
              <w:t xml:space="preserve">AC1.4 Describe signs and symptoms that might indicate a child or young person is being harmed, abused or exploited </w:t>
            </w:r>
          </w:p>
        </w:tc>
        <w:tc>
          <w:tcPr>
            <w:tcW w:w="3266" w:type="dxa"/>
            <w:shd w:val="clear" w:color="auto" w:fill="FFFFFF" w:themeFill="background1"/>
          </w:tcPr>
          <w:p w14:paraId="2F664809"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At least </w:t>
            </w:r>
            <w:r w:rsidRPr="008117BC">
              <w:rPr>
                <w:rFonts w:ascii="Arial" w:hAnsi="Arial"/>
                <w:b/>
                <w:bCs/>
                <w:sz w:val="22"/>
                <w:szCs w:val="22"/>
              </w:rPr>
              <w:t xml:space="preserve">two </w:t>
            </w:r>
            <w:r w:rsidRPr="008117BC">
              <w:rPr>
                <w:rFonts w:ascii="Arial" w:hAnsi="Arial"/>
                <w:sz w:val="22"/>
                <w:szCs w:val="22"/>
              </w:rPr>
              <w:t xml:space="preserve">examples of signs and symptoms for each of the following </w:t>
            </w:r>
          </w:p>
          <w:p w14:paraId="01E65AE3"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physical </w:t>
            </w:r>
          </w:p>
          <w:p w14:paraId="7D39733A"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behavioural</w:t>
            </w:r>
          </w:p>
          <w:p w14:paraId="20068431"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financial/rewards</w:t>
            </w:r>
          </w:p>
          <w:p w14:paraId="350A099E" w14:textId="77777777" w:rsidR="001436B8" w:rsidRPr="008117BC" w:rsidRDefault="001436B8" w:rsidP="001436B8">
            <w:pPr>
              <w:pStyle w:val="Default"/>
              <w:rPr>
                <w:rFonts w:ascii="Arial" w:hAnsi="Arial"/>
                <w:sz w:val="22"/>
                <w:szCs w:val="22"/>
              </w:rPr>
            </w:pPr>
          </w:p>
          <w:p w14:paraId="27137B89" w14:textId="0E01311C" w:rsidR="001436B8" w:rsidRPr="00E21B6F" w:rsidRDefault="001436B8" w:rsidP="001436B8">
            <w:pPr>
              <w:pStyle w:val="Default"/>
              <w:rPr>
                <w:rFonts w:ascii="Arial" w:hAnsi="Arial"/>
                <w:sz w:val="22"/>
                <w:szCs w:val="22"/>
              </w:rPr>
            </w:pPr>
            <w:r w:rsidRPr="008117BC">
              <w:rPr>
                <w:rFonts w:ascii="Arial" w:hAnsi="Arial"/>
                <w:sz w:val="22"/>
                <w:szCs w:val="22"/>
              </w:rPr>
              <w:t xml:space="preserve">Candidate should be able to state why they would suspect abuse, harm or exploitation if they identified a sign or symptom. </w:t>
            </w:r>
          </w:p>
        </w:tc>
        <w:tc>
          <w:tcPr>
            <w:tcW w:w="2970" w:type="dxa"/>
            <w:shd w:val="clear" w:color="auto" w:fill="FFFFFF" w:themeFill="background1"/>
          </w:tcPr>
          <w:p w14:paraId="3176EBF8" w14:textId="77777777" w:rsidR="001436B8" w:rsidRPr="005B217C" w:rsidRDefault="001436B8" w:rsidP="001436B8">
            <w:pPr>
              <w:spacing w:line="259" w:lineRule="auto"/>
              <w:rPr>
                <w:rFonts w:ascii="Arial" w:hAnsi="Arial" w:cs="Arial"/>
                <w:sz w:val="20"/>
                <w:szCs w:val="20"/>
              </w:rPr>
            </w:pPr>
            <w:r w:rsidRPr="008117BC">
              <w:rPr>
                <w:rFonts w:ascii="Arial" w:hAnsi="Arial" w:cs="Arial"/>
                <w:szCs w:val="22"/>
                <w:lang w:val="en-US"/>
                <w14:textOutline w14:w="12700" w14:cap="flat" w14:cmpd="sng" w14:algn="ctr">
                  <w14:noFill/>
                  <w14:prstDash w14:val="solid"/>
                  <w14:miter w14:lim="400000"/>
                </w14:textOutline>
              </w:rPr>
              <w:t>What signs and symptoms might lead Shane to be concerned about the safety of the children?</w:t>
            </w:r>
          </w:p>
        </w:tc>
        <w:tc>
          <w:tcPr>
            <w:tcW w:w="5328" w:type="dxa"/>
          </w:tcPr>
          <w:p w14:paraId="3A476196" w14:textId="77777777" w:rsidR="001436B8" w:rsidRPr="001D4361" w:rsidRDefault="001436B8" w:rsidP="001436B8">
            <w:pPr>
              <w:spacing w:line="259" w:lineRule="auto"/>
              <w:rPr>
                <w:rFonts w:ascii="Arial" w:hAnsi="Arial" w:cs="Arial"/>
              </w:rPr>
            </w:pPr>
          </w:p>
        </w:tc>
        <w:tc>
          <w:tcPr>
            <w:tcW w:w="1107" w:type="dxa"/>
          </w:tcPr>
          <w:p w14:paraId="5F777ED3" w14:textId="77777777" w:rsidR="001436B8" w:rsidRDefault="001436B8" w:rsidP="001436B8">
            <w:pPr>
              <w:spacing w:line="259" w:lineRule="auto"/>
              <w:rPr>
                <w:rFonts w:ascii="Arial" w:hAnsi="Arial" w:cs="Arial"/>
              </w:rPr>
            </w:pPr>
          </w:p>
          <w:p w14:paraId="06493B80" w14:textId="77777777" w:rsidR="001436B8" w:rsidRDefault="001436B8" w:rsidP="001436B8">
            <w:pPr>
              <w:spacing w:line="259" w:lineRule="auto"/>
              <w:rPr>
                <w:rFonts w:ascii="Arial" w:hAnsi="Arial" w:cs="Arial"/>
              </w:rPr>
            </w:pPr>
          </w:p>
          <w:p w14:paraId="427C3E9E" w14:textId="77777777" w:rsidR="001436B8" w:rsidRDefault="001436B8" w:rsidP="001436B8">
            <w:pPr>
              <w:spacing w:line="259" w:lineRule="auto"/>
              <w:rPr>
                <w:rFonts w:ascii="Arial" w:hAnsi="Arial" w:cs="Arial"/>
              </w:rPr>
            </w:pPr>
          </w:p>
          <w:p w14:paraId="337B182E" w14:textId="77777777" w:rsidR="001436B8" w:rsidRDefault="001436B8" w:rsidP="001436B8">
            <w:pPr>
              <w:spacing w:line="259" w:lineRule="auto"/>
              <w:rPr>
                <w:rFonts w:ascii="Arial" w:hAnsi="Arial" w:cs="Arial"/>
              </w:rPr>
            </w:pPr>
          </w:p>
          <w:p w14:paraId="145B5BF4" w14:textId="77777777" w:rsidR="001436B8" w:rsidRPr="001D4361" w:rsidRDefault="001436B8" w:rsidP="001436B8">
            <w:pPr>
              <w:spacing w:line="259" w:lineRule="auto"/>
              <w:rPr>
                <w:rFonts w:ascii="Arial" w:hAnsi="Arial" w:cs="Arial"/>
              </w:rPr>
            </w:pPr>
          </w:p>
        </w:tc>
      </w:tr>
      <w:tr w:rsidR="001436B8" w:rsidRPr="001D4361" w14:paraId="019FCC59" w14:textId="77777777" w:rsidTr="00AB5776">
        <w:trPr>
          <w:trHeight w:val="379"/>
        </w:trPr>
        <w:tc>
          <w:tcPr>
            <w:tcW w:w="2129" w:type="dxa"/>
            <w:shd w:val="clear" w:color="auto" w:fill="FFFFFF" w:themeFill="background1"/>
          </w:tcPr>
          <w:p w14:paraId="1B518C0F" w14:textId="77777777" w:rsidR="001436B8" w:rsidRPr="001436B8" w:rsidRDefault="001436B8" w:rsidP="001436B8">
            <w:pPr>
              <w:pStyle w:val="Default"/>
              <w:rPr>
                <w:rStyle w:val="None"/>
                <w:rFonts w:ascii="Arial" w:hAnsi="Arial" w:cs="Arial"/>
                <w:sz w:val="22"/>
                <w:szCs w:val="22"/>
              </w:rPr>
            </w:pPr>
            <w:r w:rsidRPr="001436B8">
              <w:rPr>
                <w:rStyle w:val="None"/>
                <w:rFonts w:ascii="Arial" w:eastAsia="Arial Unicode MS" w:hAnsi="Arial" w:cs="Arial"/>
                <w:sz w:val="22"/>
                <w:szCs w:val="22"/>
              </w:rPr>
              <w:t xml:space="preserve">AC1.5 </w:t>
            </w:r>
            <w:r>
              <w:rPr>
                <w:rStyle w:val="None"/>
                <w:rFonts w:ascii="Arial" w:eastAsia="Arial Unicode MS" w:hAnsi="Arial" w:cs="Arial"/>
                <w:sz w:val="22"/>
                <w:szCs w:val="22"/>
              </w:rPr>
              <w:t>E</w:t>
            </w:r>
            <w:r w:rsidRPr="001436B8">
              <w:rPr>
                <w:rStyle w:val="None"/>
                <w:rFonts w:ascii="Arial" w:eastAsia="Arial Unicode MS" w:hAnsi="Arial" w:cs="Arial"/>
                <w:sz w:val="22"/>
                <w:szCs w:val="22"/>
              </w:rPr>
              <w:t xml:space="preserve">xplain how to respond if it is known or suspected that a </w:t>
            </w:r>
            <w:r w:rsidRPr="001436B8">
              <w:rPr>
                <w:rStyle w:val="None"/>
                <w:rFonts w:ascii="Arial" w:eastAsia="Arial Unicode MS" w:hAnsi="Arial" w:cs="Arial"/>
                <w:sz w:val="22"/>
                <w:szCs w:val="22"/>
              </w:rPr>
              <w:lastRenderedPageBreak/>
              <w:t xml:space="preserve">child or young person is at risk of harm, abuse or exploitation in line with legal requirements, agreed ways of working and local procedures </w:t>
            </w:r>
          </w:p>
          <w:p w14:paraId="20B8E366" w14:textId="703E2655" w:rsidR="001436B8" w:rsidRPr="005B217C" w:rsidRDefault="001436B8" w:rsidP="001436B8">
            <w:pPr>
              <w:pStyle w:val="Default"/>
              <w:rPr>
                <w:rFonts w:ascii="Arial" w:hAnsi="Arial"/>
                <w:sz w:val="22"/>
                <w:szCs w:val="22"/>
                <w14:textOutline w14:w="12700" w14:cap="flat" w14:cmpd="sng" w14:algn="ctr">
                  <w14:noFill/>
                  <w14:prstDash w14:val="solid"/>
                  <w14:miter w14:lim="400000"/>
                </w14:textOutline>
              </w:rPr>
            </w:pPr>
          </w:p>
        </w:tc>
        <w:tc>
          <w:tcPr>
            <w:tcW w:w="3266" w:type="dxa"/>
            <w:shd w:val="clear" w:color="auto" w:fill="FFFFFF" w:themeFill="background1"/>
          </w:tcPr>
          <w:p w14:paraId="6FF87C5F" w14:textId="77777777" w:rsidR="001436B8" w:rsidRPr="008117BC" w:rsidRDefault="001436B8" w:rsidP="001436B8">
            <w:pPr>
              <w:pStyle w:val="Default"/>
              <w:rPr>
                <w:rFonts w:ascii="Arial" w:hAnsi="Arial"/>
                <w:sz w:val="22"/>
                <w:szCs w:val="22"/>
              </w:rPr>
            </w:pPr>
            <w:r>
              <w:rPr>
                <w:rFonts w:ascii="Arial" w:hAnsi="Arial"/>
                <w:sz w:val="22"/>
                <w:szCs w:val="22"/>
              </w:rPr>
              <w:lastRenderedPageBreak/>
              <w:t>E</w:t>
            </w:r>
            <w:r w:rsidRPr="008117BC">
              <w:rPr>
                <w:rFonts w:ascii="Arial" w:hAnsi="Arial"/>
                <w:sz w:val="22"/>
                <w:szCs w:val="22"/>
              </w:rPr>
              <w:t>xplain</w:t>
            </w:r>
            <w:r>
              <w:rPr>
                <w:rFonts w:ascii="Arial" w:hAnsi="Arial"/>
                <w:sz w:val="22"/>
                <w:szCs w:val="22"/>
              </w:rPr>
              <w:t xml:space="preserve"> </w:t>
            </w:r>
            <w:r w:rsidRPr="008117BC">
              <w:rPr>
                <w:rFonts w:ascii="Arial" w:hAnsi="Arial"/>
                <w:sz w:val="22"/>
                <w:szCs w:val="22"/>
              </w:rPr>
              <w:t xml:space="preserve">actions they must take </w:t>
            </w:r>
            <w:r w:rsidRPr="008117BC">
              <w:rPr>
                <w:rFonts w:ascii="Arial" w:hAnsi="Arial"/>
                <w:b/>
                <w:bCs/>
                <w:sz w:val="22"/>
                <w:szCs w:val="22"/>
              </w:rPr>
              <w:t>and</w:t>
            </w:r>
            <w:r w:rsidRPr="008117BC">
              <w:rPr>
                <w:rFonts w:ascii="Arial" w:hAnsi="Arial"/>
                <w:sz w:val="22"/>
                <w:szCs w:val="22"/>
              </w:rPr>
              <w:t xml:space="preserve"> must not take</w:t>
            </w:r>
            <w:r>
              <w:rPr>
                <w:rFonts w:ascii="Arial" w:hAnsi="Arial"/>
                <w:sz w:val="22"/>
                <w:szCs w:val="22"/>
              </w:rPr>
              <w:t>.</w:t>
            </w:r>
            <w:r w:rsidRPr="008117BC">
              <w:rPr>
                <w:rFonts w:ascii="Arial" w:hAnsi="Arial"/>
                <w:sz w:val="22"/>
                <w:szCs w:val="22"/>
              </w:rPr>
              <w:t xml:space="preserve"> </w:t>
            </w:r>
          </w:p>
          <w:p w14:paraId="2AC82AD2" w14:textId="77777777" w:rsidR="001436B8" w:rsidRPr="008117BC" w:rsidRDefault="001436B8" w:rsidP="001436B8">
            <w:pPr>
              <w:pStyle w:val="Default"/>
              <w:ind w:left="720"/>
              <w:rPr>
                <w:rFonts w:ascii="Arial" w:hAnsi="Arial"/>
                <w:sz w:val="22"/>
                <w:szCs w:val="22"/>
              </w:rPr>
            </w:pPr>
          </w:p>
          <w:p w14:paraId="5C1F79C0" w14:textId="77777777" w:rsidR="001436B8" w:rsidRPr="008117BC" w:rsidRDefault="001436B8" w:rsidP="001436B8">
            <w:pPr>
              <w:pStyle w:val="Default"/>
              <w:rPr>
                <w:rFonts w:ascii="Arial" w:hAnsi="Arial"/>
                <w:sz w:val="22"/>
                <w:szCs w:val="22"/>
              </w:rPr>
            </w:pPr>
            <w:r>
              <w:rPr>
                <w:rFonts w:ascii="Arial" w:hAnsi="Arial"/>
                <w:sz w:val="22"/>
                <w:szCs w:val="22"/>
              </w:rPr>
              <w:lastRenderedPageBreak/>
              <w:t xml:space="preserve">Explain </w:t>
            </w:r>
            <w:r w:rsidRPr="008117BC">
              <w:rPr>
                <w:rFonts w:ascii="Arial" w:hAnsi="Arial"/>
                <w:sz w:val="22"/>
                <w:szCs w:val="22"/>
              </w:rPr>
              <w:t>how such action is governed, demonstrating awareness that they have a legal duty to report their concerns including:</w:t>
            </w:r>
          </w:p>
          <w:p w14:paraId="3E8EB52F"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internal agreed ways of working</w:t>
            </w:r>
          </w:p>
          <w:p w14:paraId="03C99E46"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legal requirement to act as set out in Working Together to Safeguard Children</w:t>
            </w:r>
          </w:p>
          <w:p w14:paraId="68C9A0DE"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the role of the local Children’s Social Care Teams</w:t>
            </w:r>
          </w:p>
          <w:p w14:paraId="1A2D62C1" w14:textId="77777777" w:rsidR="001436B8" w:rsidRPr="005B217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the role of their local Safeguarding Children Partnership Board</w:t>
            </w:r>
          </w:p>
        </w:tc>
        <w:tc>
          <w:tcPr>
            <w:tcW w:w="2970" w:type="dxa"/>
            <w:shd w:val="clear" w:color="auto" w:fill="FFFFFF" w:themeFill="background1"/>
          </w:tcPr>
          <w:p w14:paraId="5A32547D" w14:textId="77777777" w:rsidR="001436B8" w:rsidRDefault="001436B8" w:rsidP="001436B8">
            <w:pPr>
              <w:pStyle w:val="Default"/>
              <w:rPr>
                <w:rFonts w:ascii="Arial" w:eastAsiaTheme="minorEastAsia" w:hAnsi="Arial" w:cstheme="minorBidi"/>
                <w:sz w:val="20"/>
                <w:szCs w:val="20"/>
              </w:rPr>
            </w:pPr>
            <w:r w:rsidRPr="008117BC">
              <w:rPr>
                <w:rFonts w:ascii="Arial" w:hAnsi="Arial"/>
                <w:sz w:val="22"/>
                <w:szCs w:val="22"/>
                <w14:textOutline w14:w="12700" w14:cap="flat" w14:cmpd="sng" w14:algn="ctr">
                  <w14:noFill/>
                  <w14:prstDash w14:val="solid"/>
                  <w14:miter w14:lim="400000"/>
                </w14:textOutline>
              </w:rPr>
              <w:lastRenderedPageBreak/>
              <w:t xml:space="preserve">What actions should Shane take if she knows or suspects that Lou’s children are at risk of harm, abuse or </w:t>
            </w:r>
            <w:r w:rsidRPr="008117BC">
              <w:rPr>
                <w:rFonts w:ascii="Arial" w:hAnsi="Arial"/>
                <w:sz w:val="22"/>
                <w:szCs w:val="22"/>
                <w14:textOutline w14:w="12700" w14:cap="flat" w14:cmpd="sng" w14:algn="ctr">
                  <w14:noFill/>
                  <w14:prstDash w14:val="solid"/>
                  <w14:miter w14:lim="400000"/>
                </w14:textOutline>
              </w:rPr>
              <w:lastRenderedPageBreak/>
              <w:t>exploitation and why must she take those actions?</w:t>
            </w:r>
          </w:p>
        </w:tc>
        <w:tc>
          <w:tcPr>
            <w:tcW w:w="5328" w:type="dxa"/>
          </w:tcPr>
          <w:p w14:paraId="57E01919" w14:textId="1A24B311" w:rsidR="001436B8" w:rsidRPr="001D4361" w:rsidRDefault="001436B8" w:rsidP="001436B8">
            <w:pPr>
              <w:spacing w:line="259" w:lineRule="auto"/>
              <w:rPr>
                <w:rFonts w:ascii="Arial" w:hAnsi="Arial" w:cs="Arial"/>
              </w:rPr>
            </w:pPr>
          </w:p>
        </w:tc>
        <w:tc>
          <w:tcPr>
            <w:tcW w:w="1107" w:type="dxa"/>
          </w:tcPr>
          <w:p w14:paraId="4B2FBE2E" w14:textId="77777777" w:rsidR="001436B8" w:rsidRPr="001D4361" w:rsidRDefault="001436B8" w:rsidP="001436B8">
            <w:pPr>
              <w:spacing w:line="259" w:lineRule="auto"/>
              <w:rPr>
                <w:rFonts w:ascii="Arial" w:hAnsi="Arial" w:cs="Arial"/>
              </w:rPr>
            </w:pPr>
          </w:p>
        </w:tc>
      </w:tr>
    </w:tbl>
    <w:p w14:paraId="6A6F1971" w14:textId="77777777" w:rsidR="00E04476" w:rsidRDefault="00E04476" w:rsidP="00E04476">
      <w:r>
        <w:br w:type="page"/>
      </w:r>
    </w:p>
    <w:p w14:paraId="432FFD36" w14:textId="77777777" w:rsidR="00E04476" w:rsidRPr="00E21B6F" w:rsidRDefault="00E04476" w:rsidP="00E04476">
      <w:pPr>
        <w:pStyle w:val="Default"/>
        <w:rPr>
          <w:rFonts w:ascii="Arial" w:hAnsi="Arial" w:cs="Arial"/>
          <w:b/>
          <w:bCs/>
          <w:sz w:val="22"/>
          <w:szCs w:val="22"/>
          <w14:textOutline w14:w="12700" w14:cap="flat" w14:cmpd="sng" w14:algn="ctr">
            <w14:noFill/>
            <w14:prstDash w14:val="solid"/>
            <w14:miter w14:lim="400000"/>
          </w14:textOutline>
        </w:rPr>
      </w:pPr>
      <w:r w:rsidRPr="00E21B6F">
        <w:rPr>
          <w:rFonts w:ascii="Arial" w:hAnsi="Arial" w:cs="Arial"/>
          <w:b/>
          <w:bCs/>
          <w:sz w:val="22"/>
          <w:szCs w:val="22"/>
          <w14:textOutline w14:w="12700" w14:cap="flat" w14:cmpd="sng" w14:algn="ctr">
            <w14:noFill/>
            <w14:prstDash w14:val="solid"/>
            <w14:miter w14:lim="400000"/>
          </w14:textOutline>
        </w:rPr>
        <w:lastRenderedPageBreak/>
        <w:t xml:space="preserve">Scenario 5 – Precious, domiciliary care worker beginning early help care </w:t>
      </w:r>
    </w:p>
    <w:p w14:paraId="2311DAE8" w14:textId="77777777" w:rsidR="00E04476" w:rsidRPr="00E21B6F" w:rsidRDefault="00E04476" w:rsidP="00E04476">
      <w:pPr>
        <w:pStyle w:val="Default"/>
        <w:rPr>
          <w:rFonts w:ascii="Arial" w:hAnsi="Arial" w:cs="Arial"/>
          <w:sz w:val="22"/>
          <w:szCs w:val="22"/>
          <w14:textOutline w14:w="12700" w14:cap="flat" w14:cmpd="sng" w14:algn="ctr">
            <w14:noFill/>
            <w14:prstDash w14:val="solid"/>
            <w14:miter w14:lim="400000"/>
          </w14:textOutline>
        </w:rPr>
      </w:pPr>
    </w:p>
    <w:p w14:paraId="7F07CB65" w14:textId="77777777" w:rsidR="00E04476" w:rsidRPr="00E21B6F" w:rsidRDefault="00E04476" w:rsidP="00E04476">
      <w:pPr>
        <w:pStyle w:val="Default"/>
        <w:rPr>
          <w:rFonts w:ascii="Arial" w:hAnsi="Arial" w:cs="Arial"/>
          <w:sz w:val="22"/>
          <w:szCs w:val="22"/>
          <w14:textOutline w14:w="12700" w14:cap="flat" w14:cmpd="sng" w14:algn="ctr">
            <w14:noFill/>
            <w14:prstDash w14:val="solid"/>
            <w14:miter w14:lim="400000"/>
          </w14:textOutline>
        </w:rPr>
      </w:pPr>
      <w:r w:rsidRPr="00E21B6F">
        <w:rPr>
          <w:rFonts w:ascii="Arial" w:hAnsi="Arial" w:cs="Arial"/>
          <w:sz w:val="22"/>
          <w:szCs w:val="22"/>
          <w14:textOutline w14:w="12700" w14:cap="flat" w14:cmpd="sng" w14:algn="ctr">
            <w14:noFill/>
            <w14:prstDash w14:val="solid"/>
            <w14:miter w14:lim="400000"/>
          </w14:textOutline>
        </w:rPr>
        <w:t>Precious works for a domiciliary care provider.  Her experience to date has been with older adults.  The service has recently won a contract to provide early help for families.  Precious would like to learn more about working with children and families.</w:t>
      </w:r>
    </w:p>
    <w:p w14:paraId="6912EF14" w14:textId="77777777" w:rsidR="00E04476" w:rsidRDefault="00E04476" w:rsidP="00E04476"/>
    <w:tbl>
      <w:tblPr>
        <w:tblStyle w:val="TableGrid"/>
        <w:tblW w:w="14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9"/>
        <w:gridCol w:w="3266"/>
        <w:gridCol w:w="2970"/>
        <w:gridCol w:w="5319"/>
        <w:gridCol w:w="1116"/>
      </w:tblGrid>
      <w:tr w:rsidR="00E04476" w:rsidRPr="001D4361" w14:paraId="6C13E6BE" w14:textId="77777777" w:rsidTr="00AB5776">
        <w:trPr>
          <w:trHeight w:val="1243"/>
        </w:trPr>
        <w:tc>
          <w:tcPr>
            <w:tcW w:w="2129" w:type="dxa"/>
            <w:shd w:val="clear" w:color="auto" w:fill="C00000"/>
          </w:tcPr>
          <w:p w14:paraId="166AC92E" w14:textId="77777777" w:rsidR="00E04476" w:rsidRPr="002002DC" w:rsidRDefault="00E04476" w:rsidP="00AB5776">
            <w:pPr>
              <w:spacing w:line="259" w:lineRule="auto"/>
              <w:rPr>
                <w:rFonts w:ascii="Arial" w:hAnsi="Arial" w:cs="Arial"/>
                <w:b/>
                <w:color w:val="FFFFFF" w:themeColor="background1"/>
              </w:rPr>
            </w:pPr>
            <w:r w:rsidRPr="002002DC">
              <w:rPr>
                <w:rFonts w:ascii="Arial" w:hAnsi="Arial" w:cs="Arial"/>
                <w:b/>
                <w:color w:val="FFFFFF" w:themeColor="background1"/>
              </w:rPr>
              <w:t xml:space="preserve">Assessment Criteria </w:t>
            </w:r>
          </w:p>
          <w:p w14:paraId="19B4A74E" w14:textId="77777777" w:rsidR="00E04476" w:rsidRPr="00D776D0" w:rsidRDefault="00E04476" w:rsidP="00AB5776">
            <w:pPr>
              <w:spacing w:line="259" w:lineRule="auto"/>
              <w:rPr>
                <w:rFonts w:ascii="Arial" w:hAnsi="Arial" w:cs="Arial"/>
                <w:bCs/>
                <w:sz w:val="20"/>
                <w:szCs w:val="20"/>
              </w:rPr>
            </w:pPr>
          </w:p>
        </w:tc>
        <w:tc>
          <w:tcPr>
            <w:tcW w:w="3266" w:type="dxa"/>
            <w:shd w:val="clear" w:color="auto" w:fill="C00000"/>
          </w:tcPr>
          <w:p w14:paraId="42831AA7" w14:textId="77777777" w:rsidR="00E04476" w:rsidRDefault="00E04476" w:rsidP="00AB5776">
            <w:pPr>
              <w:spacing w:line="259" w:lineRule="auto"/>
              <w:rPr>
                <w:rFonts w:ascii="Arial" w:hAnsi="Arial" w:cs="Arial"/>
                <w:b/>
                <w:color w:val="FFFFFF" w:themeColor="background1"/>
              </w:rPr>
            </w:pPr>
            <w:r>
              <w:rPr>
                <w:rFonts w:ascii="Arial" w:hAnsi="Arial" w:cs="Arial"/>
                <w:b/>
                <w:color w:val="FFFFFF" w:themeColor="background1"/>
              </w:rPr>
              <w:t>Indicative Content</w:t>
            </w:r>
          </w:p>
          <w:p w14:paraId="3AA23ECD" w14:textId="77777777" w:rsidR="00E04476" w:rsidRDefault="00E04476" w:rsidP="00AB5776">
            <w:pPr>
              <w:spacing w:line="259" w:lineRule="auto"/>
              <w:rPr>
                <w:rFonts w:ascii="Arial" w:hAnsi="Arial" w:cs="Arial"/>
                <w:bCs/>
                <w:color w:val="FFFFFF" w:themeColor="background1"/>
              </w:rPr>
            </w:pPr>
          </w:p>
          <w:p w14:paraId="7D5018E8" w14:textId="77777777" w:rsidR="00E04476" w:rsidRPr="00F0003C" w:rsidRDefault="00E04476" w:rsidP="00AB5776">
            <w:pPr>
              <w:rPr>
                <w:rFonts w:ascii="Arial" w:eastAsiaTheme="minorEastAsia" w:hAnsi="Arial" w:cstheme="minorBidi"/>
                <w:sz w:val="20"/>
                <w:szCs w:val="20"/>
              </w:rPr>
            </w:pPr>
            <w:r w:rsidRPr="00F0003C">
              <w:rPr>
                <w:rFonts w:ascii="Arial" w:hAnsi="Arial" w:cs="Arial"/>
                <w:bCs/>
                <w:color w:val="FFFFFF" w:themeColor="background1"/>
              </w:rPr>
              <w:t>(Candidate must provide)</w:t>
            </w:r>
          </w:p>
        </w:tc>
        <w:tc>
          <w:tcPr>
            <w:tcW w:w="2970" w:type="dxa"/>
            <w:shd w:val="clear" w:color="auto" w:fill="C00000"/>
          </w:tcPr>
          <w:p w14:paraId="04D885B4" w14:textId="77777777" w:rsidR="00E04476" w:rsidRPr="00E21B6F" w:rsidRDefault="00E04476" w:rsidP="00E21B6F">
            <w:pPr>
              <w:rPr>
                <w:rFonts w:ascii="Arial" w:eastAsiaTheme="minorEastAsia" w:hAnsi="Arial" w:cstheme="minorBidi"/>
                <w:sz w:val="20"/>
                <w:szCs w:val="20"/>
              </w:rPr>
            </w:pPr>
            <w:r w:rsidRPr="00E21B6F">
              <w:rPr>
                <w:rFonts w:ascii="Arial" w:hAnsi="Arial" w:cs="Arial"/>
                <w:b/>
                <w:color w:val="FFFFFF" w:themeColor="background1"/>
              </w:rPr>
              <w:t>Questions/ Prompt</w:t>
            </w:r>
          </w:p>
        </w:tc>
        <w:tc>
          <w:tcPr>
            <w:tcW w:w="5319" w:type="dxa"/>
            <w:shd w:val="clear" w:color="auto" w:fill="C00000"/>
          </w:tcPr>
          <w:p w14:paraId="018E02F7" w14:textId="77777777" w:rsidR="00E04476" w:rsidRPr="00E57AEC" w:rsidRDefault="00E04476" w:rsidP="00AB5776">
            <w:pPr>
              <w:rPr>
                <w:rFonts w:ascii="Arial" w:hAnsi="Arial" w:cs="Arial"/>
                <w:sz w:val="24"/>
              </w:rPr>
            </w:pPr>
            <w:r w:rsidRPr="00C92D04">
              <w:rPr>
                <w:rFonts w:ascii="Arial" w:hAnsi="Arial" w:cs="Arial"/>
                <w:b/>
                <w:bCs/>
                <w:color w:val="FFFFFF" w:themeColor="background1"/>
              </w:rPr>
              <w:t xml:space="preserve">Response </w:t>
            </w:r>
          </w:p>
        </w:tc>
        <w:tc>
          <w:tcPr>
            <w:tcW w:w="1116" w:type="dxa"/>
            <w:shd w:val="clear" w:color="auto" w:fill="C00000"/>
          </w:tcPr>
          <w:p w14:paraId="40147687" w14:textId="77777777" w:rsidR="00E04476" w:rsidRDefault="00E04476" w:rsidP="00AB5776">
            <w:pPr>
              <w:spacing w:line="259" w:lineRule="auto"/>
              <w:rPr>
                <w:rFonts w:ascii="Arial" w:hAnsi="Arial" w:cs="Arial"/>
                <w:sz w:val="24"/>
              </w:rPr>
            </w:pPr>
            <w:r>
              <w:rPr>
                <w:rFonts w:ascii="Arial" w:hAnsi="Arial" w:cs="Arial"/>
                <w:b/>
                <w:color w:val="FFFFFF" w:themeColor="background1"/>
              </w:rPr>
              <w:t>DVR Time stamp</w:t>
            </w:r>
          </w:p>
        </w:tc>
      </w:tr>
      <w:tr w:rsidR="001436B8" w:rsidRPr="001D4361" w14:paraId="76C0E2B2" w14:textId="77777777" w:rsidTr="00AB5776">
        <w:trPr>
          <w:trHeight w:val="401"/>
        </w:trPr>
        <w:tc>
          <w:tcPr>
            <w:tcW w:w="2129" w:type="dxa"/>
            <w:shd w:val="clear" w:color="auto" w:fill="FFFFFF" w:themeFill="background1"/>
          </w:tcPr>
          <w:p w14:paraId="4595E452" w14:textId="78DAB8FF" w:rsidR="001436B8" w:rsidRPr="00D776D0" w:rsidRDefault="001436B8" w:rsidP="001436B8">
            <w:pPr>
              <w:spacing w:line="259" w:lineRule="auto"/>
              <w:rPr>
                <w:rFonts w:ascii="Arial" w:hAnsi="Arial" w:cs="Arial"/>
                <w:bCs/>
                <w:sz w:val="20"/>
                <w:szCs w:val="20"/>
              </w:rPr>
            </w:pPr>
            <w:r w:rsidRPr="001436B8">
              <w:rPr>
                <w:rStyle w:val="None"/>
                <w:rFonts w:ascii="Arial" w:eastAsia="Arial Unicode MS" w:hAnsi="Arial" w:cs="Arial"/>
                <w:szCs w:val="22"/>
              </w:rPr>
              <w:t xml:space="preserve">AC1.2 </w:t>
            </w:r>
            <w:r>
              <w:rPr>
                <w:rStyle w:val="None"/>
                <w:rFonts w:ascii="Arial" w:eastAsia="Arial Unicode MS" w:hAnsi="Arial" w:cs="Arial"/>
                <w:szCs w:val="22"/>
              </w:rPr>
              <w:t>O</w:t>
            </w:r>
            <w:r w:rsidRPr="001436B8">
              <w:rPr>
                <w:rStyle w:val="None"/>
                <w:rFonts w:ascii="Arial" w:eastAsia="Arial Unicode MS" w:hAnsi="Arial" w:cs="Arial"/>
                <w:szCs w:val="22"/>
              </w:rPr>
              <w:t xml:space="preserve">utline factors that may contribute to a child or young person being vulnerable to harm, abuse or exploitation </w:t>
            </w:r>
          </w:p>
        </w:tc>
        <w:tc>
          <w:tcPr>
            <w:tcW w:w="3266" w:type="dxa"/>
            <w:shd w:val="clear" w:color="auto" w:fill="FFFFFF" w:themeFill="background1"/>
          </w:tcPr>
          <w:p w14:paraId="2264F24F" w14:textId="77777777" w:rsidR="001436B8" w:rsidRPr="008117BC" w:rsidRDefault="001436B8" w:rsidP="001436B8">
            <w:pPr>
              <w:pStyle w:val="Default"/>
              <w:rPr>
                <w:rFonts w:ascii="Arial" w:hAnsi="Arial"/>
                <w:sz w:val="22"/>
                <w:szCs w:val="22"/>
              </w:rPr>
            </w:pPr>
            <w:r>
              <w:rPr>
                <w:rFonts w:ascii="Arial" w:hAnsi="Arial"/>
                <w:sz w:val="22"/>
                <w:szCs w:val="22"/>
              </w:rPr>
              <w:t>A</w:t>
            </w:r>
            <w:r w:rsidRPr="008117BC">
              <w:rPr>
                <w:rFonts w:ascii="Arial" w:hAnsi="Arial"/>
                <w:sz w:val="22"/>
                <w:szCs w:val="22"/>
              </w:rPr>
              <w:t xml:space="preserve">t least </w:t>
            </w:r>
            <w:r w:rsidRPr="008117BC">
              <w:rPr>
                <w:rFonts w:ascii="Arial" w:hAnsi="Arial"/>
                <w:b/>
                <w:bCs/>
                <w:sz w:val="22"/>
                <w:szCs w:val="22"/>
              </w:rPr>
              <w:t>two</w:t>
            </w:r>
            <w:r w:rsidRPr="008117BC">
              <w:rPr>
                <w:rFonts w:ascii="Arial" w:hAnsi="Arial"/>
                <w:sz w:val="22"/>
                <w:szCs w:val="22"/>
              </w:rPr>
              <w:t xml:space="preserve"> factors. Examples from known cases are not necessary but will help to show understanding</w:t>
            </w:r>
            <w:r>
              <w:rPr>
                <w:rFonts w:ascii="Arial" w:hAnsi="Arial"/>
                <w:sz w:val="22"/>
                <w:szCs w:val="22"/>
              </w:rPr>
              <w:t>.</w:t>
            </w:r>
          </w:p>
          <w:p w14:paraId="15B09658" w14:textId="77777777" w:rsidR="001436B8" w:rsidRDefault="001436B8" w:rsidP="001436B8">
            <w:pPr>
              <w:pStyle w:val="ListParagraph"/>
              <w:spacing w:line="259" w:lineRule="auto"/>
              <w:rPr>
                <w:rFonts w:ascii="Arial" w:hAnsi="Arial" w:cs="Arial"/>
                <w:sz w:val="20"/>
                <w:szCs w:val="20"/>
              </w:rPr>
            </w:pPr>
          </w:p>
        </w:tc>
        <w:tc>
          <w:tcPr>
            <w:tcW w:w="2970" w:type="dxa"/>
            <w:shd w:val="clear" w:color="auto" w:fill="FFFFFF" w:themeFill="background1"/>
          </w:tcPr>
          <w:p w14:paraId="3284790C" w14:textId="77777777" w:rsidR="001436B8" w:rsidRPr="00F0003C" w:rsidRDefault="001436B8" w:rsidP="001436B8">
            <w:pPr>
              <w:spacing w:line="259" w:lineRule="auto"/>
              <w:rPr>
                <w:rFonts w:ascii="Arial" w:hAnsi="Arial" w:cs="Arial"/>
                <w:sz w:val="20"/>
                <w:szCs w:val="20"/>
              </w:rPr>
            </w:pPr>
            <w:r w:rsidRPr="008117BC">
              <w:rPr>
                <w:rFonts w:ascii="Arial" w:hAnsi="Arial" w:cs="Arial"/>
                <w:szCs w:val="22"/>
                <w:lang w:val="en-US"/>
              </w:rPr>
              <w:t>What factors that make children particularly vulnerable to harm, abuse or exploitation will Precious need to be aware of?</w:t>
            </w:r>
          </w:p>
        </w:tc>
        <w:tc>
          <w:tcPr>
            <w:tcW w:w="5319" w:type="dxa"/>
          </w:tcPr>
          <w:p w14:paraId="1F249B5A" w14:textId="77777777" w:rsidR="001436B8" w:rsidRPr="00E57AEC" w:rsidRDefault="001436B8" w:rsidP="001436B8">
            <w:pPr>
              <w:spacing w:line="259" w:lineRule="auto"/>
              <w:rPr>
                <w:rFonts w:ascii="Arial" w:hAnsi="Arial" w:cs="Arial"/>
                <w:sz w:val="24"/>
              </w:rPr>
            </w:pPr>
          </w:p>
        </w:tc>
        <w:tc>
          <w:tcPr>
            <w:tcW w:w="1116" w:type="dxa"/>
          </w:tcPr>
          <w:p w14:paraId="5A6884F0" w14:textId="77777777" w:rsidR="001436B8" w:rsidRPr="00E57AEC" w:rsidRDefault="001436B8" w:rsidP="001436B8">
            <w:pPr>
              <w:spacing w:line="259" w:lineRule="auto"/>
              <w:rPr>
                <w:rFonts w:ascii="Arial" w:hAnsi="Arial" w:cs="Arial"/>
                <w:sz w:val="24"/>
              </w:rPr>
            </w:pPr>
          </w:p>
        </w:tc>
      </w:tr>
      <w:tr w:rsidR="001436B8" w:rsidRPr="001D4361" w14:paraId="5E0939BC" w14:textId="77777777" w:rsidTr="00AB5776">
        <w:trPr>
          <w:trHeight w:val="379"/>
        </w:trPr>
        <w:tc>
          <w:tcPr>
            <w:tcW w:w="2129" w:type="dxa"/>
            <w:shd w:val="clear" w:color="auto" w:fill="FFFFFF" w:themeFill="background1"/>
          </w:tcPr>
          <w:p w14:paraId="60C5BC00" w14:textId="3BA06863" w:rsidR="001436B8" w:rsidRPr="00C34B79" w:rsidRDefault="001436B8" w:rsidP="001436B8">
            <w:pPr>
              <w:spacing w:line="259" w:lineRule="auto"/>
              <w:rPr>
                <w:rFonts w:ascii="Arial" w:hAnsi="Arial" w:cs="Arial"/>
                <w:b/>
                <w:sz w:val="24"/>
              </w:rPr>
            </w:pPr>
            <w:r w:rsidRPr="001436B8">
              <w:rPr>
                <w:rStyle w:val="None"/>
                <w:rFonts w:ascii="Arial" w:eastAsia="Arial Unicode MS" w:hAnsi="Arial" w:cs="Arial"/>
                <w:szCs w:val="22"/>
              </w:rPr>
              <w:t xml:space="preserve">AC1.3 Outline types of abuse, harm or exploitation a child or young person could be at risk from </w:t>
            </w:r>
          </w:p>
        </w:tc>
        <w:tc>
          <w:tcPr>
            <w:tcW w:w="3266" w:type="dxa"/>
            <w:shd w:val="clear" w:color="auto" w:fill="FFFFFF" w:themeFill="background1"/>
          </w:tcPr>
          <w:p w14:paraId="1CCA373A"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At least </w:t>
            </w:r>
            <w:r w:rsidRPr="008117BC">
              <w:rPr>
                <w:rFonts w:ascii="Arial" w:hAnsi="Arial"/>
                <w:b/>
                <w:bCs/>
                <w:sz w:val="22"/>
                <w:szCs w:val="22"/>
              </w:rPr>
              <w:t xml:space="preserve">two </w:t>
            </w:r>
            <w:r w:rsidRPr="008117BC">
              <w:rPr>
                <w:rFonts w:ascii="Arial" w:hAnsi="Arial"/>
                <w:sz w:val="22"/>
                <w:szCs w:val="22"/>
              </w:rPr>
              <w:t>examples for each of the following:</w:t>
            </w:r>
          </w:p>
          <w:p w14:paraId="14B55CC7"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abuse</w:t>
            </w:r>
          </w:p>
          <w:p w14:paraId="0CB4F452"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harm </w:t>
            </w:r>
          </w:p>
          <w:p w14:paraId="150D9FD8"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exploitation </w:t>
            </w:r>
          </w:p>
          <w:p w14:paraId="46B9E1D5" w14:textId="77777777" w:rsidR="001436B8" w:rsidRDefault="001436B8" w:rsidP="001436B8">
            <w:pPr>
              <w:pStyle w:val="ListParagraph"/>
              <w:spacing w:line="259" w:lineRule="auto"/>
              <w:rPr>
                <w:rFonts w:ascii="Arial" w:hAnsi="Arial" w:cs="Arial"/>
                <w:sz w:val="24"/>
              </w:rPr>
            </w:pPr>
          </w:p>
        </w:tc>
        <w:tc>
          <w:tcPr>
            <w:tcW w:w="2970" w:type="dxa"/>
            <w:shd w:val="clear" w:color="auto" w:fill="FFFFFF" w:themeFill="background1"/>
          </w:tcPr>
          <w:p w14:paraId="64198357" w14:textId="77777777" w:rsidR="001436B8" w:rsidRPr="00CA1EDD" w:rsidRDefault="001436B8" w:rsidP="001436B8">
            <w:pPr>
              <w:spacing w:line="259" w:lineRule="auto"/>
              <w:rPr>
                <w:rFonts w:ascii="Arial" w:hAnsi="Arial" w:cs="Arial"/>
                <w:sz w:val="24"/>
              </w:rPr>
            </w:pPr>
            <w:r w:rsidRPr="008117BC">
              <w:rPr>
                <w:rFonts w:ascii="Arial" w:hAnsi="Arial" w:cs="Arial"/>
                <w:szCs w:val="22"/>
                <w:lang w:val="en-US"/>
                <w14:textOutline w14:w="12700" w14:cap="flat" w14:cmpd="sng" w14:algn="ctr">
                  <w14:noFill/>
                  <w14:prstDash w14:val="solid"/>
                  <w14:miter w14:lim="400000"/>
                </w14:textOutline>
              </w:rPr>
              <w:t xml:space="preserve">What will Precious need to know about types of abuse, harm or exploitation in relation to children? </w:t>
            </w:r>
          </w:p>
        </w:tc>
        <w:tc>
          <w:tcPr>
            <w:tcW w:w="5319" w:type="dxa"/>
          </w:tcPr>
          <w:p w14:paraId="41D08E13" w14:textId="77777777" w:rsidR="001436B8" w:rsidRPr="001D4361" w:rsidRDefault="001436B8" w:rsidP="001436B8">
            <w:pPr>
              <w:spacing w:line="259" w:lineRule="auto"/>
              <w:rPr>
                <w:rFonts w:ascii="Arial" w:hAnsi="Arial" w:cs="Arial"/>
              </w:rPr>
            </w:pPr>
          </w:p>
        </w:tc>
        <w:tc>
          <w:tcPr>
            <w:tcW w:w="1116" w:type="dxa"/>
          </w:tcPr>
          <w:p w14:paraId="78E75733" w14:textId="77777777" w:rsidR="001436B8" w:rsidRPr="001D4361" w:rsidRDefault="001436B8" w:rsidP="001436B8">
            <w:pPr>
              <w:spacing w:line="259" w:lineRule="auto"/>
              <w:rPr>
                <w:rFonts w:ascii="Arial" w:hAnsi="Arial" w:cs="Arial"/>
              </w:rPr>
            </w:pPr>
          </w:p>
        </w:tc>
      </w:tr>
      <w:tr w:rsidR="001436B8" w:rsidRPr="001D4361" w14:paraId="4CB10F77" w14:textId="77777777" w:rsidTr="00AB5776">
        <w:trPr>
          <w:trHeight w:val="379"/>
        </w:trPr>
        <w:tc>
          <w:tcPr>
            <w:tcW w:w="2129" w:type="dxa"/>
            <w:shd w:val="clear" w:color="auto" w:fill="FFFFFF" w:themeFill="background1"/>
          </w:tcPr>
          <w:p w14:paraId="50936822" w14:textId="13D181D9" w:rsidR="001436B8" w:rsidRPr="00D776D0" w:rsidRDefault="001436B8" w:rsidP="001436B8">
            <w:pPr>
              <w:spacing w:line="259" w:lineRule="auto"/>
              <w:rPr>
                <w:rFonts w:ascii="Arial" w:hAnsi="Arial" w:cs="Arial"/>
                <w:bCs/>
                <w:sz w:val="20"/>
                <w:szCs w:val="20"/>
              </w:rPr>
            </w:pPr>
            <w:r w:rsidRPr="001436B8">
              <w:rPr>
                <w:rStyle w:val="None"/>
                <w:rFonts w:ascii="Arial" w:eastAsia="Arial Unicode MS" w:hAnsi="Arial" w:cs="Arial"/>
                <w:szCs w:val="22"/>
              </w:rPr>
              <w:t xml:space="preserve">AC1.4 Describe signs and symptoms that might indicate a child or young person is being harmed, abused or exploited </w:t>
            </w:r>
          </w:p>
        </w:tc>
        <w:tc>
          <w:tcPr>
            <w:tcW w:w="3266" w:type="dxa"/>
            <w:shd w:val="clear" w:color="auto" w:fill="FFFFFF" w:themeFill="background1"/>
          </w:tcPr>
          <w:p w14:paraId="420EB2EC" w14:textId="77777777" w:rsidR="001436B8" w:rsidRPr="008117BC" w:rsidRDefault="001436B8" w:rsidP="001436B8">
            <w:pPr>
              <w:pStyle w:val="Default"/>
              <w:rPr>
                <w:rFonts w:ascii="Arial" w:hAnsi="Arial"/>
                <w:sz w:val="22"/>
                <w:szCs w:val="22"/>
              </w:rPr>
            </w:pPr>
            <w:r w:rsidRPr="008117BC">
              <w:rPr>
                <w:rFonts w:ascii="Arial" w:hAnsi="Arial"/>
                <w:sz w:val="22"/>
                <w:szCs w:val="22"/>
              </w:rPr>
              <w:t xml:space="preserve">At least </w:t>
            </w:r>
            <w:r w:rsidRPr="008117BC">
              <w:rPr>
                <w:rFonts w:ascii="Arial" w:hAnsi="Arial"/>
                <w:b/>
                <w:bCs/>
                <w:sz w:val="22"/>
                <w:szCs w:val="22"/>
              </w:rPr>
              <w:t xml:space="preserve">two </w:t>
            </w:r>
            <w:r w:rsidRPr="008117BC">
              <w:rPr>
                <w:rFonts w:ascii="Arial" w:hAnsi="Arial"/>
                <w:sz w:val="22"/>
                <w:szCs w:val="22"/>
              </w:rPr>
              <w:t xml:space="preserve">examples of signs and symptoms for each of the following </w:t>
            </w:r>
          </w:p>
          <w:p w14:paraId="48F2E804"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 xml:space="preserve">physical </w:t>
            </w:r>
          </w:p>
          <w:p w14:paraId="29BBCAF4"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behavioural</w:t>
            </w:r>
          </w:p>
          <w:p w14:paraId="2465C2E4"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financial/rewards</w:t>
            </w:r>
          </w:p>
          <w:p w14:paraId="6EF26CE8" w14:textId="77777777" w:rsidR="001436B8" w:rsidRPr="008117BC" w:rsidRDefault="001436B8" w:rsidP="001436B8">
            <w:pPr>
              <w:pStyle w:val="Default"/>
              <w:rPr>
                <w:rFonts w:ascii="Arial" w:hAnsi="Arial"/>
                <w:sz w:val="22"/>
                <w:szCs w:val="22"/>
              </w:rPr>
            </w:pPr>
          </w:p>
          <w:p w14:paraId="3B233820" w14:textId="5EC5ACF4" w:rsidR="001436B8" w:rsidRPr="00E21B6F" w:rsidRDefault="001436B8" w:rsidP="001436B8">
            <w:pPr>
              <w:pStyle w:val="Default"/>
              <w:rPr>
                <w:rFonts w:ascii="Arial" w:hAnsi="Arial"/>
                <w:sz w:val="22"/>
                <w:szCs w:val="22"/>
              </w:rPr>
            </w:pPr>
            <w:r w:rsidRPr="008117BC">
              <w:rPr>
                <w:rFonts w:ascii="Arial" w:hAnsi="Arial"/>
                <w:sz w:val="22"/>
                <w:szCs w:val="22"/>
              </w:rPr>
              <w:t xml:space="preserve">Candidate should be able to state why they would suspect abuse, harm or exploitation if </w:t>
            </w:r>
            <w:r w:rsidRPr="008117BC">
              <w:rPr>
                <w:rFonts w:ascii="Arial" w:hAnsi="Arial"/>
                <w:sz w:val="22"/>
                <w:szCs w:val="22"/>
              </w:rPr>
              <w:lastRenderedPageBreak/>
              <w:t xml:space="preserve">they identified a sign or symptom. </w:t>
            </w:r>
          </w:p>
        </w:tc>
        <w:tc>
          <w:tcPr>
            <w:tcW w:w="2970" w:type="dxa"/>
            <w:shd w:val="clear" w:color="auto" w:fill="FFFFFF" w:themeFill="background1"/>
          </w:tcPr>
          <w:p w14:paraId="512CECC1" w14:textId="77777777" w:rsidR="001436B8" w:rsidRPr="005B217C" w:rsidRDefault="001436B8" w:rsidP="001436B8">
            <w:pPr>
              <w:spacing w:line="259" w:lineRule="auto"/>
              <w:rPr>
                <w:rFonts w:ascii="Arial" w:hAnsi="Arial" w:cs="Arial"/>
                <w:sz w:val="20"/>
                <w:szCs w:val="20"/>
              </w:rPr>
            </w:pPr>
            <w:r w:rsidRPr="008117BC">
              <w:rPr>
                <w:rFonts w:ascii="Arial" w:hAnsi="Arial" w:cs="Arial"/>
                <w:szCs w:val="22"/>
                <w:lang w:val="en-US"/>
                <w14:textOutline w14:w="12700" w14:cap="flat" w14:cmpd="sng" w14:algn="ctr">
                  <w14:noFill/>
                  <w14:prstDash w14:val="solid"/>
                  <w14:miter w14:lim="400000"/>
                </w14:textOutline>
              </w:rPr>
              <w:lastRenderedPageBreak/>
              <w:t>What will Precious need to know about signs and symptoms of different types of abuse, harm or exploitation?</w:t>
            </w:r>
          </w:p>
        </w:tc>
        <w:tc>
          <w:tcPr>
            <w:tcW w:w="5319" w:type="dxa"/>
          </w:tcPr>
          <w:p w14:paraId="43838CBE" w14:textId="77777777" w:rsidR="001436B8" w:rsidRPr="001D4361" w:rsidRDefault="001436B8" w:rsidP="001436B8">
            <w:pPr>
              <w:spacing w:line="259" w:lineRule="auto"/>
              <w:rPr>
                <w:rFonts w:ascii="Arial" w:hAnsi="Arial" w:cs="Arial"/>
              </w:rPr>
            </w:pPr>
          </w:p>
        </w:tc>
        <w:tc>
          <w:tcPr>
            <w:tcW w:w="1116" w:type="dxa"/>
          </w:tcPr>
          <w:p w14:paraId="28BB2CB1" w14:textId="77777777" w:rsidR="001436B8" w:rsidRDefault="001436B8" w:rsidP="001436B8">
            <w:pPr>
              <w:spacing w:line="259" w:lineRule="auto"/>
              <w:rPr>
                <w:rFonts w:ascii="Arial" w:hAnsi="Arial" w:cs="Arial"/>
              </w:rPr>
            </w:pPr>
          </w:p>
          <w:p w14:paraId="2FAE49B5" w14:textId="77777777" w:rsidR="001436B8" w:rsidRDefault="001436B8" w:rsidP="001436B8">
            <w:pPr>
              <w:spacing w:line="259" w:lineRule="auto"/>
              <w:rPr>
                <w:rFonts w:ascii="Arial" w:hAnsi="Arial" w:cs="Arial"/>
              </w:rPr>
            </w:pPr>
          </w:p>
          <w:p w14:paraId="4C4E8290" w14:textId="77777777" w:rsidR="001436B8" w:rsidRDefault="001436B8" w:rsidP="001436B8">
            <w:pPr>
              <w:spacing w:line="259" w:lineRule="auto"/>
              <w:rPr>
                <w:rFonts w:ascii="Arial" w:hAnsi="Arial" w:cs="Arial"/>
              </w:rPr>
            </w:pPr>
          </w:p>
          <w:p w14:paraId="7AF3B808" w14:textId="77777777" w:rsidR="001436B8" w:rsidRDefault="001436B8" w:rsidP="001436B8">
            <w:pPr>
              <w:spacing w:line="259" w:lineRule="auto"/>
              <w:rPr>
                <w:rFonts w:ascii="Arial" w:hAnsi="Arial" w:cs="Arial"/>
              </w:rPr>
            </w:pPr>
          </w:p>
          <w:p w14:paraId="72E8166C" w14:textId="77777777" w:rsidR="001436B8" w:rsidRPr="001D4361" w:rsidRDefault="001436B8" w:rsidP="001436B8">
            <w:pPr>
              <w:spacing w:line="259" w:lineRule="auto"/>
              <w:rPr>
                <w:rFonts w:ascii="Arial" w:hAnsi="Arial" w:cs="Arial"/>
              </w:rPr>
            </w:pPr>
          </w:p>
        </w:tc>
      </w:tr>
      <w:tr w:rsidR="001436B8" w:rsidRPr="001D4361" w14:paraId="429C66E5" w14:textId="77777777" w:rsidTr="00AB5776">
        <w:trPr>
          <w:trHeight w:val="379"/>
        </w:trPr>
        <w:tc>
          <w:tcPr>
            <w:tcW w:w="2129" w:type="dxa"/>
            <w:shd w:val="clear" w:color="auto" w:fill="FFFFFF" w:themeFill="background1"/>
          </w:tcPr>
          <w:p w14:paraId="2C4C20F7" w14:textId="77777777" w:rsidR="001436B8" w:rsidRPr="001436B8" w:rsidRDefault="001436B8" w:rsidP="001436B8">
            <w:pPr>
              <w:pStyle w:val="Default"/>
              <w:rPr>
                <w:rStyle w:val="None"/>
                <w:rFonts w:ascii="Arial" w:hAnsi="Arial" w:cs="Arial"/>
                <w:sz w:val="22"/>
                <w:szCs w:val="22"/>
              </w:rPr>
            </w:pPr>
            <w:r w:rsidRPr="001436B8">
              <w:rPr>
                <w:rStyle w:val="None"/>
                <w:rFonts w:ascii="Arial" w:eastAsia="Arial Unicode MS" w:hAnsi="Arial" w:cs="Arial"/>
                <w:sz w:val="22"/>
                <w:szCs w:val="22"/>
              </w:rPr>
              <w:t xml:space="preserve">AC1.5 </w:t>
            </w:r>
            <w:r>
              <w:rPr>
                <w:rStyle w:val="None"/>
                <w:rFonts w:ascii="Arial" w:eastAsia="Arial Unicode MS" w:hAnsi="Arial" w:cs="Arial"/>
                <w:sz w:val="22"/>
                <w:szCs w:val="22"/>
              </w:rPr>
              <w:t>E</w:t>
            </w:r>
            <w:r w:rsidRPr="001436B8">
              <w:rPr>
                <w:rStyle w:val="None"/>
                <w:rFonts w:ascii="Arial" w:eastAsia="Arial Unicode MS" w:hAnsi="Arial" w:cs="Arial"/>
                <w:sz w:val="22"/>
                <w:szCs w:val="22"/>
              </w:rPr>
              <w:t xml:space="preserve">xplain how to respond if it is known or suspected that a child or young person is at risk of harm, abuse or exploitation in line with legal requirements, agreed ways of working and local procedures </w:t>
            </w:r>
          </w:p>
          <w:p w14:paraId="3FAB272A" w14:textId="676F1A2D" w:rsidR="001436B8" w:rsidRPr="005B217C" w:rsidRDefault="001436B8" w:rsidP="001436B8">
            <w:pPr>
              <w:pStyle w:val="Default"/>
              <w:rPr>
                <w:rFonts w:ascii="Arial" w:hAnsi="Arial"/>
                <w:sz w:val="22"/>
                <w:szCs w:val="22"/>
                <w14:textOutline w14:w="12700" w14:cap="flat" w14:cmpd="sng" w14:algn="ctr">
                  <w14:noFill/>
                  <w14:prstDash w14:val="solid"/>
                  <w14:miter w14:lim="400000"/>
                </w14:textOutline>
              </w:rPr>
            </w:pPr>
          </w:p>
        </w:tc>
        <w:tc>
          <w:tcPr>
            <w:tcW w:w="3266" w:type="dxa"/>
            <w:shd w:val="clear" w:color="auto" w:fill="FFFFFF" w:themeFill="background1"/>
          </w:tcPr>
          <w:p w14:paraId="240A556B" w14:textId="77777777" w:rsidR="001436B8" w:rsidRPr="008117BC" w:rsidRDefault="001436B8" w:rsidP="001436B8">
            <w:pPr>
              <w:pStyle w:val="Default"/>
              <w:rPr>
                <w:rFonts w:ascii="Arial" w:hAnsi="Arial"/>
                <w:sz w:val="22"/>
                <w:szCs w:val="22"/>
              </w:rPr>
            </w:pPr>
            <w:r>
              <w:rPr>
                <w:rFonts w:ascii="Arial" w:hAnsi="Arial"/>
                <w:sz w:val="22"/>
                <w:szCs w:val="22"/>
              </w:rPr>
              <w:t>E</w:t>
            </w:r>
            <w:r w:rsidRPr="008117BC">
              <w:rPr>
                <w:rFonts w:ascii="Arial" w:hAnsi="Arial"/>
                <w:sz w:val="22"/>
                <w:szCs w:val="22"/>
              </w:rPr>
              <w:t>xplain</w:t>
            </w:r>
            <w:r>
              <w:rPr>
                <w:rFonts w:ascii="Arial" w:hAnsi="Arial"/>
                <w:sz w:val="22"/>
                <w:szCs w:val="22"/>
              </w:rPr>
              <w:t xml:space="preserve"> </w:t>
            </w:r>
            <w:r w:rsidRPr="008117BC">
              <w:rPr>
                <w:rFonts w:ascii="Arial" w:hAnsi="Arial"/>
                <w:sz w:val="22"/>
                <w:szCs w:val="22"/>
              </w:rPr>
              <w:t xml:space="preserve">actions they must take </w:t>
            </w:r>
            <w:r w:rsidRPr="008117BC">
              <w:rPr>
                <w:rFonts w:ascii="Arial" w:hAnsi="Arial"/>
                <w:b/>
                <w:bCs/>
                <w:sz w:val="22"/>
                <w:szCs w:val="22"/>
              </w:rPr>
              <w:t>and</w:t>
            </w:r>
            <w:r w:rsidRPr="008117BC">
              <w:rPr>
                <w:rFonts w:ascii="Arial" w:hAnsi="Arial"/>
                <w:sz w:val="22"/>
                <w:szCs w:val="22"/>
              </w:rPr>
              <w:t xml:space="preserve"> must not take</w:t>
            </w:r>
            <w:r>
              <w:rPr>
                <w:rFonts w:ascii="Arial" w:hAnsi="Arial"/>
                <w:sz w:val="22"/>
                <w:szCs w:val="22"/>
              </w:rPr>
              <w:t>.</w:t>
            </w:r>
            <w:r w:rsidRPr="008117BC">
              <w:rPr>
                <w:rFonts w:ascii="Arial" w:hAnsi="Arial"/>
                <w:sz w:val="22"/>
                <w:szCs w:val="22"/>
              </w:rPr>
              <w:t xml:space="preserve"> </w:t>
            </w:r>
          </w:p>
          <w:p w14:paraId="3B7BB793" w14:textId="77777777" w:rsidR="001436B8" w:rsidRPr="008117BC" w:rsidRDefault="001436B8" w:rsidP="001436B8">
            <w:pPr>
              <w:pStyle w:val="Default"/>
              <w:ind w:left="720"/>
              <w:rPr>
                <w:rFonts w:ascii="Arial" w:hAnsi="Arial"/>
                <w:sz w:val="22"/>
                <w:szCs w:val="22"/>
              </w:rPr>
            </w:pPr>
          </w:p>
          <w:p w14:paraId="143E43BE" w14:textId="77777777" w:rsidR="001436B8" w:rsidRPr="008117BC" w:rsidRDefault="001436B8" w:rsidP="001436B8">
            <w:pPr>
              <w:pStyle w:val="Default"/>
              <w:rPr>
                <w:rFonts w:ascii="Arial" w:hAnsi="Arial"/>
                <w:sz w:val="22"/>
                <w:szCs w:val="22"/>
              </w:rPr>
            </w:pPr>
            <w:r>
              <w:rPr>
                <w:rFonts w:ascii="Arial" w:hAnsi="Arial"/>
                <w:sz w:val="22"/>
                <w:szCs w:val="22"/>
              </w:rPr>
              <w:t xml:space="preserve">Explain </w:t>
            </w:r>
            <w:r w:rsidRPr="008117BC">
              <w:rPr>
                <w:rFonts w:ascii="Arial" w:hAnsi="Arial"/>
                <w:sz w:val="22"/>
                <w:szCs w:val="22"/>
              </w:rPr>
              <w:t>how such action is governed, demonstrating awareness that they have a legal duty to report their concerns including:</w:t>
            </w:r>
          </w:p>
          <w:p w14:paraId="33B9927C"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internal agreed ways of working</w:t>
            </w:r>
          </w:p>
          <w:p w14:paraId="71357D4E"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legal requirement to act as set out in Working Together to Safeguard Children</w:t>
            </w:r>
          </w:p>
          <w:p w14:paraId="2C150682" w14:textId="77777777" w:rsidR="001436B8" w:rsidRPr="008117B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the role of the local Children’s Social Care Teams</w:t>
            </w:r>
          </w:p>
          <w:p w14:paraId="3DA775BB" w14:textId="77777777" w:rsidR="001436B8" w:rsidRPr="005B217C" w:rsidRDefault="001436B8" w:rsidP="001436B8">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8117BC">
              <w:rPr>
                <w:rFonts w:ascii="Arial" w:hAnsi="Arial"/>
                <w:sz w:val="22"/>
                <w:szCs w:val="22"/>
              </w:rPr>
              <w:t>the role of their local Safeguarding Children Partnership Board</w:t>
            </w:r>
          </w:p>
        </w:tc>
        <w:tc>
          <w:tcPr>
            <w:tcW w:w="2970" w:type="dxa"/>
            <w:shd w:val="clear" w:color="auto" w:fill="FFFFFF" w:themeFill="background1"/>
          </w:tcPr>
          <w:p w14:paraId="5C5C4BDE" w14:textId="77777777" w:rsidR="001436B8" w:rsidRDefault="001436B8" w:rsidP="001436B8">
            <w:pPr>
              <w:pStyle w:val="Default"/>
              <w:rPr>
                <w:rFonts w:ascii="Arial" w:eastAsiaTheme="minorEastAsia" w:hAnsi="Arial" w:cstheme="minorBidi"/>
                <w:sz w:val="20"/>
                <w:szCs w:val="20"/>
              </w:rPr>
            </w:pPr>
            <w:r w:rsidRPr="008117BC">
              <w:rPr>
                <w:rFonts w:ascii="Arial" w:hAnsi="Arial"/>
                <w:sz w:val="22"/>
                <w:szCs w:val="22"/>
              </w:rPr>
              <w:t>What actions must Precious take if she knows or suspects a child or young person is being harmed, abused or exploited – and why must she take those actions?</w:t>
            </w:r>
          </w:p>
        </w:tc>
        <w:tc>
          <w:tcPr>
            <w:tcW w:w="5319" w:type="dxa"/>
          </w:tcPr>
          <w:p w14:paraId="5BD761AF" w14:textId="77777777" w:rsidR="001436B8" w:rsidRPr="001D4361" w:rsidRDefault="001436B8" w:rsidP="001436B8">
            <w:pPr>
              <w:spacing w:line="259" w:lineRule="auto"/>
              <w:rPr>
                <w:rFonts w:ascii="Arial" w:hAnsi="Arial" w:cs="Arial"/>
              </w:rPr>
            </w:pPr>
          </w:p>
        </w:tc>
        <w:tc>
          <w:tcPr>
            <w:tcW w:w="1116" w:type="dxa"/>
          </w:tcPr>
          <w:p w14:paraId="70CB4ED6" w14:textId="77777777" w:rsidR="001436B8" w:rsidRPr="001D4361" w:rsidRDefault="001436B8" w:rsidP="001436B8">
            <w:pPr>
              <w:spacing w:line="259" w:lineRule="auto"/>
              <w:rPr>
                <w:rFonts w:ascii="Arial" w:hAnsi="Arial" w:cs="Arial"/>
              </w:rPr>
            </w:pPr>
          </w:p>
        </w:tc>
      </w:tr>
    </w:tbl>
    <w:p w14:paraId="0524427A" w14:textId="77777777" w:rsidR="00E04476" w:rsidRDefault="00E04476" w:rsidP="00E04476">
      <w:r>
        <w:br w:type="page"/>
      </w:r>
    </w:p>
    <w:p w14:paraId="5B16E948" w14:textId="77777777" w:rsidR="00E04476" w:rsidRPr="00CA1EDD" w:rsidRDefault="00E04476" w:rsidP="00E04476">
      <w:pPr>
        <w:pStyle w:val="Body"/>
        <w:rPr>
          <w:b/>
          <w:bCs/>
        </w:rPr>
      </w:pPr>
      <w:r w:rsidRPr="008117BC">
        <w:rPr>
          <w:b/>
          <w:bCs/>
        </w:rPr>
        <w:lastRenderedPageBreak/>
        <w:t xml:space="preserve">228 Awareness of mental health and dementia </w:t>
      </w:r>
    </w:p>
    <w:p w14:paraId="19005A62" w14:textId="77777777" w:rsidR="00E04476" w:rsidRPr="008117BC" w:rsidRDefault="00E04476" w:rsidP="00E04476">
      <w:pPr>
        <w:pStyle w:val="Body"/>
      </w:pPr>
      <w:r>
        <w:t>The assessor</w:t>
      </w:r>
      <w:r w:rsidRPr="008117BC">
        <w:t xml:space="preserve"> should encourage </w:t>
      </w:r>
      <w:r>
        <w:t xml:space="preserve">the candidate </w:t>
      </w:r>
      <w:r w:rsidRPr="008117BC">
        <w:t xml:space="preserve">to think broadly about both mental ill health and dementia and make links to their practice where possible. </w:t>
      </w:r>
    </w:p>
    <w:p w14:paraId="3D98124E" w14:textId="77777777" w:rsidR="00E04476" w:rsidRPr="00CA1EDD" w:rsidRDefault="00E04476" w:rsidP="00E04476">
      <w:pPr>
        <w:autoSpaceDE w:val="0"/>
        <w:autoSpaceDN w:val="0"/>
        <w:adjustRightInd w:val="0"/>
        <w:rPr>
          <w:rFonts w:ascii="Arial" w:eastAsia="Helvetica Neue" w:hAnsi="Arial" w:cs="Arial"/>
          <w:szCs w:val="22"/>
        </w:rPr>
      </w:pPr>
      <w:r w:rsidRPr="008117BC">
        <w:rPr>
          <w:rFonts w:ascii="Arial" w:eastAsia="Helvetica Neue" w:hAnsi="Arial" w:cs="Arial"/>
          <w:szCs w:val="22"/>
        </w:rPr>
        <w:t xml:space="preserve">Whilst the focus is around mental health conditions and dementia, </w:t>
      </w:r>
      <w:r>
        <w:rPr>
          <w:rFonts w:ascii="Arial" w:eastAsia="Helvetica Neue" w:hAnsi="Arial" w:cs="Arial"/>
          <w:szCs w:val="22"/>
        </w:rPr>
        <w:t xml:space="preserve">the </w:t>
      </w:r>
      <w:r w:rsidRPr="008117BC">
        <w:rPr>
          <w:rFonts w:ascii="Arial" w:eastAsia="Helvetica Neue" w:hAnsi="Arial" w:cs="Arial"/>
          <w:szCs w:val="22"/>
        </w:rPr>
        <w:t>candidate should acknowledge and reflect that mental health and wellbeing relate to everyone. It is important to note that both dementia and mental health conditions will be different for every individual that lives with the condition</w:t>
      </w:r>
      <w:r w:rsidRPr="008117BC">
        <w:rPr>
          <w:rFonts w:ascii="Arial" w:eastAsia="Arial" w:hAnsi="Arial" w:cs="Arial"/>
        </w:rPr>
        <w:t>.</w:t>
      </w:r>
    </w:p>
    <w:p w14:paraId="0E0316BA" w14:textId="77777777" w:rsidR="00E04476" w:rsidRDefault="00E04476" w:rsidP="00E04476"/>
    <w:tbl>
      <w:tblPr>
        <w:tblStyle w:val="TableGrid"/>
        <w:tblW w:w="14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9"/>
        <w:gridCol w:w="3266"/>
        <w:gridCol w:w="2970"/>
        <w:gridCol w:w="5328"/>
        <w:gridCol w:w="1125"/>
      </w:tblGrid>
      <w:tr w:rsidR="00E04476" w:rsidRPr="001D4361" w14:paraId="217A0ED1" w14:textId="77777777" w:rsidTr="00AB5776">
        <w:trPr>
          <w:trHeight w:val="1243"/>
        </w:trPr>
        <w:tc>
          <w:tcPr>
            <w:tcW w:w="2129" w:type="dxa"/>
            <w:shd w:val="clear" w:color="auto" w:fill="C00000"/>
          </w:tcPr>
          <w:p w14:paraId="278B8FA0" w14:textId="77777777" w:rsidR="00E04476" w:rsidRPr="002002DC" w:rsidRDefault="00E04476" w:rsidP="00AB5776">
            <w:pPr>
              <w:spacing w:line="259" w:lineRule="auto"/>
              <w:rPr>
                <w:rFonts w:ascii="Arial" w:hAnsi="Arial" w:cs="Arial"/>
                <w:b/>
                <w:color w:val="FFFFFF" w:themeColor="background1"/>
              </w:rPr>
            </w:pPr>
            <w:r w:rsidRPr="002002DC">
              <w:rPr>
                <w:rFonts w:ascii="Arial" w:hAnsi="Arial" w:cs="Arial"/>
                <w:b/>
                <w:color w:val="FFFFFF" w:themeColor="background1"/>
              </w:rPr>
              <w:t xml:space="preserve">Assessment Criteria </w:t>
            </w:r>
          </w:p>
          <w:p w14:paraId="3011AD7D" w14:textId="77777777" w:rsidR="00E04476" w:rsidRPr="00D776D0" w:rsidRDefault="00E04476" w:rsidP="00AB5776">
            <w:pPr>
              <w:spacing w:line="259" w:lineRule="auto"/>
              <w:rPr>
                <w:rFonts w:ascii="Arial" w:hAnsi="Arial" w:cs="Arial"/>
                <w:bCs/>
                <w:sz w:val="20"/>
                <w:szCs w:val="20"/>
              </w:rPr>
            </w:pPr>
          </w:p>
        </w:tc>
        <w:tc>
          <w:tcPr>
            <w:tcW w:w="3266" w:type="dxa"/>
            <w:shd w:val="clear" w:color="auto" w:fill="C00000"/>
          </w:tcPr>
          <w:p w14:paraId="31396F60" w14:textId="77777777" w:rsidR="00E04476" w:rsidRDefault="00E04476" w:rsidP="00AB5776">
            <w:pPr>
              <w:spacing w:line="259" w:lineRule="auto"/>
              <w:rPr>
                <w:rFonts w:ascii="Arial" w:hAnsi="Arial" w:cs="Arial"/>
                <w:b/>
                <w:color w:val="FFFFFF" w:themeColor="background1"/>
              </w:rPr>
            </w:pPr>
            <w:r>
              <w:rPr>
                <w:rFonts w:ascii="Arial" w:hAnsi="Arial" w:cs="Arial"/>
                <w:b/>
                <w:color w:val="FFFFFF" w:themeColor="background1"/>
              </w:rPr>
              <w:t>Indicative Content</w:t>
            </w:r>
          </w:p>
          <w:p w14:paraId="03727CFC" w14:textId="77777777" w:rsidR="00E04476" w:rsidRDefault="00E04476" w:rsidP="00AB5776">
            <w:pPr>
              <w:spacing w:line="259" w:lineRule="auto"/>
              <w:rPr>
                <w:rFonts w:ascii="Arial" w:hAnsi="Arial" w:cs="Arial"/>
                <w:bCs/>
                <w:color w:val="FFFFFF" w:themeColor="background1"/>
              </w:rPr>
            </w:pPr>
          </w:p>
          <w:p w14:paraId="5A31917C" w14:textId="77777777" w:rsidR="00E04476" w:rsidRPr="00F0003C" w:rsidRDefault="00E04476" w:rsidP="00AB5776">
            <w:pPr>
              <w:rPr>
                <w:rFonts w:ascii="Arial" w:eastAsiaTheme="minorEastAsia" w:hAnsi="Arial" w:cstheme="minorBidi"/>
                <w:sz w:val="20"/>
                <w:szCs w:val="20"/>
              </w:rPr>
            </w:pPr>
            <w:r w:rsidRPr="00F0003C">
              <w:rPr>
                <w:rFonts w:ascii="Arial" w:hAnsi="Arial" w:cs="Arial"/>
                <w:bCs/>
                <w:color w:val="FFFFFF" w:themeColor="background1"/>
              </w:rPr>
              <w:t>(Candidate must provide)</w:t>
            </w:r>
          </w:p>
        </w:tc>
        <w:tc>
          <w:tcPr>
            <w:tcW w:w="2970" w:type="dxa"/>
            <w:shd w:val="clear" w:color="auto" w:fill="C00000"/>
          </w:tcPr>
          <w:p w14:paraId="3AA715E4" w14:textId="77777777" w:rsidR="00E04476" w:rsidRPr="00E21B6F" w:rsidRDefault="00E04476" w:rsidP="00E21B6F">
            <w:pPr>
              <w:rPr>
                <w:rFonts w:ascii="Arial" w:eastAsiaTheme="minorEastAsia" w:hAnsi="Arial" w:cstheme="minorBidi"/>
                <w:sz w:val="20"/>
                <w:szCs w:val="20"/>
              </w:rPr>
            </w:pPr>
            <w:r w:rsidRPr="00E21B6F">
              <w:rPr>
                <w:rFonts w:ascii="Arial" w:hAnsi="Arial" w:cs="Arial"/>
                <w:b/>
                <w:color w:val="FFFFFF" w:themeColor="background1"/>
              </w:rPr>
              <w:t>Questions/ Prompt</w:t>
            </w:r>
          </w:p>
        </w:tc>
        <w:tc>
          <w:tcPr>
            <w:tcW w:w="5328" w:type="dxa"/>
            <w:shd w:val="clear" w:color="auto" w:fill="C00000"/>
          </w:tcPr>
          <w:p w14:paraId="36FFAF7C" w14:textId="77777777" w:rsidR="00E04476" w:rsidRPr="00E57AEC" w:rsidRDefault="00E04476" w:rsidP="00AB5776">
            <w:pPr>
              <w:rPr>
                <w:rFonts w:ascii="Arial" w:hAnsi="Arial" w:cs="Arial"/>
                <w:sz w:val="24"/>
              </w:rPr>
            </w:pPr>
            <w:r w:rsidRPr="00C92D04">
              <w:rPr>
                <w:rFonts w:ascii="Arial" w:hAnsi="Arial" w:cs="Arial"/>
                <w:b/>
                <w:bCs/>
                <w:color w:val="FFFFFF" w:themeColor="background1"/>
              </w:rPr>
              <w:t xml:space="preserve">Response </w:t>
            </w:r>
          </w:p>
        </w:tc>
        <w:tc>
          <w:tcPr>
            <w:tcW w:w="1125" w:type="dxa"/>
            <w:shd w:val="clear" w:color="auto" w:fill="C00000"/>
          </w:tcPr>
          <w:p w14:paraId="09FBF1DB" w14:textId="77777777" w:rsidR="00E04476" w:rsidRDefault="00E04476" w:rsidP="00AB5776">
            <w:pPr>
              <w:spacing w:line="259" w:lineRule="auto"/>
              <w:rPr>
                <w:rFonts w:ascii="Arial" w:hAnsi="Arial" w:cs="Arial"/>
                <w:sz w:val="24"/>
              </w:rPr>
            </w:pPr>
            <w:r>
              <w:rPr>
                <w:rFonts w:ascii="Arial" w:hAnsi="Arial" w:cs="Arial"/>
                <w:b/>
                <w:color w:val="FFFFFF" w:themeColor="background1"/>
              </w:rPr>
              <w:t>DVR Time stamp</w:t>
            </w:r>
          </w:p>
        </w:tc>
      </w:tr>
      <w:tr w:rsidR="00E04476" w:rsidRPr="001D4361" w14:paraId="2CD0EE68" w14:textId="77777777" w:rsidTr="00AB5776">
        <w:trPr>
          <w:trHeight w:val="401"/>
        </w:trPr>
        <w:tc>
          <w:tcPr>
            <w:tcW w:w="2129" w:type="dxa"/>
            <w:shd w:val="clear" w:color="auto" w:fill="FFFFFF" w:themeFill="background1"/>
          </w:tcPr>
          <w:p w14:paraId="62971A80" w14:textId="77777777" w:rsidR="00E04476" w:rsidRPr="00E21B6F" w:rsidRDefault="00E04476" w:rsidP="00AB5776">
            <w:pPr>
              <w:spacing w:after="30"/>
              <w:ind w:right="-20"/>
              <w:rPr>
                <w:rFonts w:ascii="Arial" w:eastAsia="Helvetica Neue" w:hAnsi="Arial" w:cs="Arial"/>
                <w:color w:val="000000" w:themeColor="text1"/>
                <w:szCs w:val="22"/>
              </w:rPr>
            </w:pPr>
            <w:r w:rsidRPr="00E21B6F">
              <w:rPr>
                <w:rFonts w:ascii="Arial" w:eastAsia="Helvetica Neue" w:hAnsi="Arial" w:cs="Arial"/>
                <w:color w:val="000000" w:themeColor="text1"/>
                <w:szCs w:val="22"/>
              </w:rPr>
              <w:t>AC1.1 Explain what is meant by the terms:</w:t>
            </w:r>
          </w:p>
          <w:p w14:paraId="59E091A4" w14:textId="77777777" w:rsidR="00E04476" w:rsidRPr="00E21B6F" w:rsidRDefault="00E04476" w:rsidP="00E21B6F">
            <w:pPr>
              <w:pStyle w:val="ListParagraph"/>
              <w:numPr>
                <w:ilvl w:val="0"/>
                <w:numId w:val="108"/>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E21B6F">
              <w:rPr>
                <w:rFonts w:ascii="Arial" w:eastAsia="Helvetica Neue" w:hAnsi="Arial" w:cs="Arial"/>
                <w:color w:val="000000" w:themeColor="text1"/>
              </w:rPr>
              <w:t>mental health</w:t>
            </w:r>
          </w:p>
          <w:p w14:paraId="1740250F" w14:textId="77777777" w:rsidR="00E04476" w:rsidRPr="00E21B6F" w:rsidRDefault="00E04476" w:rsidP="00E21B6F">
            <w:pPr>
              <w:pStyle w:val="ListParagraph"/>
              <w:numPr>
                <w:ilvl w:val="0"/>
                <w:numId w:val="108"/>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E21B6F">
              <w:rPr>
                <w:rFonts w:ascii="Arial" w:eastAsia="Helvetica Neue" w:hAnsi="Arial" w:cs="Arial"/>
                <w:color w:val="000000" w:themeColor="text1"/>
              </w:rPr>
              <w:t>mental well-being</w:t>
            </w:r>
          </w:p>
          <w:p w14:paraId="12DA7A2F" w14:textId="77777777" w:rsidR="00E04476" w:rsidRPr="00E21B6F" w:rsidRDefault="00E04476" w:rsidP="00E21B6F">
            <w:pPr>
              <w:pStyle w:val="ListParagraph"/>
              <w:numPr>
                <w:ilvl w:val="0"/>
                <w:numId w:val="108"/>
              </w:numPr>
              <w:spacing w:before="0" w:after="30"/>
              <w:ind w:right="-20"/>
              <w:rPr>
                <w:rFonts w:ascii="Arial" w:eastAsia="Helvetica Neue" w:hAnsi="Arial" w:cs="Arial"/>
                <w:color w:val="000000" w:themeColor="text1"/>
              </w:rPr>
            </w:pPr>
            <w:r w:rsidRPr="00E21B6F">
              <w:rPr>
                <w:rFonts w:ascii="Arial" w:eastAsia="Helvetica Neue" w:hAnsi="Arial" w:cs="Arial"/>
                <w:color w:val="000000" w:themeColor="text1"/>
              </w:rPr>
              <w:t xml:space="preserve">dementia </w:t>
            </w:r>
          </w:p>
        </w:tc>
        <w:tc>
          <w:tcPr>
            <w:tcW w:w="3266" w:type="dxa"/>
            <w:shd w:val="clear" w:color="auto" w:fill="FFFFFF" w:themeFill="background1"/>
          </w:tcPr>
          <w:p w14:paraId="628E065C" w14:textId="77777777" w:rsidR="00E04476" w:rsidRPr="00E21B6F" w:rsidRDefault="00E04476" w:rsidP="00AB5776">
            <w:pPr>
              <w:spacing w:line="259" w:lineRule="auto"/>
              <w:rPr>
                <w:rFonts w:ascii="Arial" w:hAnsi="Arial" w:cs="Arial"/>
                <w:szCs w:val="22"/>
              </w:rPr>
            </w:pPr>
            <w:r w:rsidRPr="00E21B6F">
              <w:rPr>
                <w:rFonts w:ascii="Arial" w:hAnsi="Arial" w:cs="Arial"/>
                <w:szCs w:val="22"/>
              </w:rPr>
              <w:t>Explanation of the terms</w:t>
            </w:r>
          </w:p>
          <w:p w14:paraId="7D96D47B" w14:textId="77777777" w:rsidR="00E04476" w:rsidRPr="00E21B6F" w:rsidRDefault="00E04476" w:rsidP="00E21B6F">
            <w:pPr>
              <w:pStyle w:val="ListParagraph"/>
              <w:numPr>
                <w:ilvl w:val="0"/>
                <w:numId w:val="107"/>
              </w:numPr>
              <w:autoSpaceDE w:val="0"/>
              <w:autoSpaceDN w:val="0"/>
              <w:adjustRightInd w:val="0"/>
              <w:spacing w:before="0" w:after="0"/>
              <w:contextualSpacing/>
              <w:rPr>
                <w:rFonts w:ascii="Arial" w:eastAsia="Helvetica Neue" w:hAnsi="Arial" w:cs="Arial"/>
              </w:rPr>
            </w:pPr>
            <w:r w:rsidRPr="00E21B6F">
              <w:rPr>
                <w:rFonts w:ascii="Arial" w:eastAsia="Helvetica Neue" w:hAnsi="Arial" w:cs="Arial"/>
              </w:rPr>
              <w:t xml:space="preserve">mental health </w:t>
            </w:r>
          </w:p>
          <w:p w14:paraId="1E626374" w14:textId="77777777" w:rsidR="00E04476" w:rsidRPr="00E21B6F" w:rsidRDefault="00E04476" w:rsidP="00E21B6F">
            <w:pPr>
              <w:pStyle w:val="ListParagraph"/>
              <w:numPr>
                <w:ilvl w:val="0"/>
                <w:numId w:val="107"/>
              </w:numPr>
              <w:autoSpaceDE w:val="0"/>
              <w:autoSpaceDN w:val="0"/>
              <w:adjustRightInd w:val="0"/>
              <w:spacing w:before="0" w:after="0"/>
              <w:contextualSpacing/>
              <w:rPr>
                <w:rFonts w:ascii="Arial" w:eastAsia="Helvetica Neue" w:hAnsi="Arial" w:cs="Arial"/>
              </w:rPr>
            </w:pPr>
            <w:r w:rsidRPr="00E21B6F">
              <w:rPr>
                <w:rFonts w:ascii="Arial" w:eastAsia="Helvetica Neue" w:hAnsi="Arial" w:cs="Arial"/>
              </w:rPr>
              <w:t>mental well-being</w:t>
            </w:r>
            <w:r w:rsidRPr="00E21B6F">
              <w:rPr>
                <w:rFonts w:ascii="Arial" w:hAnsi="Arial" w:cs="Arial"/>
              </w:rPr>
              <w:t xml:space="preserve"> </w:t>
            </w:r>
          </w:p>
          <w:p w14:paraId="3F8E1ADA" w14:textId="77777777" w:rsidR="00E04476" w:rsidRPr="00E21B6F" w:rsidRDefault="00E04476" w:rsidP="00AB5776">
            <w:pPr>
              <w:autoSpaceDE w:val="0"/>
              <w:autoSpaceDN w:val="0"/>
              <w:adjustRightInd w:val="0"/>
              <w:contextualSpacing/>
              <w:rPr>
                <w:rFonts w:ascii="Arial" w:eastAsia="Helvetica Neue" w:hAnsi="Arial" w:cs="Arial"/>
                <w:szCs w:val="22"/>
              </w:rPr>
            </w:pPr>
          </w:p>
          <w:p w14:paraId="49A90280" w14:textId="77777777" w:rsidR="00E04476" w:rsidRPr="00E21B6F" w:rsidRDefault="00E04476" w:rsidP="00AB5776">
            <w:pPr>
              <w:autoSpaceDE w:val="0"/>
              <w:autoSpaceDN w:val="0"/>
              <w:adjustRightInd w:val="0"/>
              <w:contextualSpacing/>
              <w:rPr>
                <w:rFonts w:ascii="Arial" w:eastAsia="Helvetica Neue" w:hAnsi="Arial" w:cs="Arial"/>
                <w:szCs w:val="22"/>
              </w:rPr>
            </w:pPr>
            <w:r w:rsidRPr="00E21B6F">
              <w:rPr>
                <w:rFonts w:ascii="Arial" w:eastAsia="Helvetica Neue" w:hAnsi="Arial" w:cs="Arial"/>
                <w:szCs w:val="22"/>
              </w:rPr>
              <w:t>Explanation of the term dementia to include:</w:t>
            </w:r>
          </w:p>
          <w:p w14:paraId="73D1B227" w14:textId="77777777" w:rsidR="00E04476" w:rsidRPr="00E21B6F" w:rsidRDefault="00E04476" w:rsidP="00E21B6F">
            <w:pPr>
              <w:pStyle w:val="ListParagraph"/>
              <w:numPr>
                <w:ilvl w:val="0"/>
                <w:numId w:val="107"/>
              </w:numPr>
              <w:pBdr>
                <w:top w:val="nil"/>
                <w:left w:val="nil"/>
                <w:bottom w:val="nil"/>
                <w:right w:val="nil"/>
                <w:between w:val="nil"/>
                <w:bar w:val="nil"/>
              </w:pBdr>
              <w:autoSpaceDE w:val="0"/>
              <w:autoSpaceDN w:val="0"/>
              <w:adjustRightInd w:val="0"/>
              <w:spacing w:before="0" w:after="0"/>
              <w:contextualSpacing/>
              <w:rPr>
                <w:rFonts w:ascii="Arial" w:eastAsia="Helvetica Neue" w:hAnsi="Arial" w:cs="Arial"/>
              </w:rPr>
            </w:pPr>
            <w:r w:rsidRPr="00E21B6F">
              <w:rPr>
                <w:rFonts w:ascii="Arial" w:eastAsia="Helvetica Neue" w:hAnsi="Arial" w:cs="Arial"/>
              </w:rPr>
              <w:t>potential causes</w:t>
            </w:r>
          </w:p>
          <w:p w14:paraId="4EAC7136" w14:textId="77777777" w:rsidR="00E04476" w:rsidRPr="00E21B6F" w:rsidRDefault="00E04476" w:rsidP="00E21B6F">
            <w:pPr>
              <w:pStyle w:val="ListParagraph"/>
              <w:numPr>
                <w:ilvl w:val="0"/>
                <w:numId w:val="107"/>
              </w:numPr>
              <w:pBdr>
                <w:top w:val="nil"/>
                <w:left w:val="nil"/>
                <w:bottom w:val="nil"/>
                <w:right w:val="nil"/>
                <w:between w:val="nil"/>
                <w:bar w:val="nil"/>
              </w:pBdr>
              <w:autoSpaceDE w:val="0"/>
              <w:autoSpaceDN w:val="0"/>
              <w:adjustRightInd w:val="0"/>
              <w:spacing w:before="0" w:after="0"/>
              <w:contextualSpacing/>
              <w:rPr>
                <w:rFonts w:ascii="Arial" w:eastAsia="Helvetica Neue" w:hAnsi="Arial" w:cs="Arial"/>
              </w:rPr>
            </w:pPr>
            <w:r w:rsidRPr="00E21B6F">
              <w:rPr>
                <w:rFonts w:ascii="Arial" w:eastAsia="Helvetica Neue" w:hAnsi="Arial" w:cs="Arial"/>
              </w:rPr>
              <w:t>different types of dementia</w:t>
            </w:r>
          </w:p>
          <w:p w14:paraId="7271133E" w14:textId="41ADAD64" w:rsidR="00E04476" w:rsidRPr="00E21B6F" w:rsidRDefault="00E04476" w:rsidP="00E21B6F">
            <w:pPr>
              <w:pStyle w:val="ListParagraph"/>
              <w:numPr>
                <w:ilvl w:val="0"/>
                <w:numId w:val="107"/>
              </w:numPr>
              <w:pBdr>
                <w:top w:val="nil"/>
                <w:left w:val="nil"/>
                <w:bottom w:val="nil"/>
                <w:right w:val="nil"/>
                <w:between w:val="nil"/>
                <w:bar w:val="nil"/>
              </w:pBdr>
              <w:autoSpaceDE w:val="0"/>
              <w:autoSpaceDN w:val="0"/>
              <w:adjustRightInd w:val="0"/>
              <w:spacing w:before="0" w:after="0"/>
              <w:contextualSpacing/>
              <w:rPr>
                <w:rFonts w:ascii="Arial" w:eastAsia="Helvetica Neue" w:hAnsi="Arial" w:cs="Arial"/>
              </w:rPr>
            </w:pPr>
            <w:r w:rsidRPr="00E21B6F">
              <w:rPr>
                <w:rFonts w:ascii="Arial" w:eastAsia="Helvetica Neue" w:hAnsi="Arial" w:cs="Arial"/>
              </w:rPr>
              <w:t>prevalence in UK</w:t>
            </w:r>
          </w:p>
        </w:tc>
        <w:tc>
          <w:tcPr>
            <w:tcW w:w="2970" w:type="dxa"/>
            <w:shd w:val="clear" w:color="auto" w:fill="FFFFFF" w:themeFill="background1"/>
          </w:tcPr>
          <w:p w14:paraId="76FC14CD" w14:textId="77777777" w:rsidR="00E04476" w:rsidRPr="00E21B6F" w:rsidRDefault="00E04476" w:rsidP="00AB5776">
            <w:pPr>
              <w:pStyle w:val="Body"/>
            </w:pPr>
            <w:r w:rsidRPr="00E21B6F">
              <w:t>Explain to me what you understand by the terms:</w:t>
            </w:r>
          </w:p>
          <w:p w14:paraId="3FB6F03D" w14:textId="77777777" w:rsidR="00E04476" w:rsidRPr="00E21B6F" w:rsidRDefault="00E04476" w:rsidP="00E21B6F">
            <w:pPr>
              <w:pStyle w:val="Body"/>
              <w:numPr>
                <w:ilvl w:val="0"/>
                <w:numId w:val="109"/>
              </w:numPr>
              <w:spacing w:after="0" w:line="240" w:lineRule="auto"/>
              <w:rPr>
                <w:rFonts w:eastAsia="Helvetica Neue"/>
                <w:color w:val="000000" w:themeColor="text1"/>
                <w:bdr w:val="none" w:sz="0" w:space="0" w:color="auto"/>
                <w:lang w:eastAsia="en-US"/>
                <w14:textOutline w14:w="0" w14:cap="rnd" w14:cmpd="sng" w14:algn="ctr">
                  <w14:noFill/>
                  <w14:prstDash w14:val="solid"/>
                  <w14:bevel/>
                </w14:textOutline>
              </w:rPr>
            </w:pPr>
            <w:r w:rsidRPr="00E21B6F">
              <w:rPr>
                <w:rFonts w:eastAsia="Helvetica Neue"/>
                <w:color w:val="000000" w:themeColor="text1"/>
                <w:bdr w:val="none" w:sz="0" w:space="0" w:color="auto"/>
                <w:lang w:eastAsia="en-US"/>
                <w14:textOutline w14:w="0" w14:cap="rnd" w14:cmpd="sng" w14:algn="ctr">
                  <w14:noFill/>
                  <w14:prstDash w14:val="solid"/>
                  <w14:bevel/>
                </w14:textOutline>
              </w:rPr>
              <w:t xml:space="preserve">mental health </w:t>
            </w:r>
          </w:p>
          <w:p w14:paraId="682B200F" w14:textId="77777777" w:rsidR="00E04476" w:rsidRPr="00E21B6F" w:rsidRDefault="00E04476" w:rsidP="00E21B6F">
            <w:pPr>
              <w:pStyle w:val="ListParagraph"/>
              <w:numPr>
                <w:ilvl w:val="0"/>
                <w:numId w:val="109"/>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E21B6F">
              <w:rPr>
                <w:rFonts w:ascii="Arial" w:eastAsia="Helvetica Neue" w:hAnsi="Arial" w:cs="Arial"/>
                <w:color w:val="000000" w:themeColor="text1"/>
              </w:rPr>
              <w:t>mental well-being</w:t>
            </w:r>
          </w:p>
          <w:p w14:paraId="5979DFBA" w14:textId="77777777" w:rsidR="00E04476" w:rsidRPr="00E21B6F" w:rsidRDefault="00E04476" w:rsidP="00E21B6F">
            <w:pPr>
              <w:pStyle w:val="Body"/>
              <w:numPr>
                <w:ilvl w:val="0"/>
                <w:numId w:val="109"/>
              </w:numPr>
              <w:spacing w:after="0" w:line="240" w:lineRule="auto"/>
              <w:rPr>
                <w:rFonts w:eastAsia="Helvetica Neue"/>
                <w:color w:val="000000" w:themeColor="text1"/>
                <w:bdr w:val="none" w:sz="0" w:space="0" w:color="auto"/>
                <w:lang w:eastAsia="en-US"/>
                <w14:textOutline w14:w="0" w14:cap="rnd" w14:cmpd="sng" w14:algn="ctr">
                  <w14:noFill/>
                  <w14:prstDash w14:val="solid"/>
                  <w14:bevel/>
                </w14:textOutline>
              </w:rPr>
            </w:pPr>
            <w:r w:rsidRPr="00E21B6F">
              <w:rPr>
                <w:rFonts w:eastAsia="Helvetica Neue"/>
                <w:color w:val="000000" w:themeColor="text1"/>
                <w:bdr w:val="none" w:sz="0" w:space="0" w:color="auto"/>
                <w:lang w:eastAsia="en-US"/>
                <w14:textOutline w14:w="0" w14:cap="rnd" w14:cmpd="sng" w14:algn="ctr">
                  <w14:noFill/>
                  <w14:prstDash w14:val="solid"/>
                  <w14:bevel/>
                </w14:textOutline>
              </w:rPr>
              <w:t>dementia</w:t>
            </w:r>
            <w:r w:rsidRPr="00E21B6F">
              <w:rPr>
                <w:rFonts w:eastAsia="Helvetica Neue"/>
                <w:color w:val="000000" w:themeColor="text1"/>
                <w:bdr w:val="none" w:sz="0" w:space="0" w:color="auto"/>
                <w:lang w:eastAsia="en-US"/>
                <w14:textOutline w14:w="0" w14:cap="rnd" w14:cmpd="sng" w14:algn="ctr">
                  <w14:noFill/>
                  <w14:prstDash w14:val="solid"/>
                  <w14:bevel/>
                </w14:textOutline>
              </w:rPr>
              <w:tab/>
            </w:r>
          </w:p>
          <w:p w14:paraId="3388BB36" w14:textId="77777777" w:rsidR="00E04476" w:rsidRPr="00E21B6F" w:rsidRDefault="00E04476" w:rsidP="00AB5776">
            <w:pPr>
              <w:spacing w:line="259" w:lineRule="auto"/>
              <w:rPr>
                <w:rFonts w:ascii="Arial" w:hAnsi="Arial" w:cs="Arial"/>
                <w:szCs w:val="22"/>
              </w:rPr>
            </w:pPr>
          </w:p>
        </w:tc>
        <w:tc>
          <w:tcPr>
            <w:tcW w:w="5328" w:type="dxa"/>
          </w:tcPr>
          <w:p w14:paraId="1F82DBE3" w14:textId="77777777" w:rsidR="00E04476" w:rsidRPr="00E21B6F" w:rsidRDefault="00E04476" w:rsidP="00AB5776">
            <w:pPr>
              <w:spacing w:line="259" w:lineRule="auto"/>
              <w:rPr>
                <w:rFonts w:ascii="Arial" w:hAnsi="Arial" w:cs="Arial"/>
                <w:szCs w:val="22"/>
              </w:rPr>
            </w:pPr>
          </w:p>
        </w:tc>
        <w:tc>
          <w:tcPr>
            <w:tcW w:w="1125" w:type="dxa"/>
          </w:tcPr>
          <w:p w14:paraId="7A3A6210" w14:textId="77777777" w:rsidR="00E04476" w:rsidRPr="00E57AEC" w:rsidRDefault="00E04476" w:rsidP="00AB5776">
            <w:pPr>
              <w:spacing w:line="259" w:lineRule="auto"/>
              <w:rPr>
                <w:rFonts w:ascii="Arial" w:hAnsi="Arial" w:cs="Arial"/>
                <w:sz w:val="24"/>
              </w:rPr>
            </w:pPr>
          </w:p>
        </w:tc>
      </w:tr>
      <w:tr w:rsidR="00E04476" w:rsidRPr="001D4361" w14:paraId="159C3474" w14:textId="77777777" w:rsidTr="00AB5776">
        <w:trPr>
          <w:trHeight w:val="379"/>
        </w:trPr>
        <w:tc>
          <w:tcPr>
            <w:tcW w:w="2129" w:type="dxa"/>
            <w:shd w:val="clear" w:color="auto" w:fill="FFFFFF" w:themeFill="background1"/>
          </w:tcPr>
          <w:p w14:paraId="2F494FB6" w14:textId="73C05E1E" w:rsidR="00E04476" w:rsidRPr="00E21B6F" w:rsidRDefault="00E04476" w:rsidP="00E21B6F">
            <w:pPr>
              <w:spacing w:after="30"/>
              <w:ind w:right="-20"/>
              <w:rPr>
                <w:rFonts w:ascii="Arial" w:eastAsia="Helvetica Neue" w:hAnsi="Arial" w:cs="Arial"/>
                <w:color w:val="000000" w:themeColor="text1"/>
                <w:szCs w:val="22"/>
              </w:rPr>
            </w:pPr>
            <w:r w:rsidRPr="00E21B6F">
              <w:rPr>
                <w:rFonts w:ascii="Arial" w:eastAsia="Helvetica Neue" w:hAnsi="Arial" w:cs="Arial"/>
                <w:color w:val="000000" w:themeColor="text1"/>
                <w:szCs w:val="22"/>
              </w:rPr>
              <w:t>AC1.2 List common types</w:t>
            </w:r>
            <w:r w:rsidRPr="00E21B6F">
              <w:rPr>
                <w:rFonts w:ascii="Arial" w:eastAsia="Helvetica Neue" w:hAnsi="Arial" w:cs="Arial"/>
                <w:b/>
                <w:bCs/>
                <w:color w:val="000000" w:themeColor="text1"/>
                <w:szCs w:val="22"/>
              </w:rPr>
              <w:t xml:space="preserve"> </w:t>
            </w:r>
            <w:r w:rsidRPr="00E21B6F">
              <w:rPr>
                <w:rFonts w:ascii="Arial" w:eastAsia="Helvetica Neue" w:hAnsi="Arial" w:cs="Arial"/>
                <w:color w:val="000000" w:themeColor="text1"/>
                <w:szCs w:val="22"/>
              </w:rPr>
              <w:t>of mental health conditions</w:t>
            </w:r>
          </w:p>
        </w:tc>
        <w:tc>
          <w:tcPr>
            <w:tcW w:w="3266" w:type="dxa"/>
            <w:shd w:val="clear" w:color="auto" w:fill="FFFFFF" w:themeFill="background1"/>
          </w:tcPr>
          <w:p w14:paraId="2A83BC08" w14:textId="77777777" w:rsidR="00E04476" w:rsidRPr="00E21B6F" w:rsidRDefault="00E04476" w:rsidP="00AB5776">
            <w:pPr>
              <w:pBdr>
                <w:top w:val="nil"/>
                <w:left w:val="nil"/>
                <w:bottom w:val="nil"/>
                <w:right w:val="nil"/>
                <w:between w:val="nil"/>
                <w:bar w:val="nil"/>
              </w:pBdr>
              <w:contextualSpacing/>
              <w:rPr>
                <w:rFonts w:ascii="Arial" w:eastAsia="Helvetica Neue" w:hAnsi="Arial" w:cs="Arial"/>
                <w:szCs w:val="22"/>
              </w:rPr>
            </w:pPr>
            <w:r w:rsidRPr="00E21B6F">
              <w:rPr>
                <w:rFonts w:ascii="Arial" w:eastAsia="Helvetica Neue" w:hAnsi="Arial" w:cs="Arial"/>
                <w:szCs w:val="22"/>
              </w:rPr>
              <w:t xml:space="preserve">At least </w:t>
            </w:r>
            <w:r w:rsidRPr="00E21B6F">
              <w:rPr>
                <w:rFonts w:ascii="Arial" w:eastAsia="Helvetica Neue" w:hAnsi="Arial" w:cs="Arial"/>
                <w:b/>
                <w:bCs/>
                <w:szCs w:val="22"/>
              </w:rPr>
              <w:t>three</w:t>
            </w:r>
            <w:r w:rsidRPr="00E21B6F">
              <w:rPr>
                <w:rFonts w:ascii="Arial" w:eastAsia="Helvetica Neue" w:hAnsi="Arial" w:cs="Arial"/>
                <w:szCs w:val="22"/>
              </w:rPr>
              <w:t xml:space="preserve"> types of mental health conditions</w:t>
            </w:r>
          </w:p>
        </w:tc>
        <w:tc>
          <w:tcPr>
            <w:tcW w:w="2970" w:type="dxa"/>
            <w:shd w:val="clear" w:color="auto" w:fill="FFFFFF" w:themeFill="background1"/>
          </w:tcPr>
          <w:p w14:paraId="67B47DB1" w14:textId="3EE1B3ED" w:rsidR="00E04476" w:rsidRPr="00E21B6F" w:rsidRDefault="00E04476" w:rsidP="00AB5776">
            <w:pPr>
              <w:spacing w:line="259" w:lineRule="auto"/>
              <w:rPr>
                <w:rFonts w:ascii="Arial" w:hAnsi="Arial" w:cs="Arial"/>
                <w:szCs w:val="22"/>
              </w:rPr>
            </w:pPr>
            <w:r w:rsidRPr="00E21B6F">
              <w:rPr>
                <w:rFonts w:ascii="Arial" w:hAnsi="Arial" w:cs="Arial"/>
                <w:szCs w:val="22"/>
              </w:rPr>
              <w:t xml:space="preserve">Tell me about some common types of mental health conditions </w:t>
            </w:r>
          </w:p>
        </w:tc>
        <w:tc>
          <w:tcPr>
            <w:tcW w:w="5328" w:type="dxa"/>
          </w:tcPr>
          <w:p w14:paraId="1246E458" w14:textId="77777777" w:rsidR="00E04476" w:rsidRPr="00E21B6F" w:rsidRDefault="00E04476" w:rsidP="00AB5776">
            <w:pPr>
              <w:spacing w:line="259" w:lineRule="auto"/>
              <w:rPr>
                <w:rFonts w:ascii="Arial" w:hAnsi="Arial" w:cs="Arial"/>
                <w:szCs w:val="22"/>
              </w:rPr>
            </w:pPr>
          </w:p>
        </w:tc>
        <w:tc>
          <w:tcPr>
            <w:tcW w:w="1125" w:type="dxa"/>
          </w:tcPr>
          <w:p w14:paraId="44B2ACCE" w14:textId="77777777" w:rsidR="00E04476" w:rsidRPr="001D4361" w:rsidRDefault="00E04476" w:rsidP="00AB5776">
            <w:pPr>
              <w:spacing w:line="259" w:lineRule="auto"/>
              <w:rPr>
                <w:rFonts w:ascii="Arial" w:hAnsi="Arial" w:cs="Arial"/>
              </w:rPr>
            </w:pPr>
          </w:p>
        </w:tc>
      </w:tr>
      <w:tr w:rsidR="00E04476" w:rsidRPr="001D4361" w14:paraId="6F9FA8BB" w14:textId="77777777" w:rsidTr="00AB5776">
        <w:trPr>
          <w:trHeight w:val="379"/>
        </w:trPr>
        <w:tc>
          <w:tcPr>
            <w:tcW w:w="2129" w:type="dxa"/>
            <w:shd w:val="clear" w:color="auto" w:fill="FFFFFF" w:themeFill="background1"/>
          </w:tcPr>
          <w:p w14:paraId="249502E9" w14:textId="77777777" w:rsidR="00E04476" w:rsidRPr="00E21B6F" w:rsidRDefault="00E04476" w:rsidP="00AB5776">
            <w:pPr>
              <w:ind w:left="-20" w:right="-20"/>
              <w:rPr>
                <w:rFonts w:ascii="Arial" w:eastAsia="Helvetica Neue" w:hAnsi="Arial" w:cs="Arial"/>
                <w:color w:val="000000" w:themeColor="text1"/>
                <w:szCs w:val="22"/>
              </w:rPr>
            </w:pPr>
            <w:r w:rsidRPr="00E21B6F">
              <w:rPr>
                <w:rFonts w:ascii="Arial" w:eastAsia="Helvetica Neue" w:hAnsi="Arial" w:cs="Arial"/>
                <w:color w:val="000000" w:themeColor="text1"/>
                <w:szCs w:val="22"/>
              </w:rPr>
              <w:t>AC2.1 Outline early indicators of mental health deterioration</w:t>
            </w:r>
          </w:p>
          <w:p w14:paraId="039D640A" w14:textId="77777777" w:rsidR="00E04476" w:rsidRPr="00E21B6F" w:rsidRDefault="00E04476" w:rsidP="00AB5776">
            <w:pPr>
              <w:spacing w:line="259" w:lineRule="auto"/>
              <w:rPr>
                <w:rFonts w:ascii="Arial" w:hAnsi="Arial" w:cs="Arial"/>
                <w:bCs/>
                <w:szCs w:val="22"/>
              </w:rPr>
            </w:pPr>
          </w:p>
        </w:tc>
        <w:tc>
          <w:tcPr>
            <w:tcW w:w="3266" w:type="dxa"/>
            <w:shd w:val="clear" w:color="auto" w:fill="FFFFFF" w:themeFill="background1"/>
          </w:tcPr>
          <w:p w14:paraId="48137A5F" w14:textId="77777777" w:rsidR="00E04476" w:rsidRPr="00E21B6F" w:rsidRDefault="00E04476" w:rsidP="00AB5776">
            <w:pPr>
              <w:pBdr>
                <w:top w:val="nil"/>
                <w:left w:val="nil"/>
                <w:bottom w:val="nil"/>
                <w:right w:val="nil"/>
                <w:between w:val="nil"/>
                <w:bar w:val="nil"/>
              </w:pBdr>
              <w:contextualSpacing/>
              <w:rPr>
                <w:rFonts w:ascii="Arial" w:eastAsia="Helvetica Neue" w:hAnsi="Arial" w:cs="Arial"/>
                <w:szCs w:val="22"/>
              </w:rPr>
            </w:pPr>
            <w:r w:rsidRPr="00E21B6F">
              <w:rPr>
                <w:rFonts w:ascii="Arial" w:eastAsia="Helvetica Neue" w:hAnsi="Arial" w:cs="Arial"/>
                <w:szCs w:val="22"/>
              </w:rPr>
              <w:t>At least</w:t>
            </w:r>
            <w:r w:rsidRPr="00E21B6F">
              <w:rPr>
                <w:rFonts w:ascii="Arial" w:eastAsia="Helvetica Neue" w:hAnsi="Arial" w:cs="Arial"/>
                <w:b/>
                <w:bCs/>
                <w:szCs w:val="22"/>
              </w:rPr>
              <w:t xml:space="preserve"> three</w:t>
            </w:r>
            <w:r w:rsidRPr="00E21B6F">
              <w:rPr>
                <w:rFonts w:ascii="Arial" w:eastAsia="Helvetica Neue" w:hAnsi="Arial" w:cs="Arial"/>
                <w:szCs w:val="22"/>
              </w:rPr>
              <w:t xml:space="preserve"> indicators of mental health deterioration </w:t>
            </w:r>
          </w:p>
          <w:p w14:paraId="2E4A64D5" w14:textId="77777777" w:rsidR="00E04476" w:rsidRPr="00E21B6F" w:rsidRDefault="00E04476" w:rsidP="00AB5776">
            <w:pPr>
              <w:spacing w:line="259" w:lineRule="auto"/>
              <w:rPr>
                <w:rFonts w:ascii="Arial" w:hAnsi="Arial" w:cs="Arial"/>
                <w:szCs w:val="22"/>
              </w:rPr>
            </w:pPr>
          </w:p>
        </w:tc>
        <w:tc>
          <w:tcPr>
            <w:tcW w:w="2970" w:type="dxa"/>
            <w:shd w:val="clear" w:color="auto" w:fill="FFFFFF" w:themeFill="background1"/>
          </w:tcPr>
          <w:p w14:paraId="7B837CAC" w14:textId="35E788A1" w:rsidR="00E04476" w:rsidRPr="00E21B6F" w:rsidRDefault="00E04476" w:rsidP="00E21B6F">
            <w:pPr>
              <w:pStyle w:val="Body"/>
            </w:pPr>
            <w:r w:rsidRPr="00E21B6F">
              <w:t>How might you recognise that an individual or other people such as colleagues, have early signs of mental health deterioration?</w:t>
            </w:r>
          </w:p>
        </w:tc>
        <w:tc>
          <w:tcPr>
            <w:tcW w:w="5328" w:type="dxa"/>
          </w:tcPr>
          <w:p w14:paraId="7E52DBF9" w14:textId="77777777" w:rsidR="00E04476" w:rsidRPr="00E21B6F" w:rsidRDefault="00E04476" w:rsidP="00AB5776">
            <w:pPr>
              <w:spacing w:line="259" w:lineRule="auto"/>
              <w:rPr>
                <w:rFonts w:ascii="Arial" w:hAnsi="Arial" w:cs="Arial"/>
                <w:szCs w:val="22"/>
              </w:rPr>
            </w:pPr>
          </w:p>
        </w:tc>
        <w:tc>
          <w:tcPr>
            <w:tcW w:w="1125" w:type="dxa"/>
          </w:tcPr>
          <w:p w14:paraId="4BCDEBA6" w14:textId="77777777" w:rsidR="00E04476" w:rsidRDefault="00E04476" w:rsidP="00AB5776">
            <w:pPr>
              <w:spacing w:line="259" w:lineRule="auto"/>
              <w:rPr>
                <w:rFonts w:ascii="Arial" w:hAnsi="Arial" w:cs="Arial"/>
              </w:rPr>
            </w:pPr>
          </w:p>
          <w:p w14:paraId="35D61373" w14:textId="77777777" w:rsidR="00E04476" w:rsidRDefault="00E04476" w:rsidP="00AB5776">
            <w:pPr>
              <w:spacing w:line="259" w:lineRule="auto"/>
              <w:rPr>
                <w:rFonts w:ascii="Arial" w:hAnsi="Arial" w:cs="Arial"/>
              </w:rPr>
            </w:pPr>
          </w:p>
          <w:p w14:paraId="70B4FBF0" w14:textId="77777777" w:rsidR="00E04476" w:rsidRDefault="00E04476" w:rsidP="00AB5776">
            <w:pPr>
              <w:spacing w:line="259" w:lineRule="auto"/>
              <w:rPr>
                <w:rFonts w:ascii="Arial" w:hAnsi="Arial" w:cs="Arial"/>
              </w:rPr>
            </w:pPr>
          </w:p>
          <w:p w14:paraId="6A322C3B" w14:textId="77777777" w:rsidR="00E04476" w:rsidRDefault="00E04476" w:rsidP="00AB5776">
            <w:pPr>
              <w:spacing w:line="259" w:lineRule="auto"/>
              <w:rPr>
                <w:rFonts w:ascii="Arial" w:hAnsi="Arial" w:cs="Arial"/>
              </w:rPr>
            </w:pPr>
          </w:p>
          <w:p w14:paraId="21D7D1FD" w14:textId="77777777" w:rsidR="00E04476" w:rsidRPr="001D4361" w:rsidRDefault="00E04476" w:rsidP="00AB5776">
            <w:pPr>
              <w:spacing w:line="259" w:lineRule="auto"/>
              <w:rPr>
                <w:rFonts w:ascii="Arial" w:hAnsi="Arial" w:cs="Arial"/>
              </w:rPr>
            </w:pPr>
          </w:p>
        </w:tc>
      </w:tr>
      <w:tr w:rsidR="00E04476" w:rsidRPr="001D4361" w14:paraId="13BF0987" w14:textId="77777777" w:rsidTr="00AB5776">
        <w:trPr>
          <w:trHeight w:val="379"/>
        </w:trPr>
        <w:tc>
          <w:tcPr>
            <w:tcW w:w="14818" w:type="dxa"/>
            <w:gridSpan w:val="5"/>
            <w:shd w:val="clear" w:color="auto" w:fill="FFFFFF" w:themeFill="background1"/>
          </w:tcPr>
          <w:p w14:paraId="5B18F542" w14:textId="77777777" w:rsidR="00E04476" w:rsidRPr="00783FA9" w:rsidRDefault="00E04476" w:rsidP="00AB5776">
            <w:pPr>
              <w:pStyle w:val="Body"/>
              <w:rPr>
                <w:rFonts w:eastAsia="Helvetica Neue"/>
                <w:b/>
                <w:bCs/>
                <w:color w:val="000000" w:themeColor="text1"/>
              </w:rPr>
            </w:pPr>
            <w:r w:rsidRPr="00783FA9">
              <w:rPr>
                <w:rFonts w:eastAsia="Helvetica Neue"/>
                <w:b/>
                <w:bCs/>
                <w:color w:val="000000" w:themeColor="text1"/>
              </w:rPr>
              <w:lastRenderedPageBreak/>
              <w:t>Thinking about individuals who need care and support answer the following questions:</w:t>
            </w:r>
          </w:p>
          <w:p w14:paraId="6785D165" w14:textId="77777777" w:rsidR="00E04476" w:rsidRPr="001D4361" w:rsidRDefault="00E04476" w:rsidP="00AB5776">
            <w:pPr>
              <w:spacing w:line="259" w:lineRule="auto"/>
              <w:rPr>
                <w:rFonts w:ascii="Arial" w:hAnsi="Arial" w:cs="Arial"/>
              </w:rPr>
            </w:pPr>
          </w:p>
        </w:tc>
      </w:tr>
      <w:tr w:rsidR="00E04476" w:rsidRPr="001D4361" w14:paraId="0396DF20" w14:textId="77777777" w:rsidTr="00AB5776">
        <w:trPr>
          <w:trHeight w:val="379"/>
        </w:trPr>
        <w:tc>
          <w:tcPr>
            <w:tcW w:w="2129" w:type="dxa"/>
            <w:shd w:val="clear" w:color="auto" w:fill="FFFFFF" w:themeFill="background1"/>
          </w:tcPr>
          <w:p w14:paraId="22DD40DC"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AC2.2 List early</w:t>
            </w:r>
          </w:p>
          <w:p w14:paraId="1D0DEFF8"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signs and</w:t>
            </w:r>
          </w:p>
          <w:p w14:paraId="3ABBD1D7" w14:textId="77777777" w:rsidR="00E04476" w:rsidRPr="008117BC"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indicators of</w:t>
            </w:r>
          </w:p>
          <w:p w14:paraId="5D9BA0F6" w14:textId="0E715957" w:rsidR="00E04476" w:rsidRPr="00E21B6F" w:rsidRDefault="00E04476" w:rsidP="00E21B6F">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dementia</w:t>
            </w:r>
          </w:p>
        </w:tc>
        <w:tc>
          <w:tcPr>
            <w:tcW w:w="3266" w:type="dxa"/>
            <w:shd w:val="clear" w:color="auto" w:fill="FFFFFF" w:themeFill="background1"/>
          </w:tcPr>
          <w:p w14:paraId="367AD87B" w14:textId="77777777" w:rsidR="00E04476" w:rsidRPr="00783FA9" w:rsidRDefault="00E04476" w:rsidP="00AB5776">
            <w:pPr>
              <w:pBdr>
                <w:top w:val="nil"/>
                <w:left w:val="nil"/>
                <w:bottom w:val="nil"/>
                <w:right w:val="nil"/>
                <w:between w:val="nil"/>
                <w:bar w:val="nil"/>
              </w:pBdr>
              <w:contextualSpacing/>
              <w:rPr>
                <w:rFonts w:ascii="Arial" w:eastAsia="Helvetica Neue" w:hAnsi="Arial" w:cs="Arial"/>
              </w:rPr>
            </w:pPr>
            <w:r>
              <w:rPr>
                <w:rFonts w:ascii="Arial" w:eastAsia="Helvetica Neue" w:hAnsi="Arial" w:cs="Arial"/>
              </w:rPr>
              <w:t>A</w:t>
            </w:r>
            <w:r w:rsidRPr="00783FA9">
              <w:rPr>
                <w:rFonts w:ascii="Arial" w:eastAsia="Helvetica Neue" w:hAnsi="Arial" w:cs="Arial"/>
              </w:rPr>
              <w:t xml:space="preserve">t least </w:t>
            </w:r>
            <w:r w:rsidRPr="00783FA9">
              <w:rPr>
                <w:rFonts w:ascii="Arial" w:eastAsia="Helvetica Neue" w:hAnsi="Arial" w:cs="Arial"/>
                <w:b/>
                <w:bCs/>
              </w:rPr>
              <w:t>three</w:t>
            </w:r>
            <w:r w:rsidRPr="00783FA9">
              <w:rPr>
                <w:rFonts w:ascii="Arial" w:eastAsia="Helvetica Neue" w:hAnsi="Arial" w:cs="Arial"/>
              </w:rPr>
              <w:t xml:space="preserve"> signs and indicators of dementia </w:t>
            </w:r>
          </w:p>
          <w:p w14:paraId="21CFBBBB" w14:textId="77777777" w:rsidR="00E04476" w:rsidRPr="008117BC" w:rsidRDefault="00E04476" w:rsidP="00AB5776">
            <w:pPr>
              <w:pStyle w:val="Body"/>
              <w:rPr>
                <w:rFonts w:eastAsia="Helvetica Neue"/>
                <w:b/>
                <w:bCs/>
                <w:color w:val="000000" w:themeColor="text1"/>
              </w:rPr>
            </w:pPr>
          </w:p>
        </w:tc>
        <w:tc>
          <w:tcPr>
            <w:tcW w:w="2970" w:type="dxa"/>
            <w:shd w:val="clear" w:color="auto" w:fill="FFFFFF" w:themeFill="background1"/>
          </w:tcPr>
          <w:p w14:paraId="3961AEA1" w14:textId="77777777" w:rsidR="00E04476" w:rsidRPr="008117BC" w:rsidRDefault="00E04476" w:rsidP="00AB5776">
            <w:pPr>
              <w:pStyle w:val="Body"/>
            </w:pPr>
            <w:r w:rsidRPr="008117BC">
              <w:t>How might you recognise that an individual you care for is developing dementia?</w:t>
            </w:r>
          </w:p>
          <w:p w14:paraId="73752B14" w14:textId="77777777" w:rsidR="00E04476" w:rsidRDefault="00E04476" w:rsidP="00AB5776">
            <w:pPr>
              <w:pStyle w:val="Default"/>
              <w:rPr>
                <w:rFonts w:eastAsiaTheme="minorEastAsia" w:cstheme="minorBidi"/>
                <w:sz w:val="20"/>
                <w:szCs w:val="20"/>
              </w:rPr>
            </w:pPr>
          </w:p>
        </w:tc>
        <w:tc>
          <w:tcPr>
            <w:tcW w:w="5328" w:type="dxa"/>
          </w:tcPr>
          <w:p w14:paraId="7102A13D" w14:textId="77777777" w:rsidR="00E04476" w:rsidRPr="001D4361" w:rsidRDefault="00E04476" w:rsidP="00AB5776">
            <w:pPr>
              <w:spacing w:line="259" w:lineRule="auto"/>
              <w:rPr>
                <w:rFonts w:ascii="Arial" w:hAnsi="Arial" w:cs="Arial"/>
              </w:rPr>
            </w:pPr>
          </w:p>
        </w:tc>
        <w:tc>
          <w:tcPr>
            <w:tcW w:w="1125" w:type="dxa"/>
          </w:tcPr>
          <w:p w14:paraId="0CF08E7C" w14:textId="77777777" w:rsidR="00E04476" w:rsidRPr="001D4361" w:rsidRDefault="00E04476" w:rsidP="00AB5776">
            <w:pPr>
              <w:spacing w:line="259" w:lineRule="auto"/>
              <w:rPr>
                <w:rFonts w:ascii="Arial" w:hAnsi="Arial" w:cs="Arial"/>
              </w:rPr>
            </w:pPr>
          </w:p>
        </w:tc>
      </w:tr>
      <w:tr w:rsidR="00E04476" w:rsidRPr="001D4361" w14:paraId="6DB03A26" w14:textId="77777777" w:rsidTr="00AB5776">
        <w:trPr>
          <w:trHeight w:val="379"/>
        </w:trPr>
        <w:tc>
          <w:tcPr>
            <w:tcW w:w="2129" w:type="dxa"/>
            <w:shd w:val="clear" w:color="auto" w:fill="FFFFFF" w:themeFill="background1"/>
          </w:tcPr>
          <w:p w14:paraId="4DFA8B51"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AC2.3 Explain why early identification of mental health conditions or dementia is important</w:t>
            </w:r>
          </w:p>
          <w:p w14:paraId="1FBF8136" w14:textId="77777777" w:rsidR="00E04476" w:rsidRPr="005B217C" w:rsidRDefault="00E04476" w:rsidP="00AB5776">
            <w:pPr>
              <w:pStyle w:val="Default"/>
              <w:rPr>
                <w:sz w:val="22"/>
                <w:szCs w:val="22"/>
                <w14:textOutline w14:w="12700" w14:cap="flat" w14:cmpd="sng" w14:algn="ctr">
                  <w14:noFill/>
                  <w14:prstDash w14:val="solid"/>
                  <w14:miter w14:lim="400000"/>
                </w14:textOutline>
              </w:rPr>
            </w:pPr>
          </w:p>
        </w:tc>
        <w:tc>
          <w:tcPr>
            <w:tcW w:w="3266" w:type="dxa"/>
            <w:shd w:val="clear" w:color="auto" w:fill="FFFFFF" w:themeFill="background1"/>
          </w:tcPr>
          <w:p w14:paraId="10CCC5D8" w14:textId="77777777" w:rsidR="00E04476" w:rsidRPr="008117BC" w:rsidRDefault="00E04476" w:rsidP="00AB5776">
            <w:pPr>
              <w:rPr>
                <w:rFonts w:ascii="Arial" w:eastAsia="Helvetica Neue" w:hAnsi="Arial" w:cs="Arial"/>
                <w:szCs w:val="22"/>
              </w:rPr>
            </w:pPr>
            <w:r>
              <w:rPr>
                <w:rFonts w:ascii="Arial" w:eastAsia="Helvetica Neue" w:hAnsi="Arial" w:cs="Arial"/>
                <w:szCs w:val="22"/>
              </w:rPr>
              <w:t>Explanation of</w:t>
            </w:r>
            <w:r w:rsidRPr="008117BC">
              <w:rPr>
                <w:rFonts w:ascii="Arial" w:eastAsia="Helvetica Neue" w:hAnsi="Arial" w:cs="Arial"/>
                <w:szCs w:val="22"/>
              </w:rPr>
              <w:t xml:space="preserve"> the </w:t>
            </w:r>
            <w:r w:rsidRPr="008117BC">
              <w:rPr>
                <w:rFonts w:ascii="Arial" w:eastAsia="Helvetica Neue" w:hAnsi="Arial" w:cs="Arial"/>
                <w:b/>
                <w:bCs/>
                <w:szCs w:val="22"/>
              </w:rPr>
              <w:t>benefit</w:t>
            </w:r>
            <w:r w:rsidRPr="008117BC">
              <w:rPr>
                <w:rFonts w:ascii="Arial" w:eastAsia="Helvetica Neue" w:hAnsi="Arial" w:cs="Arial"/>
                <w:szCs w:val="22"/>
              </w:rPr>
              <w:t xml:space="preserve"> </w:t>
            </w:r>
            <w:r w:rsidRPr="008117BC">
              <w:rPr>
                <w:rFonts w:ascii="Arial" w:eastAsia="Helvetica Neue" w:hAnsi="Arial" w:cs="Arial"/>
                <w:b/>
                <w:bCs/>
                <w:szCs w:val="22"/>
              </w:rPr>
              <w:t>of early identification</w:t>
            </w:r>
            <w:r w:rsidRPr="008117BC">
              <w:rPr>
                <w:rFonts w:ascii="Arial" w:eastAsia="Helvetica Neue" w:hAnsi="Arial" w:cs="Arial"/>
                <w:szCs w:val="22"/>
              </w:rPr>
              <w:t xml:space="preserve"> for both an individual and others and may include expansion on factors such as:</w:t>
            </w:r>
          </w:p>
          <w:p w14:paraId="1ACE9F0D" w14:textId="77777777" w:rsidR="00E04476" w:rsidRPr="008117BC" w:rsidRDefault="00E04476"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access to services</w:t>
            </w:r>
          </w:p>
          <w:p w14:paraId="03B87651" w14:textId="77777777" w:rsidR="00E04476" w:rsidRPr="008117BC" w:rsidRDefault="00E04476"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reassurance of a diagnosis</w:t>
            </w:r>
          </w:p>
          <w:p w14:paraId="569FA491" w14:textId="77777777" w:rsidR="00E04476" w:rsidRPr="008117BC" w:rsidRDefault="00E04476"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limiting or delaying progress of the condition</w:t>
            </w:r>
          </w:p>
          <w:p w14:paraId="45792FC8" w14:textId="77777777" w:rsidR="00E04476" w:rsidRPr="00783FA9" w:rsidRDefault="00E04476"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support for family or loved ones</w:t>
            </w:r>
          </w:p>
        </w:tc>
        <w:tc>
          <w:tcPr>
            <w:tcW w:w="2970" w:type="dxa"/>
            <w:shd w:val="clear" w:color="auto" w:fill="FFFFFF" w:themeFill="background1"/>
          </w:tcPr>
          <w:p w14:paraId="552AF514" w14:textId="77777777" w:rsidR="00E04476" w:rsidRPr="008117BC" w:rsidRDefault="00E04476" w:rsidP="00E21B6F">
            <w:pPr>
              <w:pStyle w:val="Body"/>
              <w:numPr>
                <w:ilvl w:val="0"/>
                <w:numId w:val="110"/>
              </w:numPr>
              <w:spacing w:after="0" w:line="240" w:lineRule="auto"/>
            </w:pPr>
            <w:r w:rsidRPr="008117BC">
              <w:t xml:space="preserve">Why is it important to identify signs of dementia or a mental health condition as early as possible?  </w:t>
            </w:r>
          </w:p>
          <w:p w14:paraId="6C08EFE8" w14:textId="77777777" w:rsidR="00E04476" w:rsidRPr="008117BC" w:rsidRDefault="00E04476" w:rsidP="00AB5776">
            <w:pPr>
              <w:pStyle w:val="Body"/>
              <w:spacing w:after="0" w:line="240" w:lineRule="auto"/>
              <w:ind w:left="180"/>
            </w:pPr>
          </w:p>
          <w:p w14:paraId="2DE889D9" w14:textId="77777777" w:rsidR="00E04476" w:rsidRPr="008117BC" w:rsidRDefault="00E04476" w:rsidP="00E21B6F">
            <w:pPr>
              <w:pStyle w:val="Body"/>
              <w:numPr>
                <w:ilvl w:val="0"/>
                <w:numId w:val="110"/>
              </w:numPr>
              <w:spacing w:after="0" w:line="240" w:lineRule="auto"/>
            </w:pPr>
            <w:r w:rsidRPr="008117BC">
              <w:t xml:space="preserve">How might that benefit an individual and those caring for the individual?   </w:t>
            </w:r>
          </w:p>
          <w:p w14:paraId="4CFD1955" w14:textId="77777777" w:rsidR="00E04476" w:rsidRPr="008117BC" w:rsidRDefault="00E04476" w:rsidP="00AB5776">
            <w:pPr>
              <w:pStyle w:val="Body"/>
            </w:pPr>
          </w:p>
          <w:p w14:paraId="24C1A101" w14:textId="77777777" w:rsidR="00E04476" w:rsidRPr="008117BC" w:rsidRDefault="00E04476" w:rsidP="00AB5776">
            <w:pPr>
              <w:pStyle w:val="Body"/>
            </w:pPr>
          </w:p>
          <w:p w14:paraId="334A7603" w14:textId="77777777" w:rsidR="00E04476" w:rsidRDefault="00E04476" w:rsidP="00AB5776">
            <w:pPr>
              <w:pStyle w:val="Default"/>
              <w:rPr>
                <w:rFonts w:eastAsiaTheme="minorEastAsia" w:cstheme="minorBidi"/>
                <w:sz w:val="20"/>
                <w:szCs w:val="20"/>
              </w:rPr>
            </w:pPr>
          </w:p>
        </w:tc>
        <w:tc>
          <w:tcPr>
            <w:tcW w:w="5328" w:type="dxa"/>
          </w:tcPr>
          <w:p w14:paraId="4A9E11FA" w14:textId="77777777" w:rsidR="00E04476" w:rsidRPr="001D4361" w:rsidRDefault="00E04476" w:rsidP="00AB5776">
            <w:pPr>
              <w:spacing w:line="259" w:lineRule="auto"/>
              <w:rPr>
                <w:rFonts w:ascii="Arial" w:hAnsi="Arial" w:cs="Arial"/>
              </w:rPr>
            </w:pPr>
          </w:p>
        </w:tc>
        <w:tc>
          <w:tcPr>
            <w:tcW w:w="1125" w:type="dxa"/>
          </w:tcPr>
          <w:p w14:paraId="2D248933" w14:textId="77777777" w:rsidR="00E04476" w:rsidRPr="001D4361" w:rsidRDefault="00E04476" w:rsidP="00AB5776">
            <w:pPr>
              <w:spacing w:line="259" w:lineRule="auto"/>
              <w:rPr>
                <w:rFonts w:ascii="Arial" w:hAnsi="Arial" w:cs="Arial"/>
              </w:rPr>
            </w:pPr>
          </w:p>
        </w:tc>
      </w:tr>
      <w:tr w:rsidR="00E04476" w:rsidRPr="001D4361" w14:paraId="03EE70E4" w14:textId="77777777" w:rsidTr="00AB5776">
        <w:trPr>
          <w:trHeight w:val="379"/>
        </w:trPr>
        <w:tc>
          <w:tcPr>
            <w:tcW w:w="2129" w:type="dxa"/>
            <w:shd w:val="clear" w:color="auto" w:fill="FFFFFF" w:themeFill="background1"/>
          </w:tcPr>
          <w:p w14:paraId="1CB3AEBB"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hAnsi="Arial" w:cs="Arial"/>
                <w:color w:val="000000" w:themeColor="text1"/>
              </w:rPr>
              <w:t>A</w:t>
            </w:r>
            <w:r w:rsidRPr="008117BC">
              <w:rPr>
                <w:rFonts w:ascii="Arial" w:eastAsia="Helvetica Neue" w:hAnsi="Arial" w:cs="Arial"/>
                <w:color w:val="000000" w:themeColor="text1"/>
                <w:szCs w:val="22"/>
              </w:rPr>
              <w:t>C2.4 Describe how an individual’s needs may change when a mental health condition, or dementia:</w:t>
            </w:r>
          </w:p>
          <w:p w14:paraId="3442F734" w14:textId="77777777" w:rsidR="00E04476" w:rsidRPr="008117BC" w:rsidRDefault="00E04476" w:rsidP="00E21B6F">
            <w:pPr>
              <w:pStyle w:val="ListParagraph"/>
              <w:numPr>
                <w:ilvl w:val="0"/>
                <w:numId w:val="110"/>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 xml:space="preserve">is identified </w:t>
            </w:r>
          </w:p>
          <w:p w14:paraId="0812535F" w14:textId="77777777" w:rsidR="00E04476" w:rsidRPr="008117BC" w:rsidRDefault="00E04476" w:rsidP="00E21B6F">
            <w:pPr>
              <w:pStyle w:val="ListParagraph"/>
              <w:numPr>
                <w:ilvl w:val="0"/>
                <w:numId w:val="110"/>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has declined</w:t>
            </w:r>
          </w:p>
          <w:p w14:paraId="42150FF2" w14:textId="77777777" w:rsidR="00E04476" w:rsidRPr="005B217C" w:rsidRDefault="00E04476" w:rsidP="00AB5776">
            <w:pPr>
              <w:pStyle w:val="Default"/>
              <w:rPr>
                <w:sz w:val="22"/>
                <w:szCs w:val="22"/>
                <w14:textOutline w14:w="12700" w14:cap="flat" w14:cmpd="sng" w14:algn="ctr">
                  <w14:noFill/>
                  <w14:prstDash w14:val="solid"/>
                  <w14:miter w14:lim="400000"/>
                </w14:textOutline>
              </w:rPr>
            </w:pPr>
          </w:p>
        </w:tc>
        <w:tc>
          <w:tcPr>
            <w:tcW w:w="3266" w:type="dxa"/>
            <w:shd w:val="clear" w:color="auto" w:fill="FFFFFF" w:themeFill="background1"/>
          </w:tcPr>
          <w:p w14:paraId="3D1185BD" w14:textId="77777777" w:rsidR="00E04476" w:rsidRPr="008117BC" w:rsidRDefault="00E04476" w:rsidP="00AB5776">
            <w:pPr>
              <w:rPr>
                <w:rFonts w:ascii="Arial" w:eastAsia="Helvetica Neue" w:hAnsi="Arial" w:cs="Arial"/>
                <w:szCs w:val="22"/>
              </w:rPr>
            </w:pPr>
            <w:r w:rsidRPr="008117BC">
              <w:rPr>
                <w:rFonts w:ascii="Arial" w:eastAsia="Helvetica Neue" w:hAnsi="Arial" w:cs="Arial"/>
                <w:szCs w:val="22"/>
              </w:rPr>
              <w:t xml:space="preserve">At least </w:t>
            </w:r>
            <w:r w:rsidRPr="008117BC">
              <w:rPr>
                <w:rFonts w:ascii="Arial" w:eastAsia="Helvetica Neue" w:hAnsi="Arial" w:cs="Arial"/>
                <w:b/>
                <w:bCs/>
                <w:szCs w:val="22"/>
              </w:rPr>
              <w:t>two</w:t>
            </w:r>
            <w:r w:rsidRPr="008117BC">
              <w:rPr>
                <w:rFonts w:ascii="Arial" w:eastAsia="Helvetica Neue" w:hAnsi="Arial" w:cs="Arial"/>
                <w:szCs w:val="22"/>
              </w:rPr>
              <w:t xml:space="preserve"> descriptions of how needs may change for each of the following:</w:t>
            </w:r>
          </w:p>
          <w:p w14:paraId="644480CB" w14:textId="77777777" w:rsidR="00E04476" w:rsidRPr="008117BC" w:rsidRDefault="00E04476"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 xml:space="preserve">when dementia is identified </w:t>
            </w:r>
          </w:p>
          <w:p w14:paraId="330DE37C" w14:textId="77777777" w:rsidR="00E04476" w:rsidRPr="008117BC" w:rsidRDefault="00E04476"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condition of an individual with dementia has declined</w:t>
            </w:r>
          </w:p>
          <w:p w14:paraId="36DCC990" w14:textId="77777777" w:rsidR="00E04476" w:rsidRPr="008117BC" w:rsidRDefault="00E04476"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when a mental condition is identified</w:t>
            </w:r>
          </w:p>
          <w:p w14:paraId="4F2D7805" w14:textId="77777777" w:rsidR="00E04476" w:rsidRPr="008117BC" w:rsidRDefault="00E04476"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mental condition has declined</w:t>
            </w:r>
          </w:p>
          <w:p w14:paraId="1E624870" w14:textId="77777777" w:rsidR="00E04476" w:rsidRPr="008117BC" w:rsidRDefault="00E04476" w:rsidP="00AB5776">
            <w:pPr>
              <w:pStyle w:val="Body"/>
              <w:rPr>
                <w:rFonts w:eastAsia="Helvetica Neue"/>
                <w:b/>
                <w:bCs/>
                <w:color w:val="000000" w:themeColor="text1"/>
              </w:rPr>
            </w:pPr>
          </w:p>
        </w:tc>
        <w:tc>
          <w:tcPr>
            <w:tcW w:w="2970" w:type="dxa"/>
            <w:shd w:val="clear" w:color="auto" w:fill="FFFFFF" w:themeFill="background1"/>
          </w:tcPr>
          <w:p w14:paraId="3B81A463" w14:textId="77777777" w:rsidR="00E04476" w:rsidRPr="008117BC" w:rsidRDefault="00E04476" w:rsidP="00E21B6F">
            <w:pPr>
              <w:pStyle w:val="Body"/>
              <w:numPr>
                <w:ilvl w:val="0"/>
                <w:numId w:val="110"/>
              </w:numPr>
              <w:spacing w:after="0" w:line="240" w:lineRule="auto"/>
            </w:pPr>
            <w:r w:rsidRPr="008117BC">
              <w:t>How might the needs of an individual change if dementia is identified?</w:t>
            </w:r>
          </w:p>
          <w:p w14:paraId="778C508A" w14:textId="77777777" w:rsidR="00E04476" w:rsidRPr="008117BC" w:rsidRDefault="00E04476" w:rsidP="00E21B6F">
            <w:pPr>
              <w:pStyle w:val="Body"/>
              <w:numPr>
                <w:ilvl w:val="0"/>
                <w:numId w:val="110"/>
              </w:numPr>
              <w:spacing w:after="0" w:line="240" w:lineRule="auto"/>
            </w:pPr>
            <w:r w:rsidRPr="008117BC">
              <w:t>How might those needs change over time if their condition declines?</w:t>
            </w:r>
          </w:p>
          <w:p w14:paraId="5CFAB185" w14:textId="77777777" w:rsidR="00E04476" w:rsidRPr="008117BC" w:rsidRDefault="00E04476" w:rsidP="00AB5776">
            <w:pPr>
              <w:pStyle w:val="Body"/>
              <w:ind w:left="360"/>
            </w:pPr>
          </w:p>
          <w:p w14:paraId="18793108" w14:textId="77777777" w:rsidR="00E04476" w:rsidRDefault="00E04476" w:rsidP="00AB5776">
            <w:pPr>
              <w:pStyle w:val="Default"/>
              <w:rPr>
                <w:rFonts w:eastAsiaTheme="minorEastAsia" w:cstheme="minorBidi"/>
                <w:sz w:val="20"/>
                <w:szCs w:val="20"/>
              </w:rPr>
            </w:pPr>
          </w:p>
        </w:tc>
        <w:tc>
          <w:tcPr>
            <w:tcW w:w="5328" w:type="dxa"/>
          </w:tcPr>
          <w:p w14:paraId="7C5AC117" w14:textId="77777777" w:rsidR="00E04476" w:rsidRPr="001D4361" w:rsidRDefault="00E04476" w:rsidP="00AB5776">
            <w:pPr>
              <w:spacing w:line="259" w:lineRule="auto"/>
              <w:rPr>
                <w:rFonts w:ascii="Arial" w:hAnsi="Arial" w:cs="Arial"/>
              </w:rPr>
            </w:pPr>
          </w:p>
        </w:tc>
        <w:tc>
          <w:tcPr>
            <w:tcW w:w="1125" w:type="dxa"/>
          </w:tcPr>
          <w:p w14:paraId="40AE909B" w14:textId="77777777" w:rsidR="00E04476" w:rsidRPr="001D4361" w:rsidRDefault="00E04476" w:rsidP="00AB5776">
            <w:pPr>
              <w:spacing w:line="259" w:lineRule="auto"/>
              <w:rPr>
                <w:rFonts w:ascii="Arial" w:hAnsi="Arial" w:cs="Arial"/>
              </w:rPr>
            </w:pPr>
          </w:p>
        </w:tc>
      </w:tr>
      <w:tr w:rsidR="00E04476" w:rsidRPr="001D4361" w14:paraId="2C1692F2" w14:textId="77777777" w:rsidTr="00AB5776">
        <w:trPr>
          <w:trHeight w:val="379"/>
        </w:trPr>
        <w:tc>
          <w:tcPr>
            <w:tcW w:w="2129" w:type="dxa"/>
            <w:shd w:val="clear" w:color="auto" w:fill="FFFFFF" w:themeFill="background1"/>
          </w:tcPr>
          <w:p w14:paraId="6D6D817D"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lastRenderedPageBreak/>
              <w:t>AC1.3 Outline how living with a mental health condition or dementia can impact an individual's:</w:t>
            </w:r>
          </w:p>
          <w:p w14:paraId="1D0D8E20" w14:textId="77777777" w:rsidR="00E04476" w:rsidRPr="008117BC" w:rsidRDefault="00E04476" w:rsidP="00E21B6F">
            <w:pPr>
              <w:pStyle w:val="ListParagraph"/>
              <w:numPr>
                <w:ilvl w:val="0"/>
                <w:numId w:val="112"/>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everyday life and the lives of their families and carers</w:t>
            </w:r>
          </w:p>
          <w:p w14:paraId="2C1222E4" w14:textId="77777777" w:rsidR="00E04476" w:rsidRPr="008117BC" w:rsidRDefault="00E04476" w:rsidP="00E21B6F">
            <w:pPr>
              <w:pStyle w:val="ListParagraph"/>
              <w:numPr>
                <w:ilvl w:val="0"/>
                <w:numId w:val="112"/>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health and well-being</w:t>
            </w:r>
          </w:p>
          <w:p w14:paraId="4C9D6C2B" w14:textId="753C1B85" w:rsidR="00E04476" w:rsidRPr="00E21B6F" w:rsidRDefault="00E04476" w:rsidP="00E21B6F">
            <w:pPr>
              <w:pStyle w:val="ListParagraph"/>
              <w:numPr>
                <w:ilvl w:val="0"/>
                <w:numId w:val="112"/>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care and support needs</w:t>
            </w:r>
          </w:p>
        </w:tc>
        <w:tc>
          <w:tcPr>
            <w:tcW w:w="3266" w:type="dxa"/>
            <w:shd w:val="clear" w:color="auto" w:fill="FFFFFF" w:themeFill="background1"/>
          </w:tcPr>
          <w:p w14:paraId="4E4B9A6B" w14:textId="77777777" w:rsidR="00E04476" w:rsidRPr="008117BC" w:rsidRDefault="00E04476" w:rsidP="00AB5776">
            <w:pPr>
              <w:rPr>
                <w:rFonts w:ascii="Arial" w:eastAsia="Helvetica Neue" w:hAnsi="Arial" w:cs="Arial"/>
                <w:szCs w:val="22"/>
              </w:rPr>
            </w:pPr>
            <w:r>
              <w:rPr>
                <w:rFonts w:ascii="Arial" w:eastAsia="Helvetica Neue" w:hAnsi="Arial" w:cs="Arial"/>
                <w:szCs w:val="22"/>
              </w:rPr>
              <w:t>O</w:t>
            </w:r>
            <w:r w:rsidRPr="008117BC">
              <w:rPr>
                <w:rFonts w:ascii="Arial" w:eastAsia="Helvetica Neue" w:hAnsi="Arial" w:cs="Arial"/>
                <w:szCs w:val="22"/>
              </w:rPr>
              <w:t xml:space="preserve">utline at least </w:t>
            </w:r>
            <w:r w:rsidRPr="008117BC">
              <w:rPr>
                <w:rFonts w:ascii="Arial" w:eastAsia="Helvetica Neue" w:hAnsi="Arial" w:cs="Arial"/>
                <w:b/>
                <w:bCs/>
                <w:szCs w:val="22"/>
              </w:rPr>
              <w:t>two</w:t>
            </w:r>
            <w:r w:rsidRPr="008117BC">
              <w:rPr>
                <w:rFonts w:ascii="Arial" w:eastAsia="Helvetica Neue" w:hAnsi="Arial" w:cs="Arial"/>
                <w:szCs w:val="22"/>
              </w:rPr>
              <w:t xml:space="preserve"> ways how dementia or a mental health condition may impact each of the following </w:t>
            </w:r>
          </w:p>
          <w:p w14:paraId="456FCAD2" w14:textId="77777777" w:rsidR="00E04476" w:rsidRPr="008117BC" w:rsidRDefault="00E04476"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on the everyday lives of family or carers</w:t>
            </w:r>
          </w:p>
          <w:p w14:paraId="6CC4ACDC" w14:textId="6559C3EA" w:rsidR="00E04476" w:rsidRPr="008117BC" w:rsidRDefault="00230BCE"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Pr>
                <w:rFonts w:ascii="Arial" w:eastAsia="Helvetica Neue" w:hAnsi="Arial" w:cs="Arial"/>
              </w:rPr>
              <w:t>t</w:t>
            </w:r>
            <w:r w:rsidR="00E04476" w:rsidRPr="008117BC">
              <w:rPr>
                <w:rFonts w:ascii="Arial" w:eastAsia="Helvetica Neue" w:hAnsi="Arial" w:cs="Arial"/>
              </w:rPr>
              <w:t>he health and wellbeing of an individual</w:t>
            </w:r>
          </w:p>
          <w:p w14:paraId="50285434" w14:textId="72D2D92D" w:rsidR="00E04476" w:rsidRPr="008117BC" w:rsidRDefault="00230BCE" w:rsidP="00E21B6F">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Pr>
                <w:rFonts w:ascii="Arial" w:eastAsia="Helvetica Neue" w:hAnsi="Arial" w:cs="Arial"/>
              </w:rPr>
              <w:t>t</w:t>
            </w:r>
            <w:r w:rsidR="00E04476" w:rsidRPr="008117BC">
              <w:rPr>
                <w:rFonts w:ascii="Arial" w:eastAsia="Helvetica Neue" w:hAnsi="Arial" w:cs="Arial"/>
              </w:rPr>
              <w:t>he care and support needs of an individual</w:t>
            </w:r>
          </w:p>
          <w:p w14:paraId="36333877" w14:textId="77777777" w:rsidR="00E04476" w:rsidRPr="008117BC" w:rsidRDefault="00E04476" w:rsidP="00AB5776">
            <w:pPr>
              <w:pStyle w:val="Body"/>
              <w:rPr>
                <w:rFonts w:eastAsia="Helvetica Neue"/>
                <w:b/>
                <w:bCs/>
                <w:color w:val="000000" w:themeColor="text1"/>
              </w:rPr>
            </w:pPr>
          </w:p>
        </w:tc>
        <w:tc>
          <w:tcPr>
            <w:tcW w:w="2970" w:type="dxa"/>
            <w:shd w:val="clear" w:color="auto" w:fill="FFFFFF" w:themeFill="background1"/>
          </w:tcPr>
          <w:p w14:paraId="660A0472" w14:textId="77777777" w:rsidR="00E04476" w:rsidRPr="008117BC" w:rsidRDefault="00E04476" w:rsidP="00E21B6F">
            <w:pPr>
              <w:pStyle w:val="Body"/>
              <w:numPr>
                <w:ilvl w:val="0"/>
                <w:numId w:val="110"/>
              </w:numPr>
              <w:spacing w:after="0" w:line="240" w:lineRule="auto"/>
            </w:pPr>
            <w:r w:rsidRPr="008117BC">
              <w:t>How might living with a mental health condition or dementia impact on the life of an individual, their families and carers?</w:t>
            </w:r>
          </w:p>
          <w:p w14:paraId="295973BD" w14:textId="77777777" w:rsidR="00E04476" w:rsidRPr="008117BC" w:rsidRDefault="00E04476" w:rsidP="00AB5776">
            <w:pPr>
              <w:pStyle w:val="Body"/>
              <w:spacing w:after="0" w:line="240" w:lineRule="auto"/>
              <w:ind w:left="180"/>
            </w:pPr>
          </w:p>
          <w:p w14:paraId="67B9E9D5" w14:textId="77777777" w:rsidR="00E04476" w:rsidRDefault="00E04476" w:rsidP="00E21B6F">
            <w:pPr>
              <w:pStyle w:val="Body"/>
              <w:numPr>
                <w:ilvl w:val="0"/>
                <w:numId w:val="110"/>
              </w:numPr>
              <w:spacing w:after="0" w:line="240" w:lineRule="auto"/>
              <w:rPr>
                <w:rFonts w:eastAsiaTheme="minorEastAsia" w:cstheme="minorBidi"/>
                <w:sz w:val="20"/>
                <w:szCs w:val="20"/>
              </w:rPr>
            </w:pPr>
            <w:r w:rsidRPr="008117BC">
              <w:t>Think about an individual you care for and consider how it might affect all aspects of their day-to-day life.</w:t>
            </w:r>
          </w:p>
        </w:tc>
        <w:tc>
          <w:tcPr>
            <w:tcW w:w="5328" w:type="dxa"/>
          </w:tcPr>
          <w:p w14:paraId="624C77DA" w14:textId="77777777" w:rsidR="00E04476" w:rsidRPr="001D4361" w:rsidRDefault="00E04476" w:rsidP="00AB5776">
            <w:pPr>
              <w:spacing w:line="259" w:lineRule="auto"/>
              <w:rPr>
                <w:rFonts w:ascii="Arial" w:hAnsi="Arial" w:cs="Arial"/>
              </w:rPr>
            </w:pPr>
          </w:p>
        </w:tc>
        <w:tc>
          <w:tcPr>
            <w:tcW w:w="1125" w:type="dxa"/>
          </w:tcPr>
          <w:p w14:paraId="2A9EE07B" w14:textId="77777777" w:rsidR="00E04476" w:rsidRPr="001D4361" w:rsidRDefault="00E04476" w:rsidP="00AB5776">
            <w:pPr>
              <w:spacing w:line="259" w:lineRule="auto"/>
              <w:rPr>
                <w:rFonts w:ascii="Arial" w:hAnsi="Arial" w:cs="Arial"/>
              </w:rPr>
            </w:pPr>
          </w:p>
        </w:tc>
      </w:tr>
      <w:tr w:rsidR="00E04476" w:rsidRPr="001D4361" w14:paraId="78CCAB92" w14:textId="77777777" w:rsidTr="00AB5776">
        <w:trPr>
          <w:trHeight w:val="379"/>
        </w:trPr>
        <w:tc>
          <w:tcPr>
            <w:tcW w:w="14818" w:type="dxa"/>
            <w:gridSpan w:val="5"/>
            <w:shd w:val="clear" w:color="auto" w:fill="FFFFFF" w:themeFill="background1"/>
          </w:tcPr>
          <w:p w14:paraId="79101398" w14:textId="77777777" w:rsidR="00E04476" w:rsidRPr="001D4361" w:rsidRDefault="00E04476" w:rsidP="00AB5776">
            <w:pPr>
              <w:spacing w:line="259" w:lineRule="auto"/>
              <w:rPr>
                <w:rFonts w:ascii="Arial" w:hAnsi="Arial" w:cs="Arial"/>
              </w:rPr>
            </w:pPr>
            <w:r w:rsidRPr="008117BC">
              <w:rPr>
                <w:rFonts w:ascii="Arial" w:hAnsi="Arial" w:cs="Arial"/>
                <w:b/>
                <w:bCs/>
              </w:rPr>
              <w:t>Thinking about the attitude and behaviour of the care worker answer the following questions</w:t>
            </w:r>
          </w:p>
        </w:tc>
      </w:tr>
      <w:tr w:rsidR="00E04476" w:rsidRPr="001D4361" w14:paraId="2C64A021" w14:textId="77777777" w:rsidTr="00AB5776">
        <w:trPr>
          <w:trHeight w:val="379"/>
        </w:trPr>
        <w:tc>
          <w:tcPr>
            <w:tcW w:w="2129" w:type="dxa"/>
            <w:shd w:val="clear" w:color="auto" w:fill="FFFFFF" w:themeFill="background1"/>
          </w:tcPr>
          <w:p w14:paraId="5EDEFBE5"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AC3.2 Explain why it is important to recognise an individual living with a mental health condition or dementia as a unique individual</w:t>
            </w:r>
          </w:p>
          <w:p w14:paraId="2B7263C6" w14:textId="77777777" w:rsidR="00E04476" w:rsidRPr="008117BC" w:rsidRDefault="00E04476" w:rsidP="00AB5776">
            <w:pPr>
              <w:ind w:left="-20" w:right="-20"/>
              <w:rPr>
                <w:rFonts w:ascii="Arial" w:eastAsia="Helvetica Neue" w:hAnsi="Arial" w:cs="Arial"/>
                <w:color w:val="000000" w:themeColor="text1"/>
                <w:szCs w:val="22"/>
              </w:rPr>
            </w:pPr>
          </w:p>
        </w:tc>
        <w:tc>
          <w:tcPr>
            <w:tcW w:w="3266" w:type="dxa"/>
            <w:shd w:val="clear" w:color="auto" w:fill="FFFFFF" w:themeFill="background1"/>
          </w:tcPr>
          <w:p w14:paraId="5E6A65C4" w14:textId="77777777" w:rsidR="00E04476" w:rsidRDefault="00E04476" w:rsidP="00AB577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lang w:val="en-US"/>
              </w:rPr>
              <w:t>Explanation of the importance and  benefits of aspects including:</w:t>
            </w:r>
            <w:r>
              <w:rPr>
                <w:rStyle w:val="eop"/>
                <w:rFonts w:ascii="Arial" w:hAnsi="Arial" w:cs="Arial"/>
                <w:color w:val="000000"/>
                <w:sz w:val="22"/>
                <w:szCs w:val="22"/>
              </w:rPr>
              <w:t> </w:t>
            </w:r>
          </w:p>
          <w:p w14:paraId="32CEEAF1" w14:textId="77777777" w:rsidR="00E04476" w:rsidRPr="004D2FA7" w:rsidRDefault="00E04476" w:rsidP="00E21B6F">
            <w:pPr>
              <w:pStyle w:val="ListParagraph"/>
              <w:numPr>
                <w:ilvl w:val="0"/>
                <w:numId w:val="112"/>
              </w:numPr>
              <w:spacing w:before="0" w:after="0"/>
              <w:ind w:right="-20"/>
              <w:contextualSpacing/>
              <w:rPr>
                <w:rFonts w:ascii="Arial" w:eastAsia="Helvetica Neue" w:hAnsi="Arial" w:cs="Arial"/>
                <w:color w:val="000000" w:themeColor="text1"/>
              </w:rPr>
            </w:pPr>
            <w:r w:rsidRPr="004D2FA7">
              <w:rPr>
                <w:rFonts w:ascii="Arial" w:eastAsia="Helvetica Neue" w:hAnsi="Arial" w:cs="Arial"/>
                <w:color w:val="000000" w:themeColor="text1"/>
              </w:rPr>
              <w:t>recognising each person will have a unique experience of their condition </w:t>
            </w:r>
          </w:p>
          <w:p w14:paraId="4717F81E" w14:textId="77777777" w:rsidR="00E04476" w:rsidRPr="004D2FA7" w:rsidRDefault="00E04476" w:rsidP="00E21B6F">
            <w:pPr>
              <w:pStyle w:val="ListParagraph"/>
              <w:numPr>
                <w:ilvl w:val="0"/>
                <w:numId w:val="112"/>
              </w:numPr>
              <w:spacing w:before="0" w:after="0"/>
              <w:ind w:right="-20"/>
              <w:contextualSpacing/>
              <w:rPr>
                <w:rFonts w:ascii="Arial" w:eastAsia="Helvetica Neue" w:hAnsi="Arial" w:cs="Arial"/>
                <w:color w:val="000000" w:themeColor="text1"/>
              </w:rPr>
            </w:pPr>
            <w:r w:rsidRPr="004D2FA7">
              <w:rPr>
                <w:rFonts w:ascii="Arial" w:eastAsia="Helvetica Neue" w:hAnsi="Arial" w:cs="Arial"/>
                <w:color w:val="000000" w:themeColor="text1"/>
              </w:rPr>
              <w:t>recognising each person has unique physical, social and emotional circumstances </w:t>
            </w:r>
          </w:p>
          <w:p w14:paraId="0DB52840" w14:textId="58F3F3CB" w:rsidR="00E04476" w:rsidRPr="00E21B6F" w:rsidRDefault="00E04476" w:rsidP="00E21B6F">
            <w:pPr>
              <w:pStyle w:val="ListParagraph"/>
              <w:numPr>
                <w:ilvl w:val="0"/>
                <w:numId w:val="112"/>
              </w:numPr>
              <w:spacing w:before="0" w:after="0"/>
              <w:ind w:right="-20"/>
              <w:contextualSpacing/>
              <w:rPr>
                <w:rFonts w:ascii="Arial" w:eastAsia="Helvetica Neue" w:hAnsi="Arial" w:cs="Arial"/>
                <w:color w:val="000000" w:themeColor="text1"/>
              </w:rPr>
            </w:pPr>
            <w:r w:rsidRPr="004D2FA7">
              <w:rPr>
                <w:rFonts w:ascii="Arial" w:eastAsia="Helvetica Neue" w:hAnsi="Arial" w:cs="Arial"/>
                <w:color w:val="000000" w:themeColor="text1"/>
              </w:rPr>
              <w:t>care provision must be person-centre</w:t>
            </w:r>
          </w:p>
        </w:tc>
        <w:tc>
          <w:tcPr>
            <w:tcW w:w="2970" w:type="dxa"/>
            <w:shd w:val="clear" w:color="auto" w:fill="FFFFFF" w:themeFill="background1"/>
          </w:tcPr>
          <w:p w14:paraId="79D5E71A" w14:textId="77777777" w:rsidR="00E04476" w:rsidRPr="008117BC" w:rsidRDefault="00E04476" w:rsidP="00AB5776">
            <w:pPr>
              <w:pStyle w:val="Body"/>
              <w:spacing w:after="0" w:line="240" w:lineRule="auto"/>
            </w:pPr>
            <w:r>
              <w:rPr>
                <w:rStyle w:val="normaltextrun"/>
                <w:shd w:val="clear" w:color="auto" w:fill="FFFFFF"/>
                <w:lang w:val="en-US"/>
              </w:rPr>
              <w:t>Everyone is unique.  Tell me why it is important to remember this when caring or supporting individuals living with dementia or a mental health condition.</w:t>
            </w:r>
            <w:r>
              <w:rPr>
                <w:rStyle w:val="eop"/>
                <w:shd w:val="clear" w:color="auto" w:fill="FFFFFF"/>
              </w:rPr>
              <w:t> </w:t>
            </w:r>
          </w:p>
        </w:tc>
        <w:tc>
          <w:tcPr>
            <w:tcW w:w="5328" w:type="dxa"/>
          </w:tcPr>
          <w:p w14:paraId="1E0FD811" w14:textId="77777777" w:rsidR="00E04476" w:rsidRPr="001D4361" w:rsidRDefault="00E04476" w:rsidP="00AB5776">
            <w:pPr>
              <w:spacing w:line="259" w:lineRule="auto"/>
              <w:rPr>
                <w:rFonts w:ascii="Arial" w:hAnsi="Arial" w:cs="Arial"/>
              </w:rPr>
            </w:pPr>
          </w:p>
        </w:tc>
        <w:tc>
          <w:tcPr>
            <w:tcW w:w="1125" w:type="dxa"/>
          </w:tcPr>
          <w:p w14:paraId="60E0D552" w14:textId="77777777" w:rsidR="00E04476" w:rsidRPr="001D4361" w:rsidRDefault="00E04476" w:rsidP="00AB5776">
            <w:pPr>
              <w:spacing w:line="259" w:lineRule="auto"/>
              <w:rPr>
                <w:rFonts w:ascii="Arial" w:hAnsi="Arial" w:cs="Arial"/>
              </w:rPr>
            </w:pPr>
          </w:p>
        </w:tc>
      </w:tr>
      <w:tr w:rsidR="00E04476" w:rsidRPr="001D4361" w14:paraId="287C3768" w14:textId="77777777" w:rsidTr="00AB5776">
        <w:trPr>
          <w:trHeight w:val="379"/>
        </w:trPr>
        <w:tc>
          <w:tcPr>
            <w:tcW w:w="2129" w:type="dxa"/>
            <w:shd w:val="clear" w:color="auto" w:fill="FFFFFF" w:themeFill="background1"/>
          </w:tcPr>
          <w:p w14:paraId="2B5FD6B3"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AC3.1 Explain how positive attitudes can support individuals living with a mental health condition or dementia</w:t>
            </w:r>
          </w:p>
          <w:p w14:paraId="16BC5A29" w14:textId="77777777" w:rsidR="00E04476" w:rsidRPr="008117BC" w:rsidRDefault="00E04476" w:rsidP="00AB5776">
            <w:pPr>
              <w:pStyle w:val="Body"/>
              <w:rPr>
                <w:color w:val="000000" w:themeColor="text1"/>
              </w:rPr>
            </w:pPr>
          </w:p>
          <w:p w14:paraId="52DB9529"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lastRenderedPageBreak/>
              <w:t>AC3.3 Explain how using person-centred approaches and active participation can enable an individual to keep well and maintain independence</w:t>
            </w:r>
          </w:p>
          <w:p w14:paraId="4CF61D8F" w14:textId="77777777" w:rsidR="00E04476" w:rsidRPr="008117BC" w:rsidRDefault="00E04476" w:rsidP="00AB5776">
            <w:pPr>
              <w:ind w:left="-20" w:right="-20"/>
              <w:rPr>
                <w:rFonts w:ascii="Arial" w:eastAsia="Helvetica Neue" w:hAnsi="Arial" w:cs="Arial"/>
                <w:color w:val="000000" w:themeColor="text1"/>
                <w:szCs w:val="22"/>
              </w:rPr>
            </w:pPr>
          </w:p>
        </w:tc>
        <w:tc>
          <w:tcPr>
            <w:tcW w:w="3266" w:type="dxa"/>
            <w:shd w:val="clear" w:color="auto" w:fill="FFFFFF" w:themeFill="background1"/>
          </w:tcPr>
          <w:p w14:paraId="18D8E4B9" w14:textId="77777777" w:rsidR="00E04476" w:rsidRPr="008117BC" w:rsidRDefault="00E04476" w:rsidP="00AB5776">
            <w:pPr>
              <w:pStyle w:val="Body"/>
            </w:pPr>
            <w:r>
              <w:lastRenderedPageBreak/>
              <w:t xml:space="preserve">Explanation of </w:t>
            </w:r>
            <w:r w:rsidRPr="008117BC">
              <w:t>the impact of the following:</w:t>
            </w:r>
          </w:p>
          <w:p w14:paraId="53CB44A7" w14:textId="77777777" w:rsidR="00E04476" w:rsidRPr="008117BC" w:rsidRDefault="00E04476" w:rsidP="00E21B6F">
            <w:pPr>
              <w:pStyle w:val="Body"/>
              <w:numPr>
                <w:ilvl w:val="0"/>
                <w:numId w:val="111"/>
              </w:numPr>
              <w:spacing w:after="0" w:line="240" w:lineRule="auto"/>
              <w:rPr>
                <w:color w:val="000000" w:themeColor="text1"/>
              </w:rPr>
            </w:pPr>
            <w:r w:rsidRPr="008117BC">
              <w:rPr>
                <w:color w:val="000000" w:themeColor="text1"/>
              </w:rPr>
              <w:t>the benefit of having a positive attitude in self and others</w:t>
            </w:r>
          </w:p>
          <w:p w14:paraId="3815A465" w14:textId="77777777" w:rsidR="00E04476" w:rsidRPr="008117BC" w:rsidRDefault="00E04476" w:rsidP="00E21B6F">
            <w:pPr>
              <w:pStyle w:val="Body"/>
              <w:numPr>
                <w:ilvl w:val="0"/>
                <w:numId w:val="111"/>
              </w:numPr>
              <w:spacing w:after="0" w:line="240" w:lineRule="auto"/>
              <w:rPr>
                <w:color w:val="000000" w:themeColor="text1"/>
              </w:rPr>
            </w:pPr>
            <w:r w:rsidRPr="008117BC">
              <w:rPr>
                <w:color w:val="000000" w:themeColor="text1"/>
              </w:rPr>
              <w:t>the benefit of person-centred approaches</w:t>
            </w:r>
          </w:p>
          <w:p w14:paraId="3150757C" w14:textId="77777777" w:rsidR="00E04476" w:rsidRPr="008117BC" w:rsidRDefault="00E04476" w:rsidP="00E21B6F">
            <w:pPr>
              <w:pStyle w:val="Body"/>
              <w:numPr>
                <w:ilvl w:val="0"/>
                <w:numId w:val="111"/>
              </w:numPr>
              <w:spacing w:after="0" w:line="240" w:lineRule="auto"/>
              <w:rPr>
                <w:color w:val="000000" w:themeColor="text1"/>
              </w:rPr>
            </w:pPr>
            <w:r w:rsidRPr="008117BC">
              <w:rPr>
                <w:color w:val="000000" w:themeColor="text1"/>
              </w:rPr>
              <w:lastRenderedPageBreak/>
              <w:t>the value of strengths-based approaches</w:t>
            </w:r>
          </w:p>
          <w:p w14:paraId="76B7D1C3" w14:textId="77777777" w:rsidR="00E04476" w:rsidRPr="008117BC" w:rsidRDefault="00E04476" w:rsidP="00E21B6F">
            <w:pPr>
              <w:pStyle w:val="Body"/>
              <w:numPr>
                <w:ilvl w:val="0"/>
                <w:numId w:val="111"/>
              </w:numPr>
              <w:spacing w:after="0" w:line="240" w:lineRule="auto"/>
              <w:rPr>
                <w:color w:val="000000" w:themeColor="text1"/>
              </w:rPr>
            </w:pPr>
            <w:r w:rsidRPr="008117BC">
              <w:rPr>
                <w:color w:val="000000" w:themeColor="text1"/>
              </w:rPr>
              <w:t>how active participation can help to maintain or increase independence</w:t>
            </w:r>
          </w:p>
          <w:p w14:paraId="04F71D21" w14:textId="77777777" w:rsidR="00E04476" w:rsidRPr="008117BC" w:rsidRDefault="00E04476" w:rsidP="00AB5776">
            <w:pPr>
              <w:pStyle w:val="Body"/>
              <w:rPr>
                <w:color w:val="000000" w:themeColor="text1"/>
              </w:rPr>
            </w:pPr>
          </w:p>
          <w:p w14:paraId="09715186" w14:textId="6088E5CE" w:rsidR="00E04476" w:rsidRPr="00E21B6F" w:rsidRDefault="00E04476" w:rsidP="00E21B6F">
            <w:pPr>
              <w:pStyle w:val="Body"/>
              <w:rPr>
                <w:color w:val="000000" w:themeColor="text1"/>
              </w:rPr>
            </w:pPr>
            <w:r w:rsidRPr="008117BC">
              <w:rPr>
                <w:color w:val="000000" w:themeColor="text1"/>
              </w:rPr>
              <w:t xml:space="preserve">Candidate may include suitably anonymised examples of how they have used or could use both person-centred approaches and active participation to enable individuals to keep well or be independent.  </w:t>
            </w:r>
          </w:p>
        </w:tc>
        <w:tc>
          <w:tcPr>
            <w:tcW w:w="2970" w:type="dxa"/>
            <w:shd w:val="clear" w:color="auto" w:fill="FFFFFF" w:themeFill="background1"/>
          </w:tcPr>
          <w:p w14:paraId="5B5149AF" w14:textId="77777777" w:rsidR="00E04476" w:rsidRPr="008117BC" w:rsidRDefault="00E04476" w:rsidP="00E21B6F">
            <w:pPr>
              <w:pStyle w:val="Body"/>
              <w:numPr>
                <w:ilvl w:val="0"/>
                <w:numId w:val="110"/>
              </w:numPr>
              <w:spacing w:after="0" w:line="240" w:lineRule="auto"/>
            </w:pPr>
            <w:r w:rsidRPr="008117BC">
              <w:lastRenderedPageBreak/>
              <w:t xml:space="preserve">How might having a positive attitude and using person-centred approaches help individuals living with a mental health condition or dementia to be independent and feel valued? </w:t>
            </w:r>
          </w:p>
          <w:p w14:paraId="5884ADC4" w14:textId="77777777" w:rsidR="00E04476" w:rsidRPr="008117BC" w:rsidRDefault="00E04476" w:rsidP="00AB5776">
            <w:pPr>
              <w:pStyle w:val="Body"/>
              <w:spacing w:after="0" w:line="240" w:lineRule="auto"/>
              <w:ind w:left="180"/>
            </w:pPr>
          </w:p>
          <w:p w14:paraId="750B2752" w14:textId="77777777" w:rsidR="00E04476" w:rsidRPr="008117BC" w:rsidRDefault="00E04476" w:rsidP="00E21B6F">
            <w:pPr>
              <w:pStyle w:val="Body"/>
              <w:numPr>
                <w:ilvl w:val="0"/>
                <w:numId w:val="110"/>
              </w:numPr>
              <w:spacing w:after="0" w:line="240" w:lineRule="auto"/>
            </w:pPr>
            <w:r w:rsidRPr="008117BC">
              <w:t>Explain to me how promoting active participation can help individuals living with a mental health condition or dementia to maintain their independence and support wellbeing?</w:t>
            </w:r>
          </w:p>
          <w:p w14:paraId="47F05CF0" w14:textId="77777777" w:rsidR="00E04476" w:rsidRPr="008117BC" w:rsidRDefault="00E04476" w:rsidP="00AB5776">
            <w:pPr>
              <w:pStyle w:val="Body"/>
              <w:spacing w:after="0" w:line="240" w:lineRule="auto"/>
            </w:pPr>
          </w:p>
        </w:tc>
        <w:tc>
          <w:tcPr>
            <w:tcW w:w="5328" w:type="dxa"/>
          </w:tcPr>
          <w:p w14:paraId="6B2A4F9B" w14:textId="77777777" w:rsidR="00E04476" w:rsidRPr="001D4361" w:rsidRDefault="00E04476" w:rsidP="00AB5776">
            <w:pPr>
              <w:spacing w:line="259" w:lineRule="auto"/>
              <w:rPr>
                <w:rFonts w:ascii="Arial" w:hAnsi="Arial" w:cs="Arial"/>
              </w:rPr>
            </w:pPr>
          </w:p>
        </w:tc>
        <w:tc>
          <w:tcPr>
            <w:tcW w:w="1125" w:type="dxa"/>
          </w:tcPr>
          <w:p w14:paraId="513CE724" w14:textId="77777777" w:rsidR="00E04476" w:rsidRPr="001D4361" w:rsidRDefault="00E04476" w:rsidP="00AB5776">
            <w:pPr>
              <w:spacing w:line="259" w:lineRule="auto"/>
              <w:rPr>
                <w:rFonts w:ascii="Arial" w:hAnsi="Arial" w:cs="Arial"/>
              </w:rPr>
            </w:pPr>
          </w:p>
        </w:tc>
      </w:tr>
      <w:tr w:rsidR="00E04476" w:rsidRPr="001D4361" w14:paraId="311B69B5" w14:textId="77777777" w:rsidTr="00AB5776">
        <w:trPr>
          <w:trHeight w:val="379"/>
        </w:trPr>
        <w:tc>
          <w:tcPr>
            <w:tcW w:w="14818" w:type="dxa"/>
            <w:gridSpan w:val="5"/>
            <w:shd w:val="clear" w:color="auto" w:fill="FFFFFF" w:themeFill="background1"/>
          </w:tcPr>
          <w:p w14:paraId="406656C4" w14:textId="77777777" w:rsidR="00E04476" w:rsidRPr="001D4361" w:rsidRDefault="00E04476" w:rsidP="00AB5776">
            <w:pPr>
              <w:spacing w:line="259" w:lineRule="auto"/>
              <w:rPr>
                <w:rFonts w:ascii="Arial" w:hAnsi="Arial" w:cs="Arial"/>
              </w:rPr>
            </w:pPr>
            <w:r w:rsidRPr="008117BC">
              <w:rPr>
                <w:rFonts w:ascii="Arial" w:hAnsi="Arial" w:cs="Arial"/>
                <w:b/>
                <w:bCs/>
              </w:rPr>
              <w:t>Individuals living with a mental health condition or dementia may require reasonable adjustments to the environment and ways of working to enable them to access and be fully engaged in aspects of their care and health needs</w:t>
            </w:r>
          </w:p>
        </w:tc>
      </w:tr>
      <w:tr w:rsidR="00E04476" w:rsidRPr="001D4361" w14:paraId="43FD2254" w14:textId="77777777" w:rsidTr="00AB5776">
        <w:trPr>
          <w:trHeight w:val="379"/>
        </w:trPr>
        <w:tc>
          <w:tcPr>
            <w:tcW w:w="2129" w:type="dxa"/>
            <w:shd w:val="clear" w:color="auto" w:fill="FFFFFF" w:themeFill="background1"/>
          </w:tcPr>
          <w:p w14:paraId="7BBB86E2" w14:textId="5D16E089" w:rsidR="00BB3D6E" w:rsidRPr="00BB3D6E" w:rsidRDefault="00BB3D6E" w:rsidP="00BB3D6E">
            <w:pPr>
              <w:pStyle w:val="Body"/>
              <w:spacing w:after="0" w:line="257" w:lineRule="auto"/>
              <w:rPr>
                <w:rStyle w:val="None"/>
              </w:rPr>
            </w:pPr>
            <w:r w:rsidRPr="00BB3D6E">
              <w:rPr>
                <w:rStyle w:val="None"/>
                <w:lang w:val="en-US"/>
              </w:rPr>
              <w:t xml:space="preserve">AC4.1 Identify reasonable adjustments which can be made to support individuals living with a mental health condition or dementia to access care and health services </w:t>
            </w:r>
          </w:p>
          <w:p w14:paraId="068782FA" w14:textId="18687E21" w:rsidR="00E04476" w:rsidRPr="008117BC" w:rsidRDefault="00E04476" w:rsidP="00E21B6F">
            <w:pPr>
              <w:ind w:left="-20" w:right="-20"/>
              <w:rPr>
                <w:rFonts w:ascii="Arial" w:eastAsia="Helvetica Neue" w:hAnsi="Arial" w:cs="Arial"/>
                <w:color w:val="000000" w:themeColor="text1"/>
                <w:szCs w:val="22"/>
              </w:rPr>
            </w:pPr>
          </w:p>
        </w:tc>
        <w:tc>
          <w:tcPr>
            <w:tcW w:w="3266" w:type="dxa"/>
            <w:shd w:val="clear" w:color="auto" w:fill="FFFFFF" w:themeFill="background1"/>
          </w:tcPr>
          <w:p w14:paraId="17B862BA" w14:textId="77777777" w:rsidR="00E04476" w:rsidRPr="008117BC" w:rsidRDefault="00E04476" w:rsidP="00AB5776">
            <w:pPr>
              <w:pStyle w:val="Body"/>
              <w:rPr>
                <w:color w:val="000000" w:themeColor="text1"/>
              </w:rPr>
            </w:pPr>
            <w:r>
              <w:rPr>
                <w:color w:val="000000" w:themeColor="text1"/>
              </w:rPr>
              <w:t>A</w:t>
            </w:r>
            <w:r w:rsidRPr="008117BC">
              <w:rPr>
                <w:color w:val="000000" w:themeColor="text1"/>
              </w:rPr>
              <w:t xml:space="preserve">t least </w:t>
            </w:r>
            <w:r w:rsidRPr="008117BC">
              <w:rPr>
                <w:b/>
                <w:bCs/>
                <w:color w:val="000000" w:themeColor="text1"/>
              </w:rPr>
              <w:t>two</w:t>
            </w:r>
            <w:r w:rsidRPr="008117BC">
              <w:rPr>
                <w:color w:val="000000" w:themeColor="text1"/>
              </w:rPr>
              <w:t xml:space="preserve"> reasonable adjustments that could be made </w:t>
            </w:r>
          </w:p>
          <w:p w14:paraId="17B02C00" w14:textId="77777777" w:rsidR="00E04476" w:rsidRDefault="00E04476" w:rsidP="00AB5776">
            <w:pPr>
              <w:rPr>
                <w:rFonts w:ascii="Arial" w:eastAsia="Helvetica Neue" w:hAnsi="Arial" w:cs="Arial"/>
                <w:szCs w:val="22"/>
              </w:rPr>
            </w:pPr>
          </w:p>
        </w:tc>
        <w:tc>
          <w:tcPr>
            <w:tcW w:w="2970" w:type="dxa"/>
            <w:shd w:val="clear" w:color="auto" w:fill="FFFFFF" w:themeFill="background1"/>
          </w:tcPr>
          <w:p w14:paraId="5C94B8D7" w14:textId="77777777" w:rsidR="00E04476" w:rsidRPr="008117BC" w:rsidRDefault="00E04476" w:rsidP="00E21B6F">
            <w:pPr>
              <w:pStyle w:val="Body"/>
              <w:numPr>
                <w:ilvl w:val="0"/>
                <w:numId w:val="110"/>
              </w:numPr>
              <w:spacing w:after="0" w:line="240" w:lineRule="auto"/>
            </w:pPr>
            <w:r w:rsidRPr="008117BC">
              <w:t>Tell me about the types of reasonable adjustments that might be needed to support an individual living with a mental health condition or dementia?</w:t>
            </w:r>
          </w:p>
        </w:tc>
        <w:tc>
          <w:tcPr>
            <w:tcW w:w="5328" w:type="dxa"/>
          </w:tcPr>
          <w:p w14:paraId="5083FCD3" w14:textId="77777777" w:rsidR="00E04476" w:rsidRPr="001D4361" w:rsidRDefault="00E04476" w:rsidP="00AB5776">
            <w:pPr>
              <w:spacing w:line="259" w:lineRule="auto"/>
              <w:rPr>
                <w:rFonts w:ascii="Arial" w:hAnsi="Arial" w:cs="Arial"/>
              </w:rPr>
            </w:pPr>
          </w:p>
        </w:tc>
        <w:tc>
          <w:tcPr>
            <w:tcW w:w="1125" w:type="dxa"/>
          </w:tcPr>
          <w:p w14:paraId="728719FE" w14:textId="77777777" w:rsidR="00E04476" w:rsidRPr="001D4361" w:rsidRDefault="00E04476" w:rsidP="00AB5776">
            <w:pPr>
              <w:spacing w:line="259" w:lineRule="auto"/>
              <w:rPr>
                <w:rFonts w:ascii="Arial" w:hAnsi="Arial" w:cs="Arial"/>
              </w:rPr>
            </w:pPr>
          </w:p>
        </w:tc>
      </w:tr>
      <w:tr w:rsidR="00E04476" w:rsidRPr="001D4361" w14:paraId="544719D0" w14:textId="77777777" w:rsidTr="00AB5776">
        <w:trPr>
          <w:trHeight w:val="379"/>
        </w:trPr>
        <w:tc>
          <w:tcPr>
            <w:tcW w:w="2129" w:type="dxa"/>
            <w:shd w:val="clear" w:color="auto" w:fill="FFFFFF" w:themeFill="background1"/>
          </w:tcPr>
          <w:p w14:paraId="611AD07F"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AC4.2 Explain the importance of planning reasonable </w:t>
            </w:r>
            <w:r w:rsidRPr="008117BC">
              <w:rPr>
                <w:rFonts w:ascii="Arial" w:eastAsia="Helvetica Neue" w:hAnsi="Arial" w:cs="Arial"/>
                <w:color w:val="000000" w:themeColor="text1"/>
                <w:szCs w:val="22"/>
              </w:rPr>
              <w:lastRenderedPageBreak/>
              <w:t>adjustments in advance</w:t>
            </w:r>
          </w:p>
        </w:tc>
        <w:tc>
          <w:tcPr>
            <w:tcW w:w="3266" w:type="dxa"/>
            <w:shd w:val="clear" w:color="auto" w:fill="FFFFFF" w:themeFill="background1"/>
          </w:tcPr>
          <w:p w14:paraId="5CBD8C20" w14:textId="77777777" w:rsidR="00E04476" w:rsidRPr="008117BC" w:rsidRDefault="00E04476" w:rsidP="00AB5776">
            <w:pPr>
              <w:pStyle w:val="Body"/>
              <w:rPr>
                <w:color w:val="000000" w:themeColor="text1"/>
              </w:rPr>
            </w:pPr>
            <w:r>
              <w:rPr>
                <w:color w:val="000000" w:themeColor="text1"/>
              </w:rPr>
              <w:lastRenderedPageBreak/>
              <w:t>R</w:t>
            </w:r>
            <w:r w:rsidRPr="008117BC">
              <w:rPr>
                <w:color w:val="000000" w:themeColor="text1"/>
              </w:rPr>
              <w:t xml:space="preserve">ecognise that failing to plan and provide reasonable adjustments in advance can cause distress and lead to </w:t>
            </w:r>
            <w:r w:rsidRPr="008117BC">
              <w:rPr>
                <w:color w:val="000000" w:themeColor="text1"/>
              </w:rPr>
              <w:lastRenderedPageBreak/>
              <w:t>inadequate care or healthcare service.</w:t>
            </w:r>
          </w:p>
          <w:p w14:paraId="453CF801" w14:textId="722D65A9" w:rsidR="00E04476" w:rsidRPr="00E21B6F" w:rsidRDefault="00E04476" w:rsidP="00E21B6F">
            <w:pPr>
              <w:pStyle w:val="Body"/>
              <w:rPr>
                <w:color w:val="000000" w:themeColor="text1"/>
              </w:rPr>
            </w:pPr>
            <w:r>
              <w:rPr>
                <w:color w:val="000000" w:themeColor="text1"/>
              </w:rPr>
              <w:t>At</w:t>
            </w:r>
            <w:r w:rsidRPr="008117BC">
              <w:rPr>
                <w:color w:val="000000" w:themeColor="text1"/>
              </w:rPr>
              <w:t xml:space="preserve"> least </w:t>
            </w:r>
            <w:r w:rsidRPr="008117BC">
              <w:rPr>
                <w:b/>
                <w:bCs/>
                <w:color w:val="000000" w:themeColor="text1"/>
              </w:rPr>
              <w:t>one</w:t>
            </w:r>
            <w:r w:rsidRPr="008117BC">
              <w:rPr>
                <w:color w:val="000000" w:themeColor="text1"/>
              </w:rPr>
              <w:t xml:space="preserve"> example of a potential outcome if reasonable adjustments are not planned and made.</w:t>
            </w:r>
          </w:p>
        </w:tc>
        <w:tc>
          <w:tcPr>
            <w:tcW w:w="2970" w:type="dxa"/>
            <w:shd w:val="clear" w:color="auto" w:fill="FFFFFF" w:themeFill="background1"/>
          </w:tcPr>
          <w:p w14:paraId="4F031C66" w14:textId="77777777" w:rsidR="00E04476" w:rsidRPr="001826D1" w:rsidRDefault="00E04476" w:rsidP="00AB5776">
            <w:pPr>
              <w:pStyle w:val="Body"/>
            </w:pPr>
            <w:r>
              <w:lastRenderedPageBreak/>
              <w:t xml:space="preserve"> </w:t>
            </w:r>
            <w:r w:rsidRPr="001826D1">
              <w:t xml:space="preserve">Explain to me why it is important to ensure reasonable adjustments are </w:t>
            </w:r>
            <w:r w:rsidRPr="001826D1">
              <w:lastRenderedPageBreak/>
              <w:t>arranged in advance of the care or healthcare provided.</w:t>
            </w:r>
          </w:p>
          <w:p w14:paraId="45654D52" w14:textId="77777777" w:rsidR="00E04476" w:rsidRPr="008117BC" w:rsidRDefault="00E04476" w:rsidP="00E21B6F">
            <w:pPr>
              <w:pStyle w:val="Body"/>
              <w:numPr>
                <w:ilvl w:val="0"/>
                <w:numId w:val="110"/>
              </w:numPr>
              <w:spacing w:after="0" w:line="240" w:lineRule="auto"/>
            </w:pPr>
            <w:r w:rsidRPr="001826D1">
              <w:t>Give me an example of what might happen if reasonable adjustments are not planned in advance</w:t>
            </w:r>
            <w:r w:rsidRPr="008117BC">
              <w:rPr>
                <w:rFonts w:eastAsia="Helvetica Neue"/>
              </w:rPr>
              <w:t xml:space="preserve"> </w:t>
            </w:r>
          </w:p>
        </w:tc>
        <w:tc>
          <w:tcPr>
            <w:tcW w:w="5328" w:type="dxa"/>
          </w:tcPr>
          <w:p w14:paraId="5A541B94" w14:textId="77777777" w:rsidR="00E04476" w:rsidRPr="001D4361" w:rsidRDefault="00E04476" w:rsidP="00AB5776">
            <w:pPr>
              <w:spacing w:line="259" w:lineRule="auto"/>
              <w:rPr>
                <w:rFonts w:ascii="Arial" w:hAnsi="Arial" w:cs="Arial"/>
              </w:rPr>
            </w:pPr>
          </w:p>
        </w:tc>
        <w:tc>
          <w:tcPr>
            <w:tcW w:w="1125" w:type="dxa"/>
          </w:tcPr>
          <w:p w14:paraId="67B2DFF8" w14:textId="77777777" w:rsidR="00E04476" w:rsidRPr="001D4361" w:rsidRDefault="00E04476" w:rsidP="00AB5776">
            <w:pPr>
              <w:spacing w:line="259" w:lineRule="auto"/>
              <w:rPr>
                <w:rFonts w:ascii="Arial" w:hAnsi="Arial" w:cs="Arial"/>
              </w:rPr>
            </w:pPr>
          </w:p>
        </w:tc>
      </w:tr>
      <w:tr w:rsidR="00E04476" w:rsidRPr="001D4361" w14:paraId="4993F295" w14:textId="77777777" w:rsidTr="00AB5776">
        <w:trPr>
          <w:trHeight w:val="379"/>
        </w:trPr>
        <w:tc>
          <w:tcPr>
            <w:tcW w:w="2129" w:type="dxa"/>
            <w:shd w:val="clear" w:color="auto" w:fill="FFFFFF" w:themeFill="background1"/>
          </w:tcPr>
          <w:p w14:paraId="46B62FE8" w14:textId="77777777" w:rsidR="00E04476" w:rsidRPr="008117BC" w:rsidRDefault="00E04476" w:rsidP="00AB5776">
            <w:pPr>
              <w:spacing w:after="120"/>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AC4.3 Outline how to report concerns associated with an individual’s unmet needs when reasonable adjustments are not made</w:t>
            </w:r>
          </w:p>
          <w:p w14:paraId="5658ADF9" w14:textId="77777777" w:rsidR="00E04476" w:rsidRPr="008117BC" w:rsidRDefault="00E04476" w:rsidP="00AB5776">
            <w:pPr>
              <w:ind w:left="-20" w:right="-20"/>
              <w:rPr>
                <w:rFonts w:ascii="Arial" w:eastAsia="Helvetica Neue" w:hAnsi="Arial" w:cs="Arial"/>
                <w:color w:val="000000" w:themeColor="text1"/>
                <w:szCs w:val="22"/>
              </w:rPr>
            </w:pPr>
          </w:p>
        </w:tc>
        <w:tc>
          <w:tcPr>
            <w:tcW w:w="3266" w:type="dxa"/>
            <w:shd w:val="clear" w:color="auto" w:fill="FFFFFF" w:themeFill="background1"/>
          </w:tcPr>
          <w:p w14:paraId="2317095E" w14:textId="77777777" w:rsidR="00E04476" w:rsidRPr="008117BC" w:rsidRDefault="00E04476" w:rsidP="00AB5776">
            <w:pPr>
              <w:pStyle w:val="Body"/>
              <w:rPr>
                <w:color w:val="000000" w:themeColor="text1"/>
              </w:rPr>
            </w:pPr>
            <w:r>
              <w:rPr>
                <w:color w:val="000000" w:themeColor="text1"/>
              </w:rPr>
              <w:t>O</w:t>
            </w:r>
            <w:r w:rsidRPr="008117BC">
              <w:rPr>
                <w:color w:val="000000" w:themeColor="text1"/>
              </w:rPr>
              <w:t>utline what action they should take including:</w:t>
            </w:r>
          </w:p>
          <w:p w14:paraId="45CF21CE" w14:textId="77777777" w:rsidR="00E04476" w:rsidRPr="008117BC" w:rsidRDefault="00E04476" w:rsidP="00E21B6F">
            <w:pPr>
              <w:pStyle w:val="Body"/>
              <w:numPr>
                <w:ilvl w:val="0"/>
                <w:numId w:val="113"/>
              </w:numPr>
              <w:spacing w:after="0" w:line="240" w:lineRule="auto"/>
              <w:rPr>
                <w:color w:val="000000" w:themeColor="text1"/>
              </w:rPr>
            </w:pPr>
            <w:r w:rsidRPr="008117BC">
              <w:rPr>
                <w:color w:val="000000" w:themeColor="text1"/>
              </w:rPr>
              <w:t>who they should report this to</w:t>
            </w:r>
          </w:p>
          <w:p w14:paraId="3650C0B1" w14:textId="77777777" w:rsidR="00E04476" w:rsidRPr="008117BC" w:rsidRDefault="00E04476" w:rsidP="00E21B6F">
            <w:pPr>
              <w:pStyle w:val="Body"/>
              <w:numPr>
                <w:ilvl w:val="0"/>
                <w:numId w:val="113"/>
              </w:numPr>
              <w:spacing w:after="0" w:line="240" w:lineRule="auto"/>
              <w:rPr>
                <w:color w:val="000000" w:themeColor="text1"/>
              </w:rPr>
            </w:pPr>
            <w:r w:rsidRPr="008117BC">
              <w:rPr>
                <w:color w:val="000000" w:themeColor="text1"/>
              </w:rPr>
              <w:t>how they should report the concern</w:t>
            </w:r>
          </w:p>
          <w:p w14:paraId="52FD0C82" w14:textId="77777777" w:rsidR="00E04476" w:rsidRPr="008117BC" w:rsidRDefault="00E04476" w:rsidP="00E21B6F">
            <w:pPr>
              <w:pStyle w:val="Body"/>
              <w:numPr>
                <w:ilvl w:val="0"/>
                <w:numId w:val="113"/>
              </w:numPr>
              <w:spacing w:after="0" w:line="240" w:lineRule="auto"/>
              <w:rPr>
                <w:color w:val="000000" w:themeColor="text1"/>
              </w:rPr>
            </w:pPr>
            <w:r w:rsidRPr="008117BC">
              <w:rPr>
                <w:color w:val="000000" w:themeColor="text1"/>
              </w:rPr>
              <w:t>what to do if the person they should report to is not available or takes no action</w:t>
            </w:r>
          </w:p>
          <w:p w14:paraId="3218FDC9" w14:textId="165A889C" w:rsidR="00E04476" w:rsidRPr="00E21B6F" w:rsidRDefault="00E04476" w:rsidP="00E21B6F">
            <w:pPr>
              <w:pStyle w:val="Body"/>
              <w:numPr>
                <w:ilvl w:val="0"/>
                <w:numId w:val="113"/>
              </w:numPr>
              <w:spacing w:after="0" w:line="240" w:lineRule="auto"/>
              <w:rPr>
                <w:color w:val="000000" w:themeColor="text1"/>
              </w:rPr>
            </w:pPr>
            <w:r w:rsidRPr="008117BC">
              <w:rPr>
                <w:color w:val="000000" w:themeColor="text1"/>
              </w:rPr>
              <w:t xml:space="preserve">the importance of prompt reporting </w:t>
            </w:r>
          </w:p>
        </w:tc>
        <w:tc>
          <w:tcPr>
            <w:tcW w:w="2970" w:type="dxa"/>
            <w:shd w:val="clear" w:color="auto" w:fill="FFFFFF" w:themeFill="background1"/>
          </w:tcPr>
          <w:p w14:paraId="03CCE72F" w14:textId="77777777" w:rsidR="00E04476" w:rsidRPr="008117BC" w:rsidRDefault="00E04476" w:rsidP="00AB5776">
            <w:pPr>
              <w:rPr>
                <w:rFonts w:ascii="Arial" w:eastAsia="Helvetica Neue" w:hAnsi="Arial" w:cs="Arial"/>
                <w:szCs w:val="22"/>
              </w:rPr>
            </w:pPr>
            <w:r w:rsidRPr="008117BC">
              <w:rPr>
                <w:rFonts w:ascii="Arial" w:eastAsia="Helvetica Neue" w:hAnsi="Arial" w:cs="Arial"/>
                <w:szCs w:val="22"/>
              </w:rPr>
              <w:t>What actions should be taken if reasonable adjustments to meet the needs of an individual are not being made?</w:t>
            </w:r>
          </w:p>
          <w:p w14:paraId="66CD9D69" w14:textId="77777777" w:rsidR="00E04476" w:rsidRPr="008117BC" w:rsidRDefault="00E04476" w:rsidP="00AB5776">
            <w:pPr>
              <w:pStyle w:val="Body"/>
              <w:spacing w:after="0" w:line="240" w:lineRule="auto"/>
              <w:ind w:left="180"/>
            </w:pPr>
          </w:p>
        </w:tc>
        <w:tc>
          <w:tcPr>
            <w:tcW w:w="5328" w:type="dxa"/>
          </w:tcPr>
          <w:p w14:paraId="791CACD8" w14:textId="77777777" w:rsidR="00E04476" w:rsidRPr="001D4361" w:rsidRDefault="00E04476" w:rsidP="00AB5776">
            <w:pPr>
              <w:spacing w:line="259" w:lineRule="auto"/>
              <w:rPr>
                <w:rFonts w:ascii="Arial" w:hAnsi="Arial" w:cs="Arial"/>
              </w:rPr>
            </w:pPr>
          </w:p>
        </w:tc>
        <w:tc>
          <w:tcPr>
            <w:tcW w:w="1125" w:type="dxa"/>
          </w:tcPr>
          <w:p w14:paraId="5C1FC34B" w14:textId="77777777" w:rsidR="00E04476" w:rsidRPr="001D4361" w:rsidRDefault="00E04476" w:rsidP="00AB5776">
            <w:pPr>
              <w:spacing w:line="259" w:lineRule="auto"/>
              <w:rPr>
                <w:rFonts w:ascii="Arial" w:hAnsi="Arial" w:cs="Arial"/>
              </w:rPr>
            </w:pPr>
          </w:p>
        </w:tc>
      </w:tr>
      <w:tr w:rsidR="00E04476" w:rsidRPr="001D4361" w14:paraId="3AAB8B96" w14:textId="77777777" w:rsidTr="00AB5776">
        <w:trPr>
          <w:trHeight w:val="379"/>
        </w:trPr>
        <w:tc>
          <w:tcPr>
            <w:tcW w:w="14818" w:type="dxa"/>
            <w:gridSpan w:val="5"/>
            <w:shd w:val="clear" w:color="auto" w:fill="FFFFFF" w:themeFill="background1"/>
          </w:tcPr>
          <w:p w14:paraId="4BCE0BE7" w14:textId="77777777" w:rsidR="00E04476" w:rsidRPr="001D4361" w:rsidRDefault="00E04476" w:rsidP="00AB5776">
            <w:pPr>
              <w:spacing w:line="259" w:lineRule="auto"/>
              <w:rPr>
                <w:rFonts w:ascii="Arial" w:hAnsi="Arial" w:cs="Arial"/>
              </w:rPr>
            </w:pPr>
            <w:r w:rsidRPr="008117BC">
              <w:rPr>
                <w:rFonts w:ascii="Arial" w:hAnsi="Arial" w:cs="Arial"/>
                <w:b/>
                <w:bCs/>
              </w:rPr>
              <w:t>Thinking about legislation, guidance and support services answer the following questions</w:t>
            </w:r>
          </w:p>
        </w:tc>
      </w:tr>
      <w:tr w:rsidR="00E04476" w:rsidRPr="001D4361" w14:paraId="2B88B9B6" w14:textId="77777777" w:rsidTr="00AB5776">
        <w:trPr>
          <w:trHeight w:val="379"/>
        </w:trPr>
        <w:tc>
          <w:tcPr>
            <w:tcW w:w="2129" w:type="dxa"/>
            <w:shd w:val="clear" w:color="auto" w:fill="FFFFFF" w:themeFill="background1"/>
          </w:tcPr>
          <w:p w14:paraId="6216DE32"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AC5.1 Explain how legislation supports and promotes the following for individuals living with a mental health condition or dementia</w:t>
            </w:r>
          </w:p>
          <w:p w14:paraId="225702CD" w14:textId="77777777" w:rsidR="00E04476" w:rsidRPr="008117BC" w:rsidRDefault="00E04476" w:rsidP="00E21B6F">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 xml:space="preserve">human rights </w:t>
            </w:r>
          </w:p>
          <w:p w14:paraId="7F1335C1" w14:textId="77777777" w:rsidR="00E04476" w:rsidRPr="008117BC" w:rsidRDefault="00E04476" w:rsidP="00E21B6F">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inclusion</w:t>
            </w:r>
          </w:p>
          <w:p w14:paraId="1F0231AA" w14:textId="77777777" w:rsidR="00E04476" w:rsidRDefault="00E04476" w:rsidP="00E21B6F">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equal life chances</w:t>
            </w:r>
          </w:p>
          <w:p w14:paraId="06B25BD2" w14:textId="2152FFF2" w:rsidR="00BB3D6E" w:rsidRPr="008117BC" w:rsidRDefault="00BB3D6E" w:rsidP="00E21B6F">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citizenship</w:t>
            </w:r>
          </w:p>
          <w:p w14:paraId="323806AC" w14:textId="77777777" w:rsidR="00E04476" w:rsidRPr="008117BC" w:rsidRDefault="00E04476" w:rsidP="00AB5776">
            <w:pPr>
              <w:ind w:left="-20" w:right="-20"/>
              <w:rPr>
                <w:rFonts w:ascii="Arial" w:eastAsia="Helvetica Neue" w:hAnsi="Arial" w:cs="Arial"/>
                <w:color w:val="000000" w:themeColor="text1"/>
                <w:szCs w:val="22"/>
              </w:rPr>
            </w:pPr>
          </w:p>
        </w:tc>
        <w:tc>
          <w:tcPr>
            <w:tcW w:w="3266" w:type="dxa"/>
            <w:shd w:val="clear" w:color="auto" w:fill="FFFFFF" w:themeFill="background1"/>
          </w:tcPr>
          <w:p w14:paraId="2A64CC01" w14:textId="1C5D4EB8" w:rsidR="00E04476" w:rsidRPr="008117BC" w:rsidRDefault="003A280F" w:rsidP="00AB5776">
            <w:pPr>
              <w:pStyle w:val="Body"/>
              <w:rPr>
                <w:color w:val="000000" w:themeColor="text1"/>
              </w:rPr>
            </w:pPr>
            <w:r>
              <w:rPr>
                <w:color w:val="000000" w:themeColor="text1"/>
              </w:rPr>
              <w:lastRenderedPageBreak/>
              <w:t>A</w:t>
            </w:r>
            <w:r w:rsidR="00E04476" w:rsidRPr="008117BC">
              <w:rPr>
                <w:color w:val="000000" w:themeColor="text1"/>
              </w:rPr>
              <w:t>wareness of current and relevant legislation and be able to explain how it supports individuals with mental health conditions or dementia.</w:t>
            </w:r>
          </w:p>
          <w:p w14:paraId="3FB4006E" w14:textId="42A1B8DE" w:rsidR="00E04476" w:rsidRPr="00E21B6F" w:rsidRDefault="00E04476" w:rsidP="00E21B6F">
            <w:pPr>
              <w:pStyle w:val="Body"/>
              <w:rPr>
                <w:color w:val="000000" w:themeColor="text1"/>
              </w:rPr>
            </w:pPr>
            <w:r w:rsidRPr="008117BC">
              <w:rPr>
                <w:color w:val="000000" w:themeColor="text1"/>
              </w:rPr>
              <w:t xml:space="preserve">Candidate may explain it with examples from their own experiences, recent media reports or findings from investigations/CQC reports. </w:t>
            </w:r>
          </w:p>
        </w:tc>
        <w:tc>
          <w:tcPr>
            <w:tcW w:w="2970" w:type="dxa"/>
            <w:shd w:val="clear" w:color="auto" w:fill="FFFFFF" w:themeFill="background1"/>
          </w:tcPr>
          <w:p w14:paraId="77816515" w14:textId="5310986D" w:rsidR="00E04476" w:rsidRPr="008117BC" w:rsidRDefault="00E04476" w:rsidP="00AB5776">
            <w:pPr>
              <w:pStyle w:val="Body"/>
              <w:spacing w:after="0" w:line="240" w:lineRule="auto"/>
            </w:pPr>
            <w:r w:rsidRPr="008117BC">
              <w:t>Explain to me how current legislation supports inclusion, human rights</w:t>
            </w:r>
            <w:r w:rsidR="00BB3D6E">
              <w:t xml:space="preserve">, </w:t>
            </w:r>
            <w:r w:rsidRPr="008117BC">
              <w:t>equal life chances</w:t>
            </w:r>
            <w:r w:rsidR="00BB3D6E">
              <w:t xml:space="preserve"> and citizenship</w:t>
            </w:r>
            <w:r w:rsidRPr="008117BC">
              <w:t xml:space="preserve"> for individuals living with a mental health condition or dementia</w:t>
            </w:r>
          </w:p>
        </w:tc>
        <w:tc>
          <w:tcPr>
            <w:tcW w:w="5328" w:type="dxa"/>
          </w:tcPr>
          <w:p w14:paraId="3A0FD0C3" w14:textId="77777777" w:rsidR="00E04476" w:rsidRPr="001D4361" w:rsidRDefault="00E04476" w:rsidP="00AB5776">
            <w:pPr>
              <w:spacing w:line="259" w:lineRule="auto"/>
              <w:rPr>
                <w:rFonts w:ascii="Arial" w:hAnsi="Arial" w:cs="Arial"/>
              </w:rPr>
            </w:pPr>
          </w:p>
        </w:tc>
        <w:tc>
          <w:tcPr>
            <w:tcW w:w="1125" w:type="dxa"/>
          </w:tcPr>
          <w:p w14:paraId="0BC8A5AE" w14:textId="77777777" w:rsidR="00E04476" w:rsidRPr="001D4361" w:rsidRDefault="00E04476" w:rsidP="00AB5776">
            <w:pPr>
              <w:spacing w:line="259" w:lineRule="auto"/>
              <w:rPr>
                <w:rFonts w:ascii="Arial" w:hAnsi="Arial" w:cs="Arial"/>
              </w:rPr>
            </w:pPr>
          </w:p>
        </w:tc>
      </w:tr>
      <w:tr w:rsidR="00E04476" w:rsidRPr="001D4361" w14:paraId="1EF4BDD2" w14:textId="77777777" w:rsidTr="00AB5776">
        <w:trPr>
          <w:trHeight w:val="379"/>
        </w:trPr>
        <w:tc>
          <w:tcPr>
            <w:tcW w:w="2129" w:type="dxa"/>
            <w:shd w:val="clear" w:color="auto" w:fill="FFFFFF" w:themeFill="background1"/>
          </w:tcPr>
          <w:p w14:paraId="3749491E" w14:textId="77777777" w:rsidR="00E04476" w:rsidRPr="008117BC" w:rsidRDefault="00E04476" w:rsidP="00AB5776">
            <w:pPr>
              <w:spacing w:after="120"/>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AC5.2 Explain how local and national guidance supports and promotes the following for individuals living with a mental health condition or dementia:</w:t>
            </w:r>
          </w:p>
          <w:p w14:paraId="1186E11D" w14:textId="77777777" w:rsidR="00E04476" w:rsidRPr="008117BC" w:rsidRDefault="00E04476" w:rsidP="00E21B6F">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 xml:space="preserve">human rights </w:t>
            </w:r>
          </w:p>
          <w:p w14:paraId="7E76C782" w14:textId="77777777" w:rsidR="00E04476" w:rsidRPr="008117BC" w:rsidRDefault="00E04476" w:rsidP="00E21B6F">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 xml:space="preserve">inclusion </w:t>
            </w:r>
          </w:p>
          <w:p w14:paraId="4012D913" w14:textId="77777777" w:rsidR="00E04476" w:rsidRDefault="00E04476" w:rsidP="00E21B6F">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equal life chances</w:t>
            </w:r>
          </w:p>
          <w:p w14:paraId="2E1E7BE7" w14:textId="77777777" w:rsidR="00BB3D6E" w:rsidRPr="008117BC" w:rsidRDefault="00BB3D6E" w:rsidP="00BB3D6E">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citizenship</w:t>
            </w:r>
          </w:p>
          <w:p w14:paraId="2DD0CC5A" w14:textId="77777777" w:rsidR="00BB3D6E" w:rsidRPr="001826D1" w:rsidRDefault="00BB3D6E" w:rsidP="00BB3D6E">
            <w:pPr>
              <w:pStyle w:val="ListParagraph"/>
              <w:pBdr>
                <w:top w:val="nil"/>
                <w:left w:val="nil"/>
                <w:bottom w:val="nil"/>
                <w:right w:val="nil"/>
                <w:between w:val="nil"/>
                <w:bar w:val="nil"/>
              </w:pBdr>
              <w:spacing w:before="0" w:after="0"/>
              <w:ind w:left="180" w:right="-20"/>
              <w:contextualSpacing/>
              <w:rPr>
                <w:rFonts w:ascii="Arial" w:eastAsia="Helvetica Neue" w:hAnsi="Arial" w:cs="Arial"/>
                <w:color w:val="000000" w:themeColor="text1"/>
              </w:rPr>
            </w:pPr>
          </w:p>
        </w:tc>
        <w:tc>
          <w:tcPr>
            <w:tcW w:w="3266" w:type="dxa"/>
            <w:shd w:val="clear" w:color="auto" w:fill="FFFFFF" w:themeFill="background1"/>
          </w:tcPr>
          <w:p w14:paraId="3E3C5191" w14:textId="0DB37847" w:rsidR="00E04476" w:rsidRPr="008117BC" w:rsidRDefault="003A280F" w:rsidP="00AB5776">
            <w:pPr>
              <w:pStyle w:val="Body"/>
              <w:spacing w:line="259" w:lineRule="auto"/>
            </w:pPr>
            <w:r>
              <w:t>A</w:t>
            </w:r>
            <w:r w:rsidR="00E04476">
              <w:t>wareness</w:t>
            </w:r>
            <w:r w:rsidR="00E04476" w:rsidRPr="008117BC">
              <w:t xml:space="preserve"> of both local and national guidance, including how national guidance is implemented in their own locality and service.</w:t>
            </w:r>
          </w:p>
          <w:p w14:paraId="2B11FC59" w14:textId="3919E71A" w:rsidR="00E04476" w:rsidRPr="008117BC" w:rsidRDefault="00E04476" w:rsidP="00AB5776">
            <w:pPr>
              <w:pStyle w:val="Body"/>
              <w:spacing w:line="259" w:lineRule="auto"/>
            </w:pPr>
            <w:r w:rsidRPr="008117BC">
              <w:t xml:space="preserve">Candidate must provide </w:t>
            </w:r>
            <w:r w:rsidRPr="008117BC">
              <w:rPr>
                <w:b/>
                <w:bCs/>
              </w:rPr>
              <w:t xml:space="preserve">one </w:t>
            </w:r>
            <w:r w:rsidRPr="008117BC">
              <w:t>example of how the guidance (either a specific local initiative or national guidance) supports and promotes individuals.</w:t>
            </w:r>
          </w:p>
          <w:p w14:paraId="6C0A9F8C" w14:textId="77777777" w:rsidR="00E04476" w:rsidRDefault="00E04476" w:rsidP="00AB5776">
            <w:pPr>
              <w:rPr>
                <w:rFonts w:ascii="Arial" w:eastAsia="Helvetica Neue" w:hAnsi="Arial" w:cs="Arial"/>
                <w:szCs w:val="22"/>
              </w:rPr>
            </w:pPr>
          </w:p>
        </w:tc>
        <w:tc>
          <w:tcPr>
            <w:tcW w:w="2970" w:type="dxa"/>
            <w:shd w:val="clear" w:color="auto" w:fill="FFFFFF" w:themeFill="background1"/>
          </w:tcPr>
          <w:p w14:paraId="6E97A70E" w14:textId="4E44AD4D" w:rsidR="00E04476" w:rsidRPr="001826D1" w:rsidRDefault="00E04476" w:rsidP="00E21B6F">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1826D1">
              <w:rPr>
                <w:rFonts w:ascii="Arial" w:eastAsia="Helvetica Neue" w:hAnsi="Arial" w:cs="Arial"/>
                <w:color w:val="000000" w:themeColor="text1"/>
              </w:rPr>
              <w:t>What guidance, both local and national, supports inclusion, human rights</w:t>
            </w:r>
            <w:r w:rsidR="00BB3D6E">
              <w:rPr>
                <w:rFonts w:ascii="Arial" w:eastAsia="Helvetica Neue" w:hAnsi="Arial" w:cs="Arial"/>
                <w:color w:val="000000" w:themeColor="text1"/>
              </w:rPr>
              <w:t xml:space="preserve">, </w:t>
            </w:r>
            <w:r w:rsidRPr="001826D1">
              <w:rPr>
                <w:rFonts w:ascii="Arial" w:eastAsia="Helvetica Neue" w:hAnsi="Arial" w:cs="Arial"/>
                <w:color w:val="000000" w:themeColor="text1"/>
              </w:rPr>
              <w:t>equal life chances</w:t>
            </w:r>
            <w:r w:rsidR="00BB3D6E">
              <w:rPr>
                <w:rFonts w:ascii="Arial" w:eastAsia="Helvetica Neue" w:hAnsi="Arial" w:cs="Arial"/>
                <w:color w:val="000000" w:themeColor="text1"/>
              </w:rPr>
              <w:t xml:space="preserve"> and citizenship</w:t>
            </w:r>
            <w:r w:rsidRPr="001826D1">
              <w:rPr>
                <w:rFonts w:ascii="Arial" w:eastAsia="Helvetica Neue" w:hAnsi="Arial" w:cs="Arial"/>
                <w:color w:val="000000" w:themeColor="text1"/>
              </w:rPr>
              <w:t xml:space="preserve"> for individuals living with a mental health condition or dementia?</w:t>
            </w:r>
          </w:p>
          <w:p w14:paraId="4AF0C530" w14:textId="77777777" w:rsidR="00E04476" w:rsidRPr="001826D1" w:rsidRDefault="00E04476" w:rsidP="00E21B6F">
            <w:pPr>
              <w:pStyle w:val="ListParagraph"/>
              <w:numPr>
                <w:ilvl w:val="0"/>
                <w:numId w:val="11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1826D1">
              <w:rPr>
                <w:rFonts w:ascii="Arial" w:eastAsia="Helvetica Neue" w:hAnsi="Arial" w:cs="Arial"/>
                <w:color w:val="000000" w:themeColor="text1"/>
              </w:rPr>
              <w:t xml:space="preserve">Give me an example of how local and national guidance supports and promotes the welfare of individuals. </w:t>
            </w:r>
          </w:p>
          <w:p w14:paraId="11C99B15" w14:textId="77777777" w:rsidR="00E04476" w:rsidRPr="008117BC" w:rsidRDefault="00E04476" w:rsidP="00AB5776">
            <w:pPr>
              <w:pStyle w:val="Body"/>
              <w:spacing w:after="0" w:line="240" w:lineRule="auto"/>
            </w:pPr>
          </w:p>
        </w:tc>
        <w:tc>
          <w:tcPr>
            <w:tcW w:w="5328" w:type="dxa"/>
          </w:tcPr>
          <w:p w14:paraId="7E4F2388" w14:textId="77777777" w:rsidR="00E04476" w:rsidRPr="001D4361" w:rsidRDefault="00E04476" w:rsidP="00AB5776">
            <w:pPr>
              <w:spacing w:line="259" w:lineRule="auto"/>
              <w:rPr>
                <w:rFonts w:ascii="Arial" w:hAnsi="Arial" w:cs="Arial"/>
              </w:rPr>
            </w:pPr>
          </w:p>
        </w:tc>
        <w:tc>
          <w:tcPr>
            <w:tcW w:w="1125" w:type="dxa"/>
          </w:tcPr>
          <w:p w14:paraId="3D130D5F" w14:textId="77777777" w:rsidR="00E04476" w:rsidRPr="001D4361" w:rsidRDefault="00E04476" w:rsidP="00AB5776">
            <w:pPr>
              <w:spacing w:line="259" w:lineRule="auto"/>
              <w:rPr>
                <w:rFonts w:ascii="Arial" w:hAnsi="Arial" w:cs="Arial"/>
              </w:rPr>
            </w:pPr>
          </w:p>
        </w:tc>
      </w:tr>
      <w:tr w:rsidR="00E04476" w:rsidRPr="001D4361" w14:paraId="2C550F56" w14:textId="77777777" w:rsidTr="00AB5776">
        <w:trPr>
          <w:trHeight w:val="379"/>
        </w:trPr>
        <w:tc>
          <w:tcPr>
            <w:tcW w:w="2129" w:type="dxa"/>
            <w:shd w:val="clear" w:color="auto" w:fill="FFFFFF" w:themeFill="background1"/>
          </w:tcPr>
          <w:p w14:paraId="2E22DFA1"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AC3.4 Describe barriers individuals living with a mental health condition or dementia can face in accessing healthcare services</w:t>
            </w:r>
          </w:p>
          <w:p w14:paraId="0AEA0220" w14:textId="77777777" w:rsidR="00E04476" w:rsidRPr="008117BC" w:rsidRDefault="00E04476" w:rsidP="00AB5776">
            <w:pPr>
              <w:ind w:left="-20" w:right="-20"/>
              <w:rPr>
                <w:rFonts w:ascii="Arial" w:eastAsia="Helvetica Neue" w:hAnsi="Arial" w:cs="Arial"/>
                <w:color w:val="000000" w:themeColor="text1"/>
                <w:szCs w:val="22"/>
              </w:rPr>
            </w:pPr>
          </w:p>
        </w:tc>
        <w:tc>
          <w:tcPr>
            <w:tcW w:w="3266" w:type="dxa"/>
            <w:shd w:val="clear" w:color="auto" w:fill="FFFFFF" w:themeFill="background1"/>
          </w:tcPr>
          <w:p w14:paraId="4E6048E9" w14:textId="77777777" w:rsidR="00E04476" w:rsidRPr="008117BC" w:rsidRDefault="00E04476" w:rsidP="00AB5776">
            <w:pPr>
              <w:pStyle w:val="Body"/>
              <w:spacing w:line="259" w:lineRule="auto"/>
            </w:pPr>
            <w:r>
              <w:t>D</w:t>
            </w:r>
            <w:r w:rsidRPr="008117BC">
              <w:t>escrib</w:t>
            </w:r>
            <w:r>
              <w:t xml:space="preserve">e </w:t>
            </w:r>
            <w:r w:rsidRPr="008117BC">
              <w:t xml:space="preserve">at least </w:t>
            </w:r>
            <w:r w:rsidRPr="008117BC">
              <w:rPr>
                <w:b/>
                <w:bCs/>
              </w:rPr>
              <w:t>two</w:t>
            </w:r>
            <w:r w:rsidRPr="008117BC">
              <w:t xml:space="preserve"> barriers that people may face when accessing healthcare. </w:t>
            </w:r>
          </w:p>
          <w:p w14:paraId="5ED9F0D4" w14:textId="77777777" w:rsidR="00E04476" w:rsidRDefault="00E04476" w:rsidP="00AB5776">
            <w:pPr>
              <w:rPr>
                <w:rFonts w:ascii="Arial" w:eastAsia="Helvetica Neue" w:hAnsi="Arial" w:cs="Arial"/>
                <w:szCs w:val="22"/>
              </w:rPr>
            </w:pPr>
          </w:p>
        </w:tc>
        <w:tc>
          <w:tcPr>
            <w:tcW w:w="2970" w:type="dxa"/>
            <w:shd w:val="clear" w:color="auto" w:fill="FFFFFF" w:themeFill="background1"/>
          </w:tcPr>
          <w:p w14:paraId="69F8DB37" w14:textId="77777777" w:rsidR="00E04476" w:rsidRPr="001826D1" w:rsidRDefault="00E04476" w:rsidP="00AB5776">
            <w:pPr>
              <w:pStyle w:val="Body"/>
              <w:rPr>
                <w:rFonts w:eastAsia="Helvetica Neue"/>
              </w:rPr>
            </w:pPr>
            <w:r w:rsidRPr="008117BC">
              <w:rPr>
                <w:rFonts w:eastAsia="Helvetica Neue"/>
              </w:rPr>
              <w:t>Individuals living with dementia, or a mental health condition can experience difficulties trying to access or use services. Tell me about some of the barriers they may face when accessing healthcare.</w:t>
            </w:r>
          </w:p>
        </w:tc>
        <w:tc>
          <w:tcPr>
            <w:tcW w:w="5328" w:type="dxa"/>
          </w:tcPr>
          <w:p w14:paraId="0AFEC3E5" w14:textId="77777777" w:rsidR="00E04476" w:rsidRPr="001D4361" w:rsidRDefault="00E04476" w:rsidP="00AB5776">
            <w:pPr>
              <w:spacing w:line="259" w:lineRule="auto"/>
              <w:rPr>
                <w:rFonts w:ascii="Arial" w:hAnsi="Arial" w:cs="Arial"/>
              </w:rPr>
            </w:pPr>
          </w:p>
        </w:tc>
        <w:tc>
          <w:tcPr>
            <w:tcW w:w="1125" w:type="dxa"/>
          </w:tcPr>
          <w:p w14:paraId="6AADE5C8" w14:textId="77777777" w:rsidR="00E04476" w:rsidRPr="001D4361" w:rsidRDefault="00E04476" w:rsidP="00AB5776">
            <w:pPr>
              <w:spacing w:line="259" w:lineRule="auto"/>
              <w:rPr>
                <w:rFonts w:ascii="Arial" w:hAnsi="Arial" w:cs="Arial"/>
              </w:rPr>
            </w:pPr>
          </w:p>
        </w:tc>
      </w:tr>
      <w:tr w:rsidR="00E04476" w:rsidRPr="001D4361" w14:paraId="145278CE" w14:textId="77777777" w:rsidTr="00AB5776">
        <w:trPr>
          <w:trHeight w:val="379"/>
        </w:trPr>
        <w:tc>
          <w:tcPr>
            <w:tcW w:w="2129" w:type="dxa"/>
            <w:shd w:val="clear" w:color="auto" w:fill="FFFFFF" w:themeFill="background1"/>
          </w:tcPr>
          <w:p w14:paraId="563A1C60" w14:textId="3BB92F53"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AC2.5 Outline ways to engage with and signpost individuals, their families and carers to other services and support</w:t>
            </w:r>
          </w:p>
          <w:p w14:paraId="0E5F6951" w14:textId="77777777" w:rsidR="00E04476" w:rsidRPr="008117BC" w:rsidRDefault="00E04476" w:rsidP="00AB5776">
            <w:pPr>
              <w:ind w:left="-20" w:right="-20"/>
              <w:rPr>
                <w:rFonts w:ascii="Arial" w:eastAsia="Helvetica Neue" w:hAnsi="Arial" w:cs="Arial"/>
                <w:color w:val="000000" w:themeColor="text1"/>
                <w:szCs w:val="22"/>
              </w:rPr>
            </w:pPr>
          </w:p>
        </w:tc>
        <w:tc>
          <w:tcPr>
            <w:tcW w:w="3266" w:type="dxa"/>
            <w:shd w:val="clear" w:color="auto" w:fill="FFFFFF" w:themeFill="background1"/>
          </w:tcPr>
          <w:p w14:paraId="7D58051D" w14:textId="77777777" w:rsidR="00E04476" w:rsidRPr="008117BC" w:rsidRDefault="00E04476" w:rsidP="00AB5776">
            <w:pPr>
              <w:pStyle w:val="Body"/>
              <w:spacing w:line="259" w:lineRule="auto"/>
            </w:pPr>
            <w:r>
              <w:t>O</w:t>
            </w:r>
            <w:r w:rsidRPr="008117BC">
              <w:t xml:space="preserve">utline at least </w:t>
            </w:r>
            <w:r w:rsidRPr="008117BC">
              <w:rPr>
                <w:b/>
                <w:bCs/>
              </w:rPr>
              <w:t>two</w:t>
            </w:r>
            <w:r w:rsidRPr="008117BC">
              <w:t xml:space="preserve"> ways in which they signpost to relevant information about services and support. </w:t>
            </w:r>
          </w:p>
          <w:p w14:paraId="34C92EAF" w14:textId="31C3A9D6" w:rsidR="00E04476" w:rsidRPr="001826D1" w:rsidRDefault="00E04476" w:rsidP="00AB5776">
            <w:pPr>
              <w:pStyle w:val="Body"/>
              <w:spacing w:line="259" w:lineRule="auto"/>
            </w:pPr>
            <w:r w:rsidRPr="008117BC">
              <w:t xml:space="preserve">Candidate may provide examples suitably anonymised, from their own experience or that of others </w:t>
            </w:r>
            <w:r w:rsidRPr="008117BC">
              <w:lastRenderedPageBreak/>
              <w:t xml:space="preserve">about how best to communicate information about services and support. </w:t>
            </w:r>
          </w:p>
        </w:tc>
        <w:tc>
          <w:tcPr>
            <w:tcW w:w="2970" w:type="dxa"/>
            <w:shd w:val="clear" w:color="auto" w:fill="FFFFFF" w:themeFill="background1"/>
          </w:tcPr>
          <w:p w14:paraId="2510C0E0" w14:textId="77777777" w:rsidR="00E04476" w:rsidRPr="008117BC" w:rsidRDefault="00E04476" w:rsidP="00E21B6F">
            <w:pPr>
              <w:pStyle w:val="Body"/>
              <w:numPr>
                <w:ilvl w:val="0"/>
                <w:numId w:val="110"/>
              </w:numPr>
              <w:spacing w:after="0" w:line="240" w:lineRule="auto"/>
            </w:pPr>
            <w:r w:rsidRPr="008117BC">
              <w:lastRenderedPageBreak/>
              <w:t>Tell me how you could signpost individuals or others to relevant services and support.</w:t>
            </w:r>
          </w:p>
          <w:p w14:paraId="0EC407ED" w14:textId="77777777" w:rsidR="00E04476" w:rsidRPr="008117BC" w:rsidRDefault="00E04476" w:rsidP="00AB5776">
            <w:pPr>
              <w:pStyle w:val="Body"/>
            </w:pPr>
          </w:p>
          <w:p w14:paraId="1170CB91" w14:textId="77777777" w:rsidR="00E04476" w:rsidRPr="008117BC" w:rsidRDefault="00E04476" w:rsidP="00E21B6F">
            <w:pPr>
              <w:pStyle w:val="Body"/>
              <w:numPr>
                <w:ilvl w:val="0"/>
                <w:numId w:val="110"/>
              </w:numPr>
              <w:spacing w:after="0" w:line="240" w:lineRule="auto"/>
            </w:pPr>
            <w:r w:rsidRPr="008117BC">
              <w:t>How might you communicate this information effectively?</w:t>
            </w:r>
          </w:p>
        </w:tc>
        <w:tc>
          <w:tcPr>
            <w:tcW w:w="5328" w:type="dxa"/>
          </w:tcPr>
          <w:p w14:paraId="2F3E438E" w14:textId="77777777" w:rsidR="00E04476" w:rsidRPr="001D4361" w:rsidRDefault="00E04476" w:rsidP="00AB5776">
            <w:pPr>
              <w:spacing w:line="259" w:lineRule="auto"/>
              <w:rPr>
                <w:rFonts w:ascii="Arial" w:hAnsi="Arial" w:cs="Arial"/>
              </w:rPr>
            </w:pPr>
          </w:p>
        </w:tc>
        <w:tc>
          <w:tcPr>
            <w:tcW w:w="1125" w:type="dxa"/>
          </w:tcPr>
          <w:p w14:paraId="02B27C2D" w14:textId="77777777" w:rsidR="00E04476" w:rsidRPr="001D4361" w:rsidRDefault="00E04476" w:rsidP="00AB5776">
            <w:pPr>
              <w:spacing w:line="259" w:lineRule="auto"/>
              <w:rPr>
                <w:rFonts w:ascii="Arial" w:hAnsi="Arial" w:cs="Arial"/>
              </w:rPr>
            </w:pPr>
          </w:p>
        </w:tc>
      </w:tr>
    </w:tbl>
    <w:p w14:paraId="3AF141FE" w14:textId="77777777" w:rsidR="00E04476" w:rsidRDefault="00E04476" w:rsidP="00E04476">
      <w:pPr>
        <w:pStyle w:val="Body"/>
        <w:rPr>
          <w:b/>
          <w:bCs/>
        </w:rPr>
      </w:pPr>
    </w:p>
    <w:p w14:paraId="547D7EDF" w14:textId="77777777" w:rsidR="00E04476" w:rsidRPr="008117BC" w:rsidRDefault="00E04476" w:rsidP="00E04476">
      <w:pPr>
        <w:pStyle w:val="Body"/>
        <w:rPr>
          <w:b/>
          <w:bCs/>
        </w:rPr>
      </w:pPr>
      <w:r w:rsidRPr="008117BC">
        <w:rPr>
          <w:b/>
          <w:bCs/>
        </w:rPr>
        <w:t xml:space="preserve">234 Awareness of Learning Disability and Autism </w:t>
      </w:r>
    </w:p>
    <w:p w14:paraId="6D79036E" w14:textId="77777777" w:rsidR="00E04476" w:rsidRPr="008117BC" w:rsidRDefault="00E04476" w:rsidP="00E04476">
      <w:pPr>
        <w:pStyle w:val="Body"/>
      </w:pPr>
      <w:r>
        <w:t xml:space="preserve">The assessor should </w:t>
      </w:r>
      <w:r w:rsidRPr="008117BC">
        <w:t>encourage</w:t>
      </w:r>
      <w:r>
        <w:t xml:space="preserve"> the candidate </w:t>
      </w:r>
      <w:r w:rsidRPr="008117BC">
        <w:t>to consider this unit content not only for the individuals they care for but the family, friends and loved ones of individuals, work colleagues and visitors to residential or care settings.</w:t>
      </w:r>
    </w:p>
    <w:p w14:paraId="56858BAB" w14:textId="77777777" w:rsidR="00E04476" w:rsidRDefault="00E04476" w:rsidP="00E04476"/>
    <w:tbl>
      <w:tblPr>
        <w:tblStyle w:val="TableGrid"/>
        <w:tblW w:w="14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9"/>
        <w:gridCol w:w="3266"/>
        <w:gridCol w:w="2970"/>
        <w:gridCol w:w="5310"/>
        <w:gridCol w:w="1143"/>
      </w:tblGrid>
      <w:tr w:rsidR="00E04476" w:rsidRPr="001D4361" w14:paraId="1633D33E" w14:textId="77777777" w:rsidTr="00AB5776">
        <w:trPr>
          <w:trHeight w:val="1243"/>
        </w:trPr>
        <w:tc>
          <w:tcPr>
            <w:tcW w:w="2129" w:type="dxa"/>
            <w:shd w:val="clear" w:color="auto" w:fill="C00000"/>
          </w:tcPr>
          <w:p w14:paraId="5C4C10F0" w14:textId="77777777" w:rsidR="00E04476" w:rsidRPr="002002DC" w:rsidRDefault="00E04476" w:rsidP="00AB5776">
            <w:pPr>
              <w:spacing w:line="259" w:lineRule="auto"/>
              <w:rPr>
                <w:rFonts w:ascii="Arial" w:hAnsi="Arial" w:cs="Arial"/>
                <w:b/>
                <w:color w:val="FFFFFF" w:themeColor="background1"/>
              </w:rPr>
            </w:pPr>
            <w:r w:rsidRPr="002002DC">
              <w:rPr>
                <w:rFonts w:ascii="Arial" w:hAnsi="Arial" w:cs="Arial"/>
                <w:b/>
                <w:color w:val="FFFFFF" w:themeColor="background1"/>
              </w:rPr>
              <w:t xml:space="preserve">Assessment Criteria </w:t>
            </w:r>
          </w:p>
          <w:p w14:paraId="6D329DA7" w14:textId="77777777" w:rsidR="00E04476" w:rsidRPr="00D776D0" w:rsidRDefault="00E04476" w:rsidP="00AB5776">
            <w:pPr>
              <w:spacing w:line="259" w:lineRule="auto"/>
              <w:rPr>
                <w:rFonts w:ascii="Arial" w:hAnsi="Arial" w:cs="Arial"/>
                <w:bCs/>
                <w:sz w:val="20"/>
                <w:szCs w:val="20"/>
              </w:rPr>
            </w:pPr>
          </w:p>
        </w:tc>
        <w:tc>
          <w:tcPr>
            <w:tcW w:w="3266" w:type="dxa"/>
            <w:shd w:val="clear" w:color="auto" w:fill="C00000"/>
          </w:tcPr>
          <w:p w14:paraId="49D70109" w14:textId="77777777" w:rsidR="00E04476" w:rsidRDefault="00E04476" w:rsidP="00AB5776">
            <w:pPr>
              <w:spacing w:line="259" w:lineRule="auto"/>
              <w:rPr>
                <w:rFonts w:ascii="Arial" w:hAnsi="Arial" w:cs="Arial"/>
                <w:b/>
                <w:color w:val="FFFFFF" w:themeColor="background1"/>
              </w:rPr>
            </w:pPr>
            <w:r>
              <w:rPr>
                <w:rFonts w:ascii="Arial" w:hAnsi="Arial" w:cs="Arial"/>
                <w:b/>
                <w:color w:val="FFFFFF" w:themeColor="background1"/>
              </w:rPr>
              <w:t>Indicative Content</w:t>
            </w:r>
          </w:p>
          <w:p w14:paraId="584F895D" w14:textId="77777777" w:rsidR="00E04476" w:rsidRDefault="00E04476" w:rsidP="00AB5776">
            <w:pPr>
              <w:spacing w:line="259" w:lineRule="auto"/>
              <w:rPr>
                <w:rFonts w:ascii="Arial" w:hAnsi="Arial" w:cs="Arial"/>
                <w:bCs/>
                <w:color w:val="FFFFFF" w:themeColor="background1"/>
              </w:rPr>
            </w:pPr>
          </w:p>
          <w:p w14:paraId="7E559F7B" w14:textId="77777777" w:rsidR="00E04476" w:rsidRPr="00F0003C" w:rsidRDefault="00E04476" w:rsidP="00AB5776">
            <w:pPr>
              <w:rPr>
                <w:rFonts w:ascii="Arial" w:eastAsiaTheme="minorEastAsia" w:hAnsi="Arial" w:cstheme="minorBidi"/>
                <w:sz w:val="20"/>
                <w:szCs w:val="20"/>
              </w:rPr>
            </w:pPr>
            <w:r w:rsidRPr="00F0003C">
              <w:rPr>
                <w:rFonts w:ascii="Arial" w:hAnsi="Arial" w:cs="Arial"/>
                <w:bCs/>
                <w:color w:val="FFFFFF" w:themeColor="background1"/>
              </w:rPr>
              <w:t>(Candidate must provide)</w:t>
            </w:r>
          </w:p>
        </w:tc>
        <w:tc>
          <w:tcPr>
            <w:tcW w:w="2970" w:type="dxa"/>
            <w:shd w:val="clear" w:color="auto" w:fill="C00000"/>
          </w:tcPr>
          <w:p w14:paraId="35D424B3" w14:textId="77777777" w:rsidR="00E04476" w:rsidRPr="00E21B6F" w:rsidRDefault="00E04476" w:rsidP="00E21B6F">
            <w:pPr>
              <w:rPr>
                <w:rFonts w:ascii="Arial" w:eastAsiaTheme="minorEastAsia" w:hAnsi="Arial" w:cstheme="minorBidi"/>
                <w:sz w:val="20"/>
                <w:szCs w:val="20"/>
              </w:rPr>
            </w:pPr>
            <w:r w:rsidRPr="00E21B6F">
              <w:rPr>
                <w:rFonts w:ascii="Arial" w:hAnsi="Arial" w:cs="Arial"/>
                <w:b/>
                <w:color w:val="FFFFFF" w:themeColor="background1"/>
              </w:rPr>
              <w:t>Questions/ Prompt</w:t>
            </w:r>
          </w:p>
        </w:tc>
        <w:tc>
          <w:tcPr>
            <w:tcW w:w="5310" w:type="dxa"/>
            <w:shd w:val="clear" w:color="auto" w:fill="C00000"/>
          </w:tcPr>
          <w:p w14:paraId="2690B9FA" w14:textId="77777777" w:rsidR="00E04476" w:rsidRPr="00E57AEC" w:rsidRDefault="00E04476" w:rsidP="00AB5776">
            <w:pPr>
              <w:rPr>
                <w:rFonts w:ascii="Arial" w:hAnsi="Arial" w:cs="Arial"/>
                <w:sz w:val="24"/>
              </w:rPr>
            </w:pPr>
            <w:r w:rsidRPr="00C92D04">
              <w:rPr>
                <w:rFonts w:ascii="Arial" w:hAnsi="Arial" w:cs="Arial"/>
                <w:b/>
                <w:bCs/>
                <w:color w:val="FFFFFF" w:themeColor="background1"/>
              </w:rPr>
              <w:t xml:space="preserve">Response </w:t>
            </w:r>
          </w:p>
        </w:tc>
        <w:tc>
          <w:tcPr>
            <w:tcW w:w="1143" w:type="dxa"/>
            <w:shd w:val="clear" w:color="auto" w:fill="C00000"/>
          </w:tcPr>
          <w:p w14:paraId="193B6239" w14:textId="77777777" w:rsidR="00E04476" w:rsidRDefault="00E04476" w:rsidP="00AB5776">
            <w:pPr>
              <w:spacing w:line="259" w:lineRule="auto"/>
              <w:rPr>
                <w:rFonts w:ascii="Arial" w:hAnsi="Arial" w:cs="Arial"/>
                <w:sz w:val="24"/>
              </w:rPr>
            </w:pPr>
            <w:r>
              <w:rPr>
                <w:rFonts w:ascii="Arial" w:hAnsi="Arial" w:cs="Arial"/>
                <w:b/>
                <w:color w:val="FFFFFF" w:themeColor="background1"/>
              </w:rPr>
              <w:t>DVR Time stamp</w:t>
            </w:r>
          </w:p>
        </w:tc>
      </w:tr>
      <w:tr w:rsidR="00E04476" w:rsidRPr="001D4361" w14:paraId="60D22406" w14:textId="77777777" w:rsidTr="00AB5776">
        <w:trPr>
          <w:trHeight w:val="401"/>
        </w:trPr>
        <w:tc>
          <w:tcPr>
            <w:tcW w:w="2129" w:type="dxa"/>
            <w:shd w:val="clear" w:color="auto" w:fill="FFFFFF" w:themeFill="background1"/>
          </w:tcPr>
          <w:p w14:paraId="5D3B9D48" w14:textId="77777777" w:rsidR="00E04476" w:rsidRDefault="00E04476" w:rsidP="00AB5776">
            <w:pPr>
              <w:spacing w:after="30"/>
              <w:ind w:left="533" w:right="-20" w:hanging="533"/>
              <w:rPr>
                <w:rFonts w:ascii="Arial" w:eastAsia="Helvetica Neue" w:hAnsi="Arial" w:cs="Arial"/>
                <w:color w:val="000000" w:themeColor="text1"/>
                <w:szCs w:val="22"/>
              </w:rPr>
            </w:pPr>
            <w:r w:rsidRPr="008117BC">
              <w:rPr>
                <w:rFonts w:ascii="Arial" w:eastAsia="Helvetica Neue" w:hAnsi="Arial" w:cs="Arial"/>
                <w:szCs w:val="22"/>
              </w:rPr>
              <w:t xml:space="preserve">AC1.1 </w:t>
            </w:r>
            <w:r w:rsidRPr="008117BC">
              <w:rPr>
                <w:rFonts w:ascii="Arial" w:eastAsia="Helvetica Neue" w:hAnsi="Arial" w:cs="Arial"/>
                <w:color w:val="000000" w:themeColor="text1"/>
                <w:szCs w:val="22"/>
              </w:rPr>
              <w:t>Describe</w:t>
            </w:r>
          </w:p>
          <w:p w14:paraId="530DAFFE" w14:textId="77777777" w:rsidR="00E04476" w:rsidRDefault="00E04476" w:rsidP="00AB5776">
            <w:pPr>
              <w:spacing w:after="30"/>
              <w:ind w:left="533" w:right="-20" w:hanging="533"/>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what is meant by </w:t>
            </w:r>
          </w:p>
          <w:p w14:paraId="4F257F23" w14:textId="77777777" w:rsidR="00E04476" w:rsidRPr="008117BC" w:rsidRDefault="00E04476" w:rsidP="00AB5776">
            <w:pPr>
              <w:spacing w:after="30"/>
              <w:ind w:left="533" w:right="-20" w:hanging="533"/>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the term </w:t>
            </w:r>
          </w:p>
          <w:p w14:paraId="6C8B2FB6" w14:textId="77777777" w:rsidR="00E04476" w:rsidRPr="008117BC" w:rsidRDefault="00E04476" w:rsidP="00AB5776">
            <w:pPr>
              <w:spacing w:after="30"/>
              <w:ind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learning disability</w:t>
            </w:r>
          </w:p>
          <w:p w14:paraId="32B25CB1" w14:textId="77777777" w:rsidR="00E04476" w:rsidRDefault="00E04476" w:rsidP="00AB5776">
            <w:pPr>
              <w:spacing w:after="30"/>
              <w:ind w:left="-20" w:right="-20"/>
              <w:rPr>
                <w:rFonts w:ascii="Arial" w:eastAsia="Helvetica Neue" w:hAnsi="Arial" w:cs="Arial"/>
                <w:szCs w:val="22"/>
              </w:rPr>
            </w:pPr>
          </w:p>
          <w:p w14:paraId="7F9ACAA3" w14:textId="77777777" w:rsidR="00E04476" w:rsidRPr="008117BC" w:rsidRDefault="00E04476" w:rsidP="00AB5776">
            <w:pPr>
              <w:spacing w:after="30"/>
              <w:ind w:left="-20" w:right="-20"/>
              <w:rPr>
                <w:rFonts w:ascii="Arial" w:eastAsia="Helvetica Neue" w:hAnsi="Arial" w:cs="Arial"/>
                <w:color w:val="000000" w:themeColor="text1"/>
                <w:szCs w:val="22"/>
              </w:rPr>
            </w:pPr>
            <w:r w:rsidRPr="008117BC">
              <w:rPr>
                <w:rFonts w:ascii="Arial" w:eastAsia="Helvetica Neue" w:hAnsi="Arial" w:cs="Arial"/>
                <w:szCs w:val="22"/>
              </w:rPr>
              <w:t xml:space="preserve">AC1.2 </w:t>
            </w:r>
            <w:r w:rsidRPr="008117BC">
              <w:rPr>
                <w:rFonts w:ascii="Arial" w:eastAsia="Helvetica Neue" w:hAnsi="Arial" w:cs="Arial"/>
                <w:color w:val="000000" w:themeColor="text1"/>
                <w:szCs w:val="22"/>
              </w:rPr>
              <w:t>Describe what is meant by the term autism</w:t>
            </w:r>
          </w:p>
          <w:p w14:paraId="705CD555" w14:textId="77777777" w:rsidR="00E04476" w:rsidRPr="00CA1EDD" w:rsidRDefault="00E04476" w:rsidP="00AB5776">
            <w:pPr>
              <w:pStyle w:val="ListParagraph"/>
              <w:spacing w:after="30"/>
              <w:ind w:right="-20"/>
              <w:rPr>
                <w:rFonts w:ascii="Arial" w:eastAsia="Helvetica Neue" w:hAnsi="Arial" w:cs="Arial"/>
                <w:color w:val="000000" w:themeColor="text1"/>
              </w:rPr>
            </w:pPr>
          </w:p>
        </w:tc>
        <w:tc>
          <w:tcPr>
            <w:tcW w:w="3266" w:type="dxa"/>
            <w:shd w:val="clear" w:color="auto" w:fill="FFFFFF" w:themeFill="background1"/>
          </w:tcPr>
          <w:p w14:paraId="3471237A" w14:textId="77777777" w:rsidR="00E04476" w:rsidRPr="008117BC" w:rsidRDefault="00E04476" w:rsidP="00AB5776">
            <w:pPr>
              <w:pStyle w:val="Body"/>
            </w:pPr>
            <w:r>
              <w:t xml:space="preserve">Recognise </w:t>
            </w:r>
            <w:r w:rsidRPr="008117BC">
              <w:t xml:space="preserve">that </w:t>
            </w:r>
            <w:r>
              <w:t>i</w:t>
            </w:r>
            <w:r w:rsidRPr="008117BC">
              <w:t>ndividuals may experience both autism and a learning disability</w:t>
            </w:r>
            <w:r>
              <w:t>.</w:t>
            </w:r>
          </w:p>
          <w:p w14:paraId="736AD410" w14:textId="77777777" w:rsidR="00E04476" w:rsidRPr="008117BC" w:rsidRDefault="00E04476" w:rsidP="00AB5776">
            <w:pPr>
              <w:pStyle w:val="Body"/>
            </w:pPr>
            <w:r>
              <w:t>D</w:t>
            </w:r>
            <w:r w:rsidRPr="008117BC">
              <w:t>escription must include the following:</w:t>
            </w:r>
          </w:p>
          <w:p w14:paraId="6456545C" w14:textId="77777777" w:rsidR="00E04476" w:rsidRPr="008117BC" w:rsidRDefault="00E04476" w:rsidP="00E21B6F">
            <w:pPr>
              <w:pStyle w:val="Body"/>
              <w:numPr>
                <w:ilvl w:val="0"/>
                <w:numId w:val="115"/>
              </w:numPr>
              <w:spacing w:after="0" w:line="240" w:lineRule="auto"/>
            </w:pPr>
            <w:r w:rsidRPr="008117BC">
              <w:t>these are lifelong conditions</w:t>
            </w:r>
          </w:p>
          <w:p w14:paraId="5EEF32A6" w14:textId="77777777" w:rsidR="00E04476" w:rsidRPr="008117BC" w:rsidRDefault="00E04476" w:rsidP="00E21B6F">
            <w:pPr>
              <w:pStyle w:val="Body"/>
              <w:numPr>
                <w:ilvl w:val="0"/>
                <w:numId w:val="115"/>
              </w:numPr>
              <w:spacing w:after="0" w:line="240" w:lineRule="auto"/>
            </w:pPr>
            <w:r w:rsidRPr="008117BC">
              <w:t>there are different types of learning disability</w:t>
            </w:r>
          </w:p>
          <w:p w14:paraId="1976F35B" w14:textId="77777777" w:rsidR="00E04476" w:rsidRPr="008117BC" w:rsidRDefault="00E04476" w:rsidP="00E21B6F">
            <w:pPr>
              <w:pStyle w:val="Body"/>
              <w:numPr>
                <w:ilvl w:val="0"/>
                <w:numId w:val="115"/>
              </w:numPr>
              <w:spacing w:after="0" w:line="240" w:lineRule="auto"/>
            </w:pPr>
            <w:r w:rsidRPr="008117BC">
              <w:t>potential causes of a learning disability</w:t>
            </w:r>
          </w:p>
          <w:p w14:paraId="0362B6DD" w14:textId="77777777" w:rsidR="00E04476" w:rsidRPr="008117BC" w:rsidRDefault="00E04476" w:rsidP="00E21B6F">
            <w:pPr>
              <w:pStyle w:val="Body"/>
              <w:numPr>
                <w:ilvl w:val="0"/>
                <w:numId w:val="115"/>
              </w:numPr>
              <w:spacing w:after="0" w:line="240" w:lineRule="auto"/>
            </w:pPr>
            <w:r w:rsidRPr="008117BC">
              <w:t>each individuals' experience is unique although there may be some similar characteristics</w:t>
            </w:r>
          </w:p>
          <w:p w14:paraId="7D0DF6BA" w14:textId="77777777" w:rsidR="00E04476" w:rsidRPr="008117BC" w:rsidRDefault="00E04476" w:rsidP="00E21B6F">
            <w:pPr>
              <w:pStyle w:val="Body"/>
              <w:numPr>
                <w:ilvl w:val="0"/>
                <w:numId w:val="115"/>
              </w:numPr>
              <w:spacing w:after="0" w:line="240" w:lineRule="auto"/>
            </w:pPr>
            <w:r w:rsidRPr="008117BC">
              <w:lastRenderedPageBreak/>
              <w:t>prevalence of autism within the U</w:t>
            </w:r>
            <w:r>
              <w:t>K</w:t>
            </w:r>
          </w:p>
          <w:p w14:paraId="1BBF317D" w14:textId="77777777" w:rsidR="00E04476" w:rsidRPr="00783FA9" w:rsidRDefault="00E04476" w:rsidP="00AB5776">
            <w:pPr>
              <w:autoSpaceDE w:val="0"/>
              <w:autoSpaceDN w:val="0"/>
              <w:adjustRightInd w:val="0"/>
              <w:contextualSpacing/>
              <w:rPr>
                <w:rFonts w:ascii="Arial" w:hAnsi="Arial" w:cs="Arial"/>
                <w:sz w:val="20"/>
                <w:szCs w:val="20"/>
              </w:rPr>
            </w:pPr>
          </w:p>
        </w:tc>
        <w:tc>
          <w:tcPr>
            <w:tcW w:w="2970" w:type="dxa"/>
            <w:shd w:val="clear" w:color="auto" w:fill="FFFFFF" w:themeFill="background1"/>
          </w:tcPr>
          <w:p w14:paraId="10DA3BE4" w14:textId="77777777" w:rsidR="00E04476" w:rsidRPr="008117BC" w:rsidRDefault="00E04476" w:rsidP="00AB5776">
            <w:pPr>
              <w:pStyle w:val="Body"/>
            </w:pPr>
            <w:r w:rsidRPr="008117BC">
              <w:lastRenderedPageBreak/>
              <w:t>Tell me what you understand by the terms:</w:t>
            </w:r>
          </w:p>
          <w:p w14:paraId="1F384524" w14:textId="77777777" w:rsidR="00E04476" w:rsidRPr="00612C87" w:rsidRDefault="00E04476" w:rsidP="00E21B6F">
            <w:pPr>
              <w:pStyle w:val="ListParagraph"/>
              <w:numPr>
                <w:ilvl w:val="0"/>
                <w:numId w:val="107"/>
              </w:numPr>
              <w:pBdr>
                <w:top w:val="nil"/>
                <w:left w:val="nil"/>
                <w:bottom w:val="nil"/>
                <w:right w:val="nil"/>
                <w:between w:val="nil"/>
                <w:bar w:val="nil"/>
              </w:pBdr>
              <w:autoSpaceDE w:val="0"/>
              <w:autoSpaceDN w:val="0"/>
              <w:adjustRightInd w:val="0"/>
              <w:spacing w:before="0" w:after="0"/>
              <w:contextualSpacing/>
              <w:rPr>
                <w:rFonts w:ascii="Arial" w:eastAsia="Helvetica Neue" w:hAnsi="Arial" w:cs="Arial"/>
              </w:rPr>
            </w:pPr>
            <w:r w:rsidRPr="00612C87">
              <w:rPr>
                <w:rFonts w:ascii="Arial" w:eastAsia="Helvetica Neue" w:hAnsi="Arial" w:cs="Arial"/>
              </w:rPr>
              <w:t>learning disability</w:t>
            </w:r>
          </w:p>
          <w:p w14:paraId="4CC1291B" w14:textId="77777777" w:rsidR="00E04476" w:rsidRPr="00612C87" w:rsidRDefault="00E04476" w:rsidP="00E21B6F">
            <w:pPr>
              <w:pStyle w:val="ListParagraph"/>
              <w:numPr>
                <w:ilvl w:val="0"/>
                <w:numId w:val="107"/>
              </w:numPr>
              <w:pBdr>
                <w:top w:val="nil"/>
                <w:left w:val="nil"/>
                <w:bottom w:val="nil"/>
                <w:right w:val="nil"/>
                <w:between w:val="nil"/>
                <w:bar w:val="nil"/>
              </w:pBdr>
              <w:autoSpaceDE w:val="0"/>
              <w:autoSpaceDN w:val="0"/>
              <w:adjustRightInd w:val="0"/>
              <w:spacing w:before="0" w:after="0"/>
              <w:contextualSpacing/>
              <w:rPr>
                <w:rFonts w:ascii="Arial" w:eastAsia="Helvetica Neue" w:hAnsi="Arial" w:cs="Arial"/>
              </w:rPr>
            </w:pPr>
            <w:r w:rsidRPr="00612C87">
              <w:rPr>
                <w:rFonts w:ascii="Arial" w:eastAsia="Helvetica Neue" w:hAnsi="Arial" w:cs="Arial"/>
              </w:rPr>
              <w:t>autism</w:t>
            </w:r>
          </w:p>
          <w:p w14:paraId="2952BF09" w14:textId="77777777" w:rsidR="00E04476" w:rsidRPr="00612C87" w:rsidRDefault="00E04476" w:rsidP="00AB5776">
            <w:pPr>
              <w:pStyle w:val="ListParagraph"/>
              <w:pBdr>
                <w:top w:val="nil"/>
                <w:left w:val="nil"/>
                <w:bottom w:val="nil"/>
                <w:right w:val="nil"/>
                <w:between w:val="nil"/>
                <w:bar w:val="nil"/>
              </w:pBdr>
              <w:autoSpaceDE w:val="0"/>
              <w:autoSpaceDN w:val="0"/>
              <w:adjustRightInd w:val="0"/>
              <w:contextualSpacing/>
              <w:rPr>
                <w:rFonts w:ascii="Arial" w:eastAsia="Helvetica Neue" w:hAnsi="Arial" w:cs="Arial"/>
              </w:rPr>
            </w:pPr>
            <w:r w:rsidRPr="00612C87">
              <w:rPr>
                <w:rFonts w:ascii="Arial" w:eastAsia="Helvetica Neue" w:hAnsi="Arial" w:cs="Arial"/>
              </w:rPr>
              <w:tab/>
            </w:r>
          </w:p>
          <w:p w14:paraId="66778805" w14:textId="77777777" w:rsidR="00E04476" w:rsidRPr="00F0003C" w:rsidRDefault="00E04476" w:rsidP="00AB5776">
            <w:pPr>
              <w:spacing w:line="259" w:lineRule="auto"/>
              <w:rPr>
                <w:rFonts w:ascii="Arial" w:hAnsi="Arial" w:cs="Arial"/>
                <w:sz w:val="20"/>
                <w:szCs w:val="20"/>
              </w:rPr>
            </w:pPr>
          </w:p>
        </w:tc>
        <w:tc>
          <w:tcPr>
            <w:tcW w:w="5310" w:type="dxa"/>
          </w:tcPr>
          <w:p w14:paraId="12AA1A29" w14:textId="77777777" w:rsidR="00E04476" w:rsidRPr="00E57AEC" w:rsidRDefault="00E04476" w:rsidP="00AB5776">
            <w:pPr>
              <w:spacing w:line="259" w:lineRule="auto"/>
              <w:rPr>
                <w:rFonts w:ascii="Arial" w:hAnsi="Arial" w:cs="Arial"/>
                <w:sz w:val="24"/>
              </w:rPr>
            </w:pPr>
          </w:p>
        </w:tc>
        <w:tc>
          <w:tcPr>
            <w:tcW w:w="1143" w:type="dxa"/>
          </w:tcPr>
          <w:p w14:paraId="22BA516A" w14:textId="77777777" w:rsidR="00E04476" w:rsidRPr="00E57AEC" w:rsidRDefault="00E04476" w:rsidP="00AB5776">
            <w:pPr>
              <w:spacing w:line="259" w:lineRule="auto"/>
              <w:rPr>
                <w:rFonts w:ascii="Arial" w:hAnsi="Arial" w:cs="Arial"/>
                <w:sz w:val="24"/>
              </w:rPr>
            </w:pPr>
          </w:p>
        </w:tc>
      </w:tr>
      <w:tr w:rsidR="00E04476" w:rsidRPr="001D4361" w14:paraId="7D7CF055" w14:textId="77777777" w:rsidTr="00AB5776">
        <w:trPr>
          <w:trHeight w:val="379"/>
        </w:trPr>
        <w:tc>
          <w:tcPr>
            <w:tcW w:w="2129" w:type="dxa"/>
            <w:shd w:val="clear" w:color="auto" w:fill="FFFFFF" w:themeFill="background1"/>
          </w:tcPr>
          <w:p w14:paraId="78BCF62F" w14:textId="42EF361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szCs w:val="22"/>
              </w:rPr>
              <w:t xml:space="preserve">AC1.4 </w:t>
            </w:r>
            <w:r w:rsidRPr="008117BC">
              <w:rPr>
                <w:rFonts w:ascii="Arial" w:eastAsia="Helvetica Neue" w:hAnsi="Arial" w:cs="Arial"/>
                <w:color w:val="000000" w:themeColor="text1"/>
                <w:szCs w:val="22"/>
              </w:rPr>
              <w:t>Explain how learning disabilit</w:t>
            </w:r>
            <w:r w:rsidR="00BB3D6E">
              <w:rPr>
                <w:rFonts w:ascii="Arial" w:eastAsia="Helvetica Neue" w:hAnsi="Arial" w:cs="Arial"/>
                <w:color w:val="000000" w:themeColor="text1"/>
                <w:szCs w:val="22"/>
              </w:rPr>
              <w:t>y</w:t>
            </w:r>
            <w:r w:rsidRPr="008117BC">
              <w:rPr>
                <w:rFonts w:ascii="Arial" w:eastAsia="Helvetica Neue" w:hAnsi="Arial" w:cs="Arial"/>
                <w:color w:val="000000" w:themeColor="text1"/>
                <w:szCs w:val="22"/>
              </w:rPr>
              <w:t xml:space="preserve"> or autism may impact on a person’s:</w:t>
            </w:r>
          </w:p>
          <w:p w14:paraId="043D5A85" w14:textId="77777777" w:rsidR="00E04476" w:rsidRPr="008117BC"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everyday life</w:t>
            </w:r>
          </w:p>
          <w:p w14:paraId="40C65418" w14:textId="77777777" w:rsidR="00E04476" w:rsidRPr="008117BC" w:rsidRDefault="00E04476" w:rsidP="00E21B6F">
            <w:pPr>
              <w:pStyle w:val="ListParagraph"/>
              <w:numPr>
                <w:ilvl w:val="0"/>
                <w:numId w:val="116"/>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health and well-being</w:t>
            </w:r>
          </w:p>
          <w:p w14:paraId="1394E3E7" w14:textId="77777777" w:rsidR="00E04476" w:rsidRPr="008117BC" w:rsidRDefault="00E04476" w:rsidP="00E21B6F">
            <w:pPr>
              <w:pStyle w:val="ListParagraph"/>
              <w:numPr>
                <w:ilvl w:val="0"/>
                <w:numId w:val="116"/>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care and support needs</w:t>
            </w:r>
          </w:p>
          <w:p w14:paraId="51F7DDD3" w14:textId="77777777" w:rsidR="00E04476" w:rsidRPr="00C34B79" w:rsidRDefault="00E04476" w:rsidP="00AB5776">
            <w:pPr>
              <w:spacing w:line="259" w:lineRule="auto"/>
              <w:rPr>
                <w:rFonts w:ascii="Arial" w:hAnsi="Arial" w:cs="Arial"/>
                <w:b/>
                <w:sz w:val="24"/>
              </w:rPr>
            </w:pPr>
          </w:p>
        </w:tc>
        <w:tc>
          <w:tcPr>
            <w:tcW w:w="3266" w:type="dxa"/>
            <w:shd w:val="clear" w:color="auto" w:fill="FFFFFF" w:themeFill="background1"/>
          </w:tcPr>
          <w:p w14:paraId="2D05B761" w14:textId="77777777" w:rsidR="00E04476" w:rsidRPr="008117BC" w:rsidRDefault="00E04476" w:rsidP="00AB5776">
            <w:pPr>
              <w:pStyle w:val="Body"/>
            </w:pPr>
            <w:r>
              <w:rPr>
                <w:b/>
                <w:bCs/>
              </w:rPr>
              <w:t>T</w:t>
            </w:r>
            <w:r w:rsidRPr="008117BC">
              <w:rPr>
                <w:b/>
                <w:bCs/>
              </w:rPr>
              <w:t xml:space="preserve">hree </w:t>
            </w:r>
            <w:r w:rsidRPr="008117BC">
              <w:t>examples explaining how a learning disability or autism may impact on</w:t>
            </w:r>
          </w:p>
          <w:p w14:paraId="4F58C1E7"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e</w:t>
            </w:r>
            <w:r w:rsidRPr="00612C87">
              <w:rPr>
                <w:rFonts w:ascii="Arial" w:eastAsia="Helvetica Neue" w:hAnsi="Arial" w:cs="Arial"/>
                <w:color w:val="000000" w:themeColor="text1"/>
              </w:rPr>
              <w:t>veryday life of an individual</w:t>
            </w:r>
          </w:p>
          <w:p w14:paraId="1B13A791"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t</w:t>
            </w:r>
            <w:r w:rsidRPr="00612C87">
              <w:rPr>
                <w:rFonts w:ascii="Arial" w:eastAsia="Helvetica Neue" w:hAnsi="Arial" w:cs="Arial"/>
                <w:color w:val="000000" w:themeColor="text1"/>
              </w:rPr>
              <w:t>heir health and wellbeing</w:t>
            </w:r>
          </w:p>
          <w:p w14:paraId="5C1027B0" w14:textId="77777777" w:rsidR="00E04476"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t</w:t>
            </w:r>
            <w:r w:rsidRPr="00612C87">
              <w:rPr>
                <w:rFonts w:ascii="Arial" w:eastAsia="Helvetica Neue" w:hAnsi="Arial" w:cs="Arial"/>
                <w:color w:val="000000" w:themeColor="text1"/>
              </w:rPr>
              <w:t xml:space="preserve">heir care and support needs </w:t>
            </w:r>
          </w:p>
          <w:p w14:paraId="72CF65BF" w14:textId="77777777" w:rsidR="00E04476" w:rsidRPr="00612C87" w:rsidRDefault="00E04476" w:rsidP="00AB5776">
            <w:pPr>
              <w:pStyle w:val="ListParagraph"/>
              <w:pBdr>
                <w:top w:val="nil"/>
                <w:left w:val="nil"/>
                <w:bottom w:val="nil"/>
                <w:right w:val="nil"/>
                <w:between w:val="nil"/>
                <w:bar w:val="nil"/>
              </w:pBdr>
              <w:ind w:left="180" w:right="-20"/>
              <w:contextualSpacing/>
              <w:rPr>
                <w:rFonts w:ascii="Arial" w:eastAsia="Helvetica Neue" w:hAnsi="Arial" w:cs="Arial"/>
                <w:color w:val="000000" w:themeColor="text1"/>
              </w:rPr>
            </w:pPr>
          </w:p>
          <w:p w14:paraId="197F5649" w14:textId="3A5744F8" w:rsidR="00E04476" w:rsidRPr="008117BC" w:rsidRDefault="00E04476" w:rsidP="00AB5776">
            <w:pPr>
              <w:pStyle w:val="Body"/>
            </w:pPr>
            <w:r w:rsidRPr="008117BC">
              <w:t>Candidate must recognise that the impact will depend on the nature of the learning disability or autism.</w:t>
            </w:r>
          </w:p>
          <w:p w14:paraId="451DF8C6" w14:textId="1870A716" w:rsidR="00E04476" w:rsidRPr="00783FA9" w:rsidRDefault="00E04476" w:rsidP="00AB5776">
            <w:pPr>
              <w:pBdr>
                <w:top w:val="nil"/>
                <w:left w:val="nil"/>
                <w:bottom w:val="nil"/>
                <w:right w:val="nil"/>
                <w:between w:val="nil"/>
                <w:bar w:val="nil"/>
              </w:pBdr>
              <w:contextualSpacing/>
              <w:rPr>
                <w:rFonts w:ascii="Arial" w:eastAsia="Helvetica Neue" w:hAnsi="Arial" w:cs="Arial"/>
              </w:rPr>
            </w:pPr>
            <w:r w:rsidRPr="008117BC">
              <w:rPr>
                <w:rFonts w:ascii="Arial" w:hAnsi="Arial" w:cs="Arial"/>
              </w:rPr>
              <w:t>Candidat</w:t>
            </w:r>
            <w:r w:rsidR="003A280F">
              <w:rPr>
                <w:rFonts w:ascii="Arial" w:hAnsi="Arial" w:cs="Arial"/>
              </w:rPr>
              <w:t>e</w:t>
            </w:r>
            <w:r w:rsidRPr="008117BC">
              <w:rPr>
                <w:rFonts w:ascii="Arial" w:hAnsi="Arial" w:cs="Arial"/>
              </w:rPr>
              <w:t xml:space="preserve"> may also consider positive impacts</w:t>
            </w:r>
            <w:r>
              <w:rPr>
                <w:rFonts w:ascii="Arial" w:hAnsi="Arial" w:cs="Arial"/>
              </w:rPr>
              <w:t>.</w:t>
            </w:r>
          </w:p>
        </w:tc>
        <w:tc>
          <w:tcPr>
            <w:tcW w:w="2970" w:type="dxa"/>
            <w:shd w:val="clear" w:color="auto" w:fill="FFFFFF" w:themeFill="background1"/>
          </w:tcPr>
          <w:p w14:paraId="29DD9DFF" w14:textId="77777777" w:rsidR="00E04476" w:rsidRPr="008117BC" w:rsidRDefault="00E04476" w:rsidP="00AB5776">
            <w:pPr>
              <w:pStyle w:val="Body"/>
            </w:pPr>
            <w:r w:rsidRPr="008117BC">
              <w:t>Tell me about ways that learning disabilities or autism might impact on a person’s:</w:t>
            </w:r>
          </w:p>
          <w:p w14:paraId="3602FFDA" w14:textId="77777777" w:rsidR="00E04476" w:rsidRPr="008117BC"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day to day living</w:t>
            </w:r>
          </w:p>
          <w:p w14:paraId="2C1E1B39" w14:textId="77777777" w:rsidR="00E04476" w:rsidRPr="008117BC"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health and well-being</w:t>
            </w:r>
          </w:p>
          <w:p w14:paraId="1A07290F" w14:textId="77777777" w:rsidR="00E04476" w:rsidRPr="008117BC"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care and support needs</w:t>
            </w:r>
          </w:p>
          <w:p w14:paraId="1FBEE5A4" w14:textId="77777777" w:rsidR="00E04476" w:rsidRPr="00CA1EDD" w:rsidRDefault="00E04476" w:rsidP="00AB5776">
            <w:pPr>
              <w:spacing w:line="259" w:lineRule="auto"/>
              <w:rPr>
                <w:rFonts w:ascii="Arial" w:hAnsi="Arial" w:cs="Arial"/>
                <w:sz w:val="24"/>
              </w:rPr>
            </w:pPr>
          </w:p>
        </w:tc>
        <w:tc>
          <w:tcPr>
            <w:tcW w:w="5310" w:type="dxa"/>
          </w:tcPr>
          <w:p w14:paraId="797C791A" w14:textId="77777777" w:rsidR="00E04476" w:rsidRPr="001D4361" w:rsidRDefault="00E04476" w:rsidP="00AB5776">
            <w:pPr>
              <w:spacing w:line="259" w:lineRule="auto"/>
              <w:rPr>
                <w:rFonts w:ascii="Arial" w:hAnsi="Arial" w:cs="Arial"/>
              </w:rPr>
            </w:pPr>
          </w:p>
        </w:tc>
        <w:tc>
          <w:tcPr>
            <w:tcW w:w="1143" w:type="dxa"/>
          </w:tcPr>
          <w:p w14:paraId="373EC0F3" w14:textId="77777777" w:rsidR="00E04476" w:rsidRPr="001D4361" w:rsidRDefault="00E04476" w:rsidP="00AB5776">
            <w:pPr>
              <w:spacing w:line="259" w:lineRule="auto"/>
              <w:rPr>
                <w:rFonts w:ascii="Arial" w:hAnsi="Arial" w:cs="Arial"/>
              </w:rPr>
            </w:pPr>
          </w:p>
        </w:tc>
      </w:tr>
      <w:tr w:rsidR="00E04476" w:rsidRPr="001D4361" w14:paraId="18CBBB72" w14:textId="77777777" w:rsidTr="00AB5776">
        <w:trPr>
          <w:trHeight w:val="379"/>
        </w:trPr>
        <w:tc>
          <w:tcPr>
            <w:tcW w:w="14818" w:type="dxa"/>
            <w:gridSpan w:val="5"/>
            <w:shd w:val="clear" w:color="auto" w:fill="FFFFFF" w:themeFill="background1"/>
          </w:tcPr>
          <w:p w14:paraId="3D1CE6B6" w14:textId="77777777" w:rsidR="00E04476" w:rsidRPr="001D4361" w:rsidRDefault="00E04476" w:rsidP="00AB5776">
            <w:pPr>
              <w:spacing w:line="259" w:lineRule="auto"/>
              <w:rPr>
                <w:rFonts w:ascii="Arial" w:hAnsi="Arial" w:cs="Arial"/>
              </w:rPr>
            </w:pPr>
            <w:r w:rsidRPr="008117BC">
              <w:rPr>
                <w:rFonts w:ascii="Arial" w:hAnsi="Arial" w:cs="Arial"/>
                <w:b/>
                <w:bCs/>
              </w:rPr>
              <w:t>Thinking about inequalities in health and access to care and healthcare services</w:t>
            </w:r>
          </w:p>
        </w:tc>
      </w:tr>
      <w:tr w:rsidR="00E04476" w:rsidRPr="001D4361" w14:paraId="2768771E" w14:textId="77777777" w:rsidTr="00AB5776">
        <w:trPr>
          <w:trHeight w:val="379"/>
        </w:trPr>
        <w:tc>
          <w:tcPr>
            <w:tcW w:w="2129" w:type="dxa"/>
            <w:shd w:val="clear" w:color="auto" w:fill="FFFFFF" w:themeFill="background1"/>
          </w:tcPr>
          <w:p w14:paraId="497B778E" w14:textId="595EAD8E" w:rsidR="00E04476" w:rsidRPr="00E21B6F" w:rsidRDefault="00E04476" w:rsidP="00E21B6F">
            <w:pPr>
              <w:ind w:left="-20" w:right="-20"/>
              <w:rPr>
                <w:rFonts w:ascii="Arial" w:eastAsia="Helvetica Neue" w:hAnsi="Arial" w:cs="Arial"/>
                <w:color w:val="000000" w:themeColor="text1"/>
                <w:szCs w:val="22"/>
              </w:rPr>
            </w:pPr>
            <w:r w:rsidRPr="008117BC">
              <w:rPr>
                <w:rFonts w:ascii="Arial" w:eastAsia="Helvetica Neue" w:hAnsi="Arial" w:cs="Arial"/>
                <w:szCs w:val="22"/>
              </w:rPr>
              <w:t xml:space="preserve">AC1.3 </w:t>
            </w:r>
            <w:r w:rsidRPr="008117BC">
              <w:rPr>
                <w:rFonts w:ascii="Arial" w:eastAsia="Helvetica Neue" w:hAnsi="Arial" w:cs="Arial"/>
                <w:color w:val="000000" w:themeColor="text1"/>
                <w:szCs w:val="22"/>
              </w:rPr>
              <w:t xml:space="preserve">Identify other mental or physical conditions that a person with a learning disability or </w:t>
            </w:r>
            <w:r w:rsidR="00BB3D6E">
              <w:rPr>
                <w:rFonts w:ascii="Arial" w:eastAsia="Helvetica Neue" w:hAnsi="Arial" w:cs="Arial"/>
                <w:color w:val="000000" w:themeColor="text1"/>
                <w:szCs w:val="22"/>
              </w:rPr>
              <w:t>autistic person</w:t>
            </w:r>
            <w:r w:rsidRPr="008117BC">
              <w:rPr>
                <w:rFonts w:ascii="Arial" w:eastAsia="Helvetica Neue" w:hAnsi="Arial" w:cs="Arial"/>
                <w:color w:val="000000" w:themeColor="text1"/>
                <w:szCs w:val="22"/>
              </w:rPr>
              <w:t xml:space="preserve"> are more likely to experience</w:t>
            </w:r>
          </w:p>
        </w:tc>
        <w:tc>
          <w:tcPr>
            <w:tcW w:w="3266" w:type="dxa"/>
            <w:shd w:val="clear" w:color="auto" w:fill="FFFFFF" w:themeFill="background1"/>
          </w:tcPr>
          <w:p w14:paraId="20A66DE3" w14:textId="77777777" w:rsidR="00E04476" w:rsidRPr="008117BC" w:rsidRDefault="00E04476" w:rsidP="00AB5776">
            <w:pPr>
              <w:pStyle w:val="Body"/>
            </w:pPr>
            <w:r>
              <w:t>I</w:t>
            </w:r>
            <w:r w:rsidRPr="008117BC">
              <w:t xml:space="preserve">dentify at least </w:t>
            </w:r>
            <w:r w:rsidRPr="008117BC">
              <w:rPr>
                <w:b/>
                <w:bCs/>
              </w:rPr>
              <w:t xml:space="preserve">two </w:t>
            </w:r>
            <w:r w:rsidRPr="008117BC">
              <w:t>mental or physical conditions.</w:t>
            </w:r>
          </w:p>
          <w:p w14:paraId="2BD25523" w14:textId="77777777" w:rsidR="00E04476" w:rsidRPr="008117BC" w:rsidRDefault="00E04476" w:rsidP="00AB5776">
            <w:pPr>
              <w:pStyle w:val="Body"/>
              <w:rPr>
                <w:rFonts w:eastAsia="Helvetica Neue"/>
                <w:b/>
                <w:bCs/>
                <w:color w:val="000000" w:themeColor="text1"/>
              </w:rPr>
            </w:pPr>
          </w:p>
        </w:tc>
        <w:tc>
          <w:tcPr>
            <w:tcW w:w="2970" w:type="dxa"/>
            <w:shd w:val="clear" w:color="auto" w:fill="FFFFFF" w:themeFill="background1"/>
          </w:tcPr>
          <w:p w14:paraId="3F18F7FB" w14:textId="77777777" w:rsidR="00E04476" w:rsidRDefault="00E04476" w:rsidP="00AB5776">
            <w:pPr>
              <w:pStyle w:val="Default"/>
              <w:rPr>
                <w:rFonts w:eastAsiaTheme="minorEastAsia" w:cstheme="minorBidi"/>
                <w:sz w:val="20"/>
                <w:szCs w:val="20"/>
              </w:rPr>
            </w:pPr>
            <w:r w:rsidRPr="008117BC">
              <w:rPr>
                <w:rFonts w:ascii="Arial" w:hAnsi="Arial"/>
              </w:rPr>
              <w:t>What mental or physical conditions might a person with a learning disability, or an autistic person be more likely to experience?</w:t>
            </w:r>
          </w:p>
        </w:tc>
        <w:tc>
          <w:tcPr>
            <w:tcW w:w="5310" w:type="dxa"/>
          </w:tcPr>
          <w:p w14:paraId="3BEE30F9" w14:textId="77777777" w:rsidR="00E04476" w:rsidRPr="001D4361" w:rsidRDefault="00E04476" w:rsidP="00AB5776">
            <w:pPr>
              <w:spacing w:line="259" w:lineRule="auto"/>
              <w:rPr>
                <w:rFonts w:ascii="Arial" w:hAnsi="Arial" w:cs="Arial"/>
              </w:rPr>
            </w:pPr>
          </w:p>
        </w:tc>
        <w:tc>
          <w:tcPr>
            <w:tcW w:w="1143" w:type="dxa"/>
          </w:tcPr>
          <w:p w14:paraId="3BD9A3AA" w14:textId="77777777" w:rsidR="00E04476" w:rsidRPr="001D4361" w:rsidRDefault="00E04476" w:rsidP="00AB5776">
            <w:pPr>
              <w:spacing w:line="259" w:lineRule="auto"/>
              <w:rPr>
                <w:rFonts w:ascii="Arial" w:hAnsi="Arial" w:cs="Arial"/>
              </w:rPr>
            </w:pPr>
          </w:p>
        </w:tc>
      </w:tr>
      <w:tr w:rsidR="00E04476" w:rsidRPr="001D4361" w14:paraId="707DFA51" w14:textId="77777777" w:rsidTr="00AB5776">
        <w:trPr>
          <w:trHeight w:val="379"/>
        </w:trPr>
        <w:tc>
          <w:tcPr>
            <w:tcW w:w="2129" w:type="dxa"/>
            <w:shd w:val="clear" w:color="auto" w:fill="FFFFFF" w:themeFill="background1"/>
          </w:tcPr>
          <w:p w14:paraId="506FA4B3" w14:textId="77777777" w:rsidR="00BB3D6E" w:rsidRDefault="00E04476" w:rsidP="00BB3D6E">
            <w:pPr>
              <w:pStyle w:val="Body"/>
              <w:spacing w:after="0" w:line="240" w:lineRule="auto"/>
              <w:rPr>
                <w:rStyle w:val="None"/>
              </w:rPr>
            </w:pPr>
            <w:r w:rsidRPr="008117BC">
              <w:rPr>
                <w:rFonts w:eastAsia="Helvetica Neue"/>
              </w:rPr>
              <w:t xml:space="preserve">AC1.6 </w:t>
            </w:r>
            <w:r w:rsidRPr="008117BC">
              <w:rPr>
                <w:rFonts w:eastAsia="Helvetica Neue"/>
                <w:color w:val="000000" w:themeColor="text1"/>
              </w:rPr>
              <w:t xml:space="preserve">Describe </w:t>
            </w:r>
            <w:r w:rsidR="00BB3D6E">
              <w:rPr>
                <w:rFonts w:eastAsia="Helvetica Neue"/>
                <w:color w:val="000000" w:themeColor="text1"/>
              </w:rPr>
              <w:t xml:space="preserve">the different </w:t>
            </w:r>
            <w:r w:rsidRPr="008117BC">
              <w:rPr>
                <w:rFonts w:eastAsia="Helvetica Neue"/>
                <w:color w:val="000000" w:themeColor="text1"/>
              </w:rPr>
              <w:t xml:space="preserve">health inequalities that may be </w:t>
            </w:r>
            <w:r w:rsidR="00BB3D6E">
              <w:rPr>
                <w:rStyle w:val="None"/>
                <w:lang w:val="en-US"/>
              </w:rPr>
              <w:t xml:space="preserve">experienced by people with a </w:t>
            </w:r>
            <w:r w:rsidR="00BB3D6E">
              <w:rPr>
                <w:rStyle w:val="None"/>
                <w:lang w:val="en-US"/>
              </w:rPr>
              <w:lastRenderedPageBreak/>
              <w:t xml:space="preserve">learning disability </w:t>
            </w:r>
            <w:r w:rsidR="00BB3D6E">
              <w:rPr>
                <w:rStyle w:val="None"/>
              </w:rPr>
              <w:t xml:space="preserve">and </w:t>
            </w:r>
            <w:r w:rsidR="00BB3D6E">
              <w:rPr>
                <w:rStyle w:val="None"/>
                <w:lang w:val="en-US"/>
              </w:rPr>
              <w:t>autistic people</w:t>
            </w:r>
            <w:r w:rsidR="00BB3D6E">
              <w:rPr>
                <w:rStyle w:val="None"/>
              </w:rPr>
              <w:t xml:space="preserve"> </w:t>
            </w:r>
          </w:p>
          <w:p w14:paraId="6DAE82E0" w14:textId="660E4BE1" w:rsidR="00E04476" w:rsidRPr="008117BC" w:rsidRDefault="00E04476" w:rsidP="00AB5776">
            <w:pPr>
              <w:ind w:left="-20" w:right="-20"/>
              <w:rPr>
                <w:rFonts w:ascii="Arial" w:eastAsia="Helvetica Neue" w:hAnsi="Arial" w:cs="Arial"/>
                <w:color w:val="000000" w:themeColor="text1"/>
                <w:szCs w:val="22"/>
              </w:rPr>
            </w:pPr>
          </w:p>
          <w:p w14:paraId="5ADFC86E" w14:textId="77777777" w:rsidR="00E04476" w:rsidRPr="005B217C" w:rsidRDefault="00E04476" w:rsidP="00AB5776">
            <w:pPr>
              <w:pStyle w:val="Default"/>
              <w:rPr>
                <w:sz w:val="22"/>
                <w:szCs w:val="22"/>
                <w14:textOutline w14:w="12700" w14:cap="flat" w14:cmpd="sng" w14:algn="ctr">
                  <w14:noFill/>
                  <w14:prstDash w14:val="solid"/>
                  <w14:miter w14:lim="400000"/>
                </w14:textOutline>
              </w:rPr>
            </w:pPr>
          </w:p>
        </w:tc>
        <w:tc>
          <w:tcPr>
            <w:tcW w:w="3266" w:type="dxa"/>
            <w:shd w:val="clear" w:color="auto" w:fill="FFFFFF" w:themeFill="background1"/>
          </w:tcPr>
          <w:p w14:paraId="561903F1" w14:textId="77777777" w:rsidR="00E04476" w:rsidRPr="00612C87" w:rsidRDefault="00E04476" w:rsidP="00AB5776">
            <w:pPr>
              <w:pBdr>
                <w:top w:val="nil"/>
                <w:left w:val="nil"/>
                <w:bottom w:val="nil"/>
                <w:right w:val="nil"/>
                <w:between w:val="nil"/>
                <w:bar w:val="nil"/>
              </w:pBdr>
              <w:contextualSpacing/>
              <w:rPr>
                <w:rFonts w:ascii="Arial" w:eastAsia="Helvetica Neue" w:hAnsi="Arial" w:cs="Arial"/>
              </w:rPr>
            </w:pPr>
            <w:r>
              <w:rPr>
                <w:rFonts w:ascii="Arial" w:hAnsi="Arial" w:cs="Arial"/>
              </w:rPr>
              <w:lastRenderedPageBreak/>
              <w:t>D</w:t>
            </w:r>
            <w:r w:rsidRPr="00612C87">
              <w:rPr>
                <w:rFonts w:ascii="Arial" w:hAnsi="Arial" w:cs="Arial"/>
              </w:rPr>
              <w:t xml:space="preserve">escribe at least </w:t>
            </w:r>
            <w:r w:rsidRPr="00612C87">
              <w:rPr>
                <w:rFonts w:ascii="Arial" w:hAnsi="Arial" w:cs="Arial"/>
                <w:b/>
                <w:bCs/>
              </w:rPr>
              <w:t xml:space="preserve">two </w:t>
            </w:r>
            <w:r w:rsidRPr="00612C87">
              <w:rPr>
                <w:rFonts w:ascii="Arial" w:hAnsi="Arial" w:cs="Arial"/>
              </w:rPr>
              <w:t>health inequalities</w:t>
            </w:r>
          </w:p>
        </w:tc>
        <w:tc>
          <w:tcPr>
            <w:tcW w:w="2970" w:type="dxa"/>
            <w:shd w:val="clear" w:color="auto" w:fill="FFFFFF" w:themeFill="background1"/>
          </w:tcPr>
          <w:p w14:paraId="18B9288B" w14:textId="77777777" w:rsidR="00E04476" w:rsidRDefault="00E04476" w:rsidP="00AB5776">
            <w:pPr>
              <w:pStyle w:val="Default"/>
              <w:rPr>
                <w:rFonts w:eastAsiaTheme="minorEastAsia" w:cstheme="minorBidi"/>
                <w:sz w:val="20"/>
                <w:szCs w:val="20"/>
              </w:rPr>
            </w:pPr>
            <w:r w:rsidRPr="008117BC">
              <w:rPr>
                <w:rFonts w:ascii="Arial" w:hAnsi="Arial"/>
              </w:rPr>
              <w:t>What health inequalities might they experience?</w:t>
            </w:r>
          </w:p>
        </w:tc>
        <w:tc>
          <w:tcPr>
            <w:tcW w:w="5310" w:type="dxa"/>
          </w:tcPr>
          <w:p w14:paraId="125516DE" w14:textId="77777777" w:rsidR="00E04476" w:rsidRPr="001D4361" w:rsidRDefault="00E04476" w:rsidP="00AB5776">
            <w:pPr>
              <w:spacing w:line="259" w:lineRule="auto"/>
              <w:rPr>
                <w:rFonts w:ascii="Arial" w:hAnsi="Arial" w:cs="Arial"/>
              </w:rPr>
            </w:pPr>
          </w:p>
        </w:tc>
        <w:tc>
          <w:tcPr>
            <w:tcW w:w="1143" w:type="dxa"/>
          </w:tcPr>
          <w:p w14:paraId="655B093B" w14:textId="77777777" w:rsidR="00E04476" w:rsidRPr="001D4361" w:rsidRDefault="00E04476" w:rsidP="00AB5776">
            <w:pPr>
              <w:spacing w:line="259" w:lineRule="auto"/>
              <w:rPr>
                <w:rFonts w:ascii="Arial" w:hAnsi="Arial" w:cs="Arial"/>
              </w:rPr>
            </w:pPr>
          </w:p>
        </w:tc>
      </w:tr>
      <w:tr w:rsidR="00E04476" w:rsidRPr="001D4361" w14:paraId="21937513" w14:textId="77777777" w:rsidTr="00AB5776">
        <w:trPr>
          <w:trHeight w:val="379"/>
        </w:trPr>
        <w:tc>
          <w:tcPr>
            <w:tcW w:w="2129" w:type="dxa"/>
            <w:shd w:val="clear" w:color="auto" w:fill="FFFFFF" w:themeFill="background1"/>
          </w:tcPr>
          <w:p w14:paraId="06A0EDEF" w14:textId="5C314B20" w:rsidR="00E04476" w:rsidRPr="00E21B6F" w:rsidRDefault="00E04476" w:rsidP="00E21B6F">
            <w:pPr>
              <w:ind w:left="-20" w:right="-20"/>
              <w:rPr>
                <w:rFonts w:ascii="Arial" w:eastAsia="Helvetica Neue" w:hAnsi="Arial" w:cs="Arial"/>
                <w:color w:val="000000" w:themeColor="text1"/>
                <w:szCs w:val="22"/>
              </w:rPr>
            </w:pPr>
            <w:r w:rsidRPr="008117BC">
              <w:rPr>
                <w:rFonts w:ascii="Arial" w:eastAsia="Helvetica Neue" w:hAnsi="Arial" w:cs="Arial"/>
                <w:szCs w:val="22"/>
              </w:rPr>
              <w:t xml:space="preserve">AC1.5 </w:t>
            </w:r>
            <w:r w:rsidRPr="008117BC">
              <w:rPr>
                <w:rFonts w:ascii="Arial" w:eastAsia="Helvetica Neue" w:hAnsi="Arial" w:cs="Arial"/>
                <w:color w:val="000000" w:themeColor="text1"/>
                <w:szCs w:val="22"/>
              </w:rPr>
              <w:t xml:space="preserve">Describe barriers people with a learning disability or </w:t>
            </w:r>
            <w:r w:rsidR="00BB3D6E" w:rsidRPr="006A3871">
              <w:rPr>
                <w:rStyle w:val="None"/>
                <w:lang w:val="fr-FR"/>
              </w:rPr>
              <w:t xml:space="preserve">an </w:t>
            </w:r>
            <w:r w:rsidR="00BB3D6E" w:rsidRPr="00BB3D6E">
              <w:rPr>
                <w:rFonts w:ascii="Arial" w:eastAsia="Helvetica Neue" w:hAnsi="Arial" w:cs="Arial"/>
                <w:color w:val="000000" w:themeColor="text1"/>
                <w:szCs w:val="22"/>
              </w:rPr>
              <w:t xml:space="preserve">autistic person </w:t>
            </w:r>
            <w:r w:rsidRPr="008117BC">
              <w:rPr>
                <w:rFonts w:ascii="Arial" w:eastAsia="Helvetica Neue" w:hAnsi="Arial" w:cs="Arial"/>
                <w:color w:val="000000" w:themeColor="text1"/>
                <w:szCs w:val="22"/>
              </w:rPr>
              <w:t>can face in accessing healthcare services</w:t>
            </w:r>
          </w:p>
        </w:tc>
        <w:tc>
          <w:tcPr>
            <w:tcW w:w="3266" w:type="dxa"/>
            <w:shd w:val="clear" w:color="auto" w:fill="FFFFFF" w:themeFill="background1"/>
          </w:tcPr>
          <w:p w14:paraId="66D4A5EA" w14:textId="77777777" w:rsidR="00E04476" w:rsidRPr="008117BC" w:rsidRDefault="00E04476" w:rsidP="00AB5776">
            <w:pPr>
              <w:pStyle w:val="Body"/>
              <w:rPr>
                <w:rFonts w:eastAsia="Helvetica Neue"/>
                <w:b/>
                <w:bCs/>
                <w:color w:val="000000" w:themeColor="text1"/>
              </w:rPr>
            </w:pPr>
            <w:r>
              <w:t>D</w:t>
            </w:r>
            <w:r w:rsidRPr="008117BC">
              <w:t>escribe at least</w:t>
            </w:r>
            <w:r w:rsidRPr="008117BC">
              <w:rPr>
                <w:b/>
                <w:bCs/>
              </w:rPr>
              <w:t xml:space="preserve"> two</w:t>
            </w:r>
            <w:r w:rsidRPr="008117BC">
              <w:t xml:space="preserve"> barriers that individuals may face when accessing healthcare </w:t>
            </w:r>
          </w:p>
        </w:tc>
        <w:tc>
          <w:tcPr>
            <w:tcW w:w="2970" w:type="dxa"/>
            <w:shd w:val="clear" w:color="auto" w:fill="FFFFFF" w:themeFill="background1"/>
          </w:tcPr>
          <w:p w14:paraId="06EDF5C7" w14:textId="77777777" w:rsidR="00E04476" w:rsidRDefault="00E04476" w:rsidP="00AB5776">
            <w:pPr>
              <w:pStyle w:val="Default"/>
              <w:rPr>
                <w:rFonts w:eastAsiaTheme="minorEastAsia" w:cstheme="minorBidi"/>
                <w:sz w:val="20"/>
                <w:szCs w:val="20"/>
              </w:rPr>
            </w:pPr>
            <w:r w:rsidRPr="008117BC">
              <w:rPr>
                <w:rFonts w:ascii="Arial" w:hAnsi="Arial"/>
              </w:rPr>
              <w:t>What barriers might they face in trying to access healthcare services?</w:t>
            </w:r>
          </w:p>
        </w:tc>
        <w:tc>
          <w:tcPr>
            <w:tcW w:w="5310" w:type="dxa"/>
          </w:tcPr>
          <w:p w14:paraId="71FA78C1" w14:textId="77777777" w:rsidR="00E04476" w:rsidRPr="001D4361" w:rsidRDefault="00E04476" w:rsidP="00AB5776">
            <w:pPr>
              <w:spacing w:line="259" w:lineRule="auto"/>
              <w:rPr>
                <w:rFonts w:ascii="Arial" w:hAnsi="Arial" w:cs="Arial"/>
              </w:rPr>
            </w:pPr>
          </w:p>
        </w:tc>
        <w:tc>
          <w:tcPr>
            <w:tcW w:w="1143" w:type="dxa"/>
          </w:tcPr>
          <w:p w14:paraId="30F77D6C" w14:textId="77777777" w:rsidR="00E04476" w:rsidRPr="001D4361" w:rsidRDefault="00E04476" w:rsidP="00AB5776">
            <w:pPr>
              <w:spacing w:line="259" w:lineRule="auto"/>
              <w:rPr>
                <w:rFonts w:ascii="Arial" w:hAnsi="Arial" w:cs="Arial"/>
              </w:rPr>
            </w:pPr>
          </w:p>
        </w:tc>
      </w:tr>
      <w:tr w:rsidR="00E04476" w:rsidRPr="001D4361" w14:paraId="14B14612" w14:textId="77777777" w:rsidTr="00AB5776">
        <w:trPr>
          <w:trHeight w:val="379"/>
        </w:trPr>
        <w:tc>
          <w:tcPr>
            <w:tcW w:w="2129" w:type="dxa"/>
            <w:shd w:val="clear" w:color="auto" w:fill="FFFFFF" w:themeFill="background1"/>
          </w:tcPr>
          <w:p w14:paraId="25B19A2A" w14:textId="142355B6" w:rsidR="00BB3D6E" w:rsidRPr="00BB3D6E" w:rsidRDefault="00BB3D6E" w:rsidP="00BB3D6E">
            <w:pPr>
              <w:pStyle w:val="Body"/>
              <w:spacing w:after="0" w:line="240" w:lineRule="auto"/>
              <w:rPr>
                <w:rStyle w:val="None"/>
              </w:rPr>
            </w:pPr>
            <w:r w:rsidRPr="00BB3D6E">
              <w:rPr>
                <w:rStyle w:val="None"/>
                <w:lang w:val="en-US"/>
              </w:rPr>
              <w:t xml:space="preserve">AC3.1 </w:t>
            </w:r>
            <w:r>
              <w:rPr>
                <w:rStyle w:val="None"/>
                <w:lang w:val="en-US"/>
              </w:rPr>
              <w:t>I</w:t>
            </w:r>
            <w:r w:rsidRPr="00BB3D6E">
              <w:rPr>
                <w:rStyle w:val="None"/>
                <w:lang w:val="en-US"/>
              </w:rPr>
              <w:t>dentify reasonable adjustments which can be made in health and care services accessed by people with a learning disability and autistic people</w:t>
            </w:r>
            <w:r w:rsidRPr="00BB3D6E">
              <w:rPr>
                <w:rStyle w:val="None"/>
              </w:rPr>
              <w:t xml:space="preserve"> </w:t>
            </w:r>
          </w:p>
          <w:p w14:paraId="43FEB06B" w14:textId="3721C5E4" w:rsidR="00E04476" w:rsidRPr="00E21B6F" w:rsidRDefault="00E04476" w:rsidP="00E21B6F">
            <w:pPr>
              <w:ind w:left="-20" w:right="-20"/>
              <w:rPr>
                <w:rFonts w:ascii="Arial" w:eastAsia="Helvetica Neue" w:hAnsi="Arial" w:cs="Arial"/>
                <w:color w:val="000000" w:themeColor="text1"/>
                <w:szCs w:val="22"/>
              </w:rPr>
            </w:pPr>
          </w:p>
        </w:tc>
        <w:tc>
          <w:tcPr>
            <w:tcW w:w="3266" w:type="dxa"/>
            <w:shd w:val="clear" w:color="auto" w:fill="FFFFFF" w:themeFill="background1"/>
          </w:tcPr>
          <w:p w14:paraId="1CC2D616" w14:textId="77777777" w:rsidR="00E04476" w:rsidRPr="008117BC" w:rsidRDefault="00E04476" w:rsidP="00AB5776">
            <w:pPr>
              <w:pStyle w:val="Body"/>
              <w:rPr>
                <w:color w:val="000000" w:themeColor="text1"/>
              </w:rPr>
            </w:pPr>
            <w:r>
              <w:rPr>
                <w:color w:val="000000" w:themeColor="text1"/>
              </w:rPr>
              <w:t>A</w:t>
            </w:r>
            <w:r w:rsidRPr="008117BC">
              <w:rPr>
                <w:color w:val="000000" w:themeColor="text1"/>
              </w:rPr>
              <w:t xml:space="preserve">t least </w:t>
            </w:r>
            <w:r w:rsidRPr="008117BC">
              <w:rPr>
                <w:b/>
                <w:bCs/>
                <w:color w:val="000000" w:themeColor="text1"/>
              </w:rPr>
              <w:t>two</w:t>
            </w:r>
            <w:r w:rsidRPr="008117BC">
              <w:rPr>
                <w:color w:val="000000" w:themeColor="text1"/>
              </w:rPr>
              <w:t xml:space="preserve"> reasonable adjustments that could be made </w:t>
            </w:r>
          </w:p>
          <w:p w14:paraId="799BBBF7" w14:textId="77777777" w:rsidR="00E04476" w:rsidRPr="008117BC" w:rsidRDefault="00E04476" w:rsidP="00AB5776">
            <w:pPr>
              <w:pStyle w:val="Body"/>
              <w:rPr>
                <w:rFonts w:eastAsia="Helvetica Neue"/>
                <w:b/>
                <w:bCs/>
                <w:color w:val="000000" w:themeColor="text1"/>
              </w:rPr>
            </w:pPr>
          </w:p>
        </w:tc>
        <w:tc>
          <w:tcPr>
            <w:tcW w:w="2970" w:type="dxa"/>
            <w:shd w:val="clear" w:color="auto" w:fill="FFFFFF" w:themeFill="background1"/>
          </w:tcPr>
          <w:p w14:paraId="6686F8DA" w14:textId="77777777" w:rsidR="00E04476" w:rsidRDefault="00E04476" w:rsidP="00E21B6F">
            <w:pPr>
              <w:pStyle w:val="Body"/>
              <w:numPr>
                <w:ilvl w:val="0"/>
                <w:numId w:val="110"/>
              </w:numPr>
              <w:spacing w:after="0" w:line="240" w:lineRule="auto"/>
              <w:rPr>
                <w:rFonts w:eastAsiaTheme="minorEastAsia" w:cstheme="minorBidi"/>
                <w:sz w:val="20"/>
                <w:szCs w:val="20"/>
              </w:rPr>
            </w:pPr>
            <w:r w:rsidRPr="008117BC">
              <w:t>Tell me about the types of reasonable adjustments that might be needed to support a person with a learning disability and autistic person accessing or using care or healthcare services?</w:t>
            </w:r>
          </w:p>
        </w:tc>
        <w:tc>
          <w:tcPr>
            <w:tcW w:w="5310" w:type="dxa"/>
          </w:tcPr>
          <w:p w14:paraId="6305A26D" w14:textId="77777777" w:rsidR="00E04476" w:rsidRPr="001D4361" w:rsidRDefault="00E04476" w:rsidP="00AB5776">
            <w:pPr>
              <w:spacing w:line="259" w:lineRule="auto"/>
              <w:rPr>
                <w:rFonts w:ascii="Arial" w:hAnsi="Arial" w:cs="Arial"/>
              </w:rPr>
            </w:pPr>
          </w:p>
        </w:tc>
        <w:tc>
          <w:tcPr>
            <w:tcW w:w="1143" w:type="dxa"/>
          </w:tcPr>
          <w:p w14:paraId="6A352AA1" w14:textId="77777777" w:rsidR="00E04476" w:rsidRPr="001D4361" w:rsidRDefault="00E04476" w:rsidP="00AB5776">
            <w:pPr>
              <w:spacing w:line="259" w:lineRule="auto"/>
              <w:rPr>
                <w:rFonts w:ascii="Arial" w:hAnsi="Arial" w:cs="Arial"/>
              </w:rPr>
            </w:pPr>
          </w:p>
        </w:tc>
      </w:tr>
      <w:tr w:rsidR="00E04476" w:rsidRPr="001D4361" w14:paraId="411A54F3" w14:textId="77777777" w:rsidTr="00AB5776">
        <w:trPr>
          <w:trHeight w:val="379"/>
        </w:trPr>
        <w:tc>
          <w:tcPr>
            <w:tcW w:w="2129" w:type="dxa"/>
            <w:shd w:val="clear" w:color="auto" w:fill="FFFFFF" w:themeFill="background1"/>
          </w:tcPr>
          <w:p w14:paraId="6FD9E35F" w14:textId="77777777" w:rsidR="00E04476" w:rsidRPr="00612C87"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szCs w:val="22"/>
              </w:rPr>
              <w:t xml:space="preserve">AC3.2 </w:t>
            </w:r>
            <w:r w:rsidRPr="008117BC">
              <w:rPr>
                <w:rFonts w:ascii="Arial" w:eastAsia="Helvetica Neue" w:hAnsi="Arial" w:cs="Arial"/>
                <w:color w:val="000000" w:themeColor="text1"/>
                <w:szCs w:val="22"/>
              </w:rPr>
              <w:t>Explain the importance of planning reasonable adjustments in advance</w:t>
            </w:r>
          </w:p>
        </w:tc>
        <w:tc>
          <w:tcPr>
            <w:tcW w:w="3266" w:type="dxa"/>
            <w:shd w:val="clear" w:color="auto" w:fill="FFFFFF" w:themeFill="background1"/>
          </w:tcPr>
          <w:p w14:paraId="14F4B49E" w14:textId="3AC14C80" w:rsidR="00E04476" w:rsidRPr="008117BC" w:rsidRDefault="00BB3D6E" w:rsidP="00AB5776">
            <w:pPr>
              <w:pStyle w:val="Body"/>
              <w:rPr>
                <w:color w:val="000000" w:themeColor="text1"/>
              </w:rPr>
            </w:pPr>
            <w:r>
              <w:rPr>
                <w:color w:val="000000" w:themeColor="text1"/>
              </w:rPr>
              <w:t>R</w:t>
            </w:r>
            <w:r w:rsidR="00E04476" w:rsidRPr="008117BC">
              <w:rPr>
                <w:color w:val="000000" w:themeColor="text1"/>
              </w:rPr>
              <w:t>ecognise that failing to plan and provide reasonable adjustments in advance can cause distress and lead to inadequate care or healthcare service.</w:t>
            </w:r>
          </w:p>
          <w:p w14:paraId="467C991E" w14:textId="34C6A526" w:rsidR="00E04476" w:rsidRPr="00E21B6F" w:rsidRDefault="00E04476" w:rsidP="00AB5776">
            <w:pPr>
              <w:pStyle w:val="Body"/>
              <w:rPr>
                <w:color w:val="000000" w:themeColor="text1"/>
              </w:rPr>
            </w:pPr>
            <w:r w:rsidRPr="008117BC">
              <w:rPr>
                <w:color w:val="000000" w:themeColor="text1"/>
              </w:rPr>
              <w:t xml:space="preserve">Candidate must provide at least </w:t>
            </w:r>
            <w:r w:rsidRPr="008117BC">
              <w:rPr>
                <w:b/>
                <w:bCs/>
                <w:color w:val="000000" w:themeColor="text1"/>
              </w:rPr>
              <w:t>one</w:t>
            </w:r>
            <w:r w:rsidRPr="008117BC">
              <w:rPr>
                <w:color w:val="000000" w:themeColor="text1"/>
              </w:rPr>
              <w:t xml:space="preserve"> example of a potential outcome if reasonable adjustments are not planned and made.</w:t>
            </w:r>
          </w:p>
        </w:tc>
        <w:tc>
          <w:tcPr>
            <w:tcW w:w="2970" w:type="dxa"/>
            <w:shd w:val="clear" w:color="auto" w:fill="FFFFFF" w:themeFill="background1"/>
          </w:tcPr>
          <w:p w14:paraId="350AE280" w14:textId="77777777" w:rsidR="00E04476" w:rsidRDefault="00E04476" w:rsidP="00E21B6F">
            <w:pPr>
              <w:pStyle w:val="ListParagraph"/>
              <w:numPr>
                <w:ilvl w:val="0"/>
                <w:numId w:val="116"/>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 xml:space="preserve">Explain to me why is it important to ensure reasonable adjustments are arranged in advance of the care or healthcare provided. </w:t>
            </w:r>
          </w:p>
          <w:p w14:paraId="7DA010BA" w14:textId="77777777" w:rsidR="00E04476" w:rsidRPr="00612C87" w:rsidRDefault="00E04476" w:rsidP="00AB5776">
            <w:pPr>
              <w:pStyle w:val="ListParagraph"/>
              <w:pBdr>
                <w:top w:val="nil"/>
                <w:left w:val="nil"/>
                <w:bottom w:val="nil"/>
                <w:right w:val="nil"/>
                <w:between w:val="nil"/>
                <w:bar w:val="nil"/>
              </w:pBdr>
              <w:spacing w:after="30"/>
              <w:ind w:left="180" w:right="-20"/>
              <w:contextualSpacing/>
              <w:rPr>
                <w:rFonts w:ascii="Arial" w:eastAsia="Helvetica Neue" w:hAnsi="Arial" w:cs="Arial"/>
                <w:color w:val="000000" w:themeColor="text1"/>
              </w:rPr>
            </w:pPr>
          </w:p>
          <w:p w14:paraId="00AEB3AC"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 xml:space="preserve">Give me an example of what might happen if reasonable adjustments are not planned in advance. </w:t>
            </w:r>
          </w:p>
          <w:p w14:paraId="492F89F4" w14:textId="77777777" w:rsidR="00E04476" w:rsidRDefault="00E04476" w:rsidP="00AB5776">
            <w:pPr>
              <w:pStyle w:val="Body"/>
              <w:spacing w:after="0" w:line="240" w:lineRule="auto"/>
              <w:rPr>
                <w:rFonts w:eastAsiaTheme="minorEastAsia" w:cstheme="minorBidi"/>
                <w:sz w:val="20"/>
                <w:szCs w:val="20"/>
              </w:rPr>
            </w:pPr>
          </w:p>
        </w:tc>
        <w:tc>
          <w:tcPr>
            <w:tcW w:w="5310" w:type="dxa"/>
          </w:tcPr>
          <w:p w14:paraId="3FCC1F85" w14:textId="77777777" w:rsidR="00E04476" w:rsidRPr="001D4361" w:rsidRDefault="00E04476" w:rsidP="00AB5776">
            <w:pPr>
              <w:spacing w:line="259" w:lineRule="auto"/>
              <w:rPr>
                <w:rFonts w:ascii="Arial" w:hAnsi="Arial" w:cs="Arial"/>
              </w:rPr>
            </w:pPr>
          </w:p>
        </w:tc>
        <w:tc>
          <w:tcPr>
            <w:tcW w:w="1143" w:type="dxa"/>
          </w:tcPr>
          <w:p w14:paraId="14E21A5E" w14:textId="77777777" w:rsidR="00E04476" w:rsidRPr="001D4361" w:rsidRDefault="00E04476" w:rsidP="00AB5776">
            <w:pPr>
              <w:spacing w:line="259" w:lineRule="auto"/>
              <w:rPr>
                <w:rFonts w:ascii="Arial" w:hAnsi="Arial" w:cs="Arial"/>
              </w:rPr>
            </w:pPr>
          </w:p>
        </w:tc>
      </w:tr>
      <w:tr w:rsidR="00E04476" w:rsidRPr="001D4361" w14:paraId="5442F56F" w14:textId="77777777" w:rsidTr="00E21B6F">
        <w:trPr>
          <w:trHeight w:val="1885"/>
        </w:trPr>
        <w:tc>
          <w:tcPr>
            <w:tcW w:w="2129" w:type="dxa"/>
            <w:shd w:val="clear" w:color="auto" w:fill="FFFFFF" w:themeFill="background1"/>
          </w:tcPr>
          <w:p w14:paraId="2A39CF16"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szCs w:val="22"/>
              </w:rPr>
              <w:lastRenderedPageBreak/>
              <w:t xml:space="preserve">AC3.3 </w:t>
            </w:r>
            <w:r w:rsidRPr="008117BC">
              <w:rPr>
                <w:rFonts w:ascii="Arial" w:eastAsia="Helvetica Neue" w:hAnsi="Arial" w:cs="Arial"/>
                <w:color w:val="000000" w:themeColor="text1"/>
                <w:szCs w:val="22"/>
              </w:rPr>
              <w:t xml:space="preserve">Outline how to report concerns associated with unmet health and care needs when reasonable adjustments are not made </w:t>
            </w:r>
          </w:p>
          <w:p w14:paraId="06CA4C8C" w14:textId="77777777" w:rsidR="00E04476" w:rsidRPr="005B217C" w:rsidRDefault="00E04476" w:rsidP="00AB5776">
            <w:pPr>
              <w:pStyle w:val="Default"/>
              <w:rPr>
                <w:sz w:val="22"/>
                <w:szCs w:val="22"/>
                <w14:textOutline w14:w="12700" w14:cap="flat" w14:cmpd="sng" w14:algn="ctr">
                  <w14:noFill/>
                  <w14:prstDash w14:val="solid"/>
                  <w14:miter w14:lim="400000"/>
                </w14:textOutline>
              </w:rPr>
            </w:pPr>
          </w:p>
        </w:tc>
        <w:tc>
          <w:tcPr>
            <w:tcW w:w="3266" w:type="dxa"/>
            <w:shd w:val="clear" w:color="auto" w:fill="FFFFFF" w:themeFill="background1"/>
          </w:tcPr>
          <w:p w14:paraId="19E74A43" w14:textId="77777777" w:rsidR="00E04476" w:rsidRPr="008117BC" w:rsidRDefault="00E04476" w:rsidP="00AB5776">
            <w:pPr>
              <w:pStyle w:val="Body"/>
              <w:rPr>
                <w:color w:val="000000" w:themeColor="text1"/>
              </w:rPr>
            </w:pPr>
            <w:r>
              <w:rPr>
                <w:color w:val="000000" w:themeColor="text1"/>
              </w:rPr>
              <w:t>O</w:t>
            </w:r>
            <w:r w:rsidRPr="008117BC">
              <w:rPr>
                <w:color w:val="000000" w:themeColor="text1"/>
              </w:rPr>
              <w:t>utline what action they should take including:</w:t>
            </w:r>
          </w:p>
          <w:p w14:paraId="5918B70B"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who they should report this to</w:t>
            </w:r>
          </w:p>
          <w:p w14:paraId="2432FE82"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how they should report the concern</w:t>
            </w:r>
          </w:p>
          <w:p w14:paraId="535A8F14"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what to do if the person they should report to is not available or takes no action</w:t>
            </w:r>
          </w:p>
          <w:p w14:paraId="542FC18A"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Arial" w:hAnsi="Arial"/>
                <w:color w:val="000000" w:themeColor="text1"/>
                <w:szCs w:val="24"/>
              </w:rPr>
            </w:pPr>
            <w:r w:rsidRPr="00612C87">
              <w:rPr>
                <w:rFonts w:ascii="Arial" w:eastAsia="Helvetica Neue" w:hAnsi="Arial" w:cs="Arial"/>
                <w:color w:val="000000" w:themeColor="text1"/>
              </w:rPr>
              <w:t>the importance of prompt reporting</w:t>
            </w:r>
          </w:p>
        </w:tc>
        <w:tc>
          <w:tcPr>
            <w:tcW w:w="2970" w:type="dxa"/>
            <w:shd w:val="clear" w:color="auto" w:fill="FFFFFF" w:themeFill="background1"/>
          </w:tcPr>
          <w:p w14:paraId="4720ABB7" w14:textId="77777777" w:rsidR="00E04476" w:rsidRPr="008117BC" w:rsidRDefault="00E04476" w:rsidP="00AB5776">
            <w:pPr>
              <w:pStyle w:val="Body"/>
              <w:rPr>
                <w:rFonts w:eastAsia="Helvetica Neue"/>
                <w:color w:val="000000" w:themeColor="text1"/>
              </w:rPr>
            </w:pPr>
            <w:r w:rsidRPr="008117BC">
              <w:rPr>
                <w:rFonts w:eastAsia="Helvetica Neue"/>
                <w:color w:val="000000" w:themeColor="text1"/>
              </w:rPr>
              <w:t>What actions should be taken if reasonable adjustments are not being made?</w:t>
            </w:r>
          </w:p>
          <w:p w14:paraId="4B686A7D" w14:textId="77777777" w:rsidR="00E04476" w:rsidRPr="008117BC" w:rsidRDefault="00E04476" w:rsidP="00AB5776">
            <w:pPr>
              <w:pStyle w:val="Body"/>
              <w:rPr>
                <w:rFonts w:eastAsia="Helvetica Neue"/>
                <w:color w:val="000000" w:themeColor="text1"/>
              </w:rPr>
            </w:pPr>
          </w:p>
          <w:p w14:paraId="7FCA2389" w14:textId="77777777" w:rsidR="00E04476" w:rsidRPr="008117BC" w:rsidRDefault="00E04476" w:rsidP="00AB5776">
            <w:pPr>
              <w:pStyle w:val="Body"/>
              <w:rPr>
                <w:rFonts w:eastAsia="Helvetica Neue"/>
                <w:color w:val="000000" w:themeColor="text1"/>
              </w:rPr>
            </w:pPr>
          </w:p>
          <w:p w14:paraId="08C22EB7" w14:textId="77777777" w:rsidR="00E04476" w:rsidRPr="008117BC" w:rsidRDefault="00E04476" w:rsidP="00AB5776">
            <w:pPr>
              <w:pStyle w:val="Body"/>
              <w:rPr>
                <w:rFonts w:eastAsia="Helvetica Neue"/>
                <w:color w:val="000000" w:themeColor="text1"/>
              </w:rPr>
            </w:pPr>
          </w:p>
          <w:p w14:paraId="7DF2D0D7" w14:textId="77777777" w:rsidR="00E04476" w:rsidRDefault="00E04476" w:rsidP="00AB5776">
            <w:pPr>
              <w:pStyle w:val="Body"/>
              <w:spacing w:after="0" w:line="240" w:lineRule="auto"/>
              <w:rPr>
                <w:rFonts w:eastAsiaTheme="minorEastAsia" w:cstheme="minorBidi"/>
                <w:sz w:val="20"/>
                <w:szCs w:val="20"/>
              </w:rPr>
            </w:pPr>
          </w:p>
        </w:tc>
        <w:tc>
          <w:tcPr>
            <w:tcW w:w="5310" w:type="dxa"/>
          </w:tcPr>
          <w:p w14:paraId="6742D63E" w14:textId="77777777" w:rsidR="00E04476" w:rsidRPr="001D4361" w:rsidRDefault="00E04476" w:rsidP="00AB5776">
            <w:pPr>
              <w:spacing w:line="259" w:lineRule="auto"/>
              <w:rPr>
                <w:rFonts w:ascii="Arial" w:hAnsi="Arial" w:cs="Arial"/>
              </w:rPr>
            </w:pPr>
          </w:p>
        </w:tc>
        <w:tc>
          <w:tcPr>
            <w:tcW w:w="1143" w:type="dxa"/>
          </w:tcPr>
          <w:p w14:paraId="0A21F865" w14:textId="77777777" w:rsidR="00E04476" w:rsidRPr="001D4361" w:rsidRDefault="00E04476" w:rsidP="00AB5776">
            <w:pPr>
              <w:spacing w:line="259" w:lineRule="auto"/>
              <w:rPr>
                <w:rFonts w:ascii="Arial" w:hAnsi="Arial" w:cs="Arial"/>
              </w:rPr>
            </w:pPr>
          </w:p>
        </w:tc>
      </w:tr>
      <w:tr w:rsidR="00E04476" w:rsidRPr="001D4361" w14:paraId="39FA6B08" w14:textId="77777777" w:rsidTr="00AB5776">
        <w:trPr>
          <w:trHeight w:val="379"/>
        </w:trPr>
        <w:tc>
          <w:tcPr>
            <w:tcW w:w="14818" w:type="dxa"/>
            <w:gridSpan w:val="5"/>
            <w:shd w:val="clear" w:color="auto" w:fill="FFFFFF" w:themeFill="background1"/>
          </w:tcPr>
          <w:p w14:paraId="27CE8CC0" w14:textId="77777777" w:rsidR="00E04476" w:rsidRPr="00612C87" w:rsidRDefault="00E04476" w:rsidP="00AB5776">
            <w:pPr>
              <w:pStyle w:val="Body"/>
              <w:rPr>
                <w:b/>
                <w:bCs/>
              </w:rPr>
            </w:pPr>
            <w:r w:rsidRPr="008117BC">
              <w:rPr>
                <w:b/>
                <w:bCs/>
              </w:rPr>
              <w:t>Thinking of possible communication needs of people who have a learning disability or an autistic person</w:t>
            </w:r>
            <w:r>
              <w:rPr>
                <w:b/>
                <w:bCs/>
              </w:rPr>
              <w:t xml:space="preserve">. </w:t>
            </w:r>
            <w:r w:rsidRPr="008117BC">
              <w:rPr>
                <w:b/>
                <w:bCs/>
              </w:rPr>
              <w:t>It may help to refer to your learning from Unit 225 ‘Communication’ when discussing these points.</w:t>
            </w:r>
          </w:p>
        </w:tc>
      </w:tr>
      <w:tr w:rsidR="00E04476" w:rsidRPr="001D4361" w14:paraId="3C335C9C" w14:textId="77777777" w:rsidTr="00AB5776">
        <w:trPr>
          <w:trHeight w:val="379"/>
        </w:trPr>
        <w:tc>
          <w:tcPr>
            <w:tcW w:w="2129" w:type="dxa"/>
            <w:shd w:val="clear" w:color="auto" w:fill="FFFFFF" w:themeFill="background1"/>
          </w:tcPr>
          <w:p w14:paraId="56E8DE1B" w14:textId="655C5EBC" w:rsidR="00E04476" w:rsidRPr="008117BC" w:rsidRDefault="00E04476" w:rsidP="00AB5776">
            <w:pPr>
              <w:rPr>
                <w:rFonts w:ascii="Arial" w:eastAsia="Helvetica Neue" w:hAnsi="Arial" w:cs="Arial"/>
                <w:szCs w:val="22"/>
              </w:rPr>
            </w:pPr>
            <w:r w:rsidRPr="008117BC">
              <w:rPr>
                <w:rFonts w:ascii="Arial" w:eastAsia="Helvetica Neue" w:hAnsi="Arial" w:cs="Arial"/>
                <w:szCs w:val="22"/>
              </w:rPr>
              <w:t xml:space="preserve">AC2.1 Identify </w:t>
            </w:r>
            <w:r w:rsidR="00BB3D6E">
              <w:rPr>
                <w:rFonts w:ascii="Arial" w:eastAsia="Helvetica Neue" w:hAnsi="Arial" w:cs="Arial"/>
                <w:szCs w:val="22"/>
              </w:rPr>
              <w:t xml:space="preserve">key </w:t>
            </w:r>
            <w:r w:rsidRPr="008117BC">
              <w:rPr>
                <w:rFonts w:ascii="Arial" w:eastAsia="Helvetica Neue" w:hAnsi="Arial" w:cs="Arial"/>
                <w:szCs w:val="22"/>
              </w:rPr>
              <w:t>differences in communication for</w:t>
            </w:r>
          </w:p>
          <w:p w14:paraId="3E9DA799"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a person with a learning disability</w:t>
            </w:r>
          </w:p>
          <w:p w14:paraId="413360BD" w14:textId="77777777" w:rsidR="00E04476" w:rsidRPr="008117BC" w:rsidRDefault="00E04476" w:rsidP="00E21B6F">
            <w:pPr>
              <w:pStyle w:val="ListParagraph"/>
              <w:numPr>
                <w:ilvl w:val="0"/>
                <w:numId w:val="116"/>
              </w:numPr>
              <w:spacing w:before="0" w:after="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an autistic person</w:t>
            </w:r>
          </w:p>
        </w:tc>
        <w:tc>
          <w:tcPr>
            <w:tcW w:w="3266" w:type="dxa"/>
            <w:shd w:val="clear" w:color="auto" w:fill="FFFFFF" w:themeFill="background1"/>
          </w:tcPr>
          <w:p w14:paraId="6B13096D" w14:textId="77777777" w:rsidR="00E04476" w:rsidRPr="008117BC" w:rsidRDefault="00E04476" w:rsidP="00AB5776">
            <w:pPr>
              <w:pStyle w:val="Body"/>
              <w:rPr>
                <w:color w:val="000000" w:themeColor="text1"/>
              </w:rPr>
            </w:pPr>
            <w:r>
              <w:rPr>
                <w:color w:val="000000" w:themeColor="text1"/>
              </w:rPr>
              <w:t>I</w:t>
            </w:r>
            <w:r w:rsidRPr="008117BC">
              <w:rPr>
                <w:color w:val="000000" w:themeColor="text1"/>
              </w:rPr>
              <w:t xml:space="preserve">dentify at least </w:t>
            </w:r>
            <w:r w:rsidRPr="008117BC">
              <w:rPr>
                <w:b/>
                <w:bCs/>
                <w:color w:val="000000" w:themeColor="text1"/>
              </w:rPr>
              <w:t>two</w:t>
            </w:r>
            <w:r w:rsidRPr="008117BC">
              <w:rPr>
                <w:color w:val="000000" w:themeColor="text1"/>
              </w:rPr>
              <w:t xml:space="preserve"> potential differences in communication for each of the following</w:t>
            </w:r>
          </w:p>
          <w:p w14:paraId="545D8179" w14:textId="77777777" w:rsidR="00E04476" w:rsidRPr="008117BC" w:rsidRDefault="00E04476" w:rsidP="00E21B6F">
            <w:pPr>
              <w:pStyle w:val="ListParagraph"/>
              <w:numPr>
                <w:ilvl w:val="0"/>
                <w:numId w:val="117"/>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a person with a learning disability</w:t>
            </w:r>
          </w:p>
          <w:p w14:paraId="223CE7EF" w14:textId="77777777" w:rsidR="00E04476" w:rsidRPr="008117BC" w:rsidRDefault="00E04476" w:rsidP="00E21B6F">
            <w:pPr>
              <w:pStyle w:val="ListParagraph"/>
              <w:numPr>
                <w:ilvl w:val="0"/>
                <w:numId w:val="117"/>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an autistic person</w:t>
            </w:r>
          </w:p>
          <w:p w14:paraId="159A81A9" w14:textId="77777777" w:rsidR="00E04476" w:rsidRDefault="00E04476" w:rsidP="00AB5776">
            <w:pPr>
              <w:rPr>
                <w:rFonts w:ascii="Arial" w:eastAsia="Helvetica Neue" w:hAnsi="Arial" w:cs="Arial"/>
                <w:szCs w:val="22"/>
              </w:rPr>
            </w:pPr>
          </w:p>
        </w:tc>
        <w:tc>
          <w:tcPr>
            <w:tcW w:w="2970" w:type="dxa"/>
            <w:shd w:val="clear" w:color="auto" w:fill="FFFFFF" w:themeFill="background1"/>
          </w:tcPr>
          <w:p w14:paraId="636CEEF5" w14:textId="77777777" w:rsidR="00E04476" w:rsidRPr="008117BC" w:rsidRDefault="00E04476" w:rsidP="00AB5776">
            <w:pPr>
              <w:pStyle w:val="Body"/>
            </w:pPr>
            <w:r w:rsidRPr="008117BC">
              <w:t>Tell me about specific differences in communication you might need to be aware of if the person has:</w:t>
            </w:r>
          </w:p>
          <w:p w14:paraId="6518208B"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 xml:space="preserve">a learning disability </w:t>
            </w:r>
          </w:p>
          <w:p w14:paraId="69A551C8" w14:textId="77777777" w:rsidR="00E04476" w:rsidRPr="008117BC" w:rsidRDefault="00E04476" w:rsidP="00E21B6F">
            <w:pPr>
              <w:pStyle w:val="ListParagraph"/>
              <w:numPr>
                <w:ilvl w:val="0"/>
                <w:numId w:val="116"/>
              </w:numPr>
              <w:pBdr>
                <w:top w:val="nil"/>
                <w:left w:val="nil"/>
                <w:bottom w:val="nil"/>
                <w:right w:val="nil"/>
                <w:between w:val="nil"/>
                <w:bar w:val="nil"/>
              </w:pBdr>
              <w:spacing w:before="0" w:after="0"/>
              <w:ind w:right="-20"/>
              <w:contextualSpacing/>
            </w:pPr>
            <w:r w:rsidRPr="00612C87">
              <w:rPr>
                <w:rFonts w:ascii="Arial" w:eastAsia="Helvetica Neue" w:hAnsi="Arial" w:cs="Arial"/>
                <w:color w:val="000000" w:themeColor="text1"/>
              </w:rPr>
              <w:t>autism</w:t>
            </w:r>
          </w:p>
        </w:tc>
        <w:tc>
          <w:tcPr>
            <w:tcW w:w="5310" w:type="dxa"/>
          </w:tcPr>
          <w:p w14:paraId="063F44F8" w14:textId="77777777" w:rsidR="00E04476" w:rsidRPr="001D4361" w:rsidRDefault="00E04476" w:rsidP="00AB5776">
            <w:pPr>
              <w:spacing w:line="259" w:lineRule="auto"/>
              <w:rPr>
                <w:rFonts w:ascii="Arial" w:hAnsi="Arial" w:cs="Arial"/>
              </w:rPr>
            </w:pPr>
          </w:p>
        </w:tc>
        <w:tc>
          <w:tcPr>
            <w:tcW w:w="1143" w:type="dxa"/>
          </w:tcPr>
          <w:p w14:paraId="4445935E" w14:textId="77777777" w:rsidR="00E04476" w:rsidRPr="001D4361" w:rsidRDefault="00E04476" w:rsidP="00AB5776">
            <w:pPr>
              <w:spacing w:line="259" w:lineRule="auto"/>
              <w:rPr>
                <w:rFonts w:ascii="Arial" w:hAnsi="Arial" w:cs="Arial"/>
              </w:rPr>
            </w:pPr>
          </w:p>
        </w:tc>
      </w:tr>
      <w:tr w:rsidR="00E04476" w:rsidRPr="001D4361" w14:paraId="2318EC44" w14:textId="77777777" w:rsidTr="00AB5776">
        <w:trPr>
          <w:trHeight w:val="379"/>
        </w:trPr>
        <w:tc>
          <w:tcPr>
            <w:tcW w:w="2129" w:type="dxa"/>
            <w:shd w:val="clear" w:color="auto" w:fill="FFFFFF" w:themeFill="background1"/>
          </w:tcPr>
          <w:p w14:paraId="27C0A852" w14:textId="533BEE18" w:rsidR="00E04476" w:rsidRPr="00E21B6F" w:rsidRDefault="00E04476" w:rsidP="00E21B6F">
            <w:pPr>
              <w:ind w:left="-20" w:right="-20"/>
              <w:rPr>
                <w:rFonts w:ascii="Arial" w:eastAsia="Helvetica Neue" w:hAnsi="Arial" w:cs="Arial"/>
                <w:szCs w:val="22"/>
              </w:rPr>
            </w:pPr>
            <w:r w:rsidRPr="008117BC">
              <w:rPr>
                <w:rFonts w:ascii="Arial" w:eastAsia="Helvetica Neue" w:hAnsi="Arial" w:cs="Arial"/>
                <w:szCs w:val="22"/>
              </w:rPr>
              <w:t xml:space="preserve">AC2.4 </w:t>
            </w:r>
            <w:r w:rsidRPr="008117BC">
              <w:rPr>
                <w:rFonts w:ascii="Arial" w:eastAsia="Helvetica Neue" w:hAnsi="Arial" w:cs="Arial"/>
                <w:color w:val="000000" w:themeColor="text1"/>
                <w:szCs w:val="22"/>
              </w:rPr>
              <w:t>Describe ways to adapt own communication when supporting people with a learning disability and autistic people</w:t>
            </w:r>
          </w:p>
        </w:tc>
        <w:tc>
          <w:tcPr>
            <w:tcW w:w="3266" w:type="dxa"/>
            <w:shd w:val="clear" w:color="auto" w:fill="FFFFFF" w:themeFill="background1"/>
          </w:tcPr>
          <w:p w14:paraId="250615C0" w14:textId="77777777" w:rsidR="00E04476" w:rsidRDefault="00E04476" w:rsidP="00AB5776">
            <w:pPr>
              <w:rPr>
                <w:rFonts w:ascii="Arial" w:eastAsia="Helvetica Neue" w:hAnsi="Arial" w:cs="Arial"/>
                <w:szCs w:val="22"/>
              </w:rPr>
            </w:pPr>
            <w:r>
              <w:rPr>
                <w:rFonts w:ascii="Arial" w:hAnsi="Arial" w:cs="Arial"/>
              </w:rPr>
              <w:t>A</w:t>
            </w:r>
            <w:r w:rsidRPr="008117BC">
              <w:rPr>
                <w:rFonts w:ascii="Arial" w:hAnsi="Arial" w:cs="Arial"/>
              </w:rPr>
              <w:t xml:space="preserve">t least </w:t>
            </w:r>
            <w:r w:rsidRPr="008117BC">
              <w:rPr>
                <w:rFonts w:ascii="Arial" w:hAnsi="Arial" w:cs="Arial"/>
                <w:b/>
                <w:bCs/>
              </w:rPr>
              <w:t xml:space="preserve">two </w:t>
            </w:r>
            <w:r w:rsidRPr="008117BC">
              <w:rPr>
                <w:rFonts w:ascii="Arial" w:hAnsi="Arial" w:cs="Arial"/>
              </w:rPr>
              <w:t xml:space="preserve">ways overall, suitably anonymised, showing how to adapt communication to meet specific needs. The examples may come from their own experience, or be fictitious </w:t>
            </w:r>
          </w:p>
        </w:tc>
        <w:tc>
          <w:tcPr>
            <w:tcW w:w="2970" w:type="dxa"/>
            <w:shd w:val="clear" w:color="auto" w:fill="FFFFFF" w:themeFill="background1"/>
          </w:tcPr>
          <w:p w14:paraId="757D36EC" w14:textId="77777777" w:rsidR="00E04476" w:rsidRPr="008117BC" w:rsidRDefault="00E04476" w:rsidP="00AB5776">
            <w:pPr>
              <w:pStyle w:val="Body"/>
              <w:spacing w:after="0" w:line="240" w:lineRule="auto"/>
              <w:ind w:left="180"/>
            </w:pPr>
            <w:r w:rsidRPr="008117BC">
              <w:t>Give me some examples of how you might adapt your communication to meet specific needs</w:t>
            </w:r>
          </w:p>
        </w:tc>
        <w:tc>
          <w:tcPr>
            <w:tcW w:w="5310" w:type="dxa"/>
          </w:tcPr>
          <w:p w14:paraId="5FB0E335" w14:textId="77777777" w:rsidR="00E04476" w:rsidRPr="001D4361" w:rsidRDefault="00E04476" w:rsidP="00AB5776">
            <w:pPr>
              <w:spacing w:line="259" w:lineRule="auto"/>
              <w:rPr>
                <w:rFonts w:ascii="Arial" w:hAnsi="Arial" w:cs="Arial"/>
              </w:rPr>
            </w:pPr>
          </w:p>
        </w:tc>
        <w:tc>
          <w:tcPr>
            <w:tcW w:w="1143" w:type="dxa"/>
          </w:tcPr>
          <w:p w14:paraId="2009629D" w14:textId="77777777" w:rsidR="00E04476" w:rsidRPr="001D4361" w:rsidRDefault="00E04476" w:rsidP="00AB5776">
            <w:pPr>
              <w:spacing w:line="259" w:lineRule="auto"/>
              <w:rPr>
                <w:rFonts w:ascii="Arial" w:hAnsi="Arial" w:cs="Arial"/>
              </w:rPr>
            </w:pPr>
          </w:p>
        </w:tc>
      </w:tr>
      <w:tr w:rsidR="00E04476" w:rsidRPr="001D4361" w14:paraId="25C70ED0" w14:textId="77777777" w:rsidTr="00AB5776">
        <w:trPr>
          <w:trHeight w:val="379"/>
        </w:trPr>
        <w:tc>
          <w:tcPr>
            <w:tcW w:w="2129" w:type="dxa"/>
            <w:shd w:val="clear" w:color="auto" w:fill="FFFFFF" w:themeFill="background1"/>
          </w:tcPr>
          <w:p w14:paraId="0E2CAE45" w14:textId="77777777"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szCs w:val="22"/>
              </w:rPr>
              <w:t xml:space="preserve">AC2.3 </w:t>
            </w:r>
            <w:r w:rsidRPr="008117BC">
              <w:rPr>
                <w:rFonts w:ascii="Arial" w:eastAsia="Helvetica Neue" w:hAnsi="Arial" w:cs="Arial"/>
                <w:color w:val="000000" w:themeColor="text1"/>
                <w:szCs w:val="22"/>
              </w:rPr>
              <w:t xml:space="preserve">Explain the importance of meeting a person's unique </w:t>
            </w:r>
            <w:r w:rsidRPr="008117BC">
              <w:rPr>
                <w:rFonts w:ascii="Arial" w:eastAsia="Helvetica Neue" w:hAnsi="Arial" w:cs="Arial"/>
                <w:color w:val="000000" w:themeColor="text1"/>
                <w:szCs w:val="22"/>
              </w:rPr>
              <w:lastRenderedPageBreak/>
              <w:t>communication and information needs</w:t>
            </w:r>
          </w:p>
          <w:p w14:paraId="63263E11" w14:textId="77777777" w:rsidR="00E04476" w:rsidRPr="008117BC" w:rsidRDefault="00E04476" w:rsidP="00AB5776">
            <w:pPr>
              <w:ind w:left="-20" w:right="-20"/>
              <w:rPr>
                <w:rFonts w:ascii="Arial" w:eastAsia="Helvetica Neue" w:hAnsi="Arial" w:cs="Arial"/>
                <w:color w:val="000000" w:themeColor="text1"/>
                <w:szCs w:val="22"/>
              </w:rPr>
            </w:pPr>
          </w:p>
        </w:tc>
        <w:tc>
          <w:tcPr>
            <w:tcW w:w="3266" w:type="dxa"/>
            <w:shd w:val="clear" w:color="auto" w:fill="FFFFFF" w:themeFill="background1"/>
          </w:tcPr>
          <w:p w14:paraId="4D280A6F" w14:textId="77777777" w:rsidR="00E04476" w:rsidRPr="008117BC" w:rsidRDefault="00E04476" w:rsidP="00AB5776">
            <w:pPr>
              <w:pStyle w:val="Body"/>
            </w:pPr>
            <w:r>
              <w:lastRenderedPageBreak/>
              <w:t>Explanation of</w:t>
            </w:r>
            <w:r w:rsidRPr="008117BC">
              <w:t xml:space="preserve"> the importance of recognising individuality and personal communication preferences. </w:t>
            </w:r>
          </w:p>
          <w:p w14:paraId="1425329F" w14:textId="43BA7873" w:rsidR="00E04476" w:rsidRPr="00C60BE5" w:rsidRDefault="00E04476" w:rsidP="00AB5776">
            <w:pPr>
              <w:pStyle w:val="Body"/>
            </w:pPr>
            <w:r w:rsidRPr="008117BC">
              <w:lastRenderedPageBreak/>
              <w:t xml:space="preserve">Candidate must provide </w:t>
            </w:r>
            <w:r w:rsidRPr="008117BC">
              <w:rPr>
                <w:b/>
                <w:bCs/>
              </w:rPr>
              <w:t>one</w:t>
            </w:r>
            <w:r w:rsidRPr="008117BC">
              <w:t xml:space="preserve"> potential outcome if specific communication needs are not met.</w:t>
            </w:r>
          </w:p>
        </w:tc>
        <w:tc>
          <w:tcPr>
            <w:tcW w:w="2970" w:type="dxa"/>
            <w:shd w:val="clear" w:color="auto" w:fill="FFFFFF" w:themeFill="background1"/>
          </w:tcPr>
          <w:p w14:paraId="7213BF9F"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lastRenderedPageBreak/>
              <w:t xml:space="preserve">Tell me why it is important to understand and meet the specific communication needs of each individual. </w:t>
            </w:r>
          </w:p>
          <w:p w14:paraId="7AAB2A00" w14:textId="77777777" w:rsidR="00E04476" w:rsidRPr="00612C87" w:rsidRDefault="00E04476" w:rsidP="00AB5776">
            <w:pPr>
              <w:pStyle w:val="ListParagraph"/>
              <w:pBdr>
                <w:top w:val="nil"/>
                <w:left w:val="nil"/>
                <w:bottom w:val="nil"/>
                <w:right w:val="nil"/>
                <w:between w:val="nil"/>
                <w:bar w:val="nil"/>
              </w:pBdr>
              <w:ind w:left="180" w:right="-20"/>
              <w:contextualSpacing/>
              <w:rPr>
                <w:rFonts w:ascii="Arial" w:eastAsia="Helvetica Neue" w:hAnsi="Arial" w:cs="Arial"/>
                <w:color w:val="000000" w:themeColor="text1"/>
              </w:rPr>
            </w:pPr>
          </w:p>
          <w:p w14:paraId="137729EE" w14:textId="77777777" w:rsidR="00E04476" w:rsidRPr="00612C87" w:rsidRDefault="00E04476" w:rsidP="00E21B6F">
            <w:pPr>
              <w:pStyle w:val="ListParagraph"/>
              <w:numPr>
                <w:ilvl w:val="0"/>
                <w:numId w:val="116"/>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 xml:space="preserve">Give me an example of potential outcomes if specific communication needs are not met. </w:t>
            </w:r>
          </w:p>
        </w:tc>
        <w:tc>
          <w:tcPr>
            <w:tcW w:w="5310" w:type="dxa"/>
          </w:tcPr>
          <w:p w14:paraId="5D90408A" w14:textId="77777777" w:rsidR="00E04476" w:rsidRPr="001D4361" w:rsidRDefault="00E04476" w:rsidP="00AB5776">
            <w:pPr>
              <w:spacing w:line="259" w:lineRule="auto"/>
              <w:rPr>
                <w:rFonts w:ascii="Arial" w:hAnsi="Arial" w:cs="Arial"/>
              </w:rPr>
            </w:pPr>
          </w:p>
        </w:tc>
        <w:tc>
          <w:tcPr>
            <w:tcW w:w="1143" w:type="dxa"/>
          </w:tcPr>
          <w:p w14:paraId="0208C700" w14:textId="77777777" w:rsidR="00E04476" w:rsidRPr="001D4361" w:rsidRDefault="00E04476" w:rsidP="00AB5776">
            <w:pPr>
              <w:spacing w:line="259" w:lineRule="auto"/>
              <w:rPr>
                <w:rFonts w:ascii="Arial" w:hAnsi="Arial" w:cs="Arial"/>
              </w:rPr>
            </w:pPr>
          </w:p>
        </w:tc>
      </w:tr>
      <w:tr w:rsidR="00E04476" w:rsidRPr="001D4361" w14:paraId="7B9449F7" w14:textId="77777777" w:rsidTr="00AB5776">
        <w:trPr>
          <w:trHeight w:val="3383"/>
        </w:trPr>
        <w:tc>
          <w:tcPr>
            <w:tcW w:w="2129" w:type="dxa"/>
            <w:shd w:val="clear" w:color="auto" w:fill="FFFFFF" w:themeFill="background1"/>
          </w:tcPr>
          <w:p w14:paraId="609003CD"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szCs w:val="22"/>
              </w:rPr>
              <w:t xml:space="preserve">AC2.2 </w:t>
            </w:r>
            <w:r w:rsidRPr="008117BC">
              <w:rPr>
                <w:rFonts w:ascii="Arial" w:eastAsia="Helvetica Neue" w:hAnsi="Arial" w:cs="Arial"/>
                <w:color w:val="000000" w:themeColor="text1"/>
                <w:szCs w:val="22"/>
              </w:rPr>
              <w:t xml:space="preserve">Describe </w:t>
            </w:r>
          </w:p>
          <w:p w14:paraId="0FEEAFD5"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how sensory issues </w:t>
            </w:r>
          </w:p>
          <w:p w14:paraId="52DC487B" w14:textId="77777777" w:rsidR="00E04476" w:rsidRPr="008117BC"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can impact </w:t>
            </w:r>
          </w:p>
          <w:p w14:paraId="67D5892C" w14:textId="54485426" w:rsidR="00E04476" w:rsidRPr="008117BC" w:rsidRDefault="00E04476" w:rsidP="00AB5776">
            <w:pPr>
              <w:spacing w:after="30"/>
              <w:ind w:left="540" w:right="-20" w:hanging="540"/>
              <w:rPr>
                <w:rFonts w:ascii="Arial" w:eastAsia="Helvetica Neue" w:hAnsi="Arial" w:cs="Arial"/>
                <w:szCs w:val="22"/>
              </w:rPr>
            </w:pPr>
            <w:r w:rsidRPr="008117BC">
              <w:rPr>
                <w:rFonts w:ascii="Arial" w:eastAsia="Helvetica Neue" w:hAnsi="Arial" w:cs="Arial"/>
                <w:color w:val="000000" w:themeColor="text1"/>
                <w:szCs w:val="22"/>
              </w:rPr>
              <w:t>autistic people</w:t>
            </w:r>
          </w:p>
          <w:p w14:paraId="05FC4BCF" w14:textId="77777777" w:rsidR="00E04476" w:rsidRPr="008117BC" w:rsidRDefault="00E04476" w:rsidP="00AB5776">
            <w:pPr>
              <w:ind w:right="-20"/>
              <w:rPr>
                <w:rFonts w:ascii="Arial" w:eastAsia="Helvetica Neue" w:hAnsi="Arial" w:cs="Arial"/>
                <w:color w:val="000000" w:themeColor="text1"/>
                <w:szCs w:val="22"/>
              </w:rPr>
            </w:pPr>
          </w:p>
        </w:tc>
        <w:tc>
          <w:tcPr>
            <w:tcW w:w="3266" w:type="dxa"/>
            <w:shd w:val="clear" w:color="auto" w:fill="FFFFFF" w:themeFill="background1"/>
          </w:tcPr>
          <w:p w14:paraId="3AF4EA1D" w14:textId="77777777" w:rsidR="00E04476" w:rsidRPr="008117BC" w:rsidRDefault="00E04476" w:rsidP="00AB5776">
            <w:pPr>
              <w:pStyle w:val="Body"/>
            </w:pPr>
            <w:r>
              <w:t>A</w:t>
            </w:r>
            <w:r w:rsidRPr="008117BC">
              <w:t xml:space="preserve">t least </w:t>
            </w:r>
            <w:r w:rsidRPr="008117BC">
              <w:rPr>
                <w:b/>
                <w:bCs/>
              </w:rPr>
              <w:t>two</w:t>
            </w:r>
            <w:r w:rsidRPr="008117BC">
              <w:t xml:space="preserve"> sensory issues </w:t>
            </w:r>
            <w:r w:rsidRPr="008117BC">
              <w:rPr>
                <w:b/>
                <w:bCs/>
              </w:rPr>
              <w:t>and</w:t>
            </w:r>
            <w:r w:rsidRPr="008117BC">
              <w:t xml:space="preserve"> describe how they may impact on autistic people. </w:t>
            </w:r>
          </w:p>
          <w:p w14:paraId="60C630ED" w14:textId="77777777" w:rsidR="00E04476" w:rsidRPr="008117BC" w:rsidRDefault="00E04476" w:rsidP="00AB5776">
            <w:pPr>
              <w:pStyle w:val="Body"/>
            </w:pPr>
          </w:p>
          <w:p w14:paraId="2E4FDE7F" w14:textId="77777777" w:rsidR="00E04476" w:rsidRPr="008117BC" w:rsidRDefault="00E04476" w:rsidP="00AB5776">
            <w:pPr>
              <w:pStyle w:val="Body"/>
            </w:pPr>
          </w:p>
          <w:p w14:paraId="49178547" w14:textId="77777777" w:rsidR="00E04476" w:rsidRPr="008117BC" w:rsidRDefault="00E04476" w:rsidP="00AB5776">
            <w:pPr>
              <w:pStyle w:val="Body"/>
            </w:pPr>
          </w:p>
          <w:p w14:paraId="2660D826" w14:textId="77777777" w:rsidR="00E04476" w:rsidRDefault="00E04476" w:rsidP="00AB5776">
            <w:pPr>
              <w:pStyle w:val="Body"/>
              <w:rPr>
                <w:rFonts w:eastAsia="Helvetica Neue"/>
              </w:rPr>
            </w:pPr>
          </w:p>
        </w:tc>
        <w:tc>
          <w:tcPr>
            <w:tcW w:w="2970" w:type="dxa"/>
            <w:shd w:val="clear" w:color="auto" w:fill="FFFFFF" w:themeFill="background1"/>
          </w:tcPr>
          <w:p w14:paraId="6C50FE19" w14:textId="77777777" w:rsidR="00E04476" w:rsidRPr="008117BC" w:rsidRDefault="00E04476" w:rsidP="00AB5776">
            <w:pPr>
              <w:pStyle w:val="Body"/>
            </w:pPr>
            <w:r w:rsidRPr="008117BC">
              <w:t>Some autistic people experience sensory issues that can impact on communication.</w:t>
            </w:r>
          </w:p>
          <w:p w14:paraId="7A30EC2E" w14:textId="77777777" w:rsidR="00E04476" w:rsidRPr="008117BC" w:rsidRDefault="00E04476" w:rsidP="00AB5776">
            <w:pPr>
              <w:pStyle w:val="Body"/>
              <w:spacing w:after="0" w:line="240" w:lineRule="auto"/>
            </w:pPr>
            <w:r w:rsidRPr="008117BC">
              <w:t xml:space="preserve">Tell me about types of sensory issues you might encounter in your own work setting, that an autistic person might experience and how they might impact on communication. </w:t>
            </w:r>
          </w:p>
        </w:tc>
        <w:tc>
          <w:tcPr>
            <w:tcW w:w="5310" w:type="dxa"/>
          </w:tcPr>
          <w:p w14:paraId="41E19E84" w14:textId="77777777" w:rsidR="00E04476" w:rsidRPr="001D4361" w:rsidRDefault="00E04476" w:rsidP="00AB5776">
            <w:pPr>
              <w:spacing w:line="259" w:lineRule="auto"/>
              <w:rPr>
                <w:rFonts w:ascii="Arial" w:hAnsi="Arial" w:cs="Arial"/>
              </w:rPr>
            </w:pPr>
          </w:p>
        </w:tc>
        <w:tc>
          <w:tcPr>
            <w:tcW w:w="1143" w:type="dxa"/>
          </w:tcPr>
          <w:p w14:paraId="078B06E6" w14:textId="77777777" w:rsidR="00E04476" w:rsidRPr="001D4361" w:rsidRDefault="00E04476" w:rsidP="00AB5776">
            <w:pPr>
              <w:spacing w:line="259" w:lineRule="auto"/>
              <w:rPr>
                <w:rFonts w:ascii="Arial" w:hAnsi="Arial" w:cs="Arial"/>
              </w:rPr>
            </w:pPr>
          </w:p>
        </w:tc>
      </w:tr>
      <w:tr w:rsidR="00E04476" w:rsidRPr="001D4361" w14:paraId="62B83834" w14:textId="77777777" w:rsidTr="00AB5776">
        <w:trPr>
          <w:trHeight w:val="379"/>
        </w:trPr>
        <w:tc>
          <w:tcPr>
            <w:tcW w:w="14818" w:type="dxa"/>
            <w:gridSpan w:val="5"/>
            <w:shd w:val="clear" w:color="auto" w:fill="FFFFFF" w:themeFill="background1"/>
          </w:tcPr>
          <w:p w14:paraId="02E69394" w14:textId="77777777" w:rsidR="00E04476" w:rsidRPr="001D4361" w:rsidRDefault="00E04476" w:rsidP="00AB5776">
            <w:pPr>
              <w:spacing w:line="259" w:lineRule="auto"/>
              <w:rPr>
                <w:rFonts w:ascii="Arial" w:hAnsi="Arial" w:cs="Arial"/>
              </w:rPr>
            </w:pPr>
            <w:r w:rsidRPr="008117BC">
              <w:rPr>
                <w:rFonts w:ascii="Arial" w:hAnsi="Arial" w:cs="Arial"/>
                <w:b/>
                <w:bCs/>
                <w:color w:val="000000"/>
                <w:szCs w:val="22"/>
                <w:lang w:eastAsia="en-GB"/>
                <w14:textOutline w14:w="0" w14:cap="flat" w14:cmpd="sng" w14:algn="ctr">
                  <w14:noFill/>
                  <w14:prstDash w14:val="solid"/>
                  <w14:bevel/>
                </w14:textOutline>
              </w:rPr>
              <w:t>Thinking about legislation, guidance and support service answer the following questions</w:t>
            </w:r>
          </w:p>
        </w:tc>
      </w:tr>
      <w:tr w:rsidR="00E04476" w:rsidRPr="001D4361" w14:paraId="6EB041E0" w14:textId="77777777" w:rsidTr="00AB5776">
        <w:trPr>
          <w:trHeight w:val="379"/>
        </w:trPr>
        <w:tc>
          <w:tcPr>
            <w:tcW w:w="2129" w:type="dxa"/>
            <w:shd w:val="clear" w:color="auto" w:fill="FFFFFF" w:themeFill="background1"/>
          </w:tcPr>
          <w:p w14:paraId="50511FDF" w14:textId="61B45450" w:rsidR="00E04476" w:rsidRPr="008117BC" w:rsidRDefault="00E04476" w:rsidP="00AB5776">
            <w:pPr>
              <w:ind w:left="-20" w:right="-20"/>
              <w:rPr>
                <w:rFonts w:ascii="Arial" w:eastAsia="Helvetica Neue" w:hAnsi="Arial" w:cs="Arial"/>
                <w:color w:val="000000" w:themeColor="text1"/>
                <w:szCs w:val="22"/>
              </w:rPr>
            </w:pPr>
            <w:r w:rsidRPr="008117BC">
              <w:rPr>
                <w:rFonts w:ascii="Arial" w:eastAsia="Helvetica Neue" w:hAnsi="Arial" w:cs="Arial"/>
                <w:szCs w:val="22"/>
              </w:rPr>
              <w:t>AC4.1</w:t>
            </w:r>
            <w:r w:rsidRPr="008117BC">
              <w:rPr>
                <w:rFonts w:ascii="Arial" w:eastAsia="Helvetica Neue" w:hAnsi="Arial" w:cs="Arial"/>
                <w:color w:val="000000" w:themeColor="text1"/>
                <w:szCs w:val="22"/>
              </w:rPr>
              <w:t xml:space="preserve"> Explain how</w:t>
            </w:r>
            <w:r w:rsidR="00883921">
              <w:rPr>
                <w:rFonts w:ascii="Arial" w:eastAsia="Helvetica Neue" w:hAnsi="Arial" w:cs="Arial"/>
                <w:color w:val="000000" w:themeColor="text1"/>
                <w:szCs w:val="22"/>
              </w:rPr>
              <w:t xml:space="preserve"> key pieces of</w:t>
            </w:r>
            <w:r w:rsidRPr="008117BC">
              <w:rPr>
                <w:rFonts w:ascii="Arial" w:eastAsia="Helvetica Neue" w:hAnsi="Arial" w:cs="Arial"/>
                <w:color w:val="000000" w:themeColor="text1"/>
                <w:szCs w:val="22"/>
              </w:rPr>
              <w:t xml:space="preserve"> legislation supports and promotes the following for people with learning disabilities and autistic people:</w:t>
            </w:r>
          </w:p>
          <w:p w14:paraId="53409DF4" w14:textId="77777777" w:rsidR="00E04476" w:rsidRPr="008117BC" w:rsidRDefault="00E04476" w:rsidP="00E21B6F">
            <w:pPr>
              <w:pStyle w:val="ListParagraph"/>
              <w:numPr>
                <w:ilvl w:val="0"/>
                <w:numId w:val="118"/>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human rights</w:t>
            </w:r>
          </w:p>
          <w:p w14:paraId="70F881B7" w14:textId="77777777" w:rsidR="00E04476" w:rsidRPr="008117BC" w:rsidRDefault="00E04476" w:rsidP="00E21B6F">
            <w:pPr>
              <w:pStyle w:val="ListParagraph"/>
              <w:numPr>
                <w:ilvl w:val="0"/>
                <w:numId w:val="118"/>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inclusion</w:t>
            </w:r>
          </w:p>
          <w:p w14:paraId="08952ECA" w14:textId="77777777" w:rsidR="00E04476" w:rsidRDefault="00E04476" w:rsidP="00E21B6F">
            <w:pPr>
              <w:pStyle w:val="ListParagraph"/>
              <w:numPr>
                <w:ilvl w:val="0"/>
                <w:numId w:val="118"/>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equal life chances</w:t>
            </w:r>
          </w:p>
          <w:p w14:paraId="2BA692A5" w14:textId="4E753DF6" w:rsidR="00883921" w:rsidRPr="008117BC" w:rsidRDefault="00883921" w:rsidP="00E21B6F">
            <w:pPr>
              <w:pStyle w:val="ListParagraph"/>
              <w:numPr>
                <w:ilvl w:val="0"/>
                <w:numId w:val="118"/>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citizenship</w:t>
            </w:r>
          </w:p>
          <w:p w14:paraId="5E309EAC" w14:textId="77777777" w:rsidR="00E04476" w:rsidRPr="008117BC" w:rsidRDefault="00E04476" w:rsidP="00AB5776">
            <w:pPr>
              <w:ind w:right="-20"/>
              <w:rPr>
                <w:rFonts w:ascii="Arial" w:eastAsia="Helvetica Neue" w:hAnsi="Arial" w:cs="Arial"/>
                <w:color w:val="000000" w:themeColor="text1"/>
                <w:szCs w:val="22"/>
              </w:rPr>
            </w:pPr>
          </w:p>
        </w:tc>
        <w:tc>
          <w:tcPr>
            <w:tcW w:w="3266" w:type="dxa"/>
            <w:shd w:val="clear" w:color="auto" w:fill="FFFFFF" w:themeFill="background1"/>
          </w:tcPr>
          <w:p w14:paraId="0A441B88" w14:textId="77777777" w:rsidR="00E04476" w:rsidRPr="008117BC" w:rsidRDefault="00E04476" w:rsidP="00AB5776">
            <w:pPr>
              <w:pStyle w:val="Body"/>
              <w:rPr>
                <w:color w:val="000000" w:themeColor="text1"/>
              </w:rPr>
            </w:pPr>
            <w:r>
              <w:rPr>
                <w:color w:val="000000" w:themeColor="text1"/>
              </w:rPr>
              <w:t>A</w:t>
            </w:r>
            <w:r w:rsidRPr="008117BC">
              <w:rPr>
                <w:color w:val="000000" w:themeColor="text1"/>
              </w:rPr>
              <w:t>wareness of current and relevant legislation and be able to explain how it supports individuals with a learning disability or autistic people.</w:t>
            </w:r>
          </w:p>
          <w:p w14:paraId="5CACDA19" w14:textId="63AB9EDB" w:rsidR="00E04476" w:rsidRPr="00E21B6F" w:rsidRDefault="00E04476" w:rsidP="00E21B6F">
            <w:pPr>
              <w:pStyle w:val="Body"/>
              <w:rPr>
                <w:color w:val="000000" w:themeColor="text1"/>
              </w:rPr>
            </w:pPr>
            <w:r w:rsidRPr="008117BC">
              <w:rPr>
                <w:color w:val="000000" w:themeColor="text1"/>
              </w:rPr>
              <w:t>Candidate may explain it with examples from their own experiences, recent media reports or findings from investigations/CQC reports</w:t>
            </w:r>
          </w:p>
        </w:tc>
        <w:tc>
          <w:tcPr>
            <w:tcW w:w="2970" w:type="dxa"/>
            <w:shd w:val="clear" w:color="auto" w:fill="FFFFFF" w:themeFill="background1"/>
          </w:tcPr>
          <w:p w14:paraId="6E37DC9A" w14:textId="1D452823" w:rsidR="00E04476" w:rsidRPr="008117BC" w:rsidRDefault="00E04476" w:rsidP="00E21B6F">
            <w:pPr>
              <w:pStyle w:val="Body"/>
              <w:numPr>
                <w:ilvl w:val="0"/>
                <w:numId w:val="110"/>
              </w:numPr>
              <w:spacing w:after="0" w:line="240" w:lineRule="auto"/>
            </w:pPr>
            <w:r w:rsidRPr="008117BC">
              <w:t>Explain to me how current legislation supports inclusion, human rights</w:t>
            </w:r>
            <w:r w:rsidR="00883921">
              <w:t xml:space="preserve">, </w:t>
            </w:r>
            <w:r w:rsidRPr="008117BC">
              <w:t>equal life chances</w:t>
            </w:r>
            <w:r w:rsidR="00883921">
              <w:t xml:space="preserve"> and citizenship</w:t>
            </w:r>
            <w:r w:rsidRPr="008117BC">
              <w:t xml:space="preserve"> for people with a learning disability or an autistic person</w:t>
            </w:r>
          </w:p>
        </w:tc>
        <w:tc>
          <w:tcPr>
            <w:tcW w:w="5310" w:type="dxa"/>
          </w:tcPr>
          <w:p w14:paraId="7016F2E2" w14:textId="77777777" w:rsidR="00E04476" w:rsidRPr="001D4361" w:rsidRDefault="00E04476" w:rsidP="00AB5776">
            <w:pPr>
              <w:spacing w:line="259" w:lineRule="auto"/>
              <w:rPr>
                <w:rFonts w:ascii="Arial" w:hAnsi="Arial" w:cs="Arial"/>
              </w:rPr>
            </w:pPr>
          </w:p>
        </w:tc>
        <w:tc>
          <w:tcPr>
            <w:tcW w:w="1143" w:type="dxa"/>
          </w:tcPr>
          <w:p w14:paraId="3B70BA85" w14:textId="77777777" w:rsidR="00E04476" w:rsidRPr="001D4361" w:rsidRDefault="00E04476" w:rsidP="00AB5776">
            <w:pPr>
              <w:spacing w:line="259" w:lineRule="auto"/>
              <w:rPr>
                <w:rFonts w:ascii="Arial" w:hAnsi="Arial" w:cs="Arial"/>
              </w:rPr>
            </w:pPr>
          </w:p>
        </w:tc>
      </w:tr>
      <w:tr w:rsidR="00E04476" w:rsidRPr="001D4361" w14:paraId="421E0464" w14:textId="77777777" w:rsidTr="00AB5776">
        <w:trPr>
          <w:trHeight w:val="379"/>
        </w:trPr>
        <w:tc>
          <w:tcPr>
            <w:tcW w:w="2129" w:type="dxa"/>
            <w:shd w:val="clear" w:color="auto" w:fill="FFFFFF" w:themeFill="background1"/>
          </w:tcPr>
          <w:p w14:paraId="7ADC2C1A"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szCs w:val="22"/>
              </w:rPr>
              <w:lastRenderedPageBreak/>
              <w:t xml:space="preserve">AC4.2 </w:t>
            </w:r>
            <w:r w:rsidRPr="008117BC">
              <w:rPr>
                <w:rFonts w:ascii="Arial" w:eastAsia="Helvetica Neue" w:hAnsi="Arial" w:cs="Arial"/>
                <w:color w:val="000000" w:themeColor="text1"/>
                <w:szCs w:val="22"/>
              </w:rPr>
              <w:t xml:space="preserve">Explain how </w:t>
            </w:r>
          </w:p>
          <w:p w14:paraId="6B94D9DA"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local and national </w:t>
            </w:r>
          </w:p>
          <w:p w14:paraId="48767C80" w14:textId="77777777" w:rsidR="00E04476" w:rsidRPr="008117BC"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guidance </w:t>
            </w:r>
          </w:p>
          <w:p w14:paraId="04932188"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supports and </w:t>
            </w:r>
          </w:p>
          <w:p w14:paraId="1B7A0885"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promotes the </w:t>
            </w:r>
          </w:p>
          <w:p w14:paraId="33A58CF1" w14:textId="77777777" w:rsidR="00E04476" w:rsidRPr="008117BC"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following for people </w:t>
            </w:r>
          </w:p>
          <w:p w14:paraId="711CBCFC"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with learning</w:t>
            </w:r>
          </w:p>
          <w:p w14:paraId="768AFBAA" w14:textId="77777777" w:rsidR="00E04476"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disabilities and </w:t>
            </w:r>
          </w:p>
          <w:p w14:paraId="4CE5AD28" w14:textId="77777777" w:rsidR="00E04476" w:rsidRPr="008117BC" w:rsidRDefault="00E04476" w:rsidP="00AB5776">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autistic people </w:t>
            </w:r>
          </w:p>
          <w:p w14:paraId="2230AFE0" w14:textId="77777777" w:rsidR="00E04476" w:rsidRPr="008117BC" w:rsidRDefault="00E04476" w:rsidP="00E21B6F">
            <w:pPr>
              <w:pStyle w:val="ListParagraph"/>
              <w:numPr>
                <w:ilvl w:val="0"/>
                <w:numId w:val="119"/>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human rights</w:t>
            </w:r>
          </w:p>
          <w:p w14:paraId="40D7DDC5" w14:textId="77777777" w:rsidR="00E04476" w:rsidRPr="008117BC" w:rsidRDefault="00E04476" w:rsidP="00E21B6F">
            <w:pPr>
              <w:pStyle w:val="ListParagraph"/>
              <w:numPr>
                <w:ilvl w:val="0"/>
                <w:numId w:val="119"/>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inclusion</w:t>
            </w:r>
          </w:p>
          <w:p w14:paraId="7EDD5E80" w14:textId="77777777" w:rsidR="00E04476" w:rsidRDefault="00E04476" w:rsidP="00E21B6F">
            <w:pPr>
              <w:pStyle w:val="ListParagraph"/>
              <w:numPr>
                <w:ilvl w:val="0"/>
                <w:numId w:val="119"/>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equal life chances</w:t>
            </w:r>
          </w:p>
          <w:p w14:paraId="6F09A666" w14:textId="692EE1EB" w:rsidR="00883921" w:rsidRPr="00E21B6F" w:rsidRDefault="00883921" w:rsidP="00E21B6F">
            <w:pPr>
              <w:pStyle w:val="ListParagraph"/>
              <w:numPr>
                <w:ilvl w:val="0"/>
                <w:numId w:val="119"/>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Pr>
                <w:rFonts w:ascii="Arial" w:eastAsia="Helvetica Neue" w:hAnsi="Arial" w:cs="Arial"/>
                <w:color w:val="000000" w:themeColor="text1"/>
              </w:rPr>
              <w:t>citizenship</w:t>
            </w:r>
          </w:p>
        </w:tc>
        <w:tc>
          <w:tcPr>
            <w:tcW w:w="3266" w:type="dxa"/>
            <w:shd w:val="clear" w:color="auto" w:fill="FFFFFF" w:themeFill="background1"/>
          </w:tcPr>
          <w:p w14:paraId="604182E0" w14:textId="77777777" w:rsidR="00E04476" w:rsidRPr="008117BC" w:rsidRDefault="00E04476" w:rsidP="00AB5776">
            <w:pPr>
              <w:pStyle w:val="Body"/>
              <w:spacing w:line="259" w:lineRule="auto"/>
            </w:pPr>
            <w:r>
              <w:t>A</w:t>
            </w:r>
            <w:r w:rsidRPr="008117BC">
              <w:t>ware</w:t>
            </w:r>
            <w:r>
              <w:t>ness</w:t>
            </w:r>
            <w:r w:rsidRPr="008117BC">
              <w:t xml:space="preserve"> of both local and national guidance, including how national guidance is implemented in their own locality and service.</w:t>
            </w:r>
          </w:p>
          <w:p w14:paraId="4C46B3E6" w14:textId="49FA118C" w:rsidR="00E04476" w:rsidRPr="008117BC" w:rsidRDefault="00E04476" w:rsidP="00AB5776">
            <w:pPr>
              <w:pStyle w:val="Body"/>
              <w:spacing w:line="259" w:lineRule="auto"/>
            </w:pPr>
            <w:r w:rsidRPr="008117BC">
              <w:t xml:space="preserve">Candidate must provide </w:t>
            </w:r>
            <w:r w:rsidRPr="008117BC">
              <w:rPr>
                <w:b/>
                <w:bCs/>
              </w:rPr>
              <w:t xml:space="preserve">one </w:t>
            </w:r>
            <w:r w:rsidRPr="008117BC">
              <w:t>example of how the guidance (either a specific local initiative or national guidance) supports and promotes individuals.</w:t>
            </w:r>
          </w:p>
          <w:p w14:paraId="4F70674E" w14:textId="77777777" w:rsidR="00E04476" w:rsidRDefault="00E04476" w:rsidP="00AB5776">
            <w:pPr>
              <w:rPr>
                <w:rFonts w:ascii="Arial" w:eastAsia="Helvetica Neue" w:hAnsi="Arial" w:cs="Arial"/>
                <w:szCs w:val="22"/>
              </w:rPr>
            </w:pPr>
          </w:p>
        </w:tc>
        <w:tc>
          <w:tcPr>
            <w:tcW w:w="2970" w:type="dxa"/>
            <w:shd w:val="clear" w:color="auto" w:fill="FFFFFF" w:themeFill="background1"/>
          </w:tcPr>
          <w:p w14:paraId="2637F2A1" w14:textId="055D1619" w:rsidR="00E04476" w:rsidRPr="00C60BE5" w:rsidRDefault="00E04476" w:rsidP="00E21B6F">
            <w:pPr>
              <w:pStyle w:val="ListParagraph"/>
              <w:numPr>
                <w:ilvl w:val="0"/>
                <w:numId w:val="119"/>
              </w:numPr>
              <w:spacing w:before="0" w:after="30"/>
              <w:ind w:right="-20"/>
              <w:contextualSpacing/>
              <w:rPr>
                <w:rFonts w:ascii="Arial" w:eastAsia="Helvetica Neue" w:hAnsi="Arial" w:cs="Arial"/>
                <w:color w:val="000000" w:themeColor="text1"/>
              </w:rPr>
            </w:pPr>
            <w:r w:rsidRPr="00C60BE5">
              <w:rPr>
                <w:rFonts w:ascii="Arial" w:eastAsia="Helvetica Neue" w:hAnsi="Arial" w:cs="Arial"/>
                <w:color w:val="000000" w:themeColor="text1"/>
              </w:rPr>
              <w:t>What guidance, both local and national, supports inclusion, human rights</w:t>
            </w:r>
            <w:r w:rsidR="00883921">
              <w:rPr>
                <w:rFonts w:ascii="Arial" w:eastAsia="Helvetica Neue" w:hAnsi="Arial" w:cs="Arial"/>
                <w:color w:val="000000" w:themeColor="text1"/>
              </w:rPr>
              <w:t xml:space="preserve">, </w:t>
            </w:r>
            <w:r w:rsidRPr="00C60BE5">
              <w:rPr>
                <w:rFonts w:ascii="Arial" w:eastAsia="Helvetica Neue" w:hAnsi="Arial" w:cs="Arial"/>
                <w:color w:val="000000" w:themeColor="text1"/>
              </w:rPr>
              <w:t xml:space="preserve">equal life chances </w:t>
            </w:r>
            <w:r w:rsidR="00883921">
              <w:rPr>
                <w:rFonts w:ascii="Arial" w:eastAsia="Helvetica Neue" w:hAnsi="Arial" w:cs="Arial"/>
                <w:color w:val="000000" w:themeColor="text1"/>
              </w:rPr>
              <w:t xml:space="preserve">and citizenship </w:t>
            </w:r>
            <w:r w:rsidRPr="00C60BE5">
              <w:rPr>
                <w:rFonts w:ascii="Arial" w:eastAsia="Helvetica Neue" w:hAnsi="Arial" w:cs="Arial"/>
                <w:color w:val="000000" w:themeColor="text1"/>
              </w:rPr>
              <w:t>for people with learning disabilities and autistic people?</w:t>
            </w:r>
          </w:p>
          <w:p w14:paraId="4B63D56B" w14:textId="77777777" w:rsidR="00E04476" w:rsidRPr="00C60BE5" w:rsidRDefault="00E04476" w:rsidP="00AB5776">
            <w:pPr>
              <w:pStyle w:val="ListParagraph"/>
              <w:pBdr>
                <w:top w:val="nil"/>
                <w:left w:val="nil"/>
                <w:bottom w:val="nil"/>
                <w:right w:val="nil"/>
                <w:between w:val="nil"/>
                <w:bar w:val="nil"/>
              </w:pBdr>
              <w:spacing w:after="30"/>
              <w:ind w:left="180" w:right="-20"/>
              <w:contextualSpacing/>
              <w:rPr>
                <w:rFonts w:ascii="Arial" w:eastAsia="Helvetica Neue" w:hAnsi="Arial" w:cs="Arial"/>
                <w:color w:val="000000" w:themeColor="text1"/>
              </w:rPr>
            </w:pPr>
          </w:p>
          <w:p w14:paraId="4FFF35EC" w14:textId="77777777" w:rsidR="00E04476" w:rsidRPr="00C60BE5" w:rsidRDefault="00E04476" w:rsidP="00E21B6F">
            <w:pPr>
              <w:pStyle w:val="ListParagraph"/>
              <w:numPr>
                <w:ilvl w:val="0"/>
                <w:numId w:val="119"/>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C60BE5">
              <w:rPr>
                <w:rFonts w:ascii="Arial" w:eastAsia="Helvetica Neue" w:hAnsi="Arial" w:cs="Arial"/>
                <w:color w:val="000000" w:themeColor="text1"/>
              </w:rPr>
              <w:t xml:space="preserve">Give me an example of how local and national guidance supports and promotes the welfare of individuals. </w:t>
            </w:r>
          </w:p>
          <w:p w14:paraId="0CC48697" w14:textId="77777777" w:rsidR="00E04476" w:rsidRPr="008117BC" w:rsidRDefault="00E04476" w:rsidP="00AB5776">
            <w:pPr>
              <w:pStyle w:val="Body"/>
              <w:spacing w:after="0" w:line="240" w:lineRule="auto"/>
              <w:ind w:left="180"/>
            </w:pPr>
          </w:p>
        </w:tc>
        <w:tc>
          <w:tcPr>
            <w:tcW w:w="5310" w:type="dxa"/>
          </w:tcPr>
          <w:p w14:paraId="6A6BF8E3" w14:textId="77777777" w:rsidR="00E04476" w:rsidRPr="001D4361" w:rsidRDefault="00E04476" w:rsidP="00AB5776">
            <w:pPr>
              <w:spacing w:line="259" w:lineRule="auto"/>
              <w:rPr>
                <w:rFonts w:ascii="Arial" w:hAnsi="Arial" w:cs="Arial"/>
              </w:rPr>
            </w:pPr>
          </w:p>
        </w:tc>
        <w:tc>
          <w:tcPr>
            <w:tcW w:w="1143" w:type="dxa"/>
          </w:tcPr>
          <w:p w14:paraId="4B3818D8" w14:textId="77777777" w:rsidR="00E04476" w:rsidRPr="001D4361" w:rsidRDefault="00E04476" w:rsidP="00AB5776">
            <w:pPr>
              <w:spacing w:line="259" w:lineRule="auto"/>
              <w:rPr>
                <w:rFonts w:ascii="Arial" w:hAnsi="Arial" w:cs="Arial"/>
              </w:rPr>
            </w:pPr>
          </w:p>
        </w:tc>
      </w:tr>
      <w:tr w:rsidR="00E04476" w:rsidRPr="001D4361" w14:paraId="6D2AA2A8" w14:textId="77777777" w:rsidTr="00AB5776">
        <w:trPr>
          <w:trHeight w:val="379"/>
        </w:trPr>
        <w:tc>
          <w:tcPr>
            <w:tcW w:w="2129" w:type="dxa"/>
            <w:shd w:val="clear" w:color="auto" w:fill="FFFFFF" w:themeFill="background1"/>
          </w:tcPr>
          <w:p w14:paraId="2168689A" w14:textId="298E99CD" w:rsidR="00E04476" w:rsidRPr="008117BC" w:rsidRDefault="00E04476" w:rsidP="00E21B6F">
            <w:pPr>
              <w:ind w:left="-20" w:right="-20"/>
              <w:rPr>
                <w:rFonts w:ascii="Arial" w:eastAsia="Helvetica Neue" w:hAnsi="Arial" w:cs="Arial"/>
                <w:color w:val="000000" w:themeColor="text1"/>
                <w:szCs w:val="22"/>
              </w:rPr>
            </w:pPr>
            <w:r w:rsidRPr="008117BC">
              <w:rPr>
                <w:rFonts w:ascii="Arial" w:eastAsia="Helvetica Neue" w:hAnsi="Arial" w:cs="Arial"/>
                <w:szCs w:val="22"/>
              </w:rPr>
              <w:t>AC2.5</w:t>
            </w:r>
            <w:r w:rsidRPr="008117BC">
              <w:rPr>
                <w:rFonts w:ascii="Arial" w:eastAsia="Helvetica Neue" w:hAnsi="Arial" w:cs="Arial"/>
                <w:color w:val="000000" w:themeColor="text1"/>
                <w:szCs w:val="22"/>
              </w:rPr>
              <w:t xml:space="preserve"> Identify </w:t>
            </w:r>
            <w:r w:rsidR="00883921" w:rsidRPr="00883921">
              <w:rPr>
                <w:rFonts w:ascii="Arial" w:eastAsia="Helvetica Neue" w:hAnsi="Arial" w:cs="Arial"/>
                <w:color w:val="000000" w:themeColor="text1"/>
                <w:szCs w:val="22"/>
              </w:rPr>
              <w:t>different ways to engage with and signpost, people with a learning disability, autistic people, their families and carers, to information, services, and support</w:t>
            </w:r>
          </w:p>
        </w:tc>
        <w:tc>
          <w:tcPr>
            <w:tcW w:w="3266" w:type="dxa"/>
            <w:shd w:val="clear" w:color="auto" w:fill="FFFFFF" w:themeFill="background1"/>
          </w:tcPr>
          <w:p w14:paraId="3D819B7C" w14:textId="77777777" w:rsidR="00E04476" w:rsidRDefault="00E04476" w:rsidP="00AB5776">
            <w:pPr>
              <w:rPr>
                <w:rFonts w:ascii="Arial" w:eastAsia="Helvetica Neue" w:hAnsi="Arial" w:cs="Arial"/>
                <w:szCs w:val="22"/>
              </w:rPr>
            </w:pPr>
            <w:r>
              <w:rPr>
                <w:rFonts w:ascii="Arial" w:hAnsi="Arial" w:cs="Arial"/>
              </w:rPr>
              <w:t>I</w:t>
            </w:r>
            <w:r w:rsidRPr="008117BC">
              <w:rPr>
                <w:rFonts w:ascii="Arial" w:hAnsi="Arial" w:cs="Arial"/>
              </w:rPr>
              <w:t xml:space="preserve">dentify at least </w:t>
            </w:r>
            <w:r w:rsidRPr="008117BC">
              <w:rPr>
                <w:rFonts w:ascii="Arial" w:hAnsi="Arial" w:cs="Arial"/>
                <w:b/>
                <w:bCs/>
              </w:rPr>
              <w:t>two</w:t>
            </w:r>
            <w:r w:rsidRPr="008117BC">
              <w:rPr>
                <w:rFonts w:ascii="Arial" w:hAnsi="Arial" w:cs="Arial"/>
              </w:rPr>
              <w:t xml:space="preserve"> ways in which they could signpost to relevant information about services and support.</w:t>
            </w:r>
          </w:p>
        </w:tc>
        <w:tc>
          <w:tcPr>
            <w:tcW w:w="2970" w:type="dxa"/>
            <w:shd w:val="clear" w:color="auto" w:fill="FFFFFF" w:themeFill="background1"/>
          </w:tcPr>
          <w:p w14:paraId="3036BF16" w14:textId="77777777" w:rsidR="00E04476" w:rsidRPr="008117BC" w:rsidRDefault="00E04476" w:rsidP="00AB5776">
            <w:pPr>
              <w:pStyle w:val="Body"/>
            </w:pPr>
            <w:r w:rsidRPr="008117BC">
              <w:t xml:space="preserve">Tell me how you could signpost individuals or others to relevant services and support. </w:t>
            </w:r>
          </w:p>
          <w:p w14:paraId="3F4D7D11" w14:textId="77777777" w:rsidR="00E04476" w:rsidRPr="008117BC" w:rsidRDefault="00E04476" w:rsidP="00AB5776">
            <w:pPr>
              <w:pStyle w:val="Body"/>
            </w:pPr>
          </w:p>
          <w:p w14:paraId="1AC3D95C" w14:textId="77777777" w:rsidR="00E04476" w:rsidRPr="008117BC" w:rsidRDefault="00E04476" w:rsidP="00AB5776">
            <w:pPr>
              <w:pStyle w:val="Body"/>
              <w:spacing w:after="0" w:line="240" w:lineRule="auto"/>
              <w:ind w:left="180"/>
            </w:pPr>
          </w:p>
        </w:tc>
        <w:tc>
          <w:tcPr>
            <w:tcW w:w="5310" w:type="dxa"/>
          </w:tcPr>
          <w:p w14:paraId="66764C47" w14:textId="77777777" w:rsidR="00E04476" w:rsidRPr="001D4361" w:rsidRDefault="00E04476" w:rsidP="00AB5776">
            <w:pPr>
              <w:spacing w:line="259" w:lineRule="auto"/>
              <w:rPr>
                <w:rFonts w:ascii="Arial" w:hAnsi="Arial" w:cs="Arial"/>
              </w:rPr>
            </w:pPr>
          </w:p>
        </w:tc>
        <w:tc>
          <w:tcPr>
            <w:tcW w:w="1143" w:type="dxa"/>
          </w:tcPr>
          <w:p w14:paraId="63591FED" w14:textId="77777777" w:rsidR="00E04476" w:rsidRPr="001D4361" w:rsidRDefault="00E04476" w:rsidP="00AB5776">
            <w:pPr>
              <w:spacing w:line="259" w:lineRule="auto"/>
              <w:rPr>
                <w:rFonts w:ascii="Arial" w:hAnsi="Arial" w:cs="Arial"/>
              </w:rPr>
            </w:pPr>
          </w:p>
        </w:tc>
      </w:tr>
      <w:tr w:rsidR="00E04476" w:rsidRPr="001D4361" w14:paraId="776BF4D2" w14:textId="77777777" w:rsidTr="00AB5776">
        <w:trPr>
          <w:trHeight w:val="379"/>
        </w:trPr>
        <w:tc>
          <w:tcPr>
            <w:tcW w:w="14818" w:type="dxa"/>
            <w:gridSpan w:val="5"/>
            <w:shd w:val="clear" w:color="auto" w:fill="C00000"/>
          </w:tcPr>
          <w:p w14:paraId="17AF05E3" w14:textId="77777777" w:rsidR="00E04476" w:rsidRDefault="00E04476" w:rsidP="00AB57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Overall comments following t</w:t>
            </w:r>
            <w:r w:rsidRPr="0059115E">
              <w:rPr>
                <w:rStyle w:val="normaltextrun"/>
                <w:rFonts w:ascii="Arial" w:hAnsi="Arial" w:cs="Arial"/>
                <w:b/>
                <w:bCs/>
                <w:sz w:val="22"/>
                <w:szCs w:val="22"/>
              </w:rPr>
              <w:t xml:space="preserve">he </w:t>
            </w:r>
            <w:r>
              <w:rPr>
                <w:rStyle w:val="normaltextrun"/>
                <w:rFonts w:ascii="Arial" w:hAnsi="Arial" w:cs="Arial"/>
                <w:b/>
                <w:bCs/>
                <w:sz w:val="22"/>
                <w:szCs w:val="22"/>
              </w:rPr>
              <w:t>d</w:t>
            </w:r>
            <w:r w:rsidRPr="0091091C">
              <w:rPr>
                <w:rStyle w:val="normaltextrun"/>
                <w:rFonts w:ascii="Arial" w:hAnsi="Arial" w:cs="Arial"/>
                <w:b/>
                <w:bCs/>
                <w:sz w:val="22"/>
                <w:szCs w:val="22"/>
              </w:rPr>
              <w:t xml:space="preserve">iscrete </w:t>
            </w:r>
            <w:r w:rsidRPr="0059115E">
              <w:rPr>
                <w:rStyle w:val="normaltextrun"/>
                <w:rFonts w:ascii="Arial" w:hAnsi="Arial" w:cs="Arial"/>
                <w:b/>
                <w:bCs/>
                <w:sz w:val="22"/>
                <w:szCs w:val="22"/>
              </w:rPr>
              <w:t xml:space="preserve"> discussion</w:t>
            </w:r>
            <w:r>
              <w:rPr>
                <w:rStyle w:val="normaltextrun"/>
                <w:b/>
                <w:bCs/>
              </w:rPr>
              <w:t xml:space="preserve"> </w:t>
            </w:r>
          </w:p>
          <w:p w14:paraId="30819CDF" w14:textId="77777777" w:rsidR="00E04476" w:rsidRPr="001D4361" w:rsidRDefault="00E04476" w:rsidP="00AB5776">
            <w:pPr>
              <w:spacing w:line="259" w:lineRule="auto"/>
              <w:rPr>
                <w:rFonts w:ascii="Arial" w:hAnsi="Arial" w:cs="Arial"/>
              </w:rPr>
            </w:pPr>
          </w:p>
        </w:tc>
      </w:tr>
      <w:tr w:rsidR="00E04476" w:rsidRPr="001D4361" w14:paraId="2502A9FA" w14:textId="77777777" w:rsidTr="00AB5776">
        <w:trPr>
          <w:trHeight w:val="379"/>
        </w:trPr>
        <w:tc>
          <w:tcPr>
            <w:tcW w:w="14818" w:type="dxa"/>
            <w:gridSpan w:val="5"/>
            <w:shd w:val="clear" w:color="auto" w:fill="auto"/>
          </w:tcPr>
          <w:p w14:paraId="039C0604" w14:textId="77777777" w:rsidR="00E04476" w:rsidRDefault="00E04476" w:rsidP="00AB5776">
            <w:pPr>
              <w:pStyle w:val="paragraph"/>
              <w:spacing w:before="0" w:beforeAutospacing="0" w:after="0" w:afterAutospacing="0"/>
              <w:textAlignment w:val="baseline"/>
              <w:rPr>
                <w:rStyle w:val="normaltextrun"/>
                <w:rFonts w:ascii="Arial" w:hAnsi="Arial" w:cs="Arial"/>
                <w:b/>
                <w:bCs/>
                <w:sz w:val="22"/>
                <w:szCs w:val="22"/>
              </w:rPr>
            </w:pPr>
          </w:p>
          <w:p w14:paraId="139F8652" w14:textId="77777777" w:rsidR="00E04476" w:rsidRDefault="00E04476" w:rsidP="00AB5776">
            <w:pPr>
              <w:pStyle w:val="paragraph"/>
              <w:spacing w:before="0" w:beforeAutospacing="0" w:after="0" w:afterAutospacing="0"/>
              <w:textAlignment w:val="baseline"/>
              <w:rPr>
                <w:rStyle w:val="normaltextrun"/>
                <w:b/>
                <w:bCs/>
                <w:sz w:val="22"/>
              </w:rPr>
            </w:pPr>
          </w:p>
          <w:p w14:paraId="69F0BA79" w14:textId="77777777" w:rsidR="00E04476" w:rsidRDefault="00E04476" w:rsidP="00AB5776">
            <w:pPr>
              <w:pStyle w:val="paragraph"/>
              <w:spacing w:before="0" w:beforeAutospacing="0" w:after="0" w:afterAutospacing="0"/>
              <w:textAlignment w:val="baseline"/>
              <w:rPr>
                <w:rStyle w:val="normaltextrun"/>
                <w:b/>
                <w:bCs/>
                <w:sz w:val="22"/>
              </w:rPr>
            </w:pPr>
          </w:p>
          <w:p w14:paraId="532EA71F" w14:textId="77777777" w:rsidR="00E04476" w:rsidRDefault="00E04476" w:rsidP="00AB5776">
            <w:pPr>
              <w:pStyle w:val="paragraph"/>
              <w:spacing w:before="0" w:beforeAutospacing="0" w:after="0" w:afterAutospacing="0"/>
              <w:textAlignment w:val="baseline"/>
              <w:rPr>
                <w:rStyle w:val="normaltextrun"/>
                <w:b/>
                <w:bCs/>
                <w:sz w:val="22"/>
              </w:rPr>
            </w:pPr>
          </w:p>
          <w:p w14:paraId="3FCE3112" w14:textId="77777777" w:rsidR="00E04476" w:rsidRDefault="00E04476" w:rsidP="00AB5776">
            <w:pPr>
              <w:pStyle w:val="paragraph"/>
              <w:spacing w:before="0" w:beforeAutospacing="0" w:after="0" w:afterAutospacing="0"/>
              <w:textAlignment w:val="baseline"/>
              <w:rPr>
                <w:rStyle w:val="normaltextrun"/>
                <w:b/>
                <w:bCs/>
                <w:sz w:val="22"/>
              </w:rPr>
            </w:pPr>
          </w:p>
          <w:p w14:paraId="643D4D17" w14:textId="77777777" w:rsidR="00E04476" w:rsidRDefault="00E04476" w:rsidP="00AB5776">
            <w:pPr>
              <w:pStyle w:val="paragraph"/>
              <w:spacing w:before="0" w:beforeAutospacing="0" w:after="0" w:afterAutospacing="0"/>
              <w:textAlignment w:val="baseline"/>
              <w:rPr>
                <w:rStyle w:val="normaltextrun"/>
                <w:b/>
                <w:bCs/>
                <w:sz w:val="22"/>
              </w:rPr>
            </w:pPr>
          </w:p>
          <w:p w14:paraId="1EC3451F" w14:textId="77777777" w:rsidR="00E04476" w:rsidRDefault="00E04476" w:rsidP="00AB5776">
            <w:pPr>
              <w:pStyle w:val="paragraph"/>
              <w:spacing w:before="0" w:beforeAutospacing="0" w:after="0" w:afterAutospacing="0"/>
              <w:textAlignment w:val="baseline"/>
              <w:rPr>
                <w:rStyle w:val="normaltextrun"/>
                <w:b/>
                <w:bCs/>
                <w:sz w:val="22"/>
              </w:rPr>
            </w:pPr>
          </w:p>
          <w:p w14:paraId="443F80F7" w14:textId="77777777" w:rsidR="00E04476" w:rsidRDefault="00E04476" w:rsidP="00AB5776">
            <w:pPr>
              <w:pStyle w:val="paragraph"/>
              <w:spacing w:before="0" w:beforeAutospacing="0" w:after="0" w:afterAutospacing="0"/>
              <w:textAlignment w:val="baseline"/>
              <w:rPr>
                <w:rStyle w:val="normaltextrun"/>
                <w:b/>
                <w:bCs/>
                <w:sz w:val="22"/>
              </w:rPr>
            </w:pPr>
          </w:p>
          <w:p w14:paraId="5343613D" w14:textId="77777777" w:rsidR="00E04476" w:rsidRDefault="00E04476" w:rsidP="00AB5776">
            <w:pPr>
              <w:pStyle w:val="paragraph"/>
              <w:spacing w:before="0" w:beforeAutospacing="0" w:after="0" w:afterAutospacing="0"/>
              <w:textAlignment w:val="baseline"/>
              <w:rPr>
                <w:rStyle w:val="normaltextrun"/>
                <w:b/>
                <w:bCs/>
                <w:sz w:val="22"/>
              </w:rPr>
            </w:pPr>
          </w:p>
          <w:p w14:paraId="5AF6555F" w14:textId="77777777" w:rsidR="00E04476" w:rsidRDefault="00E04476" w:rsidP="00AB5776">
            <w:pPr>
              <w:pStyle w:val="paragraph"/>
              <w:spacing w:before="0" w:beforeAutospacing="0" w:after="0" w:afterAutospacing="0"/>
              <w:textAlignment w:val="baseline"/>
              <w:rPr>
                <w:rStyle w:val="normaltextrun"/>
                <w:b/>
                <w:bCs/>
                <w:sz w:val="22"/>
              </w:rPr>
            </w:pPr>
          </w:p>
          <w:p w14:paraId="37361326" w14:textId="77777777" w:rsidR="00E04476" w:rsidRDefault="00E04476" w:rsidP="00AB5776">
            <w:pPr>
              <w:pStyle w:val="paragraph"/>
              <w:spacing w:before="0" w:beforeAutospacing="0" w:after="0" w:afterAutospacing="0"/>
              <w:textAlignment w:val="baseline"/>
              <w:rPr>
                <w:rStyle w:val="normaltextrun"/>
                <w:b/>
                <w:bCs/>
                <w:sz w:val="22"/>
              </w:rPr>
            </w:pPr>
          </w:p>
          <w:p w14:paraId="30897963" w14:textId="77777777" w:rsidR="00E04476" w:rsidRDefault="00E04476" w:rsidP="00AB5776">
            <w:pPr>
              <w:pStyle w:val="paragraph"/>
              <w:spacing w:before="0" w:beforeAutospacing="0" w:after="0" w:afterAutospacing="0"/>
              <w:textAlignment w:val="baseline"/>
              <w:rPr>
                <w:rStyle w:val="normaltextrun"/>
                <w:rFonts w:ascii="Arial" w:hAnsi="Arial" w:cs="Arial"/>
                <w:b/>
                <w:bCs/>
                <w:sz w:val="22"/>
                <w:szCs w:val="22"/>
              </w:rPr>
            </w:pPr>
          </w:p>
        </w:tc>
      </w:tr>
    </w:tbl>
    <w:p w14:paraId="723F9B95" w14:textId="77777777" w:rsidR="00E04476" w:rsidRPr="001D4361" w:rsidRDefault="00E04476" w:rsidP="00E04476">
      <w:pPr>
        <w:rPr>
          <w:rFonts w:ascii="Arial" w:hAnsi="Arial" w:cs="Arial"/>
          <w:b/>
        </w:rPr>
      </w:pPr>
    </w:p>
    <w:p w14:paraId="0D409313" w14:textId="77777777" w:rsidR="00E04476" w:rsidRPr="001D4361" w:rsidRDefault="00E04476" w:rsidP="00E04476">
      <w:pPr>
        <w:rPr>
          <w:rFonts w:ascii="Arial" w:hAnsi="Arial" w:cs="Arial"/>
          <w:b/>
        </w:rPr>
      </w:pPr>
      <w:r w:rsidRPr="001D4361">
        <w:rPr>
          <w:rFonts w:ascii="Arial" w:hAnsi="Arial" w:cs="Arial"/>
          <w:b/>
        </w:rPr>
        <w:t>I confirm that the evidence presented here is an accurate account of the assessment that took place.</w:t>
      </w:r>
    </w:p>
    <w:tbl>
      <w:tblPr>
        <w:tblW w:w="147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383"/>
        <w:gridCol w:w="8492"/>
        <w:gridCol w:w="1080"/>
        <w:gridCol w:w="1813"/>
      </w:tblGrid>
      <w:tr w:rsidR="00E04476" w:rsidRPr="001D4361" w14:paraId="6337B3EB" w14:textId="77777777" w:rsidTr="00AB5776">
        <w:trPr>
          <w:trHeight w:val="741"/>
        </w:trPr>
        <w:tc>
          <w:tcPr>
            <w:tcW w:w="3383" w:type="dxa"/>
            <w:tcBorders>
              <w:top w:val="single" w:sz="4" w:space="0" w:color="A6A6A6"/>
              <w:left w:val="single" w:sz="4" w:space="0" w:color="A6A6A6"/>
              <w:bottom w:val="single" w:sz="4" w:space="0" w:color="A6A6A6"/>
              <w:right w:val="single" w:sz="4" w:space="0" w:color="A6A6A6"/>
            </w:tcBorders>
            <w:shd w:val="clear" w:color="auto" w:fill="C00000"/>
            <w:vAlign w:val="center"/>
            <w:hideMark/>
          </w:tcPr>
          <w:p w14:paraId="015701C5" w14:textId="77777777" w:rsidR="00E04476" w:rsidRPr="001D4361" w:rsidRDefault="00E04476" w:rsidP="00AB5776">
            <w:pPr>
              <w:spacing w:after="120"/>
              <w:rPr>
                <w:rFonts w:ascii="Arial" w:hAnsi="Arial" w:cs="Arial"/>
                <w:b/>
              </w:rPr>
            </w:pPr>
            <w:r w:rsidRPr="00E30362">
              <w:rPr>
                <w:rFonts w:ascii="Arial" w:hAnsi="Arial" w:cs="Arial"/>
                <w:b/>
              </w:rPr>
              <w:t>Candidate signature:</w:t>
            </w:r>
          </w:p>
        </w:tc>
        <w:tc>
          <w:tcPr>
            <w:tcW w:w="8492" w:type="dxa"/>
            <w:tcBorders>
              <w:top w:val="single" w:sz="4" w:space="0" w:color="A6A6A6"/>
              <w:left w:val="single" w:sz="4" w:space="0" w:color="A6A6A6"/>
              <w:bottom w:val="single" w:sz="4" w:space="0" w:color="A6A6A6"/>
              <w:right w:val="single" w:sz="4" w:space="0" w:color="A6A6A6"/>
            </w:tcBorders>
            <w:vAlign w:val="center"/>
            <w:hideMark/>
          </w:tcPr>
          <w:p w14:paraId="01EB8915" w14:textId="77777777" w:rsidR="00E04476" w:rsidRPr="00E57AEC" w:rsidRDefault="00E04476" w:rsidP="00AB5776">
            <w:pPr>
              <w:rPr>
                <w:rFonts w:ascii="Arial" w:hAnsi="Arial" w:cs="Arial"/>
                <w:sz w:val="24"/>
              </w:rPr>
            </w:pPr>
          </w:p>
        </w:tc>
        <w:tc>
          <w:tcPr>
            <w:tcW w:w="1080" w:type="dxa"/>
            <w:tcBorders>
              <w:top w:val="single" w:sz="4" w:space="0" w:color="A6A6A6"/>
              <w:left w:val="single" w:sz="4" w:space="0" w:color="A6A6A6"/>
              <w:bottom w:val="single" w:sz="4" w:space="0" w:color="A6A6A6"/>
              <w:right w:val="single" w:sz="4" w:space="0" w:color="A6A6A6"/>
            </w:tcBorders>
            <w:shd w:val="clear" w:color="auto" w:fill="C00000"/>
            <w:vAlign w:val="center"/>
          </w:tcPr>
          <w:p w14:paraId="43F6AC0B" w14:textId="77777777" w:rsidR="00E04476" w:rsidRPr="001D4361" w:rsidRDefault="00E04476" w:rsidP="00AB5776">
            <w:pPr>
              <w:spacing w:after="120"/>
              <w:rPr>
                <w:rFonts w:ascii="Arial" w:hAnsi="Arial" w:cs="Arial"/>
                <w:b/>
              </w:rPr>
            </w:pPr>
            <w:r w:rsidRPr="001D4361">
              <w:rPr>
                <w:rFonts w:ascii="Arial" w:hAnsi="Arial" w:cs="Arial"/>
                <w:b/>
              </w:rPr>
              <w:t>Date</w:t>
            </w:r>
          </w:p>
        </w:tc>
        <w:sdt>
          <w:sdtPr>
            <w:rPr>
              <w:rFonts w:ascii="Arial" w:hAnsi="Arial" w:cs="Arial"/>
              <w:sz w:val="24"/>
            </w:rPr>
            <w:id w:val="246081417"/>
            <w:placeholder>
              <w:docPart w:val="087437AB70F74835B3D457FFCA937F9C"/>
            </w:placeholder>
            <w:showingPlcHdr/>
            <w:date>
              <w:dateFormat w:val="dd/MM/yyyy"/>
              <w:lid w:val="en-GB"/>
              <w:storeMappedDataAs w:val="dateTime"/>
              <w:calendar w:val="gregorian"/>
            </w:date>
          </w:sdtPr>
          <w:sdtEndPr/>
          <w:sdtContent>
            <w:tc>
              <w:tcPr>
                <w:tcW w:w="1813" w:type="dxa"/>
                <w:tcBorders>
                  <w:top w:val="single" w:sz="4" w:space="0" w:color="A6A6A6"/>
                  <w:left w:val="single" w:sz="4" w:space="0" w:color="A6A6A6"/>
                  <w:bottom w:val="single" w:sz="4" w:space="0" w:color="A6A6A6"/>
                  <w:right w:val="single" w:sz="4" w:space="0" w:color="A6A6A6"/>
                </w:tcBorders>
                <w:vAlign w:val="center"/>
              </w:tcPr>
              <w:p w14:paraId="6932F6EC" w14:textId="77777777" w:rsidR="00E04476" w:rsidRPr="00E57AEC" w:rsidRDefault="00E04476" w:rsidP="00AB5776">
                <w:pPr>
                  <w:rPr>
                    <w:rFonts w:ascii="Arial" w:hAnsi="Arial" w:cs="Arial"/>
                    <w:sz w:val="24"/>
                  </w:rPr>
                </w:pPr>
                <w:r w:rsidRPr="002C580C">
                  <w:rPr>
                    <w:rStyle w:val="PlaceholderText"/>
                    <w:rFonts w:eastAsiaTheme="minorHAnsi"/>
                  </w:rPr>
                  <w:t>Click or tap to enter a date.</w:t>
                </w:r>
              </w:p>
            </w:tc>
          </w:sdtContent>
        </w:sdt>
      </w:tr>
      <w:tr w:rsidR="00E04476" w:rsidRPr="001D4361" w14:paraId="6CE80EFB" w14:textId="77777777" w:rsidTr="00AB5776">
        <w:trPr>
          <w:trHeight w:val="741"/>
        </w:trPr>
        <w:tc>
          <w:tcPr>
            <w:tcW w:w="3383" w:type="dxa"/>
            <w:tcBorders>
              <w:top w:val="single" w:sz="4" w:space="0" w:color="A6A6A6"/>
              <w:left w:val="single" w:sz="4" w:space="0" w:color="A6A6A6"/>
              <w:bottom w:val="single" w:sz="4" w:space="0" w:color="A6A6A6"/>
              <w:right w:val="single" w:sz="4" w:space="0" w:color="A6A6A6"/>
            </w:tcBorders>
            <w:shd w:val="clear" w:color="auto" w:fill="C00000"/>
            <w:vAlign w:val="center"/>
          </w:tcPr>
          <w:p w14:paraId="6AFE25B2" w14:textId="77777777" w:rsidR="00E04476" w:rsidRDefault="00E04476" w:rsidP="00AB5776">
            <w:pPr>
              <w:spacing w:after="120"/>
              <w:rPr>
                <w:rFonts w:ascii="Arial" w:hAnsi="Arial" w:cs="Arial"/>
                <w:b/>
              </w:rPr>
            </w:pPr>
            <w:r>
              <w:rPr>
                <w:rFonts w:ascii="Arial" w:hAnsi="Arial" w:cs="Arial"/>
                <w:b/>
              </w:rPr>
              <w:t xml:space="preserve">Assessor </w:t>
            </w:r>
            <w:r w:rsidRPr="00E30362">
              <w:rPr>
                <w:rFonts w:ascii="Arial" w:hAnsi="Arial" w:cs="Arial"/>
                <w:b/>
              </w:rPr>
              <w:t>signature</w:t>
            </w:r>
            <w:r>
              <w:rPr>
                <w:rFonts w:ascii="Arial" w:hAnsi="Arial" w:cs="Arial"/>
                <w:b/>
              </w:rPr>
              <w:t>:</w:t>
            </w:r>
          </w:p>
        </w:tc>
        <w:tc>
          <w:tcPr>
            <w:tcW w:w="8492" w:type="dxa"/>
            <w:tcBorders>
              <w:top w:val="single" w:sz="4" w:space="0" w:color="A6A6A6"/>
              <w:left w:val="single" w:sz="4" w:space="0" w:color="A6A6A6"/>
              <w:bottom w:val="single" w:sz="4" w:space="0" w:color="A6A6A6"/>
              <w:right w:val="single" w:sz="4" w:space="0" w:color="A6A6A6"/>
            </w:tcBorders>
            <w:vAlign w:val="center"/>
          </w:tcPr>
          <w:p w14:paraId="32F90A03" w14:textId="77777777" w:rsidR="00E04476" w:rsidRPr="00E57AEC" w:rsidRDefault="00E04476" w:rsidP="00AB5776">
            <w:pPr>
              <w:rPr>
                <w:rFonts w:ascii="Arial" w:hAnsi="Arial" w:cs="Arial"/>
                <w:sz w:val="24"/>
              </w:rPr>
            </w:pPr>
          </w:p>
        </w:tc>
        <w:tc>
          <w:tcPr>
            <w:tcW w:w="1080" w:type="dxa"/>
            <w:tcBorders>
              <w:top w:val="single" w:sz="4" w:space="0" w:color="A6A6A6"/>
              <w:left w:val="single" w:sz="4" w:space="0" w:color="A6A6A6"/>
              <w:bottom w:val="single" w:sz="4" w:space="0" w:color="A6A6A6"/>
              <w:right w:val="single" w:sz="4" w:space="0" w:color="A6A6A6"/>
            </w:tcBorders>
            <w:shd w:val="clear" w:color="auto" w:fill="C00000"/>
          </w:tcPr>
          <w:p w14:paraId="1701E1BF" w14:textId="77777777" w:rsidR="00E04476" w:rsidRPr="001D4361" w:rsidRDefault="00E04476" w:rsidP="00AB5776">
            <w:pPr>
              <w:spacing w:after="120"/>
              <w:rPr>
                <w:rFonts w:ascii="Arial" w:hAnsi="Arial" w:cs="Arial"/>
                <w:b/>
              </w:rPr>
            </w:pPr>
            <w:r w:rsidRPr="00EA1F97">
              <w:rPr>
                <w:rFonts w:ascii="Arial" w:hAnsi="Arial" w:cs="Arial"/>
                <w:b/>
              </w:rPr>
              <w:t>Date</w:t>
            </w:r>
          </w:p>
        </w:tc>
        <w:tc>
          <w:tcPr>
            <w:tcW w:w="1813" w:type="dxa"/>
            <w:tcBorders>
              <w:top w:val="single" w:sz="4" w:space="0" w:color="A6A6A6"/>
              <w:left w:val="single" w:sz="4" w:space="0" w:color="A6A6A6"/>
              <w:bottom w:val="single" w:sz="4" w:space="0" w:color="A6A6A6"/>
              <w:right w:val="single" w:sz="4" w:space="0" w:color="A6A6A6"/>
            </w:tcBorders>
            <w:vAlign w:val="center"/>
          </w:tcPr>
          <w:p w14:paraId="3E3E08E5" w14:textId="77777777" w:rsidR="00E04476" w:rsidRDefault="00E04476" w:rsidP="00AB5776">
            <w:pPr>
              <w:rPr>
                <w:rFonts w:ascii="Arial" w:hAnsi="Arial" w:cs="Arial"/>
                <w:sz w:val="24"/>
              </w:rPr>
            </w:pPr>
          </w:p>
        </w:tc>
      </w:tr>
      <w:tr w:rsidR="00E04476" w:rsidRPr="001D4361" w14:paraId="2ABADBB0" w14:textId="77777777" w:rsidTr="00AB5776">
        <w:trPr>
          <w:trHeight w:val="741"/>
        </w:trPr>
        <w:tc>
          <w:tcPr>
            <w:tcW w:w="3383" w:type="dxa"/>
            <w:tcBorders>
              <w:top w:val="single" w:sz="4" w:space="0" w:color="A6A6A6"/>
              <w:left w:val="single" w:sz="4" w:space="0" w:color="A6A6A6"/>
              <w:bottom w:val="single" w:sz="4" w:space="0" w:color="A6A6A6"/>
              <w:right w:val="single" w:sz="4" w:space="0" w:color="A6A6A6"/>
            </w:tcBorders>
            <w:shd w:val="clear" w:color="auto" w:fill="C00000"/>
            <w:vAlign w:val="center"/>
          </w:tcPr>
          <w:p w14:paraId="1D93B290" w14:textId="77777777" w:rsidR="00E04476" w:rsidRPr="00E30362" w:rsidRDefault="00E04476" w:rsidP="00AB5776">
            <w:pPr>
              <w:rPr>
                <w:rFonts w:ascii="Arial" w:hAnsi="Arial" w:cs="Arial"/>
                <w:b/>
              </w:rPr>
            </w:pPr>
            <w:r w:rsidRPr="00E30362">
              <w:rPr>
                <w:rFonts w:ascii="Arial" w:hAnsi="Arial" w:cs="Arial"/>
                <w:b/>
              </w:rPr>
              <w:t>IQA signature (if sampled)</w:t>
            </w:r>
            <w:r>
              <w:rPr>
                <w:rFonts w:ascii="Arial" w:hAnsi="Arial" w:cs="Arial"/>
                <w:b/>
              </w:rPr>
              <w:t>:</w:t>
            </w:r>
          </w:p>
          <w:p w14:paraId="4636100F" w14:textId="77777777" w:rsidR="00E04476" w:rsidRDefault="00E04476" w:rsidP="00AB5776">
            <w:pPr>
              <w:spacing w:after="120"/>
              <w:rPr>
                <w:rFonts w:ascii="Arial" w:hAnsi="Arial" w:cs="Arial"/>
                <w:b/>
              </w:rPr>
            </w:pPr>
          </w:p>
        </w:tc>
        <w:tc>
          <w:tcPr>
            <w:tcW w:w="8492" w:type="dxa"/>
            <w:tcBorders>
              <w:top w:val="single" w:sz="4" w:space="0" w:color="A6A6A6"/>
              <w:left w:val="single" w:sz="4" w:space="0" w:color="A6A6A6"/>
              <w:bottom w:val="single" w:sz="4" w:space="0" w:color="A6A6A6"/>
              <w:right w:val="single" w:sz="4" w:space="0" w:color="A6A6A6"/>
            </w:tcBorders>
            <w:vAlign w:val="center"/>
          </w:tcPr>
          <w:p w14:paraId="2312EFCF" w14:textId="77777777" w:rsidR="00E04476" w:rsidRPr="00E57AEC" w:rsidRDefault="00E04476" w:rsidP="00AB5776">
            <w:pPr>
              <w:rPr>
                <w:rFonts w:ascii="Arial" w:hAnsi="Arial" w:cs="Arial"/>
                <w:sz w:val="24"/>
              </w:rPr>
            </w:pPr>
          </w:p>
        </w:tc>
        <w:tc>
          <w:tcPr>
            <w:tcW w:w="1080" w:type="dxa"/>
            <w:tcBorders>
              <w:top w:val="single" w:sz="4" w:space="0" w:color="A6A6A6"/>
              <w:left w:val="single" w:sz="4" w:space="0" w:color="A6A6A6"/>
              <w:bottom w:val="single" w:sz="4" w:space="0" w:color="A6A6A6"/>
              <w:right w:val="single" w:sz="4" w:space="0" w:color="A6A6A6"/>
            </w:tcBorders>
            <w:shd w:val="clear" w:color="auto" w:fill="C00000"/>
          </w:tcPr>
          <w:p w14:paraId="2886A24E" w14:textId="77777777" w:rsidR="00E04476" w:rsidRPr="001D4361" w:rsidRDefault="00E04476" w:rsidP="00AB5776">
            <w:pPr>
              <w:spacing w:after="120"/>
              <w:rPr>
                <w:rFonts w:ascii="Arial" w:hAnsi="Arial" w:cs="Arial"/>
                <w:b/>
              </w:rPr>
            </w:pPr>
            <w:r w:rsidRPr="00EA1F97">
              <w:rPr>
                <w:rFonts w:ascii="Arial" w:hAnsi="Arial" w:cs="Arial"/>
                <w:b/>
              </w:rPr>
              <w:t>Date</w:t>
            </w:r>
          </w:p>
        </w:tc>
        <w:tc>
          <w:tcPr>
            <w:tcW w:w="1813" w:type="dxa"/>
            <w:tcBorders>
              <w:top w:val="single" w:sz="4" w:space="0" w:color="A6A6A6"/>
              <w:left w:val="single" w:sz="4" w:space="0" w:color="A6A6A6"/>
              <w:bottom w:val="single" w:sz="4" w:space="0" w:color="A6A6A6"/>
              <w:right w:val="single" w:sz="4" w:space="0" w:color="A6A6A6"/>
            </w:tcBorders>
            <w:vAlign w:val="center"/>
          </w:tcPr>
          <w:p w14:paraId="500D5676" w14:textId="77777777" w:rsidR="00E04476" w:rsidRDefault="00E04476" w:rsidP="00AB5776">
            <w:pPr>
              <w:rPr>
                <w:rFonts w:ascii="Arial" w:hAnsi="Arial" w:cs="Arial"/>
                <w:sz w:val="24"/>
              </w:rPr>
            </w:pPr>
          </w:p>
        </w:tc>
      </w:tr>
    </w:tbl>
    <w:p w14:paraId="1602A719" w14:textId="77777777" w:rsidR="00E04476" w:rsidRDefault="00E04476">
      <w:pPr>
        <w:spacing w:before="0" w:after="0"/>
        <w:rPr>
          <w:rFonts w:ascii="Arial" w:hAnsi="Arial" w:cs="Arial"/>
          <w:b/>
          <w:bCs/>
          <w:kern w:val="32"/>
          <w:sz w:val="32"/>
          <w:szCs w:val="32"/>
        </w:rPr>
      </w:pPr>
    </w:p>
    <w:p w14:paraId="37ACC585" w14:textId="77777777" w:rsidR="00E04476" w:rsidRDefault="00E04476">
      <w:pPr>
        <w:spacing w:before="0" w:after="0"/>
        <w:rPr>
          <w:rFonts w:ascii="Arial" w:hAnsi="Arial" w:cs="Arial"/>
          <w:b/>
          <w:bCs/>
          <w:kern w:val="32"/>
          <w:sz w:val="32"/>
          <w:szCs w:val="32"/>
        </w:rPr>
      </w:pPr>
    </w:p>
    <w:p w14:paraId="67450A20" w14:textId="77777777" w:rsidR="0045504F" w:rsidRDefault="0045504F">
      <w:pPr>
        <w:spacing w:before="0" w:after="0"/>
        <w:rPr>
          <w:rFonts w:ascii="Arial" w:hAnsi="Arial" w:cs="Arial"/>
          <w:b/>
          <w:bCs/>
          <w:kern w:val="32"/>
          <w:sz w:val="32"/>
          <w:szCs w:val="32"/>
        </w:rPr>
      </w:pPr>
    </w:p>
    <w:p w14:paraId="1822B247" w14:textId="77777777" w:rsidR="0045504F" w:rsidRDefault="0045504F">
      <w:pPr>
        <w:spacing w:before="0" w:after="0"/>
        <w:rPr>
          <w:rFonts w:ascii="Arial" w:hAnsi="Arial" w:cs="Arial"/>
          <w:b/>
          <w:bCs/>
          <w:kern w:val="32"/>
          <w:sz w:val="32"/>
          <w:szCs w:val="32"/>
        </w:rPr>
      </w:pPr>
    </w:p>
    <w:p w14:paraId="48ECBCAF" w14:textId="77777777" w:rsidR="0045504F" w:rsidRDefault="0045504F">
      <w:pPr>
        <w:spacing w:before="0" w:after="0"/>
        <w:rPr>
          <w:rFonts w:ascii="Arial" w:hAnsi="Arial" w:cs="Arial"/>
          <w:b/>
          <w:bCs/>
          <w:kern w:val="32"/>
          <w:sz w:val="32"/>
          <w:szCs w:val="32"/>
        </w:rPr>
      </w:pPr>
    </w:p>
    <w:p w14:paraId="147E1825" w14:textId="77777777" w:rsidR="0045504F" w:rsidRDefault="0045504F">
      <w:pPr>
        <w:spacing w:before="0" w:after="0"/>
        <w:rPr>
          <w:rFonts w:ascii="Arial" w:hAnsi="Arial" w:cs="Arial"/>
          <w:b/>
          <w:bCs/>
          <w:kern w:val="32"/>
          <w:sz w:val="32"/>
          <w:szCs w:val="32"/>
        </w:rPr>
      </w:pPr>
    </w:p>
    <w:p w14:paraId="3DEE1956" w14:textId="77777777" w:rsidR="0045504F" w:rsidRDefault="0045504F">
      <w:pPr>
        <w:spacing w:before="0" w:after="0"/>
        <w:rPr>
          <w:rFonts w:ascii="Arial" w:hAnsi="Arial" w:cs="Arial"/>
          <w:b/>
          <w:bCs/>
          <w:kern w:val="32"/>
          <w:sz w:val="32"/>
          <w:szCs w:val="32"/>
        </w:rPr>
      </w:pPr>
    </w:p>
    <w:p w14:paraId="5293DBAF" w14:textId="77777777" w:rsidR="0045504F" w:rsidRDefault="0045504F">
      <w:pPr>
        <w:spacing w:before="0" w:after="0"/>
        <w:rPr>
          <w:rFonts w:ascii="Arial" w:hAnsi="Arial" w:cs="Arial"/>
          <w:b/>
          <w:bCs/>
          <w:kern w:val="32"/>
          <w:sz w:val="32"/>
          <w:szCs w:val="32"/>
        </w:rPr>
      </w:pPr>
    </w:p>
    <w:p w14:paraId="285C9464" w14:textId="77777777" w:rsidR="0045504F" w:rsidRDefault="0045504F">
      <w:pPr>
        <w:spacing w:before="0" w:after="0"/>
        <w:rPr>
          <w:rFonts w:ascii="Arial" w:hAnsi="Arial" w:cs="Arial"/>
          <w:b/>
          <w:bCs/>
          <w:kern w:val="32"/>
          <w:sz w:val="32"/>
          <w:szCs w:val="32"/>
        </w:rPr>
      </w:pPr>
    </w:p>
    <w:p w14:paraId="06FD2DF1" w14:textId="77777777" w:rsidR="0045504F" w:rsidRDefault="0045504F">
      <w:pPr>
        <w:spacing w:before="0" w:after="0"/>
        <w:rPr>
          <w:rFonts w:ascii="Arial" w:hAnsi="Arial" w:cs="Arial"/>
          <w:b/>
          <w:bCs/>
          <w:kern w:val="32"/>
          <w:sz w:val="32"/>
          <w:szCs w:val="32"/>
        </w:rPr>
      </w:pPr>
    </w:p>
    <w:p w14:paraId="350AB49F" w14:textId="77777777" w:rsidR="0045504F" w:rsidRDefault="0045504F">
      <w:pPr>
        <w:spacing w:before="0" w:after="0"/>
        <w:rPr>
          <w:rFonts w:ascii="Arial" w:hAnsi="Arial" w:cs="Arial"/>
          <w:b/>
          <w:bCs/>
          <w:kern w:val="32"/>
          <w:sz w:val="32"/>
          <w:szCs w:val="32"/>
        </w:rPr>
      </w:pPr>
    </w:p>
    <w:p w14:paraId="429DE50A" w14:textId="77777777" w:rsidR="0045504F" w:rsidRDefault="0045504F">
      <w:pPr>
        <w:spacing w:before="0" w:after="0"/>
        <w:rPr>
          <w:rFonts w:ascii="Arial" w:hAnsi="Arial" w:cs="Arial"/>
          <w:b/>
          <w:bCs/>
          <w:kern w:val="32"/>
          <w:sz w:val="32"/>
          <w:szCs w:val="32"/>
        </w:rPr>
      </w:pPr>
    </w:p>
    <w:p w14:paraId="49EBA8C5" w14:textId="77777777" w:rsidR="0045504F" w:rsidRDefault="0045504F">
      <w:pPr>
        <w:spacing w:before="0" w:after="0"/>
        <w:rPr>
          <w:rFonts w:ascii="Arial" w:hAnsi="Arial" w:cs="Arial"/>
          <w:b/>
          <w:bCs/>
          <w:kern w:val="32"/>
          <w:sz w:val="32"/>
          <w:szCs w:val="32"/>
        </w:rPr>
      </w:pPr>
    </w:p>
    <w:p w14:paraId="200319F5" w14:textId="77777777" w:rsidR="0045504F" w:rsidRDefault="0045504F">
      <w:pPr>
        <w:spacing w:before="0" w:after="0"/>
        <w:rPr>
          <w:rFonts w:ascii="Arial" w:hAnsi="Arial" w:cs="Arial"/>
          <w:b/>
          <w:bCs/>
          <w:kern w:val="32"/>
          <w:sz w:val="32"/>
          <w:szCs w:val="32"/>
        </w:rPr>
      </w:pPr>
    </w:p>
    <w:p w14:paraId="73AEE7B6" w14:textId="77777777" w:rsidR="0045504F" w:rsidRPr="00A1396D" w:rsidRDefault="0045504F" w:rsidP="0045504F">
      <w:pPr>
        <w:pStyle w:val="H1Appendix"/>
        <w:numPr>
          <w:ilvl w:val="0"/>
          <w:numId w:val="0"/>
        </w:numPr>
        <w:tabs>
          <w:tab w:val="left" w:pos="-6480"/>
        </w:tabs>
        <w:rPr>
          <w:rFonts w:ascii="Arial" w:hAnsi="Arial"/>
        </w:rPr>
      </w:pPr>
      <w:bookmarkStart w:id="30" w:name="_Toc168259869"/>
      <w:r w:rsidRPr="00A1396D">
        <w:rPr>
          <w:rFonts w:ascii="Arial" w:hAnsi="Arial"/>
        </w:rPr>
        <w:lastRenderedPageBreak/>
        <w:t>Evidence Matrix/tracking sheet</w:t>
      </w:r>
      <w:bookmarkEnd w:id="30"/>
      <w:r w:rsidRPr="00A1396D">
        <w:rPr>
          <w:rFonts w:ascii="Arial" w:hAnsi="Arial"/>
        </w:rPr>
        <w:t xml:space="preserve"> </w:t>
      </w:r>
    </w:p>
    <w:tbl>
      <w:tblPr>
        <w:tblStyle w:val="TableStandardHeaderAlternateRows-XY"/>
        <w:tblW w:w="14625" w:type="dxa"/>
        <w:tblInd w:w="-5" w:type="dxa"/>
        <w:tblLook w:val="01E0" w:firstRow="1" w:lastRow="1" w:firstColumn="1" w:lastColumn="1" w:noHBand="0" w:noVBand="0"/>
      </w:tblPr>
      <w:tblGrid>
        <w:gridCol w:w="1854"/>
        <w:gridCol w:w="9486"/>
        <w:gridCol w:w="1560"/>
        <w:gridCol w:w="1725"/>
      </w:tblGrid>
      <w:tr w:rsidR="0045504F" w:rsidRPr="00A13CC0" w14:paraId="135AA10B" w14:textId="77777777" w:rsidTr="00AB5776">
        <w:trPr>
          <w:cnfStyle w:val="100000000000" w:firstRow="1" w:lastRow="0" w:firstColumn="0" w:lastColumn="0" w:oddVBand="0" w:evenVBand="0" w:oddHBand="0"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17FC1872" w14:textId="77777777" w:rsidR="0045504F" w:rsidRPr="001D4361" w:rsidRDefault="0045504F" w:rsidP="00AB5776">
            <w:pPr>
              <w:spacing w:after="120"/>
              <w:ind w:left="0" w:right="0"/>
              <w:rPr>
                <w:rFonts w:ascii="Arial" w:hAnsi="Arial" w:cs="Arial"/>
                <w:color w:val="auto"/>
                <w:sz w:val="24"/>
                <w:lang w:val="en-US"/>
              </w:rPr>
            </w:pPr>
            <w:r w:rsidRPr="56C54FD8">
              <w:rPr>
                <w:rFonts w:ascii="Arial" w:hAnsi="Arial" w:cs="Arial"/>
                <w:color w:val="auto"/>
                <w:sz w:val="24"/>
                <w:lang w:val="en-US"/>
              </w:rPr>
              <w:t>Candidate</w:t>
            </w:r>
          </w:p>
          <w:p w14:paraId="3D429379" w14:textId="77777777" w:rsidR="0045504F" w:rsidRPr="001D4361" w:rsidRDefault="0045504F" w:rsidP="00AB5776">
            <w:pPr>
              <w:spacing w:after="120"/>
              <w:ind w:left="0" w:right="0"/>
              <w:rPr>
                <w:rFonts w:ascii="Arial" w:hAnsi="Arial" w:cs="Arial"/>
                <w:sz w:val="24"/>
                <w:lang w:val="en-US"/>
              </w:rPr>
            </w:pPr>
            <w:r w:rsidRPr="56C54FD8">
              <w:rPr>
                <w:rFonts w:ascii="Arial" w:hAnsi="Arial" w:cs="Arial"/>
                <w:color w:val="auto"/>
                <w:sz w:val="24"/>
                <w:lang w:val="en-US"/>
              </w:rPr>
              <w:t>name</w:t>
            </w:r>
          </w:p>
          <w:p w14:paraId="3E205C6D" w14:textId="77777777" w:rsidR="0045504F" w:rsidRPr="001D4361" w:rsidRDefault="0045504F" w:rsidP="00AB5776">
            <w:pPr>
              <w:spacing w:after="120"/>
              <w:ind w:left="0" w:right="0"/>
              <w:rPr>
                <w:rFonts w:ascii="Arial" w:hAnsi="Arial" w:cs="Arial"/>
                <w:color w:val="auto"/>
                <w:lang w:val="en-GB"/>
              </w:rPr>
            </w:pPr>
          </w:p>
        </w:tc>
        <w:tc>
          <w:tcPr>
            <w:tcW w:w="9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86A8C5" w14:textId="77777777" w:rsidR="0045504F" w:rsidRPr="0087213A" w:rsidRDefault="0045504F" w:rsidP="00AB5776">
            <w:pPr>
              <w:ind w:left="0" w:right="0"/>
              <w:rPr>
                <w:rFonts w:ascii="Arial" w:hAnsi="Arial" w:cs="Arial"/>
                <w:b w:val="0"/>
                <w:sz w:val="24"/>
                <w:lang w:val="en-US"/>
              </w:rPr>
            </w:pPr>
            <w:r w:rsidRPr="0087213A">
              <w:rPr>
                <w:rFonts w:ascii="Arial" w:hAnsi="Arial" w:cs="Arial"/>
                <w:b w:val="0"/>
                <w:color w:val="BFBFBF"/>
                <w:lang w:val="en-GB"/>
              </w:rPr>
              <w:t xml:space="preserve"> </w:t>
            </w:r>
          </w:p>
          <w:p w14:paraId="1B059258" w14:textId="77777777" w:rsidR="0045504F" w:rsidRPr="00A13CC0" w:rsidRDefault="0045504F" w:rsidP="00AB5776">
            <w:pPr>
              <w:ind w:left="0" w:right="0"/>
              <w:rPr>
                <w:rFonts w:ascii="Arial" w:hAnsi="Arial" w:cs="Arial"/>
                <w:color w:val="auto"/>
                <w:sz w:val="24"/>
                <w:lang w:val="en-GB"/>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3FCBE85A" w14:textId="77777777" w:rsidR="0045504F" w:rsidRPr="001D4361" w:rsidRDefault="0045504F" w:rsidP="00AB5776">
            <w:pPr>
              <w:rPr>
                <w:rFonts w:ascii="Arial" w:hAnsi="Arial" w:cs="Arial"/>
                <w:color w:val="auto"/>
                <w:sz w:val="24"/>
                <w:lang w:val="en-US"/>
              </w:rPr>
            </w:pPr>
            <w:r w:rsidRPr="001D4361">
              <w:rPr>
                <w:rFonts w:ascii="Arial" w:hAnsi="Arial" w:cs="Arial"/>
                <w:color w:val="auto"/>
                <w:sz w:val="24"/>
                <w:lang w:val="en-US"/>
              </w:rPr>
              <w:t xml:space="preserve">Enrolment </w:t>
            </w:r>
          </w:p>
          <w:p w14:paraId="0C9D88E2" w14:textId="77777777" w:rsidR="0045504F" w:rsidRPr="001D4361" w:rsidRDefault="0045504F" w:rsidP="00AB5776">
            <w:pPr>
              <w:rPr>
                <w:rFonts w:ascii="Arial" w:hAnsi="Arial" w:cs="Arial"/>
                <w:color w:val="auto"/>
                <w:sz w:val="24"/>
                <w:lang w:val="en-US"/>
              </w:rPr>
            </w:pPr>
            <w:r w:rsidRPr="56C54FD8">
              <w:rPr>
                <w:rFonts w:ascii="Arial" w:hAnsi="Arial" w:cs="Arial"/>
                <w:color w:val="auto"/>
                <w:sz w:val="24"/>
                <w:lang w:val="en-US"/>
              </w:rPr>
              <w:t>Number</w:t>
            </w: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9904D2" w14:textId="77777777" w:rsidR="0045504F" w:rsidRPr="00A13CC0" w:rsidRDefault="0045504F" w:rsidP="00AB5776">
            <w:pPr>
              <w:ind w:left="0" w:right="0"/>
              <w:rPr>
                <w:rFonts w:ascii="Arial" w:hAnsi="Arial" w:cs="Arial"/>
                <w:b w:val="0"/>
                <w:color w:val="auto"/>
                <w:sz w:val="24"/>
                <w:lang w:val="en-GB"/>
              </w:rPr>
            </w:pPr>
          </w:p>
        </w:tc>
      </w:tr>
      <w:tr w:rsidR="0045504F" w:rsidRPr="001D4361" w14:paraId="0EC6E6FD" w14:textId="77777777" w:rsidTr="00AB5776">
        <w:trPr>
          <w:cnfStyle w:val="000000100000" w:firstRow="0" w:lastRow="0" w:firstColumn="0" w:lastColumn="0" w:oddVBand="0" w:evenVBand="0" w:oddHBand="1"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hideMark/>
          </w:tcPr>
          <w:p w14:paraId="16E0D1AE" w14:textId="77777777" w:rsidR="0045504F" w:rsidRPr="001D4361" w:rsidRDefault="0045504F" w:rsidP="00AB5776">
            <w:pPr>
              <w:rPr>
                <w:rFonts w:ascii="Arial" w:hAnsi="Arial" w:cs="Arial"/>
                <w:b/>
                <w:bCs/>
                <w:sz w:val="24"/>
                <w:lang w:val="en-US"/>
              </w:rPr>
            </w:pPr>
            <w:r w:rsidRPr="56C54FD8">
              <w:rPr>
                <w:rFonts w:ascii="Arial" w:hAnsi="Arial" w:cs="Arial"/>
                <w:b/>
                <w:bCs/>
                <w:sz w:val="24"/>
                <w:lang w:val="en-US"/>
              </w:rPr>
              <w:t>Assessor Name</w:t>
            </w:r>
          </w:p>
        </w:tc>
        <w:tc>
          <w:tcPr>
            <w:tcW w:w="127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9D8B9E8" w14:textId="77777777" w:rsidR="0045504F" w:rsidRPr="001D4361" w:rsidRDefault="0045504F" w:rsidP="00AB5776">
            <w:pPr>
              <w:rPr>
                <w:rFonts w:ascii="Arial" w:hAnsi="Arial" w:cs="Arial"/>
                <w:color w:val="C4BC96" w:themeColor="background2" w:themeShade="BF"/>
                <w:sz w:val="24"/>
                <w:lang w:val="en-US"/>
              </w:rPr>
            </w:pPr>
            <w:r w:rsidRPr="56C54FD8">
              <w:rPr>
                <w:rFonts w:ascii="Arial" w:hAnsi="Arial" w:cs="Arial"/>
                <w:color w:val="C4BC96" w:themeColor="background2" w:themeShade="BF"/>
                <w:sz w:val="24"/>
                <w:lang w:val="en-US"/>
              </w:rPr>
              <w:t xml:space="preserve"> </w:t>
            </w:r>
          </w:p>
          <w:p w14:paraId="1A60CDE1" w14:textId="77777777" w:rsidR="0045504F" w:rsidRPr="001D4361" w:rsidRDefault="0045504F" w:rsidP="00AB5776">
            <w:pPr>
              <w:rPr>
                <w:rFonts w:ascii="Arial" w:hAnsi="Arial" w:cs="Arial"/>
                <w:b/>
                <w:sz w:val="24"/>
                <w:lang w:val="en-US"/>
              </w:rPr>
            </w:pPr>
          </w:p>
        </w:tc>
      </w:tr>
    </w:tbl>
    <w:p w14:paraId="7F983EDD" w14:textId="77777777" w:rsidR="0045504F" w:rsidRPr="00745B66" w:rsidRDefault="0045504F" w:rsidP="0045504F">
      <w:pPr>
        <w:rPr>
          <w:rFonts w:ascii="Arial" w:hAnsi="Arial" w:cs="Arial"/>
          <w:bCs/>
          <w:szCs w:val="22"/>
        </w:rPr>
      </w:pPr>
      <w:r w:rsidRPr="00745B66">
        <w:rPr>
          <w:rFonts w:ascii="Arial" w:hAnsi="Arial" w:cs="Arial"/>
          <w:bCs/>
          <w:szCs w:val="22"/>
        </w:rPr>
        <w:t>The purpose of this document is to track the candidate’s progress from the activities completed through the candidate’s journey.</w:t>
      </w:r>
    </w:p>
    <w:p w14:paraId="0EB0A504" w14:textId="77777777" w:rsidR="0045504F" w:rsidRPr="00745B66" w:rsidRDefault="0045504F" w:rsidP="0045504F">
      <w:pPr>
        <w:rPr>
          <w:rFonts w:ascii="Arial" w:hAnsi="Arial" w:cs="Arial"/>
          <w:bCs/>
          <w:szCs w:val="22"/>
        </w:rPr>
      </w:pPr>
      <w:r w:rsidRPr="00745B66">
        <w:rPr>
          <w:rFonts w:ascii="Arial" w:hAnsi="Arial" w:cs="Arial"/>
          <w:bCs/>
          <w:szCs w:val="22"/>
        </w:rPr>
        <w:t xml:space="preserve">This document must be completed by the assessor following each assessment activity, including following any meetings with the candidate. </w:t>
      </w:r>
    </w:p>
    <w:p w14:paraId="29B74054" w14:textId="77777777" w:rsidR="0045504F" w:rsidRPr="00745B66" w:rsidRDefault="0045504F" w:rsidP="0045504F">
      <w:pPr>
        <w:rPr>
          <w:rFonts w:ascii="Arial" w:hAnsi="Arial" w:cs="Arial"/>
          <w:bCs/>
          <w:szCs w:val="22"/>
        </w:rPr>
      </w:pPr>
      <w:r w:rsidRPr="00745B66">
        <w:rPr>
          <w:rFonts w:ascii="Arial" w:hAnsi="Arial" w:cs="Arial"/>
          <w:bCs/>
          <w:szCs w:val="22"/>
        </w:rPr>
        <w:t xml:space="preserve">   </w:t>
      </w:r>
    </w:p>
    <w:p w14:paraId="762BA0FE" w14:textId="77777777" w:rsidR="0045504F" w:rsidRPr="00745B66" w:rsidRDefault="0045504F" w:rsidP="0045504F">
      <w:pPr>
        <w:rPr>
          <w:rFonts w:ascii="Arial" w:hAnsi="Arial" w:cs="Arial"/>
          <w:bCs/>
          <w:szCs w:val="22"/>
        </w:rPr>
      </w:pPr>
      <w:r w:rsidRPr="00745B66">
        <w:rPr>
          <w:rFonts w:ascii="Arial" w:hAnsi="Arial" w:cs="Arial"/>
          <w:bCs/>
          <w:szCs w:val="22"/>
        </w:rPr>
        <w:t>Below there is a coded list of type of evidence. The Assessor will need to identify which Assessment criteria have been met and by which type of evidence putting a tick in the relevant box. The assessor will also need to indicate where the evidence can be located eg EV1 pg2 (ie evidence 1 page 2)</w:t>
      </w:r>
    </w:p>
    <w:p w14:paraId="02CC1F3F" w14:textId="77777777" w:rsidR="0045504F" w:rsidRPr="00745B66" w:rsidRDefault="0045504F" w:rsidP="0045504F">
      <w:pPr>
        <w:rPr>
          <w:rFonts w:ascii="Arial" w:hAnsi="Arial" w:cs="Arial"/>
          <w:bCs/>
          <w:szCs w:val="22"/>
        </w:rPr>
      </w:pPr>
    </w:p>
    <w:p w14:paraId="6BD767CF" w14:textId="77777777" w:rsidR="0045504F" w:rsidRPr="00745B66" w:rsidRDefault="0045504F" w:rsidP="0045504F">
      <w:pPr>
        <w:pStyle w:val="Default"/>
        <w:rPr>
          <w:rFonts w:ascii="Arial" w:hAnsi="Arial" w:cs="Arial"/>
          <w:bCs/>
          <w:sz w:val="22"/>
          <w:szCs w:val="22"/>
        </w:rPr>
      </w:pPr>
      <w:r w:rsidRPr="00745B66">
        <w:rPr>
          <w:rFonts w:ascii="Arial" w:hAnsi="Arial" w:cs="Arial"/>
          <w:bCs/>
          <w:sz w:val="22"/>
          <w:szCs w:val="22"/>
        </w:rPr>
        <w:t xml:space="preserve">For the knowledge content within the units please refer to the ‘Indicative Content’ (this is not exhaustive, and any other relevant evidence is acceptable) to ensure this is fully evidenced. Where this is not fully evidenced, this will inform the basis of the assessor led-discussions and discrete discussion.  </w:t>
      </w:r>
    </w:p>
    <w:p w14:paraId="41B66BAF" w14:textId="77777777" w:rsidR="0045504F" w:rsidRPr="00745B66" w:rsidRDefault="0045504F" w:rsidP="0045504F">
      <w:pPr>
        <w:rPr>
          <w:rFonts w:ascii="Arial" w:hAnsi="Arial" w:cs="Arial"/>
          <w:b/>
          <w:color w:val="C00000"/>
          <w:szCs w:val="22"/>
        </w:rPr>
      </w:pPr>
    </w:p>
    <w:p w14:paraId="0E4DF052" w14:textId="77777777" w:rsidR="0045504F" w:rsidRPr="00745B66" w:rsidRDefault="0045504F" w:rsidP="0045504F">
      <w:pPr>
        <w:rPr>
          <w:rFonts w:ascii="Arial" w:hAnsi="Arial" w:cs="Arial"/>
          <w:b/>
          <w:color w:val="C00000"/>
          <w:szCs w:val="22"/>
        </w:rPr>
      </w:pPr>
      <w:r w:rsidRPr="00745B66">
        <w:rPr>
          <w:rFonts w:ascii="Arial" w:hAnsi="Arial" w:cs="Arial"/>
          <w:b/>
          <w:color w:val="C00000"/>
          <w:szCs w:val="22"/>
        </w:rPr>
        <w:t xml:space="preserve">Note: It is the assessor’ s responsibility to ensure that before an assessment criterion is identified to have been covered, that the evidence has also fully covered the range requirements indicated within the handbook. Please refer to the Qualification handbook for range requirements. </w:t>
      </w:r>
    </w:p>
    <w:p w14:paraId="5F0921CD" w14:textId="77777777" w:rsidR="0045504F" w:rsidRPr="00745B66" w:rsidRDefault="0045504F" w:rsidP="0045504F">
      <w:pPr>
        <w:rPr>
          <w:rFonts w:ascii="Arial" w:hAnsi="Arial" w:cs="Arial"/>
          <w:bCs/>
          <w:szCs w:val="22"/>
        </w:rPr>
      </w:pPr>
    </w:p>
    <w:p w14:paraId="7C628F29" w14:textId="77777777" w:rsidR="0045504F" w:rsidRPr="00745B66" w:rsidRDefault="0045504F" w:rsidP="0045504F">
      <w:pPr>
        <w:rPr>
          <w:rFonts w:ascii="Arial" w:hAnsi="Arial" w:cs="Arial"/>
          <w:bCs/>
          <w:szCs w:val="22"/>
        </w:rPr>
      </w:pPr>
      <w:r w:rsidRPr="00745B66">
        <w:rPr>
          <w:rFonts w:ascii="Arial" w:hAnsi="Arial" w:cs="Arial"/>
          <w:bCs/>
          <w:szCs w:val="22"/>
        </w:rPr>
        <w:t>RPL: Record of Prior Learning</w:t>
      </w:r>
    </w:p>
    <w:p w14:paraId="6C1B01FE" w14:textId="77777777" w:rsidR="0045504F" w:rsidRPr="00745B66" w:rsidRDefault="0045504F" w:rsidP="0045504F">
      <w:pPr>
        <w:rPr>
          <w:rFonts w:ascii="Arial" w:hAnsi="Arial" w:cs="Arial"/>
          <w:bCs/>
          <w:szCs w:val="22"/>
        </w:rPr>
      </w:pPr>
      <w:r w:rsidRPr="00745B66">
        <w:rPr>
          <w:rFonts w:ascii="Arial" w:hAnsi="Arial" w:cs="Arial"/>
          <w:bCs/>
          <w:szCs w:val="22"/>
        </w:rPr>
        <w:t>OBS 1: Observation 1</w:t>
      </w:r>
    </w:p>
    <w:p w14:paraId="63284EE7" w14:textId="77777777" w:rsidR="0045504F" w:rsidRPr="00745B66" w:rsidRDefault="0045504F" w:rsidP="0045504F">
      <w:pPr>
        <w:rPr>
          <w:rFonts w:ascii="Arial" w:hAnsi="Arial" w:cs="Arial"/>
          <w:bCs/>
          <w:szCs w:val="22"/>
        </w:rPr>
      </w:pPr>
      <w:r w:rsidRPr="00745B66">
        <w:rPr>
          <w:rFonts w:ascii="Arial" w:hAnsi="Arial" w:cs="Arial"/>
          <w:bCs/>
          <w:szCs w:val="22"/>
        </w:rPr>
        <w:t>ALD 1: Assessor-led discussion 1</w:t>
      </w:r>
    </w:p>
    <w:p w14:paraId="1C67E7D6" w14:textId="77777777" w:rsidR="0045504F" w:rsidRPr="00745B66" w:rsidRDefault="0045504F" w:rsidP="0045504F">
      <w:pPr>
        <w:rPr>
          <w:rFonts w:ascii="Arial" w:hAnsi="Arial" w:cs="Arial"/>
          <w:bCs/>
          <w:szCs w:val="22"/>
        </w:rPr>
      </w:pPr>
      <w:r w:rsidRPr="00745B66">
        <w:rPr>
          <w:rFonts w:ascii="Arial" w:hAnsi="Arial" w:cs="Arial"/>
          <w:bCs/>
          <w:szCs w:val="22"/>
        </w:rPr>
        <w:t>OBS 2: Observation 2</w:t>
      </w:r>
    </w:p>
    <w:p w14:paraId="5935B024" w14:textId="77777777" w:rsidR="0045504F" w:rsidRPr="00745B66" w:rsidRDefault="0045504F" w:rsidP="0045504F">
      <w:pPr>
        <w:rPr>
          <w:rFonts w:ascii="Arial" w:hAnsi="Arial" w:cs="Arial"/>
          <w:bCs/>
          <w:szCs w:val="22"/>
        </w:rPr>
      </w:pPr>
      <w:r w:rsidRPr="00745B66">
        <w:rPr>
          <w:rFonts w:ascii="Arial" w:hAnsi="Arial" w:cs="Arial"/>
          <w:bCs/>
          <w:szCs w:val="22"/>
        </w:rPr>
        <w:t>ALD 2: Assessor-led discussion 2</w:t>
      </w:r>
    </w:p>
    <w:p w14:paraId="7BB34624" w14:textId="77777777" w:rsidR="0045504F" w:rsidRPr="00745B66" w:rsidRDefault="0045504F" w:rsidP="0045504F">
      <w:pPr>
        <w:rPr>
          <w:rFonts w:ascii="Arial" w:hAnsi="Arial" w:cs="Arial"/>
          <w:bCs/>
          <w:szCs w:val="22"/>
        </w:rPr>
      </w:pPr>
      <w:r w:rsidRPr="00745B66">
        <w:rPr>
          <w:rFonts w:ascii="Arial" w:hAnsi="Arial" w:cs="Arial"/>
          <w:bCs/>
          <w:szCs w:val="22"/>
        </w:rPr>
        <w:t>DD: Discrete assessor-led discussion</w:t>
      </w:r>
    </w:p>
    <w:p w14:paraId="2796D6F4" w14:textId="77777777" w:rsidR="0045504F" w:rsidRPr="00745B66" w:rsidRDefault="0045504F" w:rsidP="0045504F">
      <w:pPr>
        <w:rPr>
          <w:rFonts w:ascii="Arial" w:hAnsi="Arial" w:cs="Arial"/>
          <w:bCs/>
          <w:szCs w:val="22"/>
        </w:rPr>
      </w:pPr>
      <w:r w:rsidRPr="00745B66">
        <w:rPr>
          <w:rFonts w:ascii="Arial" w:hAnsi="Arial" w:cs="Arial"/>
          <w:bCs/>
          <w:szCs w:val="22"/>
        </w:rPr>
        <w:t xml:space="preserve">Personal Development Portfolio: including </w:t>
      </w:r>
    </w:p>
    <w:p w14:paraId="60C11C7D" w14:textId="77777777" w:rsidR="0045504F" w:rsidRPr="00745B66" w:rsidRDefault="0045504F" w:rsidP="0045504F">
      <w:pPr>
        <w:pStyle w:val="ListParagraph"/>
        <w:numPr>
          <w:ilvl w:val="0"/>
          <w:numId w:val="120"/>
        </w:numPr>
        <w:spacing w:before="0" w:after="0"/>
        <w:rPr>
          <w:rFonts w:ascii="Arial" w:hAnsi="Arial" w:cs="Arial"/>
          <w:bCs/>
        </w:rPr>
      </w:pPr>
      <w:r w:rsidRPr="00745B66">
        <w:rPr>
          <w:rFonts w:ascii="Arial" w:hAnsi="Arial" w:cs="Arial"/>
          <w:bCs/>
        </w:rPr>
        <w:t>PDP:  Personal Development Plan</w:t>
      </w:r>
    </w:p>
    <w:p w14:paraId="6B6EDD0C" w14:textId="77777777" w:rsidR="0045504F" w:rsidRPr="00745B66" w:rsidRDefault="0045504F" w:rsidP="0045504F">
      <w:pPr>
        <w:pStyle w:val="ListParagraph"/>
        <w:numPr>
          <w:ilvl w:val="0"/>
          <w:numId w:val="120"/>
        </w:numPr>
        <w:spacing w:before="0" w:after="0"/>
        <w:rPr>
          <w:rFonts w:ascii="Arial" w:hAnsi="Arial" w:cs="Arial"/>
          <w:bCs/>
        </w:rPr>
      </w:pPr>
      <w:r w:rsidRPr="00745B66">
        <w:rPr>
          <w:rFonts w:ascii="Arial" w:hAnsi="Arial" w:cs="Arial"/>
          <w:bCs/>
        </w:rPr>
        <w:t xml:space="preserve">RJ: Reflective Journal: </w:t>
      </w:r>
    </w:p>
    <w:p w14:paraId="1722F5F2" w14:textId="77777777" w:rsidR="0045504F" w:rsidRPr="0045504F" w:rsidRDefault="0045504F" w:rsidP="0045504F">
      <w:pPr>
        <w:pStyle w:val="ListParagraph"/>
        <w:numPr>
          <w:ilvl w:val="0"/>
          <w:numId w:val="120"/>
        </w:numPr>
        <w:spacing w:before="0" w:after="0"/>
        <w:rPr>
          <w:rFonts w:ascii="Arial" w:hAnsi="Arial" w:cs="Arial"/>
          <w:bCs/>
        </w:rPr>
      </w:pPr>
      <w:r w:rsidRPr="0045504F">
        <w:rPr>
          <w:rFonts w:ascii="Arial" w:hAnsi="Arial" w:cs="Arial"/>
          <w:bCs/>
        </w:rPr>
        <w:t>EWT: Expert Witness Testimony</w:t>
      </w:r>
    </w:p>
    <w:p w14:paraId="3341FDA3" w14:textId="77777777" w:rsidR="0045504F" w:rsidRPr="0045504F" w:rsidRDefault="0045504F" w:rsidP="0045504F">
      <w:pPr>
        <w:pStyle w:val="ListParagraph"/>
        <w:numPr>
          <w:ilvl w:val="0"/>
          <w:numId w:val="120"/>
        </w:numPr>
        <w:spacing w:before="0" w:after="0"/>
        <w:rPr>
          <w:rFonts w:ascii="Arial" w:hAnsi="Arial" w:cs="Arial"/>
          <w:bCs/>
        </w:rPr>
      </w:pPr>
      <w:r w:rsidRPr="0045504F">
        <w:rPr>
          <w:rFonts w:ascii="Arial" w:hAnsi="Arial" w:cs="Arial"/>
          <w:bCs/>
        </w:rPr>
        <w:lastRenderedPageBreak/>
        <w:t>WT: Witness Testimony</w:t>
      </w:r>
    </w:p>
    <w:p w14:paraId="05AC1CF3" w14:textId="77777777" w:rsidR="0045504F" w:rsidRPr="0045504F" w:rsidRDefault="0045504F" w:rsidP="0045504F">
      <w:pPr>
        <w:pStyle w:val="ListParagraph"/>
        <w:numPr>
          <w:ilvl w:val="0"/>
          <w:numId w:val="120"/>
        </w:numPr>
        <w:spacing w:before="0" w:after="0"/>
        <w:rPr>
          <w:rFonts w:ascii="Arial" w:hAnsi="Arial" w:cs="Arial"/>
          <w:bCs/>
        </w:rPr>
      </w:pPr>
      <w:r w:rsidRPr="0045504F">
        <w:rPr>
          <w:rFonts w:ascii="Arial" w:hAnsi="Arial" w:cs="Arial"/>
          <w:bCs/>
        </w:rPr>
        <w:t>OT: other evidence</w:t>
      </w:r>
    </w:p>
    <w:p w14:paraId="36DF5BBD" w14:textId="77777777" w:rsidR="0045504F" w:rsidRPr="0045504F" w:rsidRDefault="0045504F" w:rsidP="0045504F">
      <w:pPr>
        <w:rPr>
          <w:bCs/>
          <w:szCs w:val="22"/>
        </w:rPr>
      </w:pPr>
    </w:p>
    <w:p w14:paraId="31CF23C0" w14:textId="77777777" w:rsidR="0045504F" w:rsidRPr="00075FE4" w:rsidRDefault="0045504F" w:rsidP="0045504F">
      <w:pPr>
        <w:rPr>
          <w:bCs/>
          <w:sz w:val="18"/>
          <w:szCs w:val="18"/>
        </w:rPr>
      </w:pP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45504F" w:rsidRPr="00A81730" w14:paraId="11229E4B" w14:textId="77777777" w:rsidTr="00AB5776">
        <w:trPr>
          <w:trHeight w:val="797"/>
        </w:trPr>
        <w:tc>
          <w:tcPr>
            <w:tcW w:w="2860" w:type="dxa"/>
            <w:tcBorders>
              <w:bottom w:val="single" w:sz="4" w:space="0" w:color="auto"/>
            </w:tcBorders>
            <w:shd w:val="clear" w:color="auto" w:fill="C00000"/>
          </w:tcPr>
          <w:p w14:paraId="729B382A" w14:textId="77777777" w:rsidR="0045504F" w:rsidRPr="0045504F" w:rsidRDefault="0045504F" w:rsidP="00AB5776">
            <w:pPr>
              <w:widowControl w:val="0"/>
              <w:autoSpaceDE w:val="0"/>
              <w:autoSpaceDN w:val="0"/>
              <w:spacing w:before="39"/>
              <w:ind w:left="107"/>
              <w:rPr>
                <w:rFonts w:ascii="Arial" w:eastAsia="CongressSans" w:hAnsi="Arial" w:cs="Arial"/>
                <w:b/>
                <w:szCs w:val="22"/>
                <w:lang w:val="en-US"/>
              </w:rPr>
            </w:pPr>
            <w:r w:rsidRPr="0045504F">
              <w:rPr>
                <w:rFonts w:ascii="Arial" w:eastAsia="CongressSans" w:hAnsi="Arial" w:cs="Arial"/>
                <w:b/>
                <w:szCs w:val="22"/>
                <w:lang w:val="en-US"/>
              </w:rPr>
              <w:t>Unit title, Learning Outcome, Assessment Criteria</w:t>
            </w:r>
          </w:p>
        </w:tc>
        <w:tc>
          <w:tcPr>
            <w:tcW w:w="4477" w:type="dxa"/>
            <w:tcBorders>
              <w:bottom w:val="single" w:sz="4" w:space="0" w:color="auto"/>
            </w:tcBorders>
            <w:shd w:val="clear" w:color="auto" w:fill="C00000"/>
          </w:tcPr>
          <w:p w14:paraId="47C6A509" w14:textId="77777777" w:rsidR="0045504F" w:rsidRPr="0045504F" w:rsidRDefault="0045504F" w:rsidP="00AB5776">
            <w:pPr>
              <w:widowControl w:val="0"/>
              <w:autoSpaceDE w:val="0"/>
              <w:autoSpaceDN w:val="0"/>
              <w:spacing w:before="39"/>
              <w:ind w:left="106" w:right="-630"/>
              <w:rPr>
                <w:rFonts w:ascii="Arial" w:eastAsia="CongressSans" w:hAnsi="Arial" w:cs="Arial"/>
                <w:b/>
                <w:spacing w:val="-4"/>
                <w:szCs w:val="22"/>
                <w:lang w:val="en-US"/>
              </w:rPr>
            </w:pPr>
            <w:r w:rsidRPr="0045504F">
              <w:rPr>
                <w:rFonts w:ascii="Arial" w:eastAsia="CongressSans" w:hAnsi="Arial" w:cs="Arial"/>
                <w:b/>
                <w:spacing w:val="-4"/>
                <w:szCs w:val="22"/>
                <w:lang w:val="en-US"/>
              </w:rPr>
              <w:t xml:space="preserve">Indicative content </w:t>
            </w:r>
          </w:p>
        </w:tc>
        <w:tc>
          <w:tcPr>
            <w:tcW w:w="720" w:type="dxa"/>
            <w:tcBorders>
              <w:bottom w:val="single" w:sz="4" w:space="0" w:color="auto"/>
            </w:tcBorders>
            <w:shd w:val="clear" w:color="auto" w:fill="C00000"/>
          </w:tcPr>
          <w:p w14:paraId="2AB614D3" w14:textId="77777777" w:rsidR="0045504F" w:rsidRPr="0045504F" w:rsidRDefault="0045504F" w:rsidP="00AB5776">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 xml:space="preserve"> RPL</w:t>
            </w:r>
          </w:p>
        </w:tc>
        <w:tc>
          <w:tcPr>
            <w:tcW w:w="630" w:type="dxa"/>
            <w:tcBorders>
              <w:bottom w:val="single" w:sz="4" w:space="0" w:color="auto"/>
            </w:tcBorders>
            <w:shd w:val="clear" w:color="auto" w:fill="C00000"/>
          </w:tcPr>
          <w:p w14:paraId="2649B23A" w14:textId="77777777" w:rsidR="0045504F" w:rsidRPr="0045504F" w:rsidRDefault="0045504F" w:rsidP="00AB5776">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OBS</w:t>
            </w:r>
          </w:p>
          <w:p w14:paraId="74473129" w14:textId="77777777" w:rsidR="0045504F" w:rsidRPr="0045504F" w:rsidRDefault="0045504F" w:rsidP="00AB5776">
            <w:pPr>
              <w:widowControl w:val="0"/>
              <w:autoSpaceDE w:val="0"/>
              <w:autoSpaceDN w:val="0"/>
              <w:spacing w:before="39"/>
              <w:ind w:left="106"/>
              <w:rPr>
                <w:rFonts w:ascii="Arial" w:eastAsia="CongressSans" w:hAnsi="Arial" w:cs="Arial"/>
                <w:b/>
                <w:szCs w:val="22"/>
                <w:lang w:val="en-US"/>
              </w:rPr>
            </w:pPr>
            <w:r w:rsidRPr="0045504F">
              <w:rPr>
                <w:rFonts w:ascii="Arial" w:eastAsia="CongressSans" w:hAnsi="Arial" w:cs="Arial"/>
                <w:b/>
                <w:spacing w:val="-4"/>
                <w:szCs w:val="22"/>
                <w:lang w:val="en-US"/>
              </w:rPr>
              <w:t>1</w:t>
            </w:r>
          </w:p>
        </w:tc>
        <w:tc>
          <w:tcPr>
            <w:tcW w:w="630" w:type="dxa"/>
            <w:tcBorders>
              <w:bottom w:val="single" w:sz="4" w:space="0" w:color="auto"/>
            </w:tcBorders>
            <w:shd w:val="clear" w:color="auto" w:fill="C00000"/>
          </w:tcPr>
          <w:p w14:paraId="6A35E6C8" w14:textId="77777777" w:rsidR="0045504F" w:rsidRPr="0045504F" w:rsidRDefault="0045504F" w:rsidP="00AB5776">
            <w:pPr>
              <w:widowControl w:val="0"/>
              <w:autoSpaceDE w:val="0"/>
              <w:autoSpaceDN w:val="0"/>
              <w:spacing w:before="39"/>
              <w:ind w:left="106"/>
              <w:rPr>
                <w:rFonts w:ascii="Arial" w:eastAsia="CongressSans" w:hAnsi="Arial" w:cs="Arial"/>
                <w:b/>
                <w:szCs w:val="22"/>
                <w:lang w:val="en-US"/>
              </w:rPr>
            </w:pPr>
            <w:r w:rsidRPr="0045504F">
              <w:rPr>
                <w:rFonts w:ascii="Arial" w:eastAsia="CongressSans" w:hAnsi="Arial" w:cs="Arial"/>
                <w:b/>
                <w:spacing w:val="-5"/>
                <w:szCs w:val="22"/>
                <w:lang w:val="en-US"/>
              </w:rPr>
              <w:t>ALD1</w:t>
            </w:r>
          </w:p>
        </w:tc>
        <w:tc>
          <w:tcPr>
            <w:tcW w:w="630" w:type="dxa"/>
            <w:tcBorders>
              <w:bottom w:val="single" w:sz="4" w:space="0" w:color="auto"/>
            </w:tcBorders>
            <w:shd w:val="clear" w:color="auto" w:fill="C00000"/>
          </w:tcPr>
          <w:p w14:paraId="30E36E49" w14:textId="77777777" w:rsidR="0045504F" w:rsidRPr="0045504F" w:rsidRDefault="0045504F" w:rsidP="00AB5776">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 xml:space="preserve">OBS </w:t>
            </w:r>
          </w:p>
          <w:p w14:paraId="200AA204" w14:textId="77777777" w:rsidR="0045504F" w:rsidRPr="0045504F" w:rsidRDefault="0045504F" w:rsidP="00AB5776">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4"/>
                <w:szCs w:val="22"/>
                <w:lang w:val="en-US"/>
              </w:rPr>
              <w:t>2</w:t>
            </w:r>
          </w:p>
        </w:tc>
        <w:tc>
          <w:tcPr>
            <w:tcW w:w="720" w:type="dxa"/>
            <w:tcBorders>
              <w:bottom w:val="single" w:sz="4" w:space="0" w:color="auto"/>
            </w:tcBorders>
            <w:shd w:val="clear" w:color="auto" w:fill="C00000"/>
          </w:tcPr>
          <w:p w14:paraId="52F62F78" w14:textId="77777777" w:rsidR="0045504F" w:rsidRPr="0045504F" w:rsidRDefault="0045504F" w:rsidP="00AB5776">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ALD</w:t>
            </w:r>
          </w:p>
          <w:p w14:paraId="4987FB64" w14:textId="77777777" w:rsidR="0045504F" w:rsidRPr="0045504F" w:rsidRDefault="0045504F" w:rsidP="00AB5776">
            <w:pPr>
              <w:widowControl w:val="0"/>
              <w:autoSpaceDE w:val="0"/>
              <w:autoSpaceDN w:val="0"/>
              <w:spacing w:before="39"/>
              <w:ind w:left="106" w:hanging="38"/>
              <w:rPr>
                <w:rFonts w:ascii="Arial" w:eastAsia="CongressSans" w:hAnsi="Arial" w:cs="Arial"/>
                <w:b/>
                <w:spacing w:val="-5"/>
                <w:szCs w:val="22"/>
                <w:lang w:val="en-US"/>
              </w:rPr>
            </w:pPr>
            <w:r w:rsidRPr="0045504F">
              <w:rPr>
                <w:rFonts w:ascii="Arial" w:eastAsia="CongressSans" w:hAnsi="Arial" w:cs="Arial"/>
                <w:b/>
                <w:spacing w:val="-5"/>
                <w:szCs w:val="22"/>
                <w:lang w:val="en-US"/>
              </w:rPr>
              <w:t>2</w:t>
            </w:r>
          </w:p>
        </w:tc>
        <w:tc>
          <w:tcPr>
            <w:tcW w:w="630" w:type="dxa"/>
            <w:tcBorders>
              <w:bottom w:val="single" w:sz="4" w:space="0" w:color="auto"/>
            </w:tcBorders>
            <w:shd w:val="clear" w:color="auto" w:fill="C00000"/>
          </w:tcPr>
          <w:p w14:paraId="00C3FB48" w14:textId="77777777" w:rsidR="0045504F" w:rsidRPr="0045504F" w:rsidRDefault="0045504F" w:rsidP="00AB5776">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 xml:space="preserve">DD  </w:t>
            </w:r>
          </w:p>
        </w:tc>
        <w:tc>
          <w:tcPr>
            <w:tcW w:w="2010" w:type="dxa"/>
            <w:tcBorders>
              <w:bottom w:val="single" w:sz="4" w:space="0" w:color="auto"/>
            </w:tcBorders>
            <w:shd w:val="clear" w:color="auto" w:fill="C00000"/>
          </w:tcPr>
          <w:p w14:paraId="798BA55C" w14:textId="77777777" w:rsidR="0045504F" w:rsidRPr="0045504F" w:rsidRDefault="0045504F" w:rsidP="00AB5776">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Personal Development Portfolio</w:t>
            </w:r>
          </w:p>
          <w:p w14:paraId="7D53C111" w14:textId="77777777" w:rsidR="0045504F" w:rsidRPr="0045504F" w:rsidRDefault="0045504F" w:rsidP="00AB5776">
            <w:pPr>
              <w:widowControl w:val="0"/>
              <w:autoSpaceDE w:val="0"/>
              <w:autoSpaceDN w:val="0"/>
              <w:spacing w:before="39"/>
              <w:rPr>
                <w:rFonts w:ascii="Arial" w:eastAsia="CongressSans" w:hAnsi="Arial" w:cs="Arial"/>
                <w:bCs/>
                <w:spacing w:val="-5"/>
                <w:szCs w:val="22"/>
                <w:lang w:val="en-US"/>
              </w:rPr>
            </w:pPr>
            <w:r w:rsidRPr="0045504F">
              <w:rPr>
                <w:rFonts w:ascii="Arial" w:eastAsia="CongressSans" w:hAnsi="Arial" w:cs="Arial"/>
                <w:bCs/>
                <w:spacing w:val="-5"/>
                <w:szCs w:val="22"/>
                <w:lang w:val="en-US"/>
              </w:rPr>
              <w:t xml:space="preserve"> (please state)</w:t>
            </w:r>
          </w:p>
        </w:tc>
      </w:tr>
      <w:tr w:rsidR="0045504F" w:rsidRPr="00A81730" w14:paraId="6D495E86" w14:textId="77777777" w:rsidTr="00AB5776">
        <w:trPr>
          <w:trHeight w:val="332"/>
        </w:trPr>
        <w:tc>
          <w:tcPr>
            <w:tcW w:w="13307" w:type="dxa"/>
            <w:gridSpan w:val="9"/>
            <w:tcBorders>
              <w:bottom w:val="single" w:sz="4" w:space="0" w:color="auto"/>
            </w:tcBorders>
            <w:shd w:val="clear" w:color="auto" w:fill="C00000"/>
          </w:tcPr>
          <w:p w14:paraId="781F531F" w14:textId="77777777" w:rsidR="0045504F" w:rsidRPr="0045504F" w:rsidRDefault="0045504F" w:rsidP="00AB5776">
            <w:pPr>
              <w:widowControl w:val="0"/>
              <w:autoSpaceDE w:val="0"/>
              <w:autoSpaceDN w:val="0"/>
              <w:rPr>
                <w:rFonts w:ascii="Arial" w:eastAsia="CongressSans" w:hAnsi="Arial" w:cs="Arial"/>
                <w:szCs w:val="22"/>
              </w:rPr>
            </w:pPr>
            <w:r w:rsidRPr="0045504F">
              <w:rPr>
                <w:rFonts w:ascii="Arial" w:eastAsia="CongressSans" w:hAnsi="Arial" w:cs="Arial"/>
                <w:b/>
                <w:bCs/>
                <w:szCs w:val="22"/>
                <w:lang w:val="en-US"/>
              </w:rPr>
              <w:t>Unit 220 Understand Own Role in Adult Social Care</w:t>
            </w:r>
          </w:p>
          <w:p w14:paraId="64C4CF16" w14:textId="77777777" w:rsidR="0045504F" w:rsidRPr="0045504F" w:rsidRDefault="0045504F" w:rsidP="00AB5776">
            <w:pPr>
              <w:widowControl w:val="0"/>
              <w:autoSpaceDE w:val="0"/>
              <w:autoSpaceDN w:val="0"/>
              <w:spacing w:before="39"/>
              <w:ind w:left="106"/>
              <w:rPr>
                <w:rFonts w:ascii="Arial" w:eastAsia="CongressSans" w:hAnsi="Arial" w:cs="Arial"/>
                <w:b/>
                <w:spacing w:val="-5"/>
                <w:szCs w:val="22"/>
                <w:lang w:val="en-US"/>
              </w:rPr>
            </w:pPr>
          </w:p>
        </w:tc>
      </w:tr>
      <w:tr w:rsidR="0045504F" w:rsidRPr="00A81730" w14:paraId="6E16ED20" w14:textId="77777777" w:rsidTr="00AB5776">
        <w:trPr>
          <w:trHeight w:val="836"/>
        </w:trPr>
        <w:tc>
          <w:tcPr>
            <w:tcW w:w="2860" w:type="dxa"/>
          </w:tcPr>
          <w:p w14:paraId="32BC2B39" w14:textId="77777777" w:rsidR="0045504F" w:rsidRPr="0045504F" w:rsidRDefault="0045504F" w:rsidP="00AB5776">
            <w:pPr>
              <w:widowControl w:val="0"/>
              <w:autoSpaceDE w:val="0"/>
              <w:autoSpaceDN w:val="0"/>
              <w:rPr>
                <w:rStyle w:val="None"/>
                <w:rFonts w:ascii="Arial" w:hAnsi="Arial" w:cs="Arial"/>
                <w:b/>
                <w:bCs/>
                <w:szCs w:val="22"/>
              </w:rPr>
            </w:pPr>
            <w:r w:rsidRPr="0045504F">
              <w:rPr>
                <w:rFonts w:ascii="Arial" w:eastAsia="CongressSans" w:hAnsi="Arial" w:cs="Arial"/>
                <w:b/>
                <w:bCs/>
                <w:szCs w:val="22"/>
                <w:lang w:val="en-US"/>
              </w:rPr>
              <w:t xml:space="preserve">LO 1 </w:t>
            </w:r>
            <w:r w:rsidRPr="0045504F">
              <w:rPr>
                <w:rStyle w:val="None"/>
                <w:rFonts w:ascii="Arial" w:hAnsi="Arial" w:cs="Arial"/>
                <w:b/>
                <w:bCs/>
                <w:szCs w:val="22"/>
              </w:rPr>
              <w:t>Understand own role</w:t>
            </w:r>
          </w:p>
          <w:p w14:paraId="77D2FCF3" w14:textId="77777777" w:rsidR="0045504F" w:rsidRPr="0045504F" w:rsidRDefault="0045504F" w:rsidP="00AB5776">
            <w:pPr>
              <w:widowControl w:val="0"/>
              <w:autoSpaceDE w:val="0"/>
              <w:autoSpaceDN w:val="0"/>
              <w:rPr>
                <w:rFonts w:ascii="Arial" w:eastAsia="CongressSans" w:hAnsi="Arial" w:cs="Arial"/>
                <w:szCs w:val="22"/>
                <w:lang w:val="en-US"/>
              </w:rPr>
            </w:pPr>
          </w:p>
          <w:p w14:paraId="743EEEE9" w14:textId="5FB2AF4F" w:rsidR="0045504F" w:rsidRPr="0045504F" w:rsidRDefault="0037117A" w:rsidP="00AB5776">
            <w:pPr>
              <w:pStyle w:val="Default"/>
              <w:rPr>
                <w:rFonts w:ascii="Arial" w:hAnsi="Arial" w:cs="Arial"/>
                <w:sz w:val="22"/>
                <w:szCs w:val="22"/>
              </w:rPr>
            </w:pPr>
            <w:r w:rsidRPr="005B0894">
              <w:rPr>
                <w:rStyle w:val="None"/>
                <w:rFonts w:ascii="Arial" w:eastAsia="Arial Unicode MS" w:hAnsi="Arial" w:cs="Arial"/>
                <w:sz w:val="22"/>
                <w:szCs w:val="22"/>
              </w:rPr>
              <w:t xml:space="preserve">AC1.1 Describe own duties and responsibilities </w:t>
            </w:r>
          </w:p>
        </w:tc>
        <w:tc>
          <w:tcPr>
            <w:tcW w:w="4477" w:type="dxa"/>
            <w:vMerge w:val="restart"/>
          </w:tcPr>
          <w:p w14:paraId="2D604B92" w14:textId="5878AD76" w:rsidR="0045504F" w:rsidRPr="009C46EC" w:rsidRDefault="0098249F" w:rsidP="00AB5776">
            <w:pPr>
              <w:widowControl w:val="0"/>
              <w:autoSpaceDE w:val="0"/>
              <w:autoSpaceDN w:val="0"/>
              <w:rPr>
                <w:rFonts w:ascii="Arial" w:eastAsia="CongressSans" w:hAnsi="Arial" w:cs="Arial"/>
                <w:szCs w:val="22"/>
                <w:lang w:val="en-US"/>
              </w:rPr>
            </w:pPr>
            <w:r w:rsidRPr="009C46EC">
              <w:rPr>
                <w:rStyle w:val="normaltextrun"/>
                <w:rFonts w:ascii="Arial" w:hAnsi="Arial" w:cs="Arial"/>
                <w:color w:val="000000"/>
                <w:szCs w:val="22"/>
                <w:shd w:val="clear" w:color="auto" w:fill="FFFFFF"/>
              </w:rPr>
              <w:t xml:space="preserve">Candidate’s responses must be linked to the observation of their practice. </w:t>
            </w:r>
            <w:r w:rsidR="00C655F1" w:rsidRPr="009C46EC">
              <w:rPr>
                <w:rStyle w:val="normaltextrun"/>
                <w:rFonts w:ascii="Arial" w:hAnsi="Arial" w:cs="Arial"/>
                <w:color w:val="000000"/>
                <w:szCs w:val="22"/>
                <w:shd w:val="clear" w:color="auto" w:fill="FFFFFF"/>
              </w:rPr>
              <w:t>Candidate needs to demonstrate understanding on their role and limit of their responsibility. </w:t>
            </w:r>
            <w:r w:rsidR="00C655F1" w:rsidRPr="009C46EC">
              <w:rPr>
                <w:rStyle w:val="eop"/>
                <w:rFonts w:ascii="Arial" w:hAnsi="Arial" w:cs="Arial"/>
                <w:color w:val="000000"/>
                <w:szCs w:val="22"/>
                <w:shd w:val="clear" w:color="auto" w:fill="FFFFFF"/>
              </w:rPr>
              <w:t> </w:t>
            </w:r>
            <w:r w:rsidRPr="009C46EC">
              <w:rPr>
                <w:rStyle w:val="normaltextrun"/>
                <w:rFonts w:ascii="Arial" w:hAnsi="Arial" w:cs="Arial"/>
                <w:color w:val="000000"/>
                <w:szCs w:val="22"/>
                <w:shd w:val="clear" w:color="auto" w:fill="FFFFFF"/>
              </w:rPr>
              <w:t xml:space="preserve">Candidate must be aware of how and why their work practices link to standards, codes of conduct and practice. </w:t>
            </w:r>
          </w:p>
        </w:tc>
        <w:tc>
          <w:tcPr>
            <w:tcW w:w="720" w:type="dxa"/>
            <w:tcBorders>
              <w:bottom w:val="single" w:sz="4" w:space="0" w:color="auto"/>
            </w:tcBorders>
          </w:tcPr>
          <w:p w14:paraId="623FDB4E" w14:textId="77777777" w:rsidR="0045504F" w:rsidRPr="0045504F" w:rsidRDefault="0045504F" w:rsidP="00AB5776">
            <w:pPr>
              <w:widowControl w:val="0"/>
              <w:autoSpaceDE w:val="0"/>
              <w:autoSpaceDN w:val="0"/>
              <w:jc w:val="center"/>
              <w:rPr>
                <w:rFonts w:ascii="Arial" w:eastAsia="CongressSans" w:hAnsi="Arial" w:cs="Arial"/>
                <w:szCs w:val="22"/>
                <w:lang w:val="en-US"/>
              </w:rPr>
            </w:pPr>
          </w:p>
        </w:tc>
        <w:tc>
          <w:tcPr>
            <w:tcW w:w="630" w:type="dxa"/>
            <w:tcBorders>
              <w:bottom w:val="single" w:sz="4" w:space="0" w:color="auto"/>
            </w:tcBorders>
          </w:tcPr>
          <w:p w14:paraId="46CD332D" w14:textId="77777777" w:rsidR="0045504F" w:rsidRPr="0045504F" w:rsidRDefault="0045504F" w:rsidP="00AB5776">
            <w:pPr>
              <w:widowControl w:val="0"/>
              <w:autoSpaceDE w:val="0"/>
              <w:autoSpaceDN w:val="0"/>
              <w:jc w:val="center"/>
              <w:rPr>
                <w:rFonts w:ascii="Arial" w:eastAsia="CongressSans" w:hAnsi="Arial" w:cs="Arial"/>
                <w:szCs w:val="22"/>
                <w:lang w:val="en-US"/>
              </w:rPr>
            </w:pPr>
          </w:p>
        </w:tc>
        <w:tc>
          <w:tcPr>
            <w:tcW w:w="630" w:type="dxa"/>
            <w:tcBorders>
              <w:bottom w:val="single" w:sz="4" w:space="0" w:color="auto"/>
            </w:tcBorders>
          </w:tcPr>
          <w:p w14:paraId="49311825" w14:textId="77777777" w:rsidR="0045504F" w:rsidRPr="0045504F" w:rsidRDefault="0045504F" w:rsidP="00AB5776">
            <w:pPr>
              <w:widowControl w:val="0"/>
              <w:autoSpaceDE w:val="0"/>
              <w:autoSpaceDN w:val="0"/>
              <w:jc w:val="center"/>
              <w:rPr>
                <w:rFonts w:ascii="Arial" w:eastAsia="CongressSans" w:hAnsi="Arial" w:cs="Arial"/>
                <w:szCs w:val="22"/>
                <w:lang w:val="en-US"/>
              </w:rPr>
            </w:pPr>
          </w:p>
        </w:tc>
        <w:tc>
          <w:tcPr>
            <w:tcW w:w="630" w:type="dxa"/>
            <w:tcBorders>
              <w:bottom w:val="single" w:sz="4" w:space="0" w:color="auto"/>
            </w:tcBorders>
          </w:tcPr>
          <w:p w14:paraId="7B781243" w14:textId="77777777" w:rsidR="0045504F" w:rsidRPr="0045504F" w:rsidRDefault="0045504F" w:rsidP="00AB5776">
            <w:pPr>
              <w:widowControl w:val="0"/>
              <w:autoSpaceDE w:val="0"/>
              <w:autoSpaceDN w:val="0"/>
              <w:jc w:val="center"/>
              <w:rPr>
                <w:rFonts w:ascii="Arial" w:eastAsia="CongressSans" w:hAnsi="Arial" w:cs="Arial"/>
                <w:szCs w:val="22"/>
                <w:lang w:val="en-US"/>
              </w:rPr>
            </w:pPr>
          </w:p>
        </w:tc>
        <w:tc>
          <w:tcPr>
            <w:tcW w:w="720" w:type="dxa"/>
            <w:tcBorders>
              <w:bottom w:val="single" w:sz="4" w:space="0" w:color="auto"/>
            </w:tcBorders>
          </w:tcPr>
          <w:p w14:paraId="486197D7" w14:textId="77777777" w:rsidR="0045504F" w:rsidRPr="0045504F" w:rsidRDefault="0045504F" w:rsidP="00AB5776">
            <w:pPr>
              <w:widowControl w:val="0"/>
              <w:autoSpaceDE w:val="0"/>
              <w:autoSpaceDN w:val="0"/>
              <w:jc w:val="center"/>
              <w:rPr>
                <w:rFonts w:ascii="Arial" w:eastAsia="CongressSans" w:hAnsi="Arial" w:cs="Arial"/>
                <w:szCs w:val="22"/>
                <w:lang w:val="en-US"/>
              </w:rPr>
            </w:pPr>
          </w:p>
        </w:tc>
        <w:tc>
          <w:tcPr>
            <w:tcW w:w="630" w:type="dxa"/>
            <w:tcBorders>
              <w:bottom w:val="single" w:sz="4" w:space="0" w:color="auto"/>
            </w:tcBorders>
          </w:tcPr>
          <w:p w14:paraId="630AE48D" w14:textId="77777777" w:rsidR="0045504F" w:rsidRPr="0045504F" w:rsidRDefault="0045504F" w:rsidP="00AB5776">
            <w:pPr>
              <w:widowControl w:val="0"/>
              <w:autoSpaceDE w:val="0"/>
              <w:autoSpaceDN w:val="0"/>
              <w:jc w:val="center"/>
              <w:rPr>
                <w:rFonts w:ascii="Arial" w:eastAsia="CongressSans" w:hAnsi="Arial" w:cs="Arial"/>
                <w:szCs w:val="22"/>
                <w:lang w:val="en-US"/>
              </w:rPr>
            </w:pPr>
          </w:p>
        </w:tc>
        <w:tc>
          <w:tcPr>
            <w:tcW w:w="2010" w:type="dxa"/>
            <w:tcBorders>
              <w:bottom w:val="single" w:sz="4" w:space="0" w:color="auto"/>
            </w:tcBorders>
          </w:tcPr>
          <w:p w14:paraId="33EEE012" w14:textId="77777777" w:rsidR="0045504F" w:rsidRPr="0045504F" w:rsidRDefault="0045504F" w:rsidP="00AB5776">
            <w:pPr>
              <w:widowControl w:val="0"/>
              <w:autoSpaceDE w:val="0"/>
              <w:autoSpaceDN w:val="0"/>
              <w:jc w:val="center"/>
              <w:rPr>
                <w:rFonts w:ascii="Arial" w:eastAsia="CongressSans" w:hAnsi="Arial" w:cs="Arial"/>
                <w:szCs w:val="22"/>
                <w:lang w:val="en-US"/>
              </w:rPr>
            </w:pPr>
          </w:p>
        </w:tc>
      </w:tr>
      <w:tr w:rsidR="0045504F" w:rsidRPr="00A81730" w14:paraId="0E6AA352" w14:textId="77777777" w:rsidTr="00AB5776">
        <w:trPr>
          <w:trHeight w:val="517"/>
        </w:trPr>
        <w:tc>
          <w:tcPr>
            <w:tcW w:w="2860" w:type="dxa"/>
            <w:tcBorders>
              <w:bottom w:val="single" w:sz="4" w:space="0" w:color="auto"/>
            </w:tcBorders>
          </w:tcPr>
          <w:p w14:paraId="0093D59F" w14:textId="083C40EB" w:rsidR="0045504F" w:rsidRPr="0045504F" w:rsidRDefault="0037117A" w:rsidP="00AB5776">
            <w:pPr>
              <w:pStyle w:val="Default"/>
              <w:rPr>
                <w:rFonts w:ascii="Arial" w:hAnsi="Arial" w:cs="Arial"/>
                <w:sz w:val="22"/>
                <w:szCs w:val="22"/>
              </w:rPr>
            </w:pPr>
            <w:r w:rsidRPr="005B0894">
              <w:rPr>
                <w:rStyle w:val="None"/>
                <w:rFonts w:ascii="Arial" w:eastAsia="Arial Unicode MS" w:hAnsi="Arial" w:cs="Arial"/>
                <w:sz w:val="22"/>
                <w:szCs w:val="22"/>
              </w:rPr>
              <w:t xml:space="preserve">AC1.2 List the </w:t>
            </w:r>
            <w:r w:rsidRPr="005B0894">
              <w:rPr>
                <w:rStyle w:val="None"/>
                <w:rFonts w:ascii="Arial" w:eastAsia="Arial Unicode MS" w:hAnsi="Arial" w:cs="Arial"/>
                <w:b/>
                <w:bCs/>
                <w:sz w:val="22"/>
                <w:szCs w:val="22"/>
              </w:rPr>
              <w:t xml:space="preserve">standards </w:t>
            </w:r>
            <w:r w:rsidRPr="005B0894">
              <w:rPr>
                <w:rStyle w:val="None"/>
                <w:rFonts w:ascii="Arial" w:eastAsia="Arial Unicode MS" w:hAnsi="Arial" w:cs="Arial"/>
                <w:sz w:val="22"/>
                <w:szCs w:val="22"/>
              </w:rPr>
              <w:t>and codes of conduct and practice that relate to own role</w:t>
            </w:r>
          </w:p>
        </w:tc>
        <w:tc>
          <w:tcPr>
            <w:tcW w:w="4477" w:type="dxa"/>
            <w:vMerge/>
          </w:tcPr>
          <w:p w14:paraId="4276E4F1" w14:textId="77777777" w:rsidR="0045504F" w:rsidRPr="009C46EC" w:rsidRDefault="0045504F" w:rsidP="00AB5776">
            <w:pPr>
              <w:widowControl w:val="0"/>
              <w:autoSpaceDE w:val="0"/>
              <w:autoSpaceDN w:val="0"/>
              <w:jc w:val="center"/>
              <w:rPr>
                <w:rFonts w:ascii="Arial" w:hAnsi="Arial" w:cs="Arial"/>
                <w:szCs w:val="22"/>
              </w:rPr>
            </w:pPr>
          </w:p>
        </w:tc>
        <w:tc>
          <w:tcPr>
            <w:tcW w:w="720" w:type="dxa"/>
            <w:tcBorders>
              <w:top w:val="single" w:sz="4" w:space="0" w:color="auto"/>
              <w:bottom w:val="single" w:sz="4" w:space="0" w:color="auto"/>
            </w:tcBorders>
          </w:tcPr>
          <w:p w14:paraId="6639C386"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bottom w:val="single" w:sz="4" w:space="0" w:color="auto"/>
            </w:tcBorders>
          </w:tcPr>
          <w:p w14:paraId="510EC60B"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bottom w:val="single" w:sz="4" w:space="0" w:color="auto"/>
            </w:tcBorders>
          </w:tcPr>
          <w:p w14:paraId="3ED07015"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bottom w:val="single" w:sz="4" w:space="0" w:color="auto"/>
            </w:tcBorders>
          </w:tcPr>
          <w:p w14:paraId="5D68B888" w14:textId="77777777" w:rsidR="0045504F" w:rsidRPr="0045504F" w:rsidRDefault="0045504F" w:rsidP="00AB5776">
            <w:pPr>
              <w:widowControl w:val="0"/>
              <w:autoSpaceDE w:val="0"/>
              <w:autoSpaceDN w:val="0"/>
              <w:jc w:val="center"/>
              <w:rPr>
                <w:rFonts w:ascii="Arial" w:hAnsi="Arial" w:cs="Arial"/>
                <w:szCs w:val="22"/>
              </w:rPr>
            </w:pPr>
          </w:p>
        </w:tc>
        <w:tc>
          <w:tcPr>
            <w:tcW w:w="720" w:type="dxa"/>
            <w:tcBorders>
              <w:top w:val="single" w:sz="4" w:space="0" w:color="auto"/>
              <w:bottom w:val="single" w:sz="4" w:space="0" w:color="auto"/>
            </w:tcBorders>
          </w:tcPr>
          <w:p w14:paraId="157C309F"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bottom w:val="single" w:sz="4" w:space="0" w:color="auto"/>
            </w:tcBorders>
          </w:tcPr>
          <w:p w14:paraId="5861F6DD" w14:textId="77777777" w:rsidR="0045504F" w:rsidRPr="0045504F" w:rsidRDefault="0045504F" w:rsidP="00AB5776">
            <w:pPr>
              <w:widowControl w:val="0"/>
              <w:autoSpaceDE w:val="0"/>
              <w:autoSpaceDN w:val="0"/>
              <w:jc w:val="center"/>
              <w:rPr>
                <w:rFonts w:ascii="Arial" w:hAnsi="Arial" w:cs="Arial"/>
                <w:szCs w:val="22"/>
              </w:rPr>
            </w:pPr>
          </w:p>
        </w:tc>
        <w:tc>
          <w:tcPr>
            <w:tcW w:w="2010" w:type="dxa"/>
            <w:tcBorders>
              <w:top w:val="single" w:sz="4" w:space="0" w:color="auto"/>
              <w:bottom w:val="single" w:sz="4" w:space="0" w:color="auto"/>
            </w:tcBorders>
          </w:tcPr>
          <w:p w14:paraId="4148517B" w14:textId="77777777" w:rsidR="0045504F" w:rsidRPr="0045504F" w:rsidRDefault="0045504F" w:rsidP="00AB5776">
            <w:pPr>
              <w:widowControl w:val="0"/>
              <w:autoSpaceDE w:val="0"/>
              <w:autoSpaceDN w:val="0"/>
              <w:jc w:val="center"/>
              <w:rPr>
                <w:rFonts w:ascii="Arial" w:hAnsi="Arial" w:cs="Arial"/>
                <w:szCs w:val="22"/>
              </w:rPr>
            </w:pPr>
          </w:p>
        </w:tc>
      </w:tr>
      <w:tr w:rsidR="0045504F" w:rsidRPr="00A81730" w14:paraId="6C88744D" w14:textId="77777777" w:rsidTr="00AB5776">
        <w:trPr>
          <w:trHeight w:val="517"/>
        </w:trPr>
        <w:tc>
          <w:tcPr>
            <w:tcW w:w="2860" w:type="dxa"/>
            <w:tcBorders>
              <w:top w:val="single" w:sz="4" w:space="0" w:color="auto"/>
            </w:tcBorders>
          </w:tcPr>
          <w:p w14:paraId="2C0826C7" w14:textId="686AC0B1" w:rsidR="0045504F" w:rsidRPr="0045504F" w:rsidRDefault="0037117A" w:rsidP="00AB5776">
            <w:pPr>
              <w:pStyle w:val="Default"/>
              <w:rPr>
                <w:rFonts w:ascii="Arial" w:hAnsi="Arial" w:cs="Arial"/>
                <w:sz w:val="22"/>
                <w:szCs w:val="22"/>
              </w:rPr>
            </w:pPr>
            <w:r w:rsidRPr="005B0894">
              <w:rPr>
                <w:rStyle w:val="None"/>
                <w:rFonts w:ascii="Arial" w:eastAsia="Arial Unicode MS" w:hAnsi="Arial" w:cs="Arial"/>
                <w:sz w:val="22"/>
                <w:szCs w:val="22"/>
              </w:rPr>
              <w:t>AC1.3 Describe how experiences, attitudes, values, and beliefs may affect work practice</w:t>
            </w:r>
          </w:p>
        </w:tc>
        <w:tc>
          <w:tcPr>
            <w:tcW w:w="4477" w:type="dxa"/>
            <w:tcBorders>
              <w:top w:val="single" w:sz="4" w:space="0" w:color="auto"/>
            </w:tcBorders>
          </w:tcPr>
          <w:p w14:paraId="4FC47DA7" w14:textId="7C9997A7" w:rsidR="0045504F" w:rsidRPr="009C46EC" w:rsidRDefault="0098249F" w:rsidP="00AB5776">
            <w:pPr>
              <w:widowControl w:val="0"/>
              <w:autoSpaceDE w:val="0"/>
              <w:autoSpaceDN w:val="0"/>
              <w:rPr>
                <w:rFonts w:ascii="Arial" w:hAnsi="Arial" w:cs="Arial"/>
                <w:szCs w:val="22"/>
              </w:rPr>
            </w:pPr>
            <w:r w:rsidRPr="009C46EC">
              <w:rPr>
                <w:rStyle w:val="normaltextrun"/>
                <w:rFonts w:ascii="Arial" w:hAnsi="Arial" w:cs="Arial"/>
                <w:color w:val="000000"/>
                <w:szCs w:val="22"/>
                <w:shd w:val="clear" w:color="auto" w:fill="FFFFFF"/>
              </w:rPr>
              <w:t xml:space="preserve">Candidate must recognise that their experiences, attitudes, values and beliefs may have a positive and adverse effect on their care practice and individuals. Candidate must be mindful of the need to adopt a person-centred approach and the risks associated with unconscious bias. – </w:t>
            </w:r>
            <w:r w:rsidRPr="009C46EC">
              <w:rPr>
                <w:rStyle w:val="normaltextrun"/>
                <w:rFonts w:ascii="Arial" w:hAnsi="Arial" w:cs="Arial"/>
                <w:i/>
                <w:iCs/>
                <w:color w:val="FF0000"/>
                <w:szCs w:val="22"/>
                <w:shd w:val="clear" w:color="auto" w:fill="FFFFFF"/>
              </w:rPr>
              <w:t>Depending on candidate response this may also relate to 224 Work in person-centred way. </w:t>
            </w:r>
            <w:r w:rsidRPr="009C46EC">
              <w:rPr>
                <w:rStyle w:val="eop"/>
                <w:rFonts w:ascii="Arial" w:hAnsi="Arial" w:cs="Arial"/>
                <w:color w:val="FF0000"/>
                <w:szCs w:val="22"/>
                <w:shd w:val="clear" w:color="auto" w:fill="FFFFFF"/>
              </w:rPr>
              <w:t> </w:t>
            </w:r>
          </w:p>
        </w:tc>
        <w:tc>
          <w:tcPr>
            <w:tcW w:w="720" w:type="dxa"/>
            <w:tcBorders>
              <w:top w:val="single" w:sz="4" w:space="0" w:color="auto"/>
              <w:bottom w:val="single" w:sz="4" w:space="0" w:color="auto"/>
            </w:tcBorders>
          </w:tcPr>
          <w:p w14:paraId="401555F2"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bottom w:val="single" w:sz="4" w:space="0" w:color="auto"/>
            </w:tcBorders>
          </w:tcPr>
          <w:p w14:paraId="0D8EFC6F"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bottom w:val="single" w:sz="4" w:space="0" w:color="auto"/>
            </w:tcBorders>
          </w:tcPr>
          <w:p w14:paraId="4176E7CB"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bottom w:val="single" w:sz="4" w:space="0" w:color="auto"/>
            </w:tcBorders>
          </w:tcPr>
          <w:p w14:paraId="09A73CCD" w14:textId="77777777" w:rsidR="0045504F" w:rsidRPr="0045504F" w:rsidRDefault="0045504F" w:rsidP="00AB5776">
            <w:pPr>
              <w:widowControl w:val="0"/>
              <w:autoSpaceDE w:val="0"/>
              <w:autoSpaceDN w:val="0"/>
              <w:jc w:val="center"/>
              <w:rPr>
                <w:rFonts w:ascii="Arial" w:hAnsi="Arial" w:cs="Arial"/>
                <w:szCs w:val="22"/>
              </w:rPr>
            </w:pPr>
          </w:p>
        </w:tc>
        <w:tc>
          <w:tcPr>
            <w:tcW w:w="720" w:type="dxa"/>
            <w:tcBorders>
              <w:top w:val="single" w:sz="4" w:space="0" w:color="auto"/>
              <w:bottom w:val="single" w:sz="4" w:space="0" w:color="auto"/>
            </w:tcBorders>
          </w:tcPr>
          <w:p w14:paraId="6FD44715"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bottom w:val="single" w:sz="4" w:space="0" w:color="auto"/>
            </w:tcBorders>
          </w:tcPr>
          <w:p w14:paraId="3DB7DCD3" w14:textId="77777777" w:rsidR="0045504F" w:rsidRPr="0045504F" w:rsidRDefault="0045504F" w:rsidP="00AB5776">
            <w:pPr>
              <w:widowControl w:val="0"/>
              <w:autoSpaceDE w:val="0"/>
              <w:autoSpaceDN w:val="0"/>
              <w:jc w:val="center"/>
              <w:rPr>
                <w:rFonts w:ascii="Arial" w:hAnsi="Arial" w:cs="Arial"/>
                <w:szCs w:val="22"/>
              </w:rPr>
            </w:pPr>
          </w:p>
        </w:tc>
        <w:tc>
          <w:tcPr>
            <w:tcW w:w="2010" w:type="dxa"/>
            <w:tcBorders>
              <w:top w:val="single" w:sz="4" w:space="0" w:color="auto"/>
              <w:bottom w:val="single" w:sz="4" w:space="0" w:color="auto"/>
            </w:tcBorders>
          </w:tcPr>
          <w:p w14:paraId="519F6F94" w14:textId="77777777" w:rsidR="0045504F" w:rsidRPr="0045504F" w:rsidRDefault="0045504F" w:rsidP="00AB5776">
            <w:pPr>
              <w:widowControl w:val="0"/>
              <w:autoSpaceDE w:val="0"/>
              <w:autoSpaceDN w:val="0"/>
              <w:jc w:val="center"/>
              <w:rPr>
                <w:rFonts w:ascii="Arial" w:hAnsi="Arial" w:cs="Arial"/>
                <w:szCs w:val="22"/>
              </w:rPr>
            </w:pPr>
          </w:p>
        </w:tc>
      </w:tr>
    </w:tbl>
    <w:p w14:paraId="3EFA47F3" w14:textId="77777777" w:rsidR="00F12377" w:rsidRDefault="00F12377">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F12377" w:rsidRPr="00A81730" w14:paraId="5310C75C" w14:textId="77777777" w:rsidTr="00F12377">
        <w:trPr>
          <w:trHeight w:val="517"/>
        </w:trPr>
        <w:tc>
          <w:tcPr>
            <w:tcW w:w="2860" w:type="dxa"/>
            <w:shd w:val="clear" w:color="auto" w:fill="C00000"/>
          </w:tcPr>
          <w:p w14:paraId="523A4E91" w14:textId="014A2007" w:rsidR="00F12377" w:rsidRPr="005B0894" w:rsidRDefault="00F12377" w:rsidP="00F12377">
            <w:pPr>
              <w:pStyle w:val="Default"/>
              <w:rPr>
                <w:rStyle w:val="None"/>
                <w:rFonts w:ascii="Arial" w:eastAsia="Arial Unicode MS" w:hAnsi="Arial" w:cs="Arial"/>
                <w:sz w:val="22"/>
                <w:szCs w:val="22"/>
              </w:rPr>
            </w:pPr>
            <w:r w:rsidRPr="00F12377">
              <w:rPr>
                <w:rFonts w:ascii="Arial" w:eastAsia="CongressSans" w:hAnsi="Arial" w:cs="Arial"/>
                <w:b/>
                <w:color w:val="FFFFFF" w:themeColor="background1"/>
                <w:sz w:val="22"/>
                <w:szCs w:val="22"/>
                <w:lang w:val="en-US"/>
              </w:rPr>
              <w:lastRenderedPageBreak/>
              <w:t>Unit title, Learning Outcome, Assessment Criteria</w:t>
            </w:r>
          </w:p>
        </w:tc>
        <w:tc>
          <w:tcPr>
            <w:tcW w:w="4477" w:type="dxa"/>
            <w:shd w:val="clear" w:color="auto" w:fill="C00000"/>
          </w:tcPr>
          <w:p w14:paraId="21E4DF6D" w14:textId="13BB58AE" w:rsidR="00F12377" w:rsidRPr="009C46EC" w:rsidRDefault="00F12377" w:rsidP="00F12377">
            <w:pPr>
              <w:pStyle w:val="paragraph"/>
              <w:spacing w:before="0" w:beforeAutospacing="0" w:after="0" w:afterAutospacing="0"/>
              <w:textAlignment w:val="baseline"/>
              <w:rPr>
                <w:rStyle w:val="normaltextrun"/>
                <w:rFonts w:ascii="Arial" w:hAnsi="Arial" w:cs="Arial"/>
                <w:sz w:val="22"/>
                <w:szCs w:val="22"/>
              </w:rPr>
            </w:pPr>
            <w:r w:rsidRPr="0045504F">
              <w:rPr>
                <w:rFonts w:ascii="Arial" w:eastAsia="CongressSans" w:hAnsi="Arial" w:cs="Arial"/>
                <w:b/>
                <w:spacing w:val="-4"/>
                <w:sz w:val="22"/>
                <w:szCs w:val="22"/>
                <w:lang w:val="en-US"/>
              </w:rPr>
              <w:t xml:space="preserve">Indicative content </w:t>
            </w:r>
          </w:p>
        </w:tc>
        <w:tc>
          <w:tcPr>
            <w:tcW w:w="720" w:type="dxa"/>
            <w:tcBorders>
              <w:top w:val="single" w:sz="4" w:space="0" w:color="auto"/>
            </w:tcBorders>
            <w:shd w:val="clear" w:color="auto" w:fill="C00000"/>
          </w:tcPr>
          <w:p w14:paraId="645C2EC3" w14:textId="1545BE2B" w:rsidR="00F12377" w:rsidRPr="0045504F" w:rsidRDefault="00F12377" w:rsidP="00F12377">
            <w:pPr>
              <w:widowControl w:val="0"/>
              <w:autoSpaceDE w:val="0"/>
              <w:autoSpaceDN w:val="0"/>
              <w:jc w:val="center"/>
              <w:rPr>
                <w:rFonts w:ascii="Arial" w:hAnsi="Arial" w:cs="Arial"/>
                <w:szCs w:val="22"/>
              </w:rPr>
            </w:pPr>
            <w:r w:rsidRPr="0045504F">
              <w:rPr>
                <w:rFonts w:ascii="Arial" w:eastAsia="CongressSans" w:hAnsi="Arial" w:cs="Arial"/>
                <w:b/>
                <w:spacing w:val="-4"/>
                <w:szCs w:val="22"/>
                <w:lang w:val="en-US"/>
              </w:rPr>
              <w:t xml:space="preserve"> RPL</w:t>
            </w:r>
          </w:p>
        </w:tc>
        <w:tc>
          <w:tcPr>
            <w:tcW w:w="630" w:type="dxa"/>
            <w:tcBorders>
              <w:top w:val="single" w:sz="4" w:space="0" w:color="auto"/>
            </w:tcBorders>
            <w:shd w:val="clear" w:color="auto" w:fill="C00000"/>
          </w:tcPr>
          <w:p w14:paraId="2F9D2404" w14:textId="77777777" w:rsidR="00F12377" w:rsidRPr="0045504F" w:rsidRDefault="00F12377" w:rsidP="00F12377">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OBS</w:t>
            </w:r>
          </w:p>
          <w:p w14:paraId="3F7AEAB2" w14:textId="3A7B8BFA" w:rsidR="00F12377" w:rsidRPr="0045504F" w:rsidRDefault="00F12377" w:rsidP="00F12377">
            <w:pPr>
              <w:widowControl w:val="0"/>
              <w:autoSpaceDE w:val="0"/>
              <w:autoSpaceDN w:val="0"/>
              <w:jc w:val="center"/>
              <w:rPr>
                <w:rFonts w:ascii="Arial" w:hAnsi="Arial" w:cs="Arial"/>
                <w:szCs w:val="22"/>
              </w:rPr>
            </w:pPr>
            <w:r w:rsidRPr="0045504F">
              <w:rPr>
                <w:rFonts w:ascii="Arial" w:eastAsia="CongressSans" w:hAnsi="Arial" w:cs="Arial"/>
                <w:b/>
                <w:spacing w:val="-4"/>
                <w:szCs w:val="22"/>
                <w:lang w:val="en-US"/>
              </w:rPr>
              <w:t>1</w:t>
            </w:r>
          </w:p>
        </w:tc>
        <w:tc>
          <w:tcPr>
            <w:tcW w:w="630" w:type="dxa"/>
            <w:tcBorders>
              <w:top w:val="single" w:sz="4" w:space="0" w:color="auto"/>
            </w:tcBorders>
            <w:shd w:val="clear" w:color="auto" w:fill="C00000"/>
          </w:tcPr>
          <w:p w14:paraId="698A922B" w14:textId="30B5C1D6" w:rsidR="00F12377" w:rsidRPr="0045504F" w:rsidRDefault="00F12377" w:rsidP="00F12377">
            <w:pPr>
              <w:widowControl w:val="0"/>
              <w:autoSpaceDE w:val="0"/>
              <w:autoSpaceDN w:val="0"/>
              <w:jc w:val="center"/>
              <w:rPr>
                <w:rFonts w:ascii="Arial" w:hAnsi="Arial" w:cs="Arial"/>
                <w:szCs w:val="22"/>
              </w:rPr>
            </w:pPr>
            <w:r w:rsidRPr="0045504F">
              <w:rPr>
                <w:rFonts w:ascii="Arial" w:eastAsia="CongressSans" w:hAnsi="Arial" w:cs="Arial"/>
                <w:b/>
                <w:spacing w:val="-5"/>
                <w:szCs w:val="22"/>
                <w:lang w:val="en-US"/>
              </w:rPr>
              <w:t>ALD1</w:t>
            </w:r>
          </w:p>
        </w:tc>
        <w:tc>
          <w:tcPr>
            <w:tcW w:w="630" w:type="dxa"/>
            <w:tcBorders>
              <w:top w:val="single" w:sz="4" w:space="0" w:color="auto"/>
            </w:tcBorders>
            <w:shd w:val="clear" w:color="auto" w:fill="C00000"/>
          </w:tcPr>
          <w:p w14:paraId="47D9FFF7" w14:textId="77777777" w:rsidR="00F12377" w:rsidRPr="0045504F" w:rsidRDefault="00F12377" w:rsidP="00F12377">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 xml:space="preserve">OBS </w:t>
            </w:r>
          </w:p>
          <w:p w14:paraId="04165DDB" w14:textId="113D7CAD" w:rsidR="00F12377" w:rsidRPr="0045504F" w:rsidRDefault="00F12377" w:rsidP="00F12377">
            <w:pPr>
              <w:widowControl w:val="0"/>
              <w:autoSpaceDE w:val="0"/>
              <w:autoSpaceDN w:val="0"/>
              <w:jc w:val="center"/>
              <w:rPr>
                <w:rFonts w:ascii="Arial" w:hAnsi="Arial" w:cs="Arial"/>
                <w:szCs w:val="22"/>
              </w:rPr>
            </w:pPr>
            <w:r w:rsidRPr="0045504F">
              <w:rPr>
                <w:rFonts w:ascii="Arial" w:eastAsia="CongressSans" w:hAnsi="Arial" w:cs="Arial"/>
                <w:b/>
                <w:spacing w:val="-4"/>
                <w:szCs w:val="22"/>
                <w:lang w:val="en-US"/>
              </w:rPr>
              <w:t>2</w:t>
            </w:r>
          </w:p>
        </w:tc>
        <w:tc>
          <w:tcPr>
            <w:tcW w:w="720" w:type="dxa"/>
            <w:tcBorders>
              <w:top w:val="single" w:sz="4" w:space="0" w:color="auto"/>
            </w:tcBorders>
            <w:shd w:val="clear" w:color="auto" w:fill="C00000"/>
          </w:tcPr>
          <w:p w14:paraId="7EE4B96F" w14:textId="77777777" w:rsidR="00F12377" w:rsidRPr="0045504F" w:rsidRDefault="00F12377" w:rsidP="00F12377">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ALD</w:t>
            </w:r>
          </w:p>
          <w:p w14:paraId="691B530D" w14:textId="27AAC732" w:rsidR="00F12377" w:rsidRPr="0045504F" w:rsidRDefault="00F12377" w:rsidP="00F12377">
            <w:pPr>
              <w:widowControl w:val="0"/>
              <w:autoSpaceDE w:val="0"/>
              <w:autoSpaceDN w:val="0"/>
              <w:jc w:val="center"/>
              <w:rPr>
                <w:rFonts w:ascii="Arial" w:hAnsi="Arial" w:cs="Arial"/>
                <w:szCs w:val="22"/>
              </w:rPr>
            </w:pPr>
            <w:r w:rsidRPr="0045504F">
              <w:rPr>
                <w:rFonts w:ascii="Arial" w:eastAsia="CongressSans" w:hAnsi="Arial" w:cs="Arial"/>
                <w:b/>
                <w:spacing w:val="-5"/>
                <w:szCs w:val="22"/>
                <w:lang w:val="en-US"/>
              </w:rPr>
              <w:t>2</w:t>
            </w:r>
          </w:p>
        </w:tc>
        <w:tc>
          <w:tcPr>
            <w:tcW w:w="630" w:type="dxa"/>
            <w:tcBorders>
              <w:top w:val="single" w:sz="4" w:space="0" w:color="auto"/>
            </w:tcBorders>
            <w:shd w:val="clear" w:color="auto" w:fill="C00000"/>
          </w:tcPr>
          <w:p w14:paraId="584E1846" w14:textId="24DC2494" w:rsidR="00F12377" w:rsidRPr="0045504F" w:rsidRDefault="00F12377" w:rsidP="00F12377">
            <w:pPr>
              <w:widowControl w:val="0"/>
              <w:autoSpaceDE w:val="0"/>
              <w:autoSpaceDN w:val="0"/>
              <w:jc w:val="center"/>
              <w:rPr>
                <w:rFonts w:ascii="Arial" w:hAnsi="Arial" w:cs="Arial"/>
                <w:szCs w:val="22"/>
              </w:rPr>
            </w:pPr>
            <w:r w:rsidRPr="0045504F">
              <w:rPr>
                <w:rFonts w:ascii="Arial" w:eastAsia="CongressSans" w:hAnsi="Arial" w:cs="Arial"/>
                <w:b/>
                <w:spacing w:val="-5"/>
                <w:szCs w:val="22"/>
                <w:lang w:val="en-US"/>
              </w:rPr>
              <w:t xml:space="preserve">DD  </w:t>
            </w:r>
          </w:p>
        </w:tc>
        <w:tc>
          <w:tcPr>
            <w:tcW w:w="2010" w:type="dxa"/>
            <w:tcBorders>
              <w:top w:val="single" w:sz="4" w:space="0" w:color="auto"/>
            </w:tcBorders>
            <w:shd w:val="clear" w:color="auto" w:fill="C00000"/>
          </w:tcPr>
          <w:p w14:paraId="7A3A7EAC" w14:textId="77777777" w:rsidR="00F12377" w:rsidRPr="0045504F" w:rsidRDefault="00F12377" w:rsidP="00F12377">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Personal Development Portfolio</w:t>
            </w:r>
          </w:p>
          <w:p w14:paraId="47062D9D" w14:textId="311A7EC0" w:rsidR="00F12377" w:rsidRPr="0045504F" w:rsidRDefault="00F12377" w:rsidP="00F12377">
            <w:pPr>
              <w:widowControl w:val="0"/>
              <w:autoSpaceDE w:val="0"/>
              <w:autoSpaceDN w:val="0"/>
              <w:jc w:val="center"/>
              <w:rPr>
                <w:rFonts w:ascii="Arial" w:hAnsi="Arial" w:cs="Arial"/>
                <w:szCs w:val="22"/>
              </w:rPr>
            </w:pPr>
            <w:r w:rsidRPr="0045504F">
              <w:rPr>
                <w:rFonts w:ascii="Arial" w:eastAsia="CongressSans" w:hAnsi="Arial" w:cs="Arial"/>
                <w:bCs/>
                <w:spacing w:val="-5"/>
                <w:szCs w:val="22"/>
                <w:lang w:val="en-US"/>
              </w:rPr>
              <w:t xml:space="preserve"> (please state)</w:t>
            </w:r>
          </w:p>
        </w:tc>
      </w:tr>
      <w:tr w:rsidR="0045504F" w:rsidRPr="00A81730" w14:paraId="090F0C86" w14:textId="77777777" w:rsidTr="00AB5776">
        <w:trPr>
          <w:trHeight w:val="517"/>
        </w:trPr>
        <w:tc>
          <w:tcPr>
            <w:tcW w:w="2860" w:type="dxa"/>
          </w:tcPr>
          <w:p w14:paraId="49E2B19F" w14:textId="11E951F8" w:rsidR="0045504F" w:rsidRPr="0045504F" w:rsidRDefault="0037117A" w:rsidP="00AB5776">
            <w:pPr>
              <w:pStyle w:val="Default"/>
              <w:rPr>
                <w:rFonts w:ascii="Arial" w:hAnsi="Arial" w:cs="Arial"/>
                <w:sz w:val="22"/>
                <w:szCs w:val="22"/>
              </w:rPr>
            </w:pPr>
            <w:r w:rsidRPr="005B0894">
              <w:rPr>
                <w:rStyle w:val="None"/>
                <w:rFonts w:ascii="Arial" w:eastAsia="Arial Unicode MS" w:hAnsi="Arial" w:cs="Arial"/>
                <w:sz w:val="22"/>
                <w:szCs w:val="22"/>
              </w:rPr>
              <w:t>AC1.4 Identify opportunities for professional and career development in the sector</w:t>
            </w:r>
          </w:p>
        </w:tc>
        <w:tc>
          <w:tcPr>
            <w:tcW w:w="4477" w:type="dxa"/>
          </w:tcPr>
          <w:p w14:paraId="7C76482B" w14:textId="77777777" w:rsidR="00364950" w:rsidRPr="009C46EC" w:rsidRDefault="00364950" w:rsidP="00364950">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 xml:space="preserve">Candidate must reflect on the observation and identify at least </w:t>
            </w:r>
            <w:r w:rsidRPr="009C46EC">
              <w:rPr>
                <w:rStyle w:val="normaltextrun"/>
                <w:rFonts w:ascii="Arial" w:hAnsi="Arial" w:cs="Arial"/>
                <w:b/>
                <w:bCs/>
                <w:sz w:val="22"/>
                <w:szCs w:val="22"/>
              </w:rPr>
              <w:t>two</w:t>
            </w:r>
            <w:r w:rsidRPr="009C46EC">
              <w:rPr>
                <w:rStyle w:val="normaltextrun"/>
                <w:rFonts w:ascii="Arial" w:hAnsi="Arial" w:cs="Arial"/>
                <w:sz w:val="22"/>
                <w:szCs w:val="22"/>
              </w:rPr>
              <w:t xml:space="preserve"> opportunities for CPD and how they plan to achieve this. - </w:t>
            </w:r>
            <w:r w:rsidRPr="009C46EC">
              <w:rPr>
                <w:rStyle w:val="normaltextrun"/>
                <w:rFonts w:ascii="Arial" w:hAnsi="Arial" w:cs="Arial"/>
                <w:i/>
                <w:iCs/>
                <w:color w:val="FF0000"/>
                <w:sz w:val="22"/>
                <w:szCs w:val="22"/>
              </w:rPr>
              <w:t>Depending on candidate response this may also relate to 221 AC1.1, 2.1, 2.3. </w:t>
            </w:r>
            <w:r w:rsidRPr="009C46EC">
              <w:rPr>
                <w:rStyle w:val="eop"/>
                <w:rFonts w:ascii="Arial" w:hAnsi="Arial" w:cs="Arial"/>
                <w:color w:val="FF0000"/>
                <w:sz w:val="22"/>
                <w:szCs w:val="22"/>
              </w:rPr>
              <w:t> </w:t>
            </w:r>
          </w:p>
          <w:p w14:paraId="18C50026" w14:textId="644459C9" w:rsidR="0045504F" w:rsidRPr="00270CF9" w:rsidRDefault="00364950" w:rsidP="00270CF9">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AC1.4: Whilst it is recognised that learners will have their own aspirations, the achievement of this criteria should enable the learner to understand that there are a wide range of development opportunities when working in adult social care and a rewarding career can be gained. </w:t>
            </w:r>
            <w:r w:rsidRPr="009C46EC">
              <w:rPr>
                <w:rStyle w:val="eop"/>
                <w:rFonts w:ascii="Arial" w:hAnsi="Arial" w:cs="Arial"/>
                <w:sz w:val="22"/>
                <w:szCs w:val="22"/>
              </w:rPr>
              <w:t> </w:t>
            </w:r>
          </w:p>
        </w:tc>
        <w:tc>
          <w:tcPr>
            <w:tcW w:w="720" w:type="dxa"/>
            <w:tcBorders>
              <w:top w:val="single" w:sz="4" w:space="0" w:color="auto"/>
            </w:tcBorders>
          </w:tcPr>
          <w:p w14:paraId="58A36E0C"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tcBorders>
          </w:tcPr>
          <w:p w14:paraId="10C19DB3"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tcBorders>
          </w:tcPr>
          <w:p w14:paraId="6ECB9F9C"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tcBorders>
          </w:tcPr>
          <w:p w14:paraId="14B71DBC" w14:textId="77777777" w:rsidR="0045504F" w:rsidRPr="0045504F" w:rsidRDefault="0045504F" w:rsidP="00AB5776">
            <w:pPr>
              <w:widowControl w:val="0"/>
              <w:autoSpaceDE w:val="0"/>
              <w:autoSpaceDN w:val="0"/>
              <w:jc w:val="center"/>
              <w:rPr>
                <w:rFonts w:ascii="Arial" w:hAnsi="Arial" w:cs="Arial"/>
                <w:szCs w:val="22"/>
              </w:rPr>
            </w:pPr>
          </w:p>
        </w:tc>
        <w:tc>
          <w:tcPr>
            <w:tcW w:w="720" w:type="dxa"/>
            <w:tcBorders>
              <w:top w:val="single" w:sz="4" w:space="0" w:color="auto"/>
            </w:tcBorders>
          </w:tcPr>
          <w:p w14:paraId="4FFC64BA" w14:textId="77777777" w:rsidR="0045504F" w:rsidRPr="0045504F" w:rsidRDefault="0045504F" w:rsidP="00AB5776">
            <w:pPr>
              <w:widowControl w:val="0"/>
              <w:autoSpaceDE w:val="0"/>
              <w:autoSpaceDN w:val="0"/>
              <w:jc w:val="center"/>
              <w:rPr>
                <w:rFonts w:ascii="Arial" w:hAnsi="Arial" w:cs="Arial"/>
                <w:szCs w:val="22"/>
              </w:rPr>
            </w:pPr>
          </w:p>
        </w:tc>
        <w:tc>
          <w:tcPr>
            <w:tcW w:w="630" w:type="dxa"/>
            <w:tcBorders>
              <w:top w:val="single" w:sz="4" w:space="0" w:color="auto"/>
            </w:tcBorders>
          </w:tcPr>
          <w:p w14:paraId="20B10C96" w14:textId="77777777" w:rsidR="0045504F" w:rsidRPr="0045504F" w:rsidRDefault="0045504F" w:rsidP="00AB5776">
            <w:pPr>
              <w:widowControl w:val="0"/>
              <w:autoSpaceDE w:val="0"/>
              <w:autoSpaceDN w:val="0"/>
              <w:jc w:val="center"/>
              <w:rPr>
                <w:rFonts w:ascii="Arial" w:hAnsi="Arial" w:cs="Arial"/>
                <w:szCs w:val="22"/>
              </w:rPr>
            </w:pPr>
          </w:p>
        </w:tc>
        <w:tc>
          <w:tcPr>
            <w:tcW w:w="2010" w:type="dxa"/>
            <w:tcBorders>
              <w:top w:val="single" w:sz="4" w:space="0" w:color="auto"/>
            </w:tcBorders>
          </w:tcPr>
          <w:p w14:paraId="433CA83D" w14:textId="77777777" w:rsidR="0045504F" w:rsidRPr="0045504F" w:rsidRDefault="0045504F" w:rsidP="00AB5776">
            <w:pPr>
              <w:widowControl w:val="0"/>
              <w:autoSpaceDE w:val="0"/>
              <w:autoSpaceDN w:val="0"/>
              <w:jc w:val="center"/>
              <w:rPr>
                <w:rFonts w:ascii="Arial" w:hAnsi="Arial" w:cs="Arial"/>
                <w:szCs w:val="22"/>
              </w:rPr>
            </w:pPr>
          </w:p>
        </w:tc>
      </w:tr>
      <w:tr w:rsidR="00154C85" w:rsidRPr="00A81730" w14:paraId="399E7936" w14:textId="77777777" w:rsidTr="00AB5776">
        <w:trPr>
          <w:trHeight w:val="1028"/>
        </w:trPr>
        <w:tc>
          <w:tcPr>
            <w:tcW w:w="2860" w:type="dxa"/>
          </w:tcPr>
          <w:p w14:paraId="2160146C" w14:textId="77777777" w:rsidR="00154C85" w:rsidRPr="0045504F" w:rsidRDefault="00154C85" w:rsidP="00AB5776">
            <w:pPr>
              <w:pStyle w:val="Default"/>
              <w:rPr>
                <w:rStyle w:val="None"/>
                <w:rFonts w:ascii="Arial" w:eastAsia="Arial Unicode MS" w:hAnsi="Arial" w:cs="Arial"/>
                <w:b/>
                <w:bCs/>
                <w:sz w:val="22"/>
                <w:szCs w:val="22"/>
              </w:rPr>
            </w:pPr>
            <w:r w:rsidRPr="0045504F">
              <w:rPr>
                <w:rStyle w:val="None"/>
                <w:rFonts w:ascii="Arial" w:eastAsia="Arial Unicode MS" w:hAnsi="Arial" w:cs="Arial"/>
                <w:b/>
                <w:bCs/>
                <w:sz w:val="22"/>
                <w:szCs w:val="22"/>
              </w:rPr>
              <w:t>LO2 Understand working relationships in adult social care</w:t>
            </w:r>
          </w:p>
          <w:p w14:paraId="7DFC3F5C" w14:textId="77777777" w:rsidR="00154C85" w:rsidRPr="0045504F" w:rsidRDefault="00154C85" w:rsidP="00AB5776">
            <w:pPr>
              <w:pStyle w:val="Default"/>
              <w:rPr>
                <w:rStyle w:val="None"/>
                <w:rFonts w:ascii="Arial" w:eastAsia="Arial Unicode MS" w:hAnsi="Arial" w:cs="Arial"/>
                <w:sz w:val="22"/>
                <w:szCs w:val="22"/>
              </w:rPr>
            </w:pPr>
            <w:r w:rsidRPr="0045504F">
              <w:rPr>
                <w:rStyle w:val="None"/>
                <w:rFonts w:ascii="Arial" w:eastAsia="Arial Unicode MS" w:hAnsi="Arial" w:cs="Arial"/>
                <w:sz w:val="22"/>
                <w:szCs w:val="22"/>
              </w:rPr>
              <w:t xml:space="preserve"> </w:t>
            </w:r>
          </w:p>
          <w:p w14:paraId="51179B3D" w14:textId="2F8D12F4" w:rsidR="00154C85" w:rsidRPr="00A81730" w:rsidRDefault="00154C85" w:rsidP="00AB5776">
            <w:pPr>
              <w:widowControl w:val="0"/>
              <w:autoSpaceDE w:val="0"/>
              <w:autoSpaceDN w:val="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r w:rsidRPr="005B0894">
              <w:rPr>
                <w:rStyle w:val="None"/>
                <w:rFonts w:ascii="Arial" w:eastAsia="Arial Unicode MS" w:hAnsi="Arial" w:cs="Arial"/>
                <w:szCs w:val="22"/>
              </w:rPr>
              <w:t>AC2.1 Outline working relationships in adult social care settings</w:t>
            </w:r>
          </w:p>
        </w:tc>
        <w:tc>
          <w:tcPr>
            <w:tcW w:w="4477" w:type="dxa"/>
            <w:vMerge w:val="restart"/>
          </w:tcPr>
          <w:p w14:paraId="33807011" w14:textId="77777777" w:rsidR="00723C01" w:rsidRPr="009C46EC" w:rsidRDefault="00723C01" w:rsidP="00723C01">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 xml:space="preserve">Candidate must be able to outline at least </w:t>
            </w:r>
            <w:r w:rsidRPr="009C46EC">
              <w:rPr>
                <w:rStyle w:val="normaltextrun"/>
                <w:rFonts w:ascii="Arial" w:hAnsi="Arial" w:cs="Arial"/>
                <w:b/>
                <w:bCs/>
                <w:sz w:val="22"/>
                <w:szCs w:val="22"/>
              </w:rPr>
              <w:t>three</w:t>
            </w:r>
            <w:r w:rsidRPr="009C46EC">
              <w:rPr>
                <w:rStyle w:val="normaltextrun"/>
                <w:rFonts w:ascii="Arial" w:hAnsi="Arial" w:cs="Arial"/>
                <w:sz w:val="22"/>
                <w:szCs w:val="22"/>
              </w:rPr>
              <w:t xml:space="preserve"> different working relationships relevant to their service/setting (the relationship is the requirement not the identity) </w:t>
            </w:r>
            <w:r w:rsidRPr="009C46EC">
              <w:rPr>
                <w:rStyle w:val="eop"/>
                <w:rFonts w:ascii="Arial" w:hAnsi="Arial" w:cs="Arial"/>
                <w:sz w:val="22"/>
                <w:szCs w:val="22"/>
              </w:rPr>
              <w:t> </w:t>
            </w:r>
          </w:p>
          <w:p w14:paraId="615813FD" w14:textId="77777777" w:rsidR="00723C01" w:rsidRPr="009C46EC" w:rsidRDefault="00723C01" w:rsidP="00723C01">
            <w:pPr>
              <w:pStyle w:val="paragraph"/>
              <w:spacing w:before="0" w:beforeAutospacing="0" w:after="0" w:afterAutospacing="0"/>
              <w:textAlignment w:val="baseline"/>
              <w:rPr>
                <w:rFonts w:ascii="Segoe UI" w:hAnsi="Segoe UI" w:cs="Segoe UI"/>
                <w:sz w:val="22"/>
                <w:szCs w:val="22"/>
              </w:rPr>
            </w:pPr>
            <w:r w:rsidRPr="009C46EC">
              <w:rPr>
                <w:rStyle w:val="eop"/>
                <w:rFonts w:ascii="Arial" w:hAnsi="Arial" w:cs="Arial"/>
                <w:sz w:val="22"/>
                <w:szCs w:val="22"/>
              </w:rPr>
              <w:t> </w:t>
            </w:r>
          </w:p>
          <w:p w14:paraId="0B03CC9F" w14:textId="0DBFEC91" w:rsidR="00723C01" w:rsidRPr="009C46EC" w:rsidRDefault="00723C01" w:rsidP="00723C01">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must recognise that they have specific professional responsibilities to individuals in receipt of care and these may be different to their professional responsibilities towards the individual’s family and friends. </w:t>
            </w:r>
            <w:r w:rsidRPr="009C46EC">
              <w:rPr>
                <w:rStyle w:val="eop"/>
                <w:rFonts w:ascii="Arial" w:hAnsi="Arial" w:cs="Arial"/>
                <w:sz w:val="22"/>
                <w:szCs w:val="22"/>
              </w:rPr>
              <w:t> </w:t>
            </w:r>
          </w:p>
          <w:p w14:paraId="442CD337" w14:textId="77777777" w:rsidR="00154C85" w:rsidRPr="009C46EC" w:rsidRDefault="00154C85" w:rsidP="00787768">
            <w:pPr>
              <w:widowControl w:val="0"/>
              <w:autoSpaceDE w:val="0"/>
              <w:autoSpaceDN w:val="0"/>
              <w:rPr>
                <w:rFonts w:ascii="Times New Roman" w:eastAsia="CongressSans" w:cs="CongressSans"/>
                <w:szCs w:val="22"/>
                <w:lang w:val="en-US"/>
              </w:rPr>
            </w:pPr>
          </w:p>
          <w:p w14:paraId="11AB65E1" w14:textId="368E8131" w:rsidR="000D36D8" w:rsidRPr="009C46EC" w:rsidRDefault="000D36D8" w:rsidP="00787768">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Candidate must demonstrate understanding of professional boundaries within their role as opposed to their family and friends. Candidate may explain it using examples from their own experience.    </w:t>
            </w:r>
          </w:p>
        </w:tc>
        <w:tc>
          <w:tcPr>
            <w:tcW w:w="720" w:type="dxa"/>
          </w:tcPr>
          <w:p w14:paraId="77701FBC"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237E5593"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40A5BFFE"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31C35A14"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720" w:type="dxa"/>
          </w:tcPr>
          <w:p w14:paraId="2E636CD6"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375310BB"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2010" w:type="dxa"/>
          </w:tcPr>
          <w:p w14:paraId="08B59840"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r>
      <w:tr w:rsidR="00154C85" w:rsidRPr="00A81730" w14:paraId="16B44F59" w14:textId="77777777" w:rsidTr="00AB5776">
        <w:trPr>
          <w:trHeight w:val="510"/>
        </w:trPr>
        <w:tc>
          <w:tcPr>
            <w:tcW w:w="2860" w:type="dxa"/>
          </w:tcPr>
          <w:p w14:paraId="0F9CDBAB" w14:textId="54591BC4" w:rsidR="00154C85" w:rsidRPr="00A81730" w:rsidRDefault="00154C85" w:rsidP="00AB5776">
            <w:pPr>
              <w:widowControl w:val="0"/>
              <w:autoSpaceDE w:val="0"/>
              <w:autoSpaceDN w:val="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r w:rsidRPr="005B0894">
              <w:rPr>
                <w:rStyle w:val="None"/>
                <w:rFonts w:ascii="Arial" w:eastAsia="Arial Unicode MS" w:hAnsi="Arial" w:cs="Arial"/>
                <w:szCs w:val="22"/>
              </w:rPr>
              <w:t xml:space="preserve">AC2.2 </w:t>
            </w:r>
            <w:r>
              <w:rPr>
                <w:rStyle w:val="None"/>
                <w:rFonts w:ascii="Arial" w:eastAsia="Arial Unicode MS" w:hAnsi="Arial" w:cs="Arial"/>
                <w:szCs w:val="22"/>
              </w:rPr>
              <w:t>E</w:t>
            </w:r>
            <w:r w:rsidRPr="005B0894">
              <w:rPr>
                <w:rStyle w:val="None"/>
                <w:rFonts w:ascii="Arial" w:eastAsia="Arial Unicode MS" w:hAnsi="Arial" w:cs="Arial"/>
                <w:szCs w:val="22"/>
              </w:rPr>
              <w:t>xplain how a working relationship is different from a personal relationship</w:t>
            </w:r>
          </w:p>
        </w:tc>
        <w:tc>
          <w:tcPr>
            <w:tcW w:w="4477" w:type="dxa"/>
            <w:vMerge/>
          </w:tcPr>
          <w:p w14:paraId="0FA3FACD" w14:textId="37BDDEA9" w:rsidR="00154C85" w:rsidRPr="00A81730" w:rsidRDefault="00154C85" w:rsidP="00CE692F">
            <w:pPr>
              <w:widowControl w:val="0"/>
              <w:autoSpaceDE w:val="0"/>
              <w:autoSpaceDN w:val="0"/>
              <w:rPr>
                <w:rFonts w:ascii="Times New Roman" w:eastAsia="CongressSans" w:cs="CongressSans"/>
                <w:sz w:val="20"/>
                <w:szCs w:val="22"/>
                <w:lang w:val="en-US"/>
              </w:rPr>
            </w:pPr>
          </w:p>
        </w:tc>
        <w:tc>
          <w:tcPr>
            <w:tcW w:w="720" w:type="dxa"/>
          </w:tcPr>
          <w:p w14:paraId="20D94F7C"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4BCB06B0"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46CC6215"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29DB98CC"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720" w:type="dxa"/>
          </w:tcPr>
          <w:p w14:paraId="6881836D"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4B9BEB14"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2010" w:type="dxa"/>
          </w:tcPr>
          <w:p w14:paraId="3796291F"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r>
      <w:tr w:rsidR="00154C85" w:rsidRPr="00A81730" w14:paraId="65A5A448" w14:textId="77777777" w:rsidTr="00AB5776">
        <w:trPr>
          <w:trHeight w:val="509"/>
        </w:trPr>
        <w:tc>
          <w:tcPr>
            <w:tcW w:w="2860" w:type="dxa"/>
          </w:tcPr>
          <w:p w14:paraId="10A41B2B" w14:textId="77777777" w:rsidR="00154C85" w:rsidRPr="005B0894" w:rsidRDefault="00154C85" w:rsidP="00E5430A">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2.3 Describe professional responsibilities to:</w:t>
            </w:r>
          </w:p>
          <w:p w14:paraId="02B30B8E" w14:textId="577629DB" w:rsidR="00154C85" w:rsidRDefault="000D36D8" w:rsidP="00E5430A">
            <w:pPr>
              <w:pStyle w:val="Default"/>
              <w:numPr>
                <w:ilvl w:val="0"/>
                <w:numId w:val="42"/>
              </w:numPr>
              <w:pBdr>
                <w:top w:val="nil"/>
                <w:left w:val="nil"/>
                <w:bottom w:val="nil"/>
                <w:right w:val="nil"/>
                <w:between w:val="nil"/>
                <w:bar w:val="nil"/>
              </w:pBdr>
              <w:autoSpaceDE/>
              <w:autoSpaceDN/>
              <w:adjustRightInd/>
              <w:rPr>
                <w:rStyle w:val="None"/>
                <w:rFonts w:ascii="Arial" w:eastAsia="Arial Unicode MS" w:hAnsi="Arial" w:cs="Arial"/>
                <w:sz w:val="22"/>
                <w:szCs w:val="22"/>
              </w:rPr>
            </w:pPr>
            <w:r>
              <w:rPr>
                <w:rStyle w:val="None"/>
                <w:rFonts w:ascii="Arial" w:eastAsia="Arial Unicode MS" w:hAnsi="Arial" w:cs="Arial"/>
                <w:sz w:val="22"/>
                <w:szCs w:val="22"/>
              </w:rPr>
              <w:t>i</w:t>
            </w:r>
            <w:r w:rsidR="00154C85" w:rsidRPr="005B0894">
              <w:rPr>
                <w:rStyle w:val="None"/>
                <w:rFonts w:ascii="Arial" w:eastAsia="Arial Unicode MS" w:hAnsi="Arial" w:cs="Arial"/>
                <w:sz w:val="22"/>
                <w:szCs w:val="22"/>
              </w:rPr>
              <w:t>ndividuals</w:t>
            </w:r>
          </w:p>
          <w:p w14:paraId="5DC2B7F1" w14:textId="29CEEC47" w:rsidR="00154C85" w:rsidRPr="006C5C61" w:rsidRDefault="00154C85" w:rsidP="006C5C61">
            <w:pPr>
              <w:pStyle w:val="Default"/>
              <w:numPr>
                <w:ilvl w:val="0"/>
                <w:numId w:val="42"/>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6C5C61">
              <w:rPr>
                <w:rStyle w:val="None"/>
                <w:rFonts w:ascii="Arial" w:eastAsia="Arial Unicode MS" w:hAnsi="Arial" w:cs="Arial"/>
                <w:sz w:val="22"/>
                <w:szCs w:val="22"/>
              </w:rPr>
              <w:t xml:space="preserve">others who are significant to individuals </w:t>
            </w:r>
          </w:p>
        </w:tc>
        <w:tc>
          <w:tcPr>
            <w:tcW w:w="4477" w:type="dxa"/>
            <w:vMerge/>
          </w:tcPr>
          <w:p w14:paraId="121774B7"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720" w:type="dxa"/>
          </w:tcPr>
          <w:p w14:paraId="28E553FE"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00D40401"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60AA4DD6"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007902C8"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720" w:type="dxa"/>
          </w:tcPr>
          <w:p w14:paraId="3D6C7126"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630" w:type="dxa"/>
          </w:tcPr>
          <w:p w14:paraId="043D8505"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c>
          <w:tcPr>
            <w:tcW w:w="2010" w:type="dxa"/>
          </w:tcPr>
          <w:p w14:paraId="4724B0F6" w14:textId="77777777" w:rsidR="00154C85" w:rsidRPr="00A81730" w:rsidRDefault="00154C85" w:rsidP="00AB5776">
            <w:pPr>
              <w:widowControl w:val="0"/>
              <w:autoSpaceDE w:val="0"/>
              <w:autoSpaceDN w:val="0"/>
              <w:jc w:val="center"/>
              <w:rPr>
                <w:rFonts w:ascii="Times New Roman" w:eastAsia="CongressSans" w:cs="CongressSans"/>
                <w:sz w:val="20"/>
                <w:szCs w:val="22"/>
                <w:lang w:val="en-US"/>
              </w:rPr>
            </w:pPr>
          </w:p>
        </w:tc>
      </w:tr>
      <w:tr w:rsidR="00F12377" w:rsidRPr="00A81730" w14:paraId="2BEFD896" w14:textId="77777777" w:rsidTr="00F12377">
        <w:trPr>
          <w:trHeight w:val="1029"/>
        </w:trPr>
        <w:tc>
          <w:tcPr>
            <w:tcW w:w="2860" w:type="dxa"/>
            <w:shd w:val="clear" w:color="auto" w:fill="C00000"/>
          </w:tcPr>
          <w:p w14:paraId="4506320F" w14:textId="07643DC9" w:rsidR="00F12377" w:rsidRPr="0045504F" w:rsidRDefault="00F12377" w:rsidP="00F12377">
            <w:pPr>
              <w:pStyle w:val="Default"/>
              <w:rPr>
                <w:rStyle w:val="None"/>
                <w:rFonts w:ascii="Arial" w:eastAsia="Arial Unicode MS" w:hAnsi="Arial" w:cs="Arial"/>
                <w:b/>
                <w:bCs/>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19BB5520" w14:textId="2BA2F055" w:rsidR="00F12377" w:rsidRPr="009C46EC" w:rsidRDefault="00F12377" w:rsidP="00F12377">
            <w:pPr>
              <w:pStyle w:val="paragraph"/>
              <w:spacing w:before="0" w:beforeAutospacing="0" w:after="0" w:afterAutospacing="0"/>
              <w:textAlignment w:val="baseline"/>
              <w:rPr>
                <w:rStyle w:val="normaltextrun"/>
                <w:rFonts w:ascii="Arial" w:hAnsi="Arial" w:cs="Arial"/>
                <w:sz w:val="22"/>
                <w:szCs w:val="22"/>
              </w:rPr>
            </w:pPr>
            <w:r w:rsidRPr="0045504F">
              <w:rPr>
                <w:rFonts w:ascii="Arial" w:eastAsia="CongressSans" w:hAnsi="Arial" w:cs="Arial"/>
                <w:b/>
                <w:spacing w:val="-4"/>
                <w:sz w:val="22"/>
                <w:szCs w:val="22"/>
                <w:lang w:val="en-US"/>
              </w:rPr>
              <w:t xml:space="preserve">Indicative content </w:t>
            </w:r>
          </w:p>
        </w:tc>
        <w:tc>
          <w:tcPr>
            <w:tcW w:w="720" w:type="dxa"/>
            <w:shd w:val="clear" w:color="auto" w:fill="C00000"/>
          </w:tcPr>
          <w:p w14:paraId="42BD60C6" w14:textId="24EABC15" w:rsidR="00F12377" w:rsidRPr="00A81730" w:rsidRDefault="00F12377" w:rsidP="00F12377">
            <w:pPr>
              <w:widowControl w:val="0"/>
              <w:autoSpaceDE w:val="0"/>
              <w:autoSpaceDN w:val="0"/>
              <w:jc w:val="center"/>
              <w:rPr>
                <w:rFonts w:ascii="Times New Roman" w:eastAsia="CongressSans" w:cs="CongressSans"/>
                <w:sz w:val="20"/>
                <w:szCs w:val="22"/>
                <w:lang w:val="en-US"/>
              </w:rPr>
            </w:pPr>
            <w:r w:rsidRPr="0045504F">
              <w:rPr>
                <w:rFonts w:ascii="Arial" w:eastAsia="CongressSans" w:hAnsi="Arial" w:cs="Arial"/>
                <w:b/>
                <w:spacing w:val="-4"/>
                <w:szCs w:val="22"/>
                <w:lang w:val="en-US"/>
              </w:rPr>
              <w:t xml:space="preserve"> RPL</w:t>
            </w:r>
          </w:p>
        </w:tc>
        <w:tc>
          <w:tcPr>
            <w:tcW w:w="630" w:type="dxa"/>
            <w:shd w:val="clear" w:color="auto" w:fill="C00000"/>
          </w:tcPr>
          <w:p w14:paraId="5C3E24E1" w14:textId="77777777" w:rsidR="00F12377" w:rsidRPr="0045504F" w:rsidRDefault="00F12377" w:rsidP="00F12377">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OBS</w:t>
            </w:r>
          </w:p>
          <w:p w14:paraId="763675F3" w14:textId="5719AEDE" w:rsidR="00F12377" w:rsidRPr="00A81730" w:rsidRDefault="00F12377" w:rsidP="00F12377">
            <w:pPr>
              <w:widowControl w:val="0"/>
              <w:autoSpaceDE w:val="0"/>
              <w:autoSpaceDN w:val="0"/>
              <w:jc w:val="center"/>
              <w:rPr>
                <w:rFonts w:ascii="Times New Roman" w:eastAsia="CongressSans" w:cs="CongressSans"/>
                <w:sz w:val="20"/>
                <w:szCs w:val="22"/>
                <w:lang w:val="en-US"/>
              </w:rPr>
            </w:pPr>
            <w:r w:rsidRPr="0045504F">
              <w:rPr>
                <w:rFonts w:ascii="Arial" w:eastAsia="CongressSans" w:hAnsi="Arial" w:cs="Arial"/>
                <w:b/>
                <w:spacing w:val="-4"/>
                <w:szCs w:val="22"/>
                <w:lang w:val="en-US"/>
              </w:rPr>
              <w:t>1</w:t>
            </w:r>
          </w:p>
        </w:tc>
        <w:tc>
          <w:tcPr>
            <w:tcW w:w="630" w:type="dxa"/>
            <w:shd w:val="clear" w:color="auto" w:fill="C00000"/>
          </w:tcPr>
          <w:p w14:paraId="2257EC4E" w14:textId="0F566068" w:rsidR="00F12377" w:rsidRPr="00A81730" w:rsidRDefault="00F12377" w:rsidP="00F12377">
            <w:pPr>
              <w:widowControl w:val="0"/>
              <w:autoSpaceDE w:val="0"/>
              <w:autoSpaceDN w:val="0"/>
              <w:jc w:val="center"/>
              <w:rPr>
                <w:rFonts w:ascii="Times New Roman" w:eastAsia="CongressSans" w:cs="CongressSans"/>
                <w:sz w:val="20"/>
                <w:szCs w:val="22"/>
                <w:lang w:val="en-US"/>
              </w:rPr>
            </w:pPr>
            <w:r w:rsidRPr="0045504F">
              <w:rPr>
                <w:rFonts w:ascii="Arial" w:eastAsia="CongressSans" w:hAnsi="Arial" w:cs="Arial"/>
                <w:b/>
                <w:spacing w:val="-5"/>
                <w:szCs w:val="22"/>
                <w:lang w:val="en-US"/>
              </w:rPr>
              <w:t>ALD1</w:t>
            </w:r>
          </w:p>
        </w:tc>
        <w:tc>
          <w:tcPr>
            <w:tcW w:w="630" w:type="dxa"/>
            <w:shd w:val="clear" w:color="auto" w:fill="C00000"/>
          </w:tcPr>
          <w:p w14:paraId="7FBD1C84" w14:textId="77777777" w:rsidR="00F12377" w:rsidRPr="0045504F" w:rsidRDefault="00F12377" w:rsidP="00F12377">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 xml:space="preserve">OBS </w:t>
            </w:r>
          </w:p>
          <w:p w14:paraId="22113E16" w14:textId="14FBF0A3" w:rsidR="00F12377" w:rsidRPr="00A81730" w:rsidRDefault="00F12377" w:rsidP="00F12377">
            <w:pPr>
              <w:widowControl w:val="0"/>
              <w:autoSpaceDE w:val="0"/>
              <w:autoSpaceDN w:val="0"/>
              <w:jc w:val="center"/>
              <w:rPr>
                <w:rFonts w:ascii="Times New Roman" w:eastAsia="CongressSans" w:cs="CongressSans"/>
                <w:sz w:val="20"/>
                <w:szCs w:val="22"/>
                <w:lang w:val="en-US"/>
              </w:rPr>
            </w:pPr>
            <w:r w:rsidRPr="0045504F">
              <w:rPr>
                <w:rFonts w:ascii="Arial" w:eastAsia="CongressSans" w:hAnsi="Arial" w:cs="Arial"/>
                <w:b/>
                <w:spacing w:val="-4"/>
                <w:szCs w:val="22"/>
                <w:lang w:val="en-US"/>
              </w:rPr>
              <w:t>2</w:t>
            </w:r>
          </w:p>
        </w:tc>
        <w:tc>
          <w:tcPr>
            <w:tcW w:w="720" w:type="dxa"/>
            <w:shd w:val="clear" w:color="auto" w:fill="C00000"/>
          </w:tcPr>
          <w:p w14:paraId="204B5A49" w14:textId="77777777" w:rsidR="00F12377" w:rsidRPr="0045504F" w:rsidRDefault="00F12377" w:rsidP="00F12377">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ALD</w:t>
            </w:r>
          </w:p>
          <w:p w14:paraId="0A878BFE" w14:textId="05D3576C" w:rsidR="00F12377" w:rsidRPr="00A81730" w:rsidRDefault="00F12377" w:rsidP="00F12377">
            <w:pPr>
              <w:widowControl w:val="0"/>
              <w:autoSpaceDE w:val="0"/>
              <w:autoSpaceDN w:val="0"/>
              <w:jc w:val="center"/>
              <w:rPr>
                <w:rFonts w:ascii="Times New Roman" w:eastAsia="CongressSans" w:cs="CongressSans"/>
                <w:sz w:val="20"/>
                <w:szCs w:val="22"/>
                <w:lang w:val="en-US"/>
              </w:rPr>
            </w:pPr>
            <w:r w:rsidRPr="0045504F">
              <w:rPr>
                <w:rFonts w:ascii="Arial" w:eastAsia="CongressSans" w:hAnsi="Arial" w:cs="Arial"/>
                <w:b/>
                <w:spacing w:val="-5"/>
                <w:szCs w:val="22"/>
                <w:lang w:val="en-US"/>
              </w:rPr>
              <w:t>2</w:t>
            </w:r>
          </w:p>
        </w:tc>
        <w:tc>
          <w:tcPr>
            <w:tcW w:w="630" w:type="dxa"/>
            <w:shd w:val="clear" w:color="auto" w:fill="C00000"/>
          </w:tcPr>
          <w:p w14:paraId="0D123305" w14:textId="42BB3103" w:rsidR="00F12377" w:rsidRPr="00A81730" w:rsidRDefault="00F12377" w:rsidP="00F12377">
            <w:pPr>
              <w:widowControl w:val="0"/>
              <w:autoSpaceDE w:val="0"/>
              <w:autoSpaceDN w:val="0"/>
              <w:jc w:val="center"/>
              <w:rPr>
                <w:rFonts w:ascii="Times New Roman" w:eastAsia="CongressSans" w:cs="CongressSans"/>
                <w:sz w:val="20"/>
                <w:szCs w:val="22"/>
                <w:lang w:val="en-US"/>
              </w:rPr>
            </w:pPr>
            <w:r w:rsidRPr="0045504F">
              <w:rPr>
                <w:rFonts w:ascii="Arial" w:eastAsia="CongressSans" w:hAnsi="Arial" w:cs="Arial"/>
                <w:b/>
                <w:spacing w:val="-5"/>
                <w:szCs w:val="22"/>
                <w:lang w:val="en-US"/>
              </w:rPr>
              <w:t xml:space="preserve">DD  </w:t>
            </w:r>
          </w:p>
        </w:tc>
        <w:tc>
          <w:tcPr>
            <w:tcW w:w="2010" w:type="dxa"/>
            <w:shd w:val="clear" w:color="auto" w:fill="C00000"/>
          </w:tcPr>
          <w:p w14:paraId="0EC718E5" w14:textId="77777777" w:rsidR="00F12377" w:rsidRPr="0045504F" w:rsidRDefault="00F12377" w:rsidP="00F12377">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Personal Development Portfolio</w:t>
            </w:r>
          </w:p>
          <w:p w14:paraId="0E3BEC95" w14:textId="0712CD4E" w:rsidR="00F12377" w:rsidRPr="00A81730" w:rsidRDefault="00F12377" w:rsidP="00F12377">
            <w:pPr>
              <w:widowControl w:val="0"/>
              <w:autoSpaceDE w:val="0"/>
              <w:autoSpaceDN w:val="0"/>
              <w:jc w:val="center"/>
              <w:rPr>
                <w:rFonts w:ascii="Times New Roman" w:eastAsia="CongressSans" w:cs="CongressSans"/>
                <w:sz w:val="20"/>
                <w:szCs w:val="22"/>
                <w:lang w:val="en-US"/>
              </w:rPr>
            </w:pPr>
            <w:r w:rsidRPr="0045504F">
              <w:rPr>
                <w:rFonts w:ascii="Arial" w:eastAsia="CongressSans" w:hAnsi="Arial" w:cs="Arial"/>
                <w:bCs/>
                <w:spacing w:val="-5"/>
                <w:szCs w:val="22"/>
                <w:lang w:val="en-US"/>
              </w:rPr>
              <w:t xml:space="preserve"> (please state)</w:t>
            </w:r>
          </w:p>
        </w:tc>
      </w:tr>
      <w:tr w:rsidR="0045504F" w:rsidRPr="00A81730" w14:paraId="78CA910D" w14:textId="77777777" w:rsidTr="00AB5776">
        <w:trPr>
          <w:trHeight w:val="1029"/>
        </w:trPr>
        <w:tc>
          <w:tcPr>
            <w:tcW w:w="2860" w:type="dxa"/>
          </w:tcPr>
          <w:p w14:paraId="1E9C52F9" w14:textId="77777777" w:rsidR="0045504F" w:rsidRPr="0045504F" w:rsidRDefault="0045504F" w:rsidP="00AB5776">
            <w:pPr>
              <w:pStyle w:val="Default"/>
              <w:rPr>
                <w:rStyle w:val="None"/>
                <w:rFonts w:ascii="Arial" w:eastAsia="Arial Unicode MS" w:hAnsi="Arial" w:cs="Arial"/>
                <w:b/>
                <w:bCs/>
                <w:sz w:val="22"/>
                <w:szCs w:val="22"/>
              </w:rPr>
            </w:pPr>
            <w:r w:rsidRPr="0045504F">
              <w:rPr>
                <w:rStyle w:val="None"/>
                <w:rFonts w:ascii="Arial" w:eastAsia="Arial Unicode MS" w:hAnsi="Arial" w:cs="Arial"/>
                <w:b/>
                <w:bCs/>
                <w:sz w:val="22"/>
                <w:szCs w:val="22"/>
              </w:rPr>
              <w:t xml:space="preserve">LO3 Work in ways that have been agreed with the employer </w:t>
            </w:r>
          </w:p>
          <w:p w14:paraId="6E27D4C0" w14:textId="77777777" w:rsidR="0045504F" w:rsidRPr="00BB2AF7" w:rsidRDefault="0045504F" w:rsidP="00AB5776">
            <w:pPr>
              <w:pStyle w:val="Default"/>
              <w:rPr>
                <w:rStyle w:val="None"/>
                <w:rFonts w:eastAsia="Arial Unicode MS"/>
                <w:sz w:val="16"/>
                <w:szCs w:val="16"/>
              </w:rPr>
            </w:pPr>
          </w:p>
          <w:p w14:paraId="0919AFBB" w14:textId="2B8423DE" w:rsidR="0045504F" w:rsidRPr="00270CF9" w:rsidRDefault="0045504F" w:rsidP="00270CF9">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AC3.1 Describe employment rights and responsibilities </w:t>
            </w:r>
          </w:p>
        </w:tc>
        <w:tc>
          <w:tcPr>
            <w:tcW w:w="4477" w:type="dxa"/>
          </w:tcPr>
          <w:p w14:paraId="2C59524E" w14:textId="77777777" w:rsidR="000D36D8" w:rsidRPr="009C46EC" w:rsidRDefault="000D36D8" w:rsidP="000D36D8">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 xml:space="preserve">Candidate must demonstrate knowledge of at least </w:t>
            </w:r>
            <w:r w:rsidRPr="009C46EC">
              <w:rPr>
                <w:rStyle w:val="normaltextrun"/>
                <w:rFonts w:ascii="Arial" w:hAnsi="Arial" w:cs="Arial"/>
                <w:b/>
                <w:bCs/>
                <w:sz w:val="22"/>
                <w:szCs w:val="22"/>
              </w:rPr>
              <w:t>two</w:t>
            </w:r>
            <w:r w:rsidRPr="009C46EC">
              <w:rPr>
                <w:rStyle w:val="normaltextrun"/>
                <w:rFonts w:ascii="Arial" w:hAnsi="Arial" w:cs="Arial"/>
                <w:sz w:val="22"/>
                <w:szCs w:val="22"/>
              </w:rPr>
              <w:t xml:space="preserve"> of each of the following: </w:t>
            </w:r>
            <w:r w:rsidRPr="009C46EC">
              <w:rPr>
                <w:rStyle w:val="eop"/>
                <w:rFonts w:ascii="Arial" w:hAnsi="Arial" w:cs="Arial"/>
                <w:sz w:val="22"/>
                <w:szCs w:val="22"/>
              </w:rPr>
              <w:t> </w:t>
            </w:r>
          </w:p>
          <w:p w14:paraId="79B747A9" w14:textId="77777777" w:rsidR="000D36D8" w:rsidRPr="009C46EC" w:rsidRDefault="000D36D8" w:rsidP="000D36D8">
            <w:pPr>
              <w:pStyle w:val="Default"/>
              <w:numPr>
                <w:ilvl w:val="0"/>
                <w:numId w:val="42"/>
              </w:numPr>
              <w:autoSpaceDE/>
              <w:autoSpaceDN/>
              <w:adjustRightInd/>
              <w:rPr>
                <w:rStyle w:val="None"/>
                <w:rFonts w:ascii="Arial" w:eastAsia="Arial Unicode MS" w:hAnsi="Arial" w:cs="Arial"/>
                <w:sz w:val="22"/>
                <w:szCs w:val="22"/>
              </w:rPr>
            </w:pPr>
            <w:r w:rsidRPr="009C46EC">
              <w:rPr>
                <w:rStyle w:val="None"/>
                <w:rFonts w:ascii="Arial" w:eastAsia="Arial Unicode MS" w:hAnsi="Arial" w:cs="Arial"/>
                <w:sz w:val="22"/>
                <w:szCs w:val="22"/>
              </w:rPr>
              <w:t>employment rights  </w:t>
            </w:r>
          </w:p>
          <w:p w14:paraId="0745099F" w14:textId="77777777" w:rsidR="000D36D8" w:rsidRPr="009C46EC" w:rsidRDefault="000D36D8" w:rsidP="000D36D8">
            <w:pPr>
              <w:pStyle w:val="Default"/>
              <w:numPr>
                <w:ilvl w:val="0"/>
                <w:numId w:val="42"/>
              </w:numPr>
              <w:autoSpaceDE/>
              <w:autoSpaceDN/>
              <w:adjustRightInd/>
              <w:rPr>
                <w:rStyle w:val="None"/>
                <w:rFonts w:ascii="Arial" w:eastAsia="Arial Unicode MS" w:hAnsi="Arial" w:cs="Arial"/>
                <w:sz w:val="22"/>
                <w:szCs w:val="22"/>
              </w:rPr>
            </w:pPr>
            <w:r w:rsidRPr="009C46EC">
              <w:rPr>
                <w:rStyle w:val="None"/>
                <w:rFonts w:ascii="Arial" w:eastAsia="Arial Unicode MS" w:hAnsi="Arial" w:cs="Arial"/>
                <w:sz w:val="22"/>
                <w:szCs w:val="22"/>
              </w:rPr>
              <w:t>responsibilities </w:t>
            </w:r>
          </w:p>
          <w:p w14:paraId="397754A7" w14:textId="77777777" w:rsidR="0045504F" w:rsidRPr="009C46EC" w:rsidRDefault="0045504F" w:rsidP="000D36D8">
            <w:pPr>
              <w:widowControl w:val="0"/>
              <w:autoSpaceDE w:val="0"/>
              <w:autoSpaceDN w:val="0"/>
              <w:rPr>
                <w:rFonts w:ascii="Times New Roman" w:eastAsia="CongressSans" w:cs="CongressSans"/>
                <w:szCs w:val="22"/>
                <w:lang w:val="en-US"/>
              </w:rPr>
            </w:pPr>
          </w:p>
        </w:tc>
        <w:tc>
          <w:tcPr>
            <w:tcW w:w="720" w:type="dxa"/>
          </w:tcPr>
          <w:p w14:paraId="31F75B97" w14:textId="77777777" w:rsidR="0045504F" w:rsidRPr="00A81730" w:rsidRDefault="0045504F" w:rsidP="00AB5776">
            <w:pPr>
              <w:widowControl w:val="0"/>
              <w:autoSpaceDE w:val="0"/>
              <w:autoSpaceDN w:val="0"/>
              <w:jc w:val="center"/>
              <w:rPr>
                <w:rFonts w:ascii="Times New Roman" w:eastAsia="CongressSans" w:cs="CongressSans"/>
                <w:sz w:val="20"/>
                <w:szCs w:val="22"/>
                <w:lang w:val="en-US"/>
              </w:rPr>
            </w:pPr>
          </w:p>
        </w:tc>
        <w:tc>
          <w:tcPr>
            <w:tcW w:w="630" w:type="dxa"/>
          </w:tcPr>
          <w:p w14:paraId="79819049" w14:textId="77777777" w:rsidR="0045504F" w:rsidRPr="00A81730" w:rsidRDefault="0045504F" w:rsidP="00AB5776">
            <w:pPr>
              <w:widowControl w:val="0"/>
              <w:autoSpaceDE w:val="0"/>
              <w:autoSpaceDN w:val="0"/>
              <w:jc w:val="center"/>
              <w:rPr>
                <w:rFonts w:ascii="Times New Roman" w:eastAsia="CongressSans" w:cs="CongressSans"/>
                <w:sz w:val="20"/>
                <w:szCs w:val="22"/>
                <w:lang w:val="en-US"/>
              </w:rPr>
            </w:pPr>
          </w:p>
        </w:tc>
        <w:tc>
          <w:tcPr>
            <w:tcW w:w="630" w:type="dxa"/>
          </w:tcPr>
          <w:p w14:paraId="7A8937F4" w14:textId="77777777" w:rsidR="0045504F" w:rsidRPr="00A81730" w:rsidRDefault="0045504F" w:rsidP="00AB5776">
            <w:pPr>
              <w:widowControl w:val="0"/>
              <w:autoSpaceDE w:val="0"/>
              <w:autoSpaceDN w:val="0"/>
              <w:jc w:val="center"/>
              <w:rPr>
                <w:rFonts w:ascii="Times New Roman" w:eastAsia="CongressSans" w:cs="CongressSans"/>
                <w:sz w:val="20"/>
                <w:szCs w:val="22"/>
                <w:lang w:val="en-US"/>
              </w:rPr>
            </w:pPr>
          </w:p>
        </w:tc>
        <w:tc>
          <w:tcPr>
            <w:tcW w:w="630" w:type="dxa"/>
          </w:tcPr>
          <w:p w14:paraId="7D347A28" w14:textId="77777777" w:rsidR="0045504F" w:rsidRPr="00A81730" w:rsidRDefault="0045504F" w:rsidP="00AB5776">
            <w:pPr>
              <w:widowControl w:val="0"/>
              <w:autoSpaceDE w:val="0"/>
              <w:autoSpaceDN w:val="0"/>
              <w:jc w:val="center"/>
              <w:rPr>
                <w:rFonts w:ascii="Times New Roman" w:eastAsia="CongressSans" w:cs="CongressSans"/>
                <w:sz w:val="20"/>
                <w:szCs w:val="22"/>
                <w:lang w:val="en-US"/>
              </w:rPr>
            </w:pPr>
          </w:p>
        </w:tc>
        <w:tc>
          <w:tcPr>
            <w:tcW w:w="720" w:type="dxa"/>
          </w:tcPr>
          <w:p w14:paraId="613F4DBC" w14:textId="77777777" w:rsidR="0045504F" w:rsidRPr="00A81730" w:rsidRDefault="0045504F" w:rsidP="00AB5776">
            <w:pPr>
              <w:widowControl w:val="0"/>
              <w:autoSpaceDE w:val="0"/>
              <w:autoSpaceDN w:val="0"/>
              <w:jc w:val="center"/>
              <w:rPr>
                <w:rFonts w:ascii="Times New Roman" w:eastAsia="CongressSans" w:cs="CongressSans"/>
                <w:sz w:val="20"/>
                <w:szCs w:val="22"/>
                <w:lang w:val="en-US"/>
              </w:rPr>
            </w:pPr>
          </w:p>
        </w:tc>
        <w:tc>
          <w:tcPr>
            <w:tcW w:w="630" w:type="dxa"/>
          </w:tcPr>
          <w:p w14:paraId="54961337" w14:textId="77777777" w:rsidR="0045504F" w:rsidRPr="00A81730" w:rsidRDefault="0045504F" w:rsidP="00AB5776">
            <w:pPr>
              <w:widowControl w:val="0"/>
              <w:autoSpaceDE w:val="0"/>
              <w:autoSpaceDN w:val="0"/>
              <w:jc w:val="center"/>
              <w:rPr>
                <w:rFonts w:ascii="Times New Roman" w:eastAsia="CongressSans" w:cs="CongressSans"/>
                <w:sz w:val="20"/>
                <w:szCs w:val="22"/>
                <w:lang w:val="en-US"/>
              </w:rPr>
            </w:pPr>
          </w:p>
        </w:tc>
        <w:tc>
          <w:tcPr>
            <w:tcW w:w="2010" w:type="dxa"/>
          </w:tcPr>
          <w:p w14:paraId="1C6C10BB" w14:textId="77777777" w:rsidR="0045504F" w:rsidRPr="00A81730" w:rsidRDefault="0045504F" w:rsidP="00AB5776">
            <w:pPr>
              <w:widowControl w:val="0"/>
              <w:autoSpaceDE w:val="0"/>
              <w:autoSpaceDN w:val="0"/>
              <w:jc w:val="center"/>
              <w:rPr>
                <w:rFonts w:ascii="Times New Roman" w:eastAsia="CongressSans" w:cs="CongressSans"/>
                <w:sz w:val="20"/>
                <w:szCs w:val="22"/>
                <w:lang w:val="en-US"/>
              </w:rPr>
            </w:pPr>
          </w:p>
        </w:tc>
      </w:tr>
      <w:tr w:rsidR="0045504F" w:rsidRPr="00A81730" w14:paraId="34580B83" w14:textId="77777777" w:rsidTr="00AB5776">
        <w:trPr>
          <w:trHeight w:val="509"/>
        </w:trPr>
        <w:tc>
          <w:tcPr>
            <w:tcW w:w="2860" w:type="dxa"/>
          </w:tcPr>
          <w:p w14:paraId="48695037" w14:textId="77777777" w:rsidR="0045504F" w:rsidRPr="005B0894" w:rsidRDefault="0045504F" w:rsidP="0045504F">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AC3.2 Outline the aims, objectives, and values of the service </w:t>
            </w:r>
          </w:p>
          <w:p w14:paraId="0E2B85A1" w14:textId="26AFFC28" w:rsidR="0045504F" w:rsidRPr="00A81730" w:rsidRDefault="0045504F" w:rsidP="0045504F">
            <w:pPr>
              <w:pStyle w:val="Default"/>
              <w:rPr>
                <w:rStyle w:val="None"/>
                <w:rFonts w:eastAsia="Arial Unicode MS"/>
                <w:sz w:val="16"/>
                <w:szCs w:val="16"/>
              </w:rPr>
            </w:pPr>
          </w:p>
        </w:tc>
        <w:tc>
          <w:tcPr>
            <w:tcW w:w="4477" w:type="dxa"/>
          </w:tcPr>
          <w:p w14:paraId="36B2262A" w14:textId="6491FC7E" w:rsidR="0045504F" w:rsidRPr="009C46EC" w:rsidRDefault="003D5EE2" w:rsidP="0045504F">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Candidate must demonstrate awareness of the service’s aims, objectives and values and outline how they have applied them in practice. </w:t>
            </w:r>
            <w:r w:rsidRPr="009C46EC">
              <w:rPr>
                <w:rStyle w:val="eop"/>
                <w:rFonts w:ascii="Arial" w:hAnsi="Arial" w:cs="Arial"/>
                <w:color w:val="000000"/>
                <w:szCs w:val="22"/>
                <w:shd w:val="clear" w:color="auto" w:fill="FFFFFF"/>
              </w:rPr>
              <w:t> </w:t>
            </w:r>
          </w:p>
        </w:tc>
        <w:tc>
          <w:tcPr>
            <w:tcW w:w="720" w:type="dxa"/>
          </w:tcPr>
          <w:p w14:paraId="6B6EE755" w14:textId="77777777" w:rsidR="0045504F" w:rsidRPr="00A81730" w:rsidRDefault="0045504F" w:rsidP="0045504F">
            <w:pPr>
              <w:widowControl w:val="0"/>
              <w:autoSpaceDE w:val="0"/>
              <w:autoSpaceDN w:val="0"/>
              <w:rPr>
                <w:rFonts w:ascii="Times New Roman" w:eastAsia="CongressSans" w:cs="CongressSans"/>
                <w:sz w:val="20"/>
                <w:szCs w:val="22"/>
                <w:lang w:val="en-US"/>
              </w:rPr>
            </w:pPr>
          </w:p>
        </w:tc>
        <w:tc>
          <w:tcPr>
            <w:tcW w:w="630" w:type="dxa"/>
          </w:tcPr>
          <w:p w14:paraId="18AD8C10" w14:textId="77777777" w:rsidR="0045504F" w:rsidRPr="00A81730" w:rsidRDefault="0045504F" w:rsidP="0045504F">
            <w:pPr>
              <w:widowControl w:val="0"/>
              <w:autoSpaceDE w:val="0"/>
              <w:autoSpaceDN w:val="0"/>
              <w:rPr>
                <w:rFonts w:ascii="Times New Roman" w:eastAsia="CongressSans" w:cs="CongressSans"/>
                <w:sz w:val="20"/>
                <w:szCs w:val="22"/>
                <w:lang w:val="en-US"/>
              </w:rPr>
            </w:pPr>
          </w:p>
        </w:tc>
        <w:tc>
          <w:tcPr>
            <w:tcW w:w="630" w:type="dxa"/>
          </w:tcPr>
          <w:p w14:paraId="54E2EFBE" w14:textId="77777777" w:rsidR="0045504F" w:rsidRPr="00A81730" w:rsidRDefault="0045504F" w:rsidP="0045504F">
            <w:pPr>
              <w:widowControl w:val="0"/>
              <w:autoSpaceDE w:val="0"/>
              <w:autoSpaceDN w:val="0"/>
              <w:rPr>
                <w:rFonts w:ascii="Times New Roman" w:eastAsia="CongressSans" w:cs="CongressSans"/>
                <w:sz w:val="20"/>
                <w:szCs w:val="22"/>
                <w:lang w:val="en-US"/>
              </w:rPr>
            </w:pPr>
          </w:p>
        </w:tc>
        <w:tc>
          <w:tcPr>
            <w:tcW w:w="630" w:type="dxa"/>
          </w:tcPr>
          <w:p w14:paraId="21143321" w14:textId="77777777" w:rsidR="0045504F" w:rsidRPr="00A81730" w:rsidRDefault="0045504F" w:rsidP="0045504F">
            <w:pPr>
              <w:widowControl w:val="0"/>
              <w:autoSpaceDE w:val="0"/>
              <w:autoSpaceDN w:val="0"/>
              <w:rPr>
                <w:rFonts w:ascii="Times New Roman" w:eastAsia="CongressSans" w:cs="CongressSans"/>
                <w:sz w:val="20"/>
                <w:szCs w:val="22"/>
                <w:lang w:val="en-US"/>
              </w:rPr>
            </w:pPr>
          </w:p>
        </w:tc>
        <w:tc>
          <w:tcPr>
            <w:tcW w:w="720" w:type="dxa"/>
          </w:tcPr>
          <w:p w14:paraId="1EFA2A12" w14:textId="77777777" w:rsidR="0045504F" w:rsidRPr="00A81730" w:rsidRDefault="0045504F" w:rsidP="0045504F">
            <w:pPr>
              <w:widowControl w:val="0"/>
              <w:autoSpaceDE w:val="0"/>
              <w:autoSpaceDN w:val="0"/>
              <w:rPr>
                <w:rFonts w:ascii="Times New Roman" w:eastAsia="CongressSans" w:cs="CongressSans"/>
                <w:sz w:val="20"/>
                <w:szCs w:val="22"/>
                <w:lang w:val="en-US"/>
              </w:rPr>
            </w:pPr>
          </w:p>
        </w:tc>
        <w:tc>
          <w:tcPr>
            <w:tcW w:w="630" w:type="dxa"/>
          </w:tcPr>
          <w:p w14:paraId="7E2CA70A" w14:textId="77777777" w:rsidR="0045504F" w:rsidRPr="00A81730" w:rsidRDefault="0045504F" w:rsidP="0045504F">
            <w:pPr>
              <w:widowControl w:val="0"/>
              <w:autoSpaceDE w:val="0"/>
              <w:autoSpaceDN w:val="0"/>
              <w:rPr>
                <w:rFonts w:ascii="Times New Roman" w:eastAsia="CongressSans" w:cs="CongressSans"/>
                <w:sz w:val="20"/>
                <w:szCs w:val="22"/>
                <w:lang w:val="en-US"/>
              </w:rPr>
            </w:pPr>
          </w:p>
        </w:tc>
        <w:tc>
          <w:tcPr>
            <w:tcW w:w="2010" w:type="dxa"/>
          </w:tcPr>
          <w:p w14:paraId="121114CF" w14:textId="77777777" w:rsidR="0045504F" w:rsidRPr="00A81730" w:rsidRDefault="0045504F" w:rsidP="0045504F">
            <w:pPr>
              <w:widowControl w:val="0"/>
              <w:autoSpaceDE w:val="0"/>
              <w:autoSpaceDN w:val="0"/>
              <w:rPr>
                <w:rFonts w:ascii="Times New Roman" w:eastAsia="CongressSans" w:cs="CongressSans"/>
                <w:sz w:val="20"/>
                <w:szCs w:val="22"/>
                <w:lang w:val="en-US"/>
              </w:rPr>
            </w:pPr>
          </w:p>
        </w:tc>
      </w:tr>
      <w:tr w:rsidR="003D5EE2" w:rsidRPr="00A81730" w14:paraId="5D00FC02" w14:textId="77777777" w:rsidTr="00AB5776">
        <w:trPr>
          <w:trHeight w:val="509"/>
        </w:trPr>
        <w:tc>
          <w:tcPr>
            <w:tcW w:w="2860" w:type="dxa"/>
          </w:tcPr>
          <w:p w14:paraId="5D9239E0" w14:textId="77777777" w:rsidR="003D5EE2" w:rsidRPr="005B0894" w:rsidRDefault="003D5EE2" w:rsidP="0045504F">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AC3.3 Explain the importance of working in ways agreed with the employer </w:t>
            </w:r>
          </w:p>
          <w:p w14:paraId="30BE70EA" w14:textId="0B3724FA" w:rsidR="003D5EE2" w:rsidRPr="00A81730" w:rsidRDefault="003D5EE2" w:rsidP="0045504F">
            <w:pPr>
              <w:pStyle w:val="Default"/>
              <w:rPr>
                <w:rStyle w:val="None"/>
                <w:rFonts w:eastAsia="Arial Unicode MS"/>
                <w:sz w:val="16"/>
                <w:szCs w:val="16"/>
              </w:rPr>
            </w:pPr>
          </w:p>
        </w:tc>
        <w:tc>
          <w:tcPr>
            <w:tcW w:w="4477" w:type="dxa"/>
            <w:vMerge w:val="restart"/>
          </w:tcPr>
          <w:p w14:paraId="14FE900F" w14:textId="2DCE330D" w:rsidR="003D5EE2" w:rsidRPr="009C46EC" w:rsidRDefault="003D5EE2" w:rsidP="0045504F">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Candidate must demonstrate knowledge of agreed ways of working within the observation and explain its importance. Example of what might happen if agreed ways of working are not followed may be based on personal experience/CQC report/ recent media report. Fictious examples are acceptable.</w:t>
            </w:r>
          </w:p>
        </w:tc>
        <w:tc>
          <w:tcPr>
            <w:tcW w:w="720" w:type="dxa"/>
          </w:tcPr>
          <w:p w14:paraId="04E95B21"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630" w:type="dxa"/>
          </w:tcPr>
          <w:p w14:paraId="0759C600"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630" w:type="dxa"/>
          </w:tcPr>
          <w:p w14:paraId="1A0DACA5"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630" w:type="dxa"/>
          </w:tcPr>
          <w:p w14:paraId="19A4E3BA"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720" w:type="dxa"/>
          </w:tcPr>
          <w:p w14:paraId="65C1095F"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630" w:type="dxa"/>
          </w:tcPr>
          <w:p w14:paraId="39916132"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2010" w:type="dxa"/>
          </w:tcPr>
          <w:p w14:paraId="194A9348"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r>
      <w:tr w:rsidR="003D5EE2" w:rsidRPr="00A81730" w14:paraId="2FCE3125" w14:textId="77777777" w:rsidTr="00AB5776">
        <w:trPr>
          <w:trHeight w:val="510"/>
        </w:trPr>
        <w:tc>
          <w:tcPr>
            <w:tcW w:w="2860" w:type="dxa"/>
          </w:tcPr>
          <w:p w14:paraId="09D0C42D" w14:textId="2B852D47" w:rsidR="003D5EE2" w:rsidRPr="00A81730" w:rsidRDefault="003D5EE2" w:rsidP="0045504F">
            <w:pPr>
              <w:pStyle w:val="Default"/>
              <w:rPr>
                <w:rStyle w:val="None"/>
                <w:rFonts w:eastAsia="Arial Unicode MS"/>
                <w:sz w:val="16"/>
                <w:szCs w:val="16"/>
              </w:rPr>
            </w:pPr>
            <w:r w:rsidRPr="008B6A96">
              <w:rPr>
                <w:rStyle w:val="None"/>
                <w:rFonts w:ascii="Arial" w:eastAsia="Arial Unicode MS" w:hAnsi="Arial" w:cs="Arial"/>
                <w:sz w:val="22"/>
                <w:szCs w:val="22"/>
              </w:rPr>
              <w:t xml:space="preserve">AC3.4 Identify how concerns should be reported in line with organisational procedures </w:t>
            </w:r>
          </w:p>
        </w:tc>
        <w:tc>
          <w:tcPr>
            <w:tcW w:w="4477" w:type="dxa"/>
            <w:vMerge/>
          </w:tcPr>
          <w:p w14:paraId="2902B7F5"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720" w:type="dxa"/>
          </w:tcPr>
          <w:p w14:paraId="68580206"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630" w:type="dxa"/>
          </w:tcPr>
          <w:p w14:paraId="1352A016"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630" w:type="dxa"/>
          </w:tcPr>
          <w:p w14:paraId="63D421CA"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630" w:type="dxa"/>
          </w:tcPr>
          <w:p w14:paraId="5C212C41"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720" w:type="dxa"/>
          </w:tcPr>
          <w:p w14:paraId="7FABACB3"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630" w:type="dxa"/>
          </w:tcPr>
          <w:p w14:paraId="780D4F3A"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c>
          <w:tcPr>
            <w:tcW w:w="2010" w:type="dxa"/>
          </w:tcPr>
          <w:p w14:paraId="31A55C2E" w14:textId="77777777" w:rsidR="003D5EE2" w:rsidRPr="00A81730" w:rsidRDefault="003D5EE2" w:rsidP="0045504F">
            <w:pPr>
              <w:widowControl w:val="0"/>
              <w:autoSpaceDE w:val="0"/>
              <w:autoSpaceDN w:val="0"/>
              <w:rPr>
                <w:rFonts w:ascii="Times New Roman" w:eastAsia="CongressSans" w:cs="CongressSans"/>
                <w:sz w:val="20"/>
                <w:szCs w:val="22"/>
                <w:lang w:val="en-US"/>
              </w:rPr>
            </w:pPr>
          </w:p>
        </w:tc>
      </w:tr>
    </w:tbl>
    <w:p w14:paraId="4ADE3101" w14:textId="77777777" w:rsidR="00F12377" w:rsidRDefault="00F12377">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F12377" w:rsidRPr="00A81730" w14:paraId="1BD60B12" w14:textId="77777777" w:rsidTr="00F12377">
        <w:trPr>
          <w:trHeight w:val="510"/>
        </w:trPr>
        <w:tc>
          <w:tcPr>
            <w:tcW w:w="2860" w:type="dxa"/>
            <w:shd w:val="clear" w:color="auto" w:fill="C00000"/>
          </w:tcPr>
          <w:p w14:paraId="4C536CD0" w14:textId="0808296C" w:rsidR="00F12377" w:rsidRPr="00F12377" w:rsidRDefault="00F12377" w:rsidP="00F12377">
            <w:pPr>
              <w:pStyle w:val="Default"/>
              <w:rPr>
                <w:rStyle w:val="None"/>
                <w:rFonts w:ascii="Arial" w:eastAsia="Arial Unicode MS" w:hAnsi="Arial" w:cs="Arial"/>
                <w:b/>
                <w:bCs/>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37824CF1" w14:textId="3C29B6A1" w:rsidR="00F12377" w:rsidRPr="00F12377" w:rsidRDefault="00F12377" w:rsidP="00F12377">
            <w:pPr>
              <w:pStyle w:val="paragraph"/>
              <w:spacing w:before="0" w:beforeAutospacing="0" w:after="0" w:afterAutospacing="0"/>
              <w:textAlignment w:val="baseline"/>
              <w:rPr>
                <w:rStyle w:val="normaltextrun"/>
                <w:rFonts w:ascii="Arial" w:hAnsi="Arial" w:cs="Arial"/>
                <w:b/>
                <w:bCs/>
                <w:sz w:val="22"/>
                <w:szCs w:val="22"/>
              </w:rPr>
            </w:pPr>
            <w:r w:rsidRPr="0045504F">
              <w:rPr>
                <w:rFonts w:ascii="Arial" w:eastAsia="CongressSans" w:hAnsi="Arial" w:cs="Arial"/>
                <w:b/>
                <w:spacing w:val="-4"/>
                <w:sz w:val="22"/>
                <w:szCs w:val="22"/>
                <w:lang w:val="en-US"/>
              </w:rPr>
              <w:t xml:space="preserve">Indicative content </w:t>
            </w:r>
          </w:p>
        </w:tc>
        <w:tc>
          <w:tcPr>
            <w:tcW w:w="720" w:type="dxa"/>
            <w:shd w:val="clear" w:color="auto" w:fill="C00000"/>
          </w:tcPr>
          <w:p w14:paraId="1CCE8A2D" w14:textId="27500047" w:rsidR="00F12377" w:rsidRPr="00F12377" w:rsidRDefault="00F12377" w:rsidP="00F12377">
            <w:pPr>
              <w:widowControl w:val="0"/>
              <w:autoSpaceDE w:val="0"/>
              <w:autoSpaceDN w:val="0"/>
              <w:rPr>
                <w:rFonts w:ascii="Times New Roman" w:eastAsia="CongressSans" w:cs="CongressSans"/>
                <w:b/>
                <w:bCs/>
                <w:sz w:val="20"/>
                <w:szCs w:val="22"/>
                <w:lang w:val="en-US"/>
              </w:rPr>
            </w:pPr>
            <w:r w:rsidRPr="0045504F">
              <w:rPr>
                <w:rFonts w:ascii="Arial" w:eastAsia="CongressSans" w:hAnsi="Arial" w:cs="Arial"/>
                <w:b/>
                <w:spacing w:val="-4"/>
                <w:szCs w:val="22"/>
                <w:lang w:val="en-US"/>
              </w:rPr>
              <w:t xml:space="preserve"> RPL</w:t>
            </w:r>
          </w:p>
        </w:tc>
        <w:tc>
          <w:tcPr>
            <w:tcW w:w="630" w:type="dxa"/>
            <w:shd w:val="clear" w:color="auto" w:fill="C00000"/>
          </w:tcPr>
          <w:p w14:paraId="432769B4" w14:textId="77777777" w:rsidR="00F12377" w:rsidRPr="0045504F" w:rsidRDefault="00F12377" w:rsidP="00F12377">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OBS</w:t>
            </w:r>
          </w:p>
          <w:p w14:paraId="3A97A4E8" w14:textId="5A0EE3EC" w:rsidR="00F12377" w:rsidRPr="00F12377" w:rsidRDefault="00F12377" w:rsidP="00F12377">
            <w:pPr>
              <w:widowControl w:val="0"/>
              <w:autoSpaceDE w:val="0"/>
              <w:autoSpaceDN w:val="0"/>
              <w:rPr>
                <w:rFonts w:ascii="Times New Roman" w:eastAsia="CongressSans" w:cs="CongressSans"/>
                <w:b/>
                <w:bCs/>
                <w:sz w:val="20"/>
                <w:szCs w:val="22"/>
                <w:lang w:val="en-US"/>
              </w:rPr>
            </w:pPr>
            <w:r w:rsidRPr="0045504F">
              <w:rPr>
                <w:rFonts w:ascii="Arial" w:eastAsia="CongressSans" w:hAnsi="Arial" w:cs="Arial"/>
                <w:b/>
                <w:spacing w:val="-4"/>
                <w:szCs w:val="22"/>
                <w:lang w:val="en-US"/>
              </w:rPr>
              <w:t>1</w:t>
            </w:r>
          </w:p>
        </w:tc>
        <w:tc>
          <w:tcPr>
            <w:tcW w:w="630" w:type="dxa"/>
            <w:shd w:val="clear" w:color="auto" w:fill="C00000"/>
          </w:tcPr>
          <w:p w14:paraId="669E39D6" w14:textId="084AC428" w:rsidR="00F12377" w:rsidRPr="00F12377" w:rsidRDefault="00F12377" w:rsidP="00F12377">
            <w:pPr>
              <w:widowControl w:val="0"/>
              <w:autoSpaceDE w:val="0"/>
              <w:autoSpaceDN w:val="0"/>
              <w:rPr>
                <w:rFonts w:ascii="Times New Roman" w:eastAsia="CongressSans" w:cs="CongressSans"/>
                <w:b/>
                <w:bCs/>
                <w:sz w:val="20"/>
                <w:szCs w:val="22"/>
                <w:lang w:val="en-US"/>
              </w:rPr>
            </w:pPr>
            <w:r w:rsidRPr="0045504F">
              <w:rPr>
                <w:rFonts w:ascii="Arial" w:eastAsia="CongressSans" w:hAnsi="Arial" w:cs="Arial"/>
                <w:b/>
                <w:spacing w:val="-5"/>
                <w:szCs w:val="22"/>
                <w:lang w:val="en-US"/>
              </w:rPr>
              <w:t>ALD1</w:t>
            </w:r>
          </w:p>
        </w:tc>
        <w:tc>
          <w:tcPr>
            <w:tcW w:w="630" w:type="dxa"/>
            <w:shd w:val="clear" w:color="auto" w:fill="C00000"/>
          </w:tcPr>
          <w:p w14:paraId="3753E9D4" w14:textId="77777777" w:rsidR="00F12377" w:rsidRPr="0045504F" w:rsidRDefault="00F12377" w:rsidP="00F12377">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 xml:space="preserve">OBS </w:t>
            </w:r>
          </w:p>
          <w:p w14:paraId="5F1DB39D" w14:textId="293E45CE" w:rsidR="00F12377" w:rsidRPr="00F12377" w:rsidRDefault="00F12377" w:rsidP="00F12377">
            <w:pPr>
              <w:widowControl w:val="0"/>
              <w:autoSpaceDE w:val="0"/>
              <w:autoSpaceDN w:val="0"/>
              <w:rPr>
                <w:rFonts w:ascii="Times New Roman" w:eastAsia="CongressSans" w:cs="CongressSans"/>
                <w:b/>
                <w:bCs/>
                <w:sz w:val="20"/>
                <w:szCs w:val="22"/>
                <w:lang w:val="en-US"/>
              </w:rPr>
            </w:pPr>
            <w:r w:rsidRPr="0045504F">
              <w:rPr>
                <w:rFonts w:ascii="Arial" w:eastAsia="CongressSans" w:hAnsi="Arial" w:cs="Arial"/>
                <w:b/>
                <w:spacing w:val="-4"/>
                <w:szCs w:val="22"/>
                <w:lang w:val="en-US"/>
              </w:rPr>
              <w:t>2</w:t>
            </w:r>
          </w:p>
        </w:tc>
        <w:tc>
          <w:tcPr>
            <w:tcW w:w="720" w:type="dxa"/>
            <w:shd w:val="clear" w:color="auto" w:fill="C00000"/>
          </w:tcPr>
          <w:p w14:paraId="5508B6DE" w14:textId="77777777" w:rsidR="00F12377" w:rsidRPr="0045504F" w:rsidRDefault="00F12377" w:rsidP="00F12377">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ALD</w:t>
            </w:r>
          </w:p>
          <w:p w14:paraId="118064F5" w14:textId="4A5C43FB" w:rsidR="00F12377" w:rsidRPr="00F12377" w:rsidRDefault="00F12377" w:rsidP="00F12377">
            <w:pPr>
              <w:widowControl w:val="0"/>
              <w:autoSpaceDE w:val="0"/>
              <w:autoSpaceDN w:val="0"/>
              <w:rPr>
                <w:rFonts w:ascii="Times New Roman" w:eastAsia="CongressSans" w:cs="CongressSans"/>
                <w:b/>
                <w:bCs/>
                <w:sz w:val="20"/>
                <w:szCs w:val="22"/>
                <w:lang w:val="en-US"/>
              </w:rPr>
            </w:pPr>
            <w:r w:rsidRPr="0045504F">
              <w:rPr>
                <w:rFonts w:ascii="Arial" w:eastAsia="CongressSans" w:hAnsi="Arial" w:cs="Arial"/>
                <w:b/>
                <w:spacing w:val="-5"/>
                <w:szCs w:val="22"/>
                <w:lang w:val="en-US"/>
              </w:rPr>
              <w:t>2</w:t>
            </w:r>
          </w:p>
        </w:tc>
        <w:tc>
          <w:tcPr>
            <w:tcW w:w="630" w:type="dxa"/>
            <w:shd w:val="clear" w:color="auto" w:fill="C00000"/>
          </w:tcPr>
          <w:p w14:paraId="05ADB318" w14:textId="76ACB115" w:rsidR="00F12377" w:rsidRPr="00F12377" w:rsidRDefault="00F12377" w:rsidP="00F12377">
            <w:pPr>
              <w:widowControl w:val="0"/>
              <w:autoSpaceDE w:val="0"/>
              <w:autoSpaceDN w:val="0"/>
              <w:rPr>
                <w:rFonts w:ascii="Times New Roman" w:eastAsia="CongressSans" w:cs="CongressSans"/>
                <w:b/>
                <w:bCs/>
                <w:sz w:val="20"/>
                <w:szCs w:val="22"/>
                <w:lang w:val="en-US"/>
              </w:rPr>
            </w:pPr>
            <w:r w:rsidRPr="0045504F">
              <w:rPr>
                <w:rFonts w:ascii="Arial" w:eastAsia="CongressSans" w:hAnsi="Arial" w:cs="Arial"/>
                <w:b/>
                <w:spacing w:val="-5"/>
                <w:szCs w:val="22"/>
                <w:lang w:val="en-US"/>
              </w:rPr>
              <w:t xml:space="preserve">DD  </w:t>
            </w:r>
          </w:p>
        </w:tc>
        <w:tc>
          <w:tcPr>
            <w:tcW w:w="2010" w:type="dxa"/>
            <w:shd w:val="clear" w:color="auto" w:fill="C00000"/>
          </w:tcPr>
          <w:p w14:paraId="0EEC1CA7" w14:textId="77777777" w:rsidR="00F12377" w:rsidRPr="0045504F" w:rsidRDefault="00F12377" w:rsidP="00F12377">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Personal Development Portfolio</w:t>
            </w:r>
          </w:p>
          <w:p w14:paraId="73BC5A03" w14:textId="1313E360" w:rsidR="00F12377" w:rsidRPr="00F12377" w:rsidRDefault="00F12377" w:rsidP="00F12377">
            <w:pPr>
              <w:widowControl w:val="0"/>
              <w:autoSpaceDE w:val="0"/>
              <w:autoSpaceDN w:val="0"/>
              <w:rPr>
                <w:rFonts w:ascii="Times New Roman" w:eastAsia="CongressSans" w:cs="CongressSans"/>
                <w:b/>
                <w:bCs/>
                <w:sz w:val="20"/>
                <w:szCs w:val="22"/>
                <w:lang w:val="en-US"/>
              </w:rPr>
            </w:pPr>
            <w:r w:rsidRPr="0045504F">
              <w:rPr>
                <w:rFonts w:ascii="Arial" w:eastAsia="CongressSans" w:hAnsi="Arial" w:cs="Arial"/>
                <w:bCs/>
                <w:spacing w:val="-5"/>
                <w:szCs w:val="22"/>
                <w:lang w:val="en-US"/>
              </w:rPr>
              <w:t xml:space="preserve"> (please state)</w:t>
            </w:r>
          </w:p>
        </w:tc>
      </w:tr>
      <w:tr w:rsidR="00893ED5" w:rsidRPr="00A81730" w14:paraId="32F52E36" w14:textId="77777777" w:rsidTr="00AB5776">
        <w:trPr>
          <w:trHeight w:val="510"/>
        </w:trPr>
        <w:tc>
          <w:tcPr>
            <w:tcW w:w="2860" w:type="dxa"/>
          </w:tcPr>
          <w:p w14:paraId="14402984" w14:textId="7A05C832" w:rsidR="00893ED5" w:rsidRPr="00BB2AF7" w:rsidRDefault="00893ED5" w:rsidP="0045504F">
            <w:pPr>
              <w:pStyle w:val="Default"/>
              <w:rPr>
                <w:rStyle w:val="None"/>
                <w:rFonts w:eastAsia="Arial Unicode MS"/>
                <w:sz w:val="16"/>
                <w:szCs w:val="16"/>
              </w:rPr>
            </w:pPr>
            <w:r w:rsidRPr="005B0894">
              <w:rPr>
                <w:rStyle w:val="None"/>
                <w:rFonts w:ascii="Arial" w:eastAsia="Arial Unicode MS" w:hAnsi="Arial" w:cs="Arial"/>
                <w:sz w:val="22"/>
                <w:szCs w:val="22"/>
              </w:rPr>
              <w:t>AC3.5 Identify when concerns should be reported in line with organisational procedures</w:t>
            </w:r>
          </w:p>
        </w:tc>
        <w:tc>
          <w:tcPr>
            <w:tcW w:w="4477" w:type="dxa"/>
            <w:vMerge w:val="restart"/>
          </w:tcPr>
          <w:p w14:paraId="62938599" w14:textId="77777777" w:rsidR="00893ED5" w:rsidRPr="009C46EC" w:rsidRDefault="00893ED5" w:rsidP="00893ED5">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 xml:space="preserve">Candidate must identify how and when to report any issues/concerns and is aware of relevant procedures for reporting.   </w:t>
            </w:r>
            <w:r w:rsidRPr="009C46EC">
              <w:rPr>
                <w:rStyle w:val="normaltextrun"/>
                <w:rFonts w:ascii="Arial" w:hAnsi="Arial" w:cs="Arial"/>
                <w:i/>
                <w:iCs/>
                <w:sz w:val="22"/>
                <w:szCs w:val="22"/>
              </w:rPr>
              <w:t>AC3.6 ‘Relevant person’: this may be the manager or a senior member of staff.</w:t>
            </w:r>
            <w:r w:rsidRPr="009C46EC">
              <w:rPr>
                <w:rStyle w:val="eop"/>
                <w:rFonts w:ascii="Arial" w:hAnsi="Arial" w:cs="Arial"/>
                <w:sz w:val="22"/>
                <w:szCs w:val="22"/>
              </w:rPr>
              <w:t> </w:t>
            </w:r>
          </w:p>
          <w:p w14:paraId="5079356B" w14:textId="77777777" w:rsidR="00893ED5" w:rsidRPr="009C46EC" w:rsidRDefault="00893ED5" w:rsidP="00893ED5">
            <w:pPr>
              <w:pStyle w:val="paragraph"/>
              <w:spacing w:before="0" w:beforeAutospacing="0" w:after="0" w:afterAutospacing="0"/>
              <w:textAlignment w:val="baseline"/>
              <w:rPr>
                <w:rFonts w:ascii="Segoe UI" w:hAnsi="Segoe UI" w:cs="Segoe UI"/>
                <w:sz w:val="22"/>
                <w:szCs w:val="22"/>
              </w:rPr>
            </w:pPr>
            <w:r w:rsidRPr="009C46EC">
              <w:rPr>
                <w:rStyle w:val="eop"/>
                <w:rFonts w:ascii="Arial" w:hAnsi="Arial" w:cs="Arial"/>
                <w:color w:val="FF0000"/>
                <w:sz w:val="22"/>
                <w:szCs w:val="22"/>
              </w:rPr>
              <w:t> </w:t>
            </w:r>
          </w:p>
          <w:p w14:paraId="3100542E" w14:textId="35F16E9F" w:rsidR="00893ED5" w:rsidRPr="009C46EC" w:rsidRDefault="00893ED5" w:rsidP="00893ED5">
            <w:pPr>
              <w:pStyle w:val="paragraph"/>
              <w:spacing w:before="0" w:beforeAutospacing="0" w:after="0" w:afterAutospacing="0"/>
              <w:textAlignment w:val="baseline"/>
              <w:rPr>
                <w:rFonts w:ascii="Segoe UI" w:hAnsi="Segoe UI" w:cs="Segoe UI"/>
                <w:sz w:val="22"/>
                <w:szCs w:val="22"/>
              </w:rPr>
            </w:pPr>
            <w:r w:rsidRPr="009C46EC">
              <w:rPr>
                <w:rStyle w:val="eop"/>
                <w:rFonts w:ascii="Arial" w:hAnsi="Arial" w:cs="Arial"/>
                <w:color w:val="FF0000"/>
                <w:sz w:val="22"/>
                <w:szCs w:val="22"/>
              </w:rPr>
              <w:t> </w:t>
            </w:r>
            <w:r w:rsidRPr="009C46EC">
              <w:rPr>
                <w:rStyle w:val="normaltextrun"/>
                <w:rFonts w:ascii="Arial" w:hAnsi="Arial" w:cs="Arial"/>
                <w:sz w:val="22"/>
                <w:szCs w:val="22"/>
              </w:rPr>
              <w:t>Candidate must explain the importance of ensuring their report is given to the relevant person, is honest, accurate and provided in timely manner. </w:t>
            </w:r>
            <w:r w:rsidRPr="009C46EC">
              <w:rPr>
                <w:rStyle w:val="eop"/>
                <w:rFonts w:ascii="Arial" w:hAnsi="Arial" w:cs="Arial"/>
                <w:sz w:val="22"/>
                <w:szCs w:val="22"/>
              </w:rPr>
              <w:t> </w:t>
            </w:r>
          </w:p>
          <w:p w14:paraId="7C8574F5" w14:textId="4DF1CAD5" w:rsidR="00893ED5" w:rsidRPr="00F12377" w:rsidRDefault="00893ED5" w:rsidP="00F12377">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 xml:space="preserve">Candidates may provide examples of what might happen if issues/concerns are not reported appropriately. </w:t>
            </w:r>
            <w:r w:rsidRPr="009C46EC">
              <w:rPr>
                <w:rStyle w:val="normaltextrun"/>
                <w:rFonts w:ascii="Arial" w:hAnsi="Arial" w:cs="Arial"/>
                <w:i/>
                <w:iCs/>
                <w:color w:val="FF0000"/>
                <w:sz w:val="22"/>
                <w:szCs w:val="22"/>
              </w:rPr>
              <w:t>Depending on candidate response for AC 3.4-3.6 this may also relate to 222 Duty of Care. </w:t>
            </w:r>
            <w:r w:rsidRPr="009C46EC">
              <w:rPr>
                <w:rStyle w:val="eop"/>
                <w:rFonts w:ascii="Arial" w:hAnsi="Arial" w:cs="Arial"/>
                <w:color w:val="FF0000"/>
                <w:sz w:val="22"/>
                <w:szCs w:val="22"/>
              </w:rPr>
              <w:t> </w:t>
            </w:r>
          </w:p>
        </w:tc>
        <w:tc>
          <w:tcPr>
            <w:tcW w:w="720" w:type="dxa"/>
          </w:tcPr>
          <w:p w14:paraId="26E4CA33" w14:textId="77777777" w:rsidR="00893ED5" w:rsidRPr="00A81730" w:rsidRDefault="00893ED5" w:rsidP="0045504F">
            <w:pPr>
              <w:widowControl w:val="0"/>
              <w:autoSpaceDE w:val="0"/>
              <w:autoSpaceDN w:val="0"/>
              <w:rPr>
                <w:rFonts w:ascii="Times New Roman" w:eastAsia="CongressSans" w:cs="CongressSans"/>
                <w:sz w:val="20"/>
                <w:szCs w:val="22"/>
                <w:lang w:val="en-US"/>
              </w:rPr>
            </w:pPr>
          </w:p>
        </w:tc>
        <w:tc>
          <w:tcPr>
            <w:tcW w:w="630" w:type="dxa"/>
          </w:tcPr>
          <w:p w14:paraId="322DCF49" w14:textId="77777777" w:rsidR="00893ED5" w:rsidRPr="00A81730" w:rsidRDefault="00893ED5" w:rsidP="0045504F">
            <w:pPr>
              <w:widowControl w:val="0"/>
              <w:autoSpaceDE w:val="0"/>
              <w:autoSpaceDN w:val="0"/>
              <w:rPr>
                <w:rFonts w:ascii="Times New Roman" w:eastAsia="CongressSans" w:cs="CongressSans"/>
                <w:sz w:val="20"/>
                <w:szCs w:val="22"/>
                <w:lang w:val="en-US"/>
              </w:rPr>
            </w:pPr>
          </w:p>
        </w:tc>
        <w:tc>
          <w:tcPr>
            <w:tcW w:w="630" w:type="dxa"/>
          </w:tcPr>
          <w:p w14:paraId="2275E54F" w14:textId="77777777" w:rsidR="00893ED5" w:rsidRPr="00A81730" w:rsidRDefault="00893ED5" w:rsidP="0045504F">
            <w:pPr>
              <w:widowControl w:val="0"/>
              <w:autoSpaceDE w:val="0"/>
              <w:autoSpaceDN w:val="0"/>
              <w:rPr>
                <w:rFonts w:ascii="Times New Roman" w:eastAsia="CongressSans" w:cs="CongressSans"/>
                <w:sz w:val="20"/>
                <w:szCs w:val="22"/>
                <w:lang w:val="en-US"/>
              </w:rPr>
            </w:pPr>
          </w:p>
        </w:tc>
        <w:tc>
          <w:tcPr>
            <w:tcW w:w="630" w:type="dxa"/>
          </w:tcPr>
          <w:p w14:paraId="1FEACD9C" w14:textId="77777777" w:rsidR="00893ED5" w:rsidRPr="00A81730" w:rsidRDefault="00893ED5" w:rsidP="0045504F">
            <w:pPr>
              <w:widowControl w:val="0"/>
              <w:autoSpaceDE w:val="0"/>
              <w:autoSpaceDN w:val="0"/>
              <w:rPr>
                <w:rFonts w:ascii="Times New Roman" w:eastAsia="CongressSans" w:cs="CongressSans"/>
                <w:sz w:val="20"/>
                <w:szCs w:val="22"/>
                <w:lang w:val="en-US"/>
              </w:rPr>
            </w:pPr>
          </w:p>
        </w:tc>
        <w:tc>
          <w:tcPr>
            <w:tcW w:w="720" w:type="dxa"/>
          </w:tcPr>
          <w:p w14:paraId="0DDE9F35" w14:textId="77777777" w:rsidR="00893ED5" w:rsidRPr="00A81730" w:rsidRDefault="00893ED5" w:rsidP="0045504F">
            <w:pPr>
              <w:widowControl w:val="0"/>
              <w:autoSpaceDE w:val="0"/>
              <w:autoSpaceDN w:val="0"/>
              <w:rPr>
                <w:rFonts w:ascii="Times New Roman" w:eastAsia="CongressSans" w:cs="CongressSans"/>
                <w:sz w:val="20"/>
                <w:szCs w:val="22"/>
                <w:lang w:val="en-US"/>
              </w:rPr>
            </w:pPr>
          </w:p>
        </w:tc>
        <w:tc>
          <w:tcPr>
            <w:tcW w:w="630" w:type="dxa"/>
          </w:tcPr>
          <w:p w14:paraId="308E7D4F" w14:textId="77777777" w:rsidR="00893ED5" w:rsidRPr="00A81730" w:rsidRDefault="00893ED5" w:rsidP="0045504F">
            <w:pPr>
              <w:widowControl w:val="0"/>
              <w:autoSpaceDE w:val="0"/>
              <w:autoSpaceDN w:val="0"/>
              <w:rPr>
                <w:rFonts w:ascii="Times New Roman" w:eastAsia="CongressSans" w:cs="CongressSans"/>
                <w:sz w:val="20"/>
                <w:szCs w:val="22"/>
                <w:lang w:val="en-US"/>
              </w:rPr>
            </w:pPr>
          </w:p>
        </w:tc>
        <w:tc>
          <w:tcPr>
            <w:tcW w:w="2010" w:type="dxa"/>
          </w:tcPr>
          <w:p w14:paraId="656A1D5C" w14:textId="77777777" w:rsidR="00893ED5" w:rsidRPr="00A81730" w:rsidRDefault="00893ED5" w:rsidP="0045504F">
            <w:pPr>
              <w:widowControl w:val="0"/>
              <w:autoSpaceDE w:val="0"/>
              <w:autoSpaceDN w:val="0"/>
              <w:rPr>
                <w:rFonts w:ascii="Times New Roman" w:eastAsia="CongressSans" w:cs="CongressSans"/>
                <w:sz w:val="20"/>
                <w:szCs w:val="22"/>
                <w:lang w:val="en-US"/>
              </w:rPr>
            </w:pPr>
          </w:p>
        </w:tc>
      </w:tr>
      <w:tr w:rsidR="00893ED5" w:rsidRPr="00A81730" w14:paraId="2D119552" w14:textId="77777777" w:rsidTr="00AB5776">
        <w:trPr>
          <w:trHeight w:val="510"/>
        </w:trPr>
        <w:tc>
          <w:tcPr>
            <w:tcW w:w="2860" w:type="dxa"/>
          </w:tcPr>
          <w:p w14:paraId="2E91467F" w14:textId="77777777" w:rsidR="00893ED5" w:rsidRPr="005B0894" w:rsidRDefault="00893ED5" w:rsidP="0045504F">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AC3.6 Explain the importance of reporting errors:</w:t>
            </w:r>
          </w:p>
          <w:p w14:paraId="164A3A8D" w14:textId="77777777" w:rsidR="00893ED5" w:rsidRPr="005B0894" w:rsidRDefault="00893ED5" w:rsidP="0045504F">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honestly</w:t>
            </w:r>
          </w:p>
          <w:p w14:paraId="38B4E07B" w14:textId="77777777" w:rsidR="00893ED5" w:rsidRPr="005B0894" w:rsidRDefault="00893ED5" w:rsidP="0045504F">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accurately</w:t>
            </w:r>
          </w:p>
          <w:p w14:paraId="0E149D70" w14:textId="77777777" w:rsidR="00893ED5" w:rsidRPr="005B0894" w:rsidRDefault="00893ED5" w:rsidP="0045504F">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promptly</w:t>
            </w:r>
          </w:p>
          <w:p w14:paraId="47E8817E" w14:textId="77777777" w:rsidR="00893ED5" w:rsidRPr="005B0894" w:rsidRDefault="00893ED5" w:rsidP="0045504F">
            <w:pPr>
              <w:pStyle w:val="ListParagraph"/>
              <w:numPr>
                <w:ilvl w:val="0"/>
                <w:numId w:val="40"/>
              </w:numP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 xml:space="preserve">to relevant person </w:t>
            </w:r>
          </w:p>
          <w:p w14:paraId="7B164B4F" w14:textId="77777777" w:rsidR="00893ED5" w:rsidRPr="00BB2AF7" w:rsidRDefault="00893ED5" w:rsidP="00AB5776">
            <w:pPr>
              <w:pStyle w:val="Default"/>
              <w:rPr>
                <w:rStyle w:val="None"/>
                <w:rFonts w:eastAsia="Arial Unicode MS"/>
                <w:sz w:val="16"/>
                <w:szCs w:val="16"/>
              </w:rPr>
            </w:pPr>
          </w:p>
        </w:tc>
        <w:tc>
          <w:tcPr>
            <w:tcW w:w="4477" w:type="dxa"/>
            <w:vMerge/>
          </w:tcPr>
          <w:p w14:paraId="21541A06" w14:textId="77777777" w:rsidR="00893ED5" w:rsidRPr="009C46EC" w:rsidRDefault="00893ED5" w:rsidP="00AB5776">
            <w:pPr>
              <w:widowControl w:val="0"/>
              <w:autoSpaceDE w:val="0"/>
              <w:autoSpaceDN w:val="0"/>
              <w:rPr>
                <w:rFonts w:ascii="Times New Roman" w:eastAsia="CongressSans" w:cs="CongressSans"/>
                <w:szCs w:val="22"/>
                <w:lang w:val="en-US"/>
              </w:rPr>
            </w:pPr>
          </w:p>
        </w:tc>
        <w:tc>
          <w:tcPr>
            <w:tcW w:w="720" w:type="dxa"/>
          </w:tcPr>
          <w:p w14:paraId="327729A1" w14:textId="77777777" w:rsidR="00893ED5" w:rsidRPr="00A81730" w:rsidRDefault="00893ED5" w:rsidP="00AB5776">
            <w:pPr>
              <w:widowControl w:val="0"/>
              <w:autoSpaceDE w:val="0"/>
              <w:autoSpaceDN w:val="0"/>
              <w:rPr>
                <w:rFonts w:ascii="Times New Roman" w:eastAsia="CongressSans" w:cs="CongressSans"/>
                <w:sz w:val="20"/>
                <w:szCs w:val="22"/>
                <w:lang w:val="en-US"/>
              </w:rPr>
            </w:pPr>
          </w:p>
        </w:tc>
        <w:tc>
          <w:tcPr>
            <w:tcW w:w="630" w:type="dxa"/>
          </w:tcPr>
          <w:p w14:paraId="2084C9FA" w14:textId="77777777" w:rsidR="00893ED5" w:rsidRPr="00A81730" w:rsidRDefault="00893ED5" w:rsidP="00AB5776">
            <w:pPr>
              <w:widowControl w:val="0"/>
              <w:autoSpaceDE w:val="0"/>
              <w:autoSpaceDN w:val="0"/>
              <w:rPr>
                <w:rFonts w:ascii="Times New Roman" w:eastAsia="CongressSans" w:cs="CongressSans"/>
                <w:sz w:val="20"/>
                <w:szCs w:val="22"/>
                <w:lang w:val="en-US"/>
              </w:rPr>
            </w:pPr>
          </w:p>
        </w:tc>
        <w:tc>
          <w:tcPr>
            <w:tcW w:w="630" w:type="dxa"/>
          </w:tcPr>
          <w:p w14:paraId="2145300C" w14:textId="77777777" w:rsidR="00893ED5" w:rsidRPr="00A81730" w:rsidRDefault="00893ED5" w:rsidP="00AB5776">
            <w:pPr>
              <w:widowControl w:val="0"/>
              <w:autoSpaceDE w:val="0"/>
              <w:autoSpaceDN w:val="0"/>
              <w:rPr>
                <w:rFonts w:ascii="Times New Roman" w:eastAsia="CongressSans" w:cs="CongressSans"/>
                <w:sz w:val="20"/>
                <w:szCs w:val="22"/>
                <w:lang w:val="en-US"/>
              </w:rPr>
            </w:pPr>
          </w:p>
        </w:tc>
        <w:tc>
          <w:tcPr>
            <w:tcW w:w="630" w:type="dxa"/>
          </w:tcPr>
          <w:p w14:paraId="765106FC" w14:textId="77777777" w:rsidR="00893ED5" w:rsidRPr="00A81730" w:rsidRDefault="00893ED5" w:rsidP="00AB5776">
            <w:pPr>
              <w:widowControl w:val="0"/>
              <w:autoSpaceDE w:val="0"/>
              <w:autoSpaceDN w:val="0"/>
              <w:rPr>
                <w:rFonts w:ascii="Times New Roman" w:eastAsia="CongressSans" w:cs="CongressSans"/>
                <w:sz w:val="20"/>
                <w:szCs w:val="22"/>
                <w:lang w:val="en-US"/>
              </w:rPr>
            </w:pPr>
          </w:p>
        </w:tc>
        <w:tc>
          <w:tcPr>
            <w:tcW w:w="720" w:type="dxa"/>
          </w:tcPr>
          <w:p w14:paraId="1D85EE74" w14:textId="77777777" w:rsidR="00893ED5" w:rsidRPr="00A81730" w:rsidRDefault="00893ED5" w:rsidP="00AB5776">
            <w:pPr>
              <w:widowControl w:val="0"/>
              <w:autoSpaceDE w:val="0"/>
              <w:autoSpaceDN w:val="0"/>
              <w:rPr>
                <w:rFonts w:ascii="Times New Roman" w:eastAsia="CongressSans" w:cs="CongressSans"/>
                <w:sz w:val="20"/>
                <w:szCs w:val="22"/>
                <w:lang w:val="en-US"/>
              </w:rPr>
            </w:pPr>
          </w:p>
        </w:tc>
        <w:tc>
          <w:tcPr>
            <w:tcW w:w="630" w:type="dxa"/>
          </w:tcPr>
          <w:p w14:paraId="3619AA30" w14:textId="77777777" w:rsidR="00893ED5" w:rsidRPr="00A81730" w:rsidRDefault="00893ED5" w:rsidP="00AB5776">
            <w:pPr>
              <w:widowControl w:val="0"/>
              <w:autoSpaceDE w:val="0"/>
              <w:autoSpaceDN w:val="0"/>
              <w:rPr>
                <w:rFonts w:ascii="Times New Roman" w:eastAsia="CongressSans" w:cs="CongressSans"/>
                <w:sz w:val="20"/>
                <w:szCs w:val="22"/>
                <w:lang w:val="en-US"/>
              </w:rPr>
            </w:pPr>
          </w:p>
        </w:tc>
        <w:tc>
          <w:tcPr>
            <w:tcW w:w="2010" w:type="dxa"/>
          </w:tcPr>
          <w:p w14:paraId="11A2C94F" w14:textId="77777777" w:rsidR="00893ED5" w:rsidRPr="00A81730" w:rsidRDefault="00893ED5" w:rsidP="00AB5776">
            <w:pPr>
              <w:widowControl w:val="0"/>
              <w:autoSpaceDE w:val="0"/>
              <w:autoSpaceDN w:val="0"/>
              <w:rPr>
                <w:rFonts w:ascii="Times New Roman" w:eastAsia="CongressSans" w:cs="CongressSans"/>
                <w:sz w:val="20"/>
                <w:szCs w:val="22"/>
                <w:lang w:val="en-US"/>
              </w:rPr>
            </w:pPr>
          </w:p>
        </w:tc>
      </w:tr>
      <w:tr w:rsidR="0045504F" w:rsidRPr="00A81730" w14:paraId="43F74928" w14:textId="77777777" w:rsidTr="00AB5776">
        <w:trPr>
          <w:trHeight w:val="764"/>
        </w:trPr>
        <w:tc>
          <w:tcPr>
            <w:tcW w:w="2860" w:type="dxa"/>
          </w:tcPr>
          <w:p w14:paraId="169A386B" w14:textId="77777777" w:rsidR="0045504F" w:rsidRPr="00C9581A" w:rsidRDefault="0045504F" w:rsidP="00AB5776">
            <w:pPr>
              <w:pStyle w:val="Default"/>
              <w:rPr>
                <w:rStyle w:val="None"/>
                <w:rFonts w:ascii="Arial" w:eastAsia="Arial Unicode MS" w:hAnsi="Arial" w:cs="Arial"/>
                <w:b/>
                <w:bCs/>
                <w:sz w:val="22"/>
                <w:szCs w:val="22"/>
              </w:rPr>
            </w:pPr>
            <w:r w:rsidRPr="00C9581A">
              <w:rPr>
                <w:rStyle w:val="None"/>
                <w:rFonts w:ascii="Arial" w:eastAsia="Arial Unicode MS" w:hAnsi="Arial" w:cs="Arial"/>
                <w:b/>
                <w:bCs/>
                <w:sz w:val="22"/>
                <w:szCs w:val="22"/>
              </w:rPr>
              <w:t>LO4 Work in partnership with others</w:t>
            </w:r>
          </w:p>
          <w:p w14:paraId="35731B3E" w14:textId="77777777" w:rsidR="0045504F" w:rsidRPr="0045504F" w:rsidRDefault="0045504F" w:rsidP="00AB5776">
            <w:pPr>
              <w:pStyle w:val="Default"/>
              <w:rPr>
                <w:rStyle w:val="None"/>
                <w:rFonts w:ascii="Arial" w:eastAsia="Arial Unicode MS" w:hAnsi="Arial" w:cs="Arial"/>
                <w:sz w:val="22"/>
                <w:szCs w:val="22"/>
              </w:rPr>
            </w:pPr>
          </w:p>
          <w:p w14:paraId="1BE8E01C" w14:textId="543F1D3F" w:rsidR="0045504F" w:rsidRPr="00F12377" w:rsidRDefault="0045504F" w:rsidP="00AB5776">
            <w:pPr>
              <w:pStyle w:val="Default"/>
              <w:rPr>
                <w:rStyle w:val="None"/>
                <w:rFonts w:ascii="Arial" w:eastAsia="Arial Unicode MS" w:hAnsi="Arial" w:cs="Arial"/>
                <w:sz w:val="22"/>
                <w:szCs w:val="22"/>
              </w:rPr>
            </w:pPr>
            <w:r w:rsidRPr="005B0894">
              <w:rPr>
                <w:rStyle w:val="None"/>
                <w:rFonts w:ascii="Arial" w:eastAsia="Arial Unicode MS" w:hAnsi="Arial" w:cs="Arial"/>
                <w:sz w:val="22"/>
                <w:szCs w:val="22"/>
              </w:rPr>
              <w:t xml:space="preserve">AC4.1 </w:t>
            </w:r>
            <w:r w:rsidR="00EA7E5E">
              <w:rPr>
                <w:rStyle w:val="None"/>
                <w:rFonts w:ascii="Arial" w:eastAsia="Arial Unicode MS" w:hAnsi="Arial" w:cs="Arial"/>
                <w:sz w:val="22"/>
                <w:szCs w:val="22"/>
              </w:rPr>
              <w:t>E</w:t>
            </w:r>
            <w:r w:rsidRPr="005B0894">
              <w:rPr>
                <w:rStyle w:val="None"/>
                <w:rFonts w:ascii="Arial" w:eastAsia="Arial Unicode MS" w:hAnsi="Arial" w:cs="Arial"/>
                <w:sz w:val="22"/>
                <w:szCs w:val="22"/>
              </w:rPr>
              <w:t xml:space="preserve">xplain the importance of working in partnership with others </w:t>
            </w:r>
          </w:p>
        </w:tc>
        <w:tc>
          <w:tcPr>
            <w:tcW w:w="4477" w:type="dxa"/>
          </w:tcPr>
          <w:p w14:paraId="4FEA49B1" w14:textId="4089EA32" w:rsidR="0045504F" w:rsidRPr="009C46EC" w:rsidRDefault="001F3EEE"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 xml:space="preserve">Candidate must explain at least </w:t>
            </w:r>
            <w:r w:rsidRPr="009C46EC">
              <w:rPr>
                <w:rStyle w:val="normaltextrun"/>
                <w:rFonts w:ascii="Arial" w:hAnsi="Arial" w:cs="Arial"/>
                <w:b/>
                <w:bCs/>
                <w:color w:val="000000"/>
                <w:szCs w:val="22"/>
                <w:shd w:val="clear" w:color="auto" w:fill="FFFFFF"/>
              </w:rPr>
              <w:t>two</w:t>
            </w:r>
            <w:r w:rsidRPr="009C46EC">
              <w:rPr>
                <w:rStyle w:val="normaltextrun"/>
                <w:rFonts w:ascii="Arial" w:hAnsi="Arial" w:cs="Arial"/>
                <w:color w:val="000000"/>
                <w:szCs w:val="22"/>
                <w:shd w:val="clear" w:color="auto" w:fill="FFFFFF"/>
              </w:rPr>
              <w:t xml:space="preserve"> reasons why it is important to work in partnership with others. Candidates may provide examples from their own practice suitably anonymised. </w:t>
            </w:r>
            <w:r w:rsidRPr="009C46EC">
              <w:rPr>
                <w:rStyle w:val="eop"/>
                <w:rFonts w:ascii="Arial" w:hAnsi="Arial" w:cs="Arial"/>
                <w:color w:val="000000"/>
                <w:szCs w:val="22"/>
                <w:shd w:val="clear" w:color="auto" w:fill="FFFFFF"/>
              </w:rPr>
              <w:t> </w:t>
            </w:r>
          </w:p>
        </w:tc>
        <w:tc>
          <w:tcPr>
            <w:tcW w:w="720" w:type="dxa"/>
          </w:tcPr>
          <w:p w14:paraId="6A19FBF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1E5204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1532C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E4A632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6CA8BA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35BB61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065944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6D42E19" w14:textId="77777777" w:rsidTr="00AB5776">
        <w:trPr>
          <w:trHeight w:val="510"/>
        </w:trPr>
        <w:tc>
          <w:tcPr>
            <w:tcW w:w="2860" w:type="dxa"/>
          </w:tcPr>
          <w:p w14:paraId="0E899AC6" w14:textId="77777777" w:rsidR="0045504F" w:rsidRPr="005B0894" w:rsidRDefault="0045504F" w:rsidP="0045504F">
            <w:pPr>
              <w:pStyle w:val="UnitLO-AC"/>
              <w:ind w:left="720" w:hanging="720"/>
              <w:rPr>
                <w:rStyle w:val="None"/>
                <w:rFonts w:ascii="Arial" w:eastAsia="Arial" w:hAnsi="Arial" w:cs="Arial"/>
              </w:rPr>
            </w:pPr>
            <w:r w:rsidRPr="005B0894">
              <w:rPr>
                <w:rStyle w:val="None"/>
                <w:rFonts w:ascii="Arial" w:hAnsi="Arial" w:cs="Arial"/>
              </w:rPr>
              <w:t>AC4.2 Outline when to access support and advice about:</w:t>
            </w:r>
          </w:p>
          <w:p w14:paraId="50035214" w14:textId="77777777" w:rsidR="0045504F" w:rsidRDefault="0045504F" w:rsidP="0045504F">
            <w:pPr>
              <w:pStyle w:val="ListParagraph"/>
              <w:numPr>
                <w:ilvl w:val="0"/>
                <w:numId w:val="40"/>
              </w:numPr>
              <w:pBdr>
                <w:top w:val="nil"/>
                <w:left w:val="nil"/>
                <w:bottom w:val="nil"/>
                <w:right w:val="nil"/>
                <w:between w:val="nil"/>
                <w:bar w:val="nil"/>
              </w:pBdr>
              <w:spacing w:line="259" w:lineRule="auto"/>
              <w:contextualSpacing/>
              <w:rPr>
                <w:rStyle w:val="None"/>
                <w:rFonts w:ascii="Arial" w:eastAsia="Arial Unicode MS" w:hAnsi="Arial" w:cs="Arial"/>
                <w:color w:val="000000"/>
              </w:rPr>
            </w:pPr>
            <w:r w:rsidRPr="005B0894">
              <w:rPr>
                <w:rStyle w:val="None"/>
                <w:rFonts w:ascii="Arial" w:eastAsia="Arial Unicode MS" w:hAnsi="Arial" w:cs="Arial"/>
                <w:color w:val="000000"/>
              </w:rPr>
              <w:t>working in partnership with others</w:t>
            </w:r>
          </w:p>
          <w:p w14:paraId="0D32ECE6" w14:textId="2A70B34A" w:rsidR="0045504F" w:rsidRPr="0045504F" w:rsidRDefault="0045504F" w:rsidP="0045504F">
            <w:pPr>
              <w:pStyle w:val="ListParagraph"/>
              <w:numPr>
                <w:ilvl w:val="0"/>
                <w:numId w:val="40"/>
              </w:numPr>
              <w:pBdr>
                <w:top w:val="nil"/>
                <w:left w:val="nil"/>
                <w:bottom w:val="nil"/>
                <w:right w:val="nil"/>
                <w:between w:val="nil"/>
                <w:bar w:val="nil"/>
              </w:pBdr>
              <w:spacing w:line="259" w:lineRule="auto"/>
              <w:contextualSpacing/>
              <w:rPr>
                <w:rStyle w:val="None"/>
                <w:rFonts w:ascii="Arial" w:eastAsia="Arial Unicode MS" w:hAnsi="Arial" w:cs="Arial"/>
                <w:color w:val="000000"/>
              </w:rPr>
            </w:pPr>
            <w:r w:rsidRPr="0045504F">
              <w:rPr>
                <w:rStyle w:val="None"/>
                <w:rFonts w:ascii="Arial" w:eastAsia="Arial Unicode MS" w:hAnsi="Arial" w:cs="Arial"/>
                <w:color w:val="000000"/>
              </w:rPr>
              <w:t>resolving conflicts within partnerships</w:t>
            </w:r>
          </w:p>
        </w:tc>
        <w:tc>
          <w:tcPr>
            <w:tcW w:w="4477" w:type="dxa"/>
          </w:tcPr>
          <w:p w14:paraId="05545A5D" w14:textId="77777777" w:rsidR="001F3EEE" w:rsidRPr="009C46EC" w:rsidRDefault="001F3EEE" w:rsidP="001F3EEE">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 xml:space="preserve">Candidate must provide </w:t>
            </w:r>
            <w:r w:rsidRPr="009C46EC">
              <w:rPr>
                <w:rStyle w:val="normaltextrun"/>
                <w:rFonts w:ascii="Arial" w:hAnsi="Arial" w:cs="Arial"/>
                <w:b/>
                <w:bCs/>
                <w:sz w:val="22"/>
                <w:szCs w:val="22"/>
              </w:rPr>
              <w:t>one</w:t>
            </w:r>
            <w:r w:rsidRPr="009C46EC">
              <w:rPr>
                <w:rStyle w:val="normaltextrun"/>
                <w:rFonts w:ascii="Arial" w:hAnsi="Arial" w:cs="Arial"/>
                <w:sz w:val="22"/>
                <w:szCs w:val="22"/>
              </w:rPr>
              <w:t xml:space="preserve"> example of when they would need to access support and advice about partnership working. </w:t>
            </w:r>
            <w:r w:rsidRPr="009C46EC">
              <w:rPr>
                <w:rStyle w:val="eop"/>
                <w:rFonts w:ascii="Arial" w:hAnsi="Arial" w:cs="Arial"/>
                <w:sz w:val="22"/>
                <w:szCs w:val="22"/>
              </w:rPr>
              <w:t> </w:t>
            </w:r>
          </w:p>
          <w:p w14:paraId="101B59D6" w14:textId="77777777" w:rsidR="001F3EEE" w:rsidRPr="009C46EC" w:rsidRDefault="001F3EEE" w:rsidP="001F3EEE">
            <w:pPr>
              <w:pStyle w:val="paragraph"/>
              <w:spacing w:before="0" w:beforeAutospacing="0" w:after="0" w:afterAutospacing="0"/>
              <w:textAlignment w:val="baseline"/>
              <w:rPr>
                <w:rFonts w:ascii="Segoe UI" w:hAnsi="Segoe UI" w:cs="Segoe UI"/>
                <w:sz w:val="22"/>
                <w:szCs w:val="22"/>
              </w:rPr>
            </w:pPr>
            <w:r w:rsidRPr="009C46EC">
              <w:rPr>
                <w:rStyle w:val="eop"/>
                <w:rFonts w:ascii="Arial" w:hAnsi="Arial" w:cs="Arial"/>
                <w:sz w:val="22"/>
                <w:szCs w:val="22"/>
              </w:rPr>
              <w:t> </w:t>
            </w:r>
          </w:p>
          <w:p w14:paraId="04521520" w14:textId="77777777" w:rsidR="001F3EEE" w:rsidRPr="009C46EC" w:rsidRDefault="001F3EEE" w:rsidP="001F3EEE">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must provide an example of when they would access support and advice to resolve a conflict within a partnership. </w:t>
            </w:r>
            <w:r w:rsidRPr="009C46EC">
              <w:rPr>
                <w:rStyle w:val="eop"/>
                <w:rFonts w:ascii="Arial" w:hAnsi="Arial" w:cs="Arial"/>
                <w:sz w:val="22"/>
                <w:szCs w:val="22"/>
              </w:rPr>
              <w:t> </w:t>
            </w:r>
          </w:p>
          <w:p w14:paraId="5C0130CF" w14:textId="77777777" w:rsidR="001F3EEE" w:rsidRPr="009C46EC" w:rsidRDefault="001F3EEE" w:rsidP="001F3EEE">
            <w:pPr>
              <w:pStyle w:val="paragraph"/>
              <w:spacing w:before="0" w:beforeAutospacing="0" w:after="0" w:afterAutospacing="0"/>
              <w:textAlignment w:val="baseline"/>
              <w:rPr>
                <w:rFonts w:ascii="Segoe UI" w:hAnsi="Segoe UI" w:cs="Segoe UI"/>
                <w:sz w:val="22"/>
                <w:szCs w:val="22"/>
              </w:rPr>
            </w:pPr>
            <w:r w:rsidRPr="009C46EC">
              <w:rPr>
                <w:rStyle w:val="eop"/>
                <w:rFonts w:ascii="Arial" w:hAnsi="Arial" w:cs="Arial"/>
                <w:sz w:val="22"/>
                <w:szCs w:val="22"/>
              </w:rPr>
              <w:t> </w:t>
            </w:r>
          </w:p>
          <w:p w14:paraId="75B6EA36" w14:textId="77777777" w:rsidR="0045504F" w:rsidRPr="009C46EC" w:rsidRDefault="0045504F" w:rsidP="00AB5776">
            <w:pPr>
              <w:widowControl w:val="0"/>
              <w:autoSpaceDE w:val="0"/>
              <w:autoSpaceDN w:val="0"/>
              <w:rPr>
                <w:rFonts w:ascii="Times New Roman" w:eastAsia="CongressSans" w:cs="CongressSans"/>
                <w:szCs w:val="22"/>
                <w:lang w:val="en-US"/>
              </w:rPr>
            </w:pPr>
          </w:p>
        </w:tc>
        <w:tc>
          <w:tcPr>
            <w:tcW w:w="720" w:type="dxa"/>
          </w:tcPr>
          <w:p w14:paraId="05441A1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0A96E9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F059F2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5B8844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2B64B3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67141A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1F032A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08E3AD5C" w14:textId="77777777" w:rsidTr="00F12377">
        <w:trPr>
          <w:trHeight w:val="510"/>
        </w:trPr>
        <w:tc>
          <w:tcPr>
            <w:tcW w:w="2860" w:type="dxa"/>
            <w:shd w:val="clear" w:color="auto" w:fill="C00000"/>
          </w:tcPr>
          <w:p w14:paraId="51DB8687" w14:textId="2C442E45" w:rsidR="00F12377" w:rsidRPr="0045504F" w:rsidRDefault="00F12377" w:rsidP="00F12377">
            <w:pPr>
              <w:pStyle w:val="Default"/>
              <w:rPr>
                <w:rStyle w:val="None"/>
                <w:rFonts w:ascii="Arial" w:eastAsia="Arial Unicode MS" w:hAnsi="Arial" w:cs="Arial"/>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6DC4D490" w14:textId="4EAFDD51" w:rsidR="00F12377" w:rsidRPr="00A81730" w:rsidRDefault="00F12377" w:rsidP="00F12377">
            <w:pPr>
              <w:widowControl w:val="0"/>
              <w:autoSpaceDE w:val="0"/>
              <w:autoSpaceDN w:val="0"/>
              <w:rPr>
                <w:rFonts w:ascii="Times New Roman" w:eastAsia="CongressSans" w:cs="CongressSans"/>
                <w:sz w:val="20"/>
                <w:szCs w:val="22"/>
                <w:lang w:val="en-US"/>
              </w:rPr>
            </w:pPr>
            <w:r w:rsidRPr="0045504F">
              <w:rPr>
                <w:rFonts w:ascii="Arial" w:eastAsia="CongressSans" w:hAnsi="Arial" w:cs="Arial"/>
                <w:b/>
                <w:spacing w:val="-4"/>
                <w:szCs w:val="22"/>
                <w:lang w:val="en-US"/>
              </w:rPr>
              <w:t xml:space="preserve">Indicative content </w:t>
            </w:r>
          </w:p>
        </w:tc>
        <w:tc>
          <w:tcPr>
            <w:tcW w:w="720" w:type="dxa"/>
            <w:shd w:val="clear" w:color="auto" w:fill="C00000"/>
          </w:tcPr>
          <w:p w14:paraId="331B8B41" w14:textId="4BCA42E5" w:rsidR="00F12377" w:rsidRPr="00A81730" w:rsidRDefault="00F12377" w:rsidP="00F12377">
            <w:pPr>
              <w:widowControl w:val="0"/>
              <w:autoSpaceDE w:val="0"/>
              <w:autoSpaceDN w:val="0"/>
              <w:rPr>
                <w:rFonts w:ascii="Times New Roman" w:eastAsia="CongressSans" w:cs="CongressSans"/>
                <w:sz w:val="20"/>
                <w:szCs w:val="22"/>
                <w:lang w:val="en-US"/>
              </w:rPr>
            </w:pPr>
            <w:r w:rsidRPr="0045504F">
              <w:rPr>
                <w:rFonts w:ascii="Arial" w:eastAsia="CongressSans" w:hAnsi="Arial" w:cs="Arial"/>
                <w:b/>
                <w:spacing w:val="-4"/>
                <w:szCs w:val="22"/>
                <w:lang w:val="en-US"/>
              </w:rPr>
              <w:t xml:space="preserve"> RPL</w:t>
            </w:r>
          </w:p>
        </w:tc>
        <w:tc>
          <w:tcPr>
            <w:tcW w:w="630" w:type="dxa"/>
            <w:shd w:val="clear" w:color="auto" w:fill="C00000"/>
          </w:tcPr>
          <w:p w14:paraId="29751632" w14:textId="77777777" w:rsidR="00F12377" w:rsidRPr="0045504F" w:rsidRDefault="00F12377" w:rsidP="00F12377">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OBS</w:t>
            </w:r>
          </w:p>
          <w:p w14:paraId="42BA08AA" w14:textId="0BE14F30" w:rsidR="00F12377" w:rsidRPr="00A81730" w:rsidRDefault="00F12377" w:rsidP="00F12377">
            <w:pPr>
              <w:widowControl w:val="0"/>
              <w:autoSpaceDE w:val="0"/>
              <w:autoSpaceDN w:val="0"/>
              <w:rPr>
                <w:rFonts w:ascii="Times New Roman" w:eastAsia="CongressSans" w:cs="CongressSans"/>
                <w:sz w:val="20"/>
                <w:szCs w:val="22"/>
                <w:lang w:val="en-US"/>
              </w:rPr>
            </w:pPr>
            <w:r w:rsidRPr="0045504F">
              <w:rPr>
                <w:rFonts w:ascii="Arial" w:eastAsia="CongressSans" w:hAnsi="Arial" w:cs="Arial"/>
                <w:b/>
                <w:spacing w:val="-4"/>
                <w:szCs w:val="22"/>
                <w:lang w:val="en-US"/>
              </w:rPr>
              <w:t>1</w:t>
            </w:r>
          </w:p>
        </w:tc>
        <w:tc>
          <w:tcPr>
            <w:tcW w:w="630" w:type="dxa"/>
            <w:shd w:val="clear" w:color="auto" w:fill="C00000"/>
          </w:tcPr>
          <w:p w14:paraId="75EB499B" w14:textId="5DA7A1CD" w:rsidR="00F12377" w:rsidRPr="00A81730" w:rsidRDefault="00F12377" w:rsidP="00F12377">
            <w:pPr>
              <w:widowControl w:val="0"/>
              <w:autoSpaceDE w:val="0"/>
              <w:autoSpaceDN w:val="0"/>
              <w:rPr>
                <w:rFonts w:ascii="Times New Roman" w:eastAsia="CongressSans" w:cs="CongressSans"/>
                <w:sz w:val="20"/>
                <w:szCs w:val="22"/>
                <w:lang w:val="en-US"/>
              </w:rPr>
            </w:pPr>
            <w:r w:rsidRPr="0045504F">
              <w:rPr>
                <w:rFonts w:ascii="Arial" w:eastAsia="CongressSans" w:hAnsi="Arial" w:cs="Arial"/>
                <w:b/>
                <w:spacing w:val="-5"/>
                <w:szCs w:val="22"/>
                <w:lang w:val="en-US"/>
              </w:rPr>
              <w:t>ALD1</w:t>
            </w:r>
          </w:p>
        </w:tc>
        <w:tc>
          <w:tcPr>
            <w:tcW w:w="630" w:type="dxa"/>
            <w:shd w:val="clear" w:color="auto" w:fill="C00000"/>
          </w:tcPr>
          <w:p w14:paraId="02F72C9D" w14:textId="77777777" w:rsidR="00F12377" w:rsidRPr="0045504F" w:rsidRDefault="00F12377" w:rsidP="00F12377">
            <w:pPr>
              <w:widowControl w:val="0"/>
              <w:autoSpaceDE w:val="0"/>
              <w:autoSpaceDN w:val="0"/>
              <w:spacing w:before="39"/>
              <w:ind w:left="106"/>
              <w:rPr>
                <w:rFonts w:ascii="Arial" w:eastAsia="CongressSans" w:hAnsi="Arial" w:cs="Arial"/>
                <w:b/>
                <w:spacing w:val="-4"/>
                <w:szCs w:val="22"/>
                <w:lang w:val="en-US"/>
              </w:rPr>
            </w:pPr>
            <w:r w:rsidRPr="0045504F">
              <w:rPr>
                <w:rFonts w:ascii="Arial" w:eastAsia="CongressSans" w:hAnsi="Arial" w:cs="Arial"/>
                <w:b/>
                <w:spacing w:val="-4"/>
                <w:szCs w:val="22"/>
                <w:lang w:val="en-US"/>
              </w:rPr>
              <w:t xml:space="preserve">OBS </w:t>
            </w:r>
          </w:p>
          <w:p w14:paraId="5E73B612" w14:textId="5F772F2B" w:rsidR="00F12377" w:rsidRPr="00A81730" w:rsidRDefault="00F12377" w:rsidP="00F12377">
            <w:pPr>
              <w:widowControl w:val="0"/>
              <w:autoSpaceDE w:val="0"/>
              <w:autoSpaceDN w:val="0"/>
              <w:rPr>
                <w:rFonts w:ascii="Times New Roman" w:eastAsia="CongressSans" w:cs="CongressSans"/>
                <w:sz w:val="20"/>
                <w:szCs w:val="22"/>
                <w:lang w:val="en-US"/>
              </w:rPr>
            </w:pPr>
            <w:r w:rsidRPr="0045504F">
              <w:rPr>
                <w:rFonts w:ascii="Arial" w:eastAsia="CongressSans" w:hAnsi="Arial" w:cs="Arial"/>
                <w:b/>
                <w:spacing w:val="-4"/>
                <w:szCs w:val="22"/>
                <w:lang w:val="en-US"/>
              </w:rPr>
              <w:t>2</w:t>
            </w:r>
          </w:p>
        </w:tc>
        <w:tc>
          <w:tcPr>
            <w:tcW w:w="720" w:type="dxa"/>
            <w:shd w:val="clear" w:color="auto" w:fill="C00000"/>
          </w:tcPr>
          <w:p w14:paraId="7A595DEF" w14:textId="77777777" w:rsidR="00F12377" w:rsidRPr="0045504F" w:rsidRDefault="00F12377" w:rsidP="00F12377">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ALD</w:t>
            </w:r>
          </w:p>
          <w:p w14:paraId="181CA6A2" w14:textId="51759E72" w:rsidR="00F12377" w:rsidRPr="00A81730" w:rsidRDefault="00F12377" w:rsidP="00F12377">
            <w:pPr>
              <w:widowControl w:val="0"/>
              <w:autoSpaceDE w:val="0"/>
              <w:autoSpaceDN w:val="0"/>
              <w:rPr>
                <w:rFonts w:ascii="Times New Roman" w:eastAsia="CongressSans" w:cs="CongressSans"/>
                <w:sz w:val="20"/>
                <w:szCs w:val="22"/>
                <w:lang w:val="en-US"/>
              </w:rPr>
            </w:pPr>
            <w:r w:rsidRPr="0045504F">
              <w:rPr>
                <w:rFonts w:ascii="Arial" w:eastAsia="CongressSans" w:hAnsi="Arial" w:cs="Arial"/>
                <w:b/>
                <w:spacing w:val="-5"/>
                <w:szCs w:val="22"/>
                <w:lang w:val="en-US"/>
              </w:rPr>
              <w:t>2</w:t>
            </w:r>
          </w:p>
        </w:tc>
        <w:tc>
          <w:tcPr>
            <w:tcW w:w="630" w:type="dxa"/>
            <w:shd w:val="clear" w:color="auto" w:fill="C00000"/>
          </w:tcPr>
          <w:p w14:paraId="1E316361" w14:textId="165ACEAA" w:rsidR="00F12377" w:rsidRPr="00A81730" w:rsidRDefault="00F12377" w:rsidP="00F12377">
            <w:pPr>
              <w:widowControl w:val="0"/>
              <w:autoSpaceDE w:val="0"/>
              <w:autoSpaceDN w:val="0"/>
              <w:rPr>
                <w:rFonts w:ascii="Times New Roman" w:eastAsia="CongressSans" w:cs="CongressSans"/>
                <w:sz w:val="20"/>
                <w:szCs w:val="22"/>
                <w:lang w:val="en-US"/>
              </w:rPr>
            </w:pPr>
            <w:r w:rsidRPr="0045504F">
              <w:rPr>
                <w:rFonts w:ascii="Arial" w:eastAsia="CongressSans" w:hAnsi="Arial" w:cs="Arial"/>
                <w:b/>
                <w:spacing w:val="-5"/>
                <w:szCs w:val="22"/>
                <w:lang w:val="en-US"/>
              </w:rPr>
              <w:t xml:space="preserve">DD  </w:t>
            </w:r>
          </w:p>
        </w:tc>
        <w:tc>
          <w:tcPr>
            <w:tcW w:w="2010" w:type="dxa"/>
            <w:shd w:val="clear" w:color="auto" w:fill="C00000"/>
          </w:tcPr>
          <w:p w14:paraId="6C5A2296" w14:textId="77777777" w:rsidR="00F12377" w:rsidRPr="0045504F" w:rsidRDefault="00F12377" w:rsidP="00F12377">
            <w:pPr>
              <w:widowControl w:val="0"/>
              <w:autoSpaceDE w:val="0"/>
              <w:autoSpaceDN w:val="0"/>
              <w:spacing w:before="39"/>
              <w:ind w:left="106"/>
              <w:rPr>
                <w:rFonts w:ascii="Arial" w:eastAsia="CongressSans" w:hAnsi="Arial" w:cs="Arial"/>
                <w:b/>
                <w:spacing w:val="-5"/>
                <w:szCs w:val="22"/>
                <w:lang w:val="en-US"/>
              </w:rPr>
            </w:pPr>
            <w:r w:rsidRPr="0045504F">
              <w:rPr>
                <w:rFonts w:ascii="Arial" w:eastAsia="CongressSans" w:hAnsi="Arial" w:cs="Arial"/>
                <w:b/>
                <w:spacing w:val="-5"/>
                <w:szCs w:val="22"/>
                <w:lang w:val="en-US"/>
              </w:rPr>
              <w:t>Personal Development Portfolio</w:t>
            </w:r>
          </w:p>
          <w:p w14:paraId="67BE4180" w14:textId="58EDCBB4" w:rsidR="00F12377" w:rsidRPr="00A81730" w:rsidRDefault="00F12377" w:rsidP="00F12377">
            <w:pPr>
              <w:widowControl w:val="0"/>
              <w:autoSpaceDE w:val="0"/>
              <w:autoSpaceDN w:val="0"/>
              <w:rPr>
                <w:rFonts w:ascii="Times New Roman" w:eastAsia="CongressSans" w:cs="CongressSans"/>
                <w:sz w:val="20"/>
                <w:szCs w:val="22"/>
                <w:lang w:val="en-US"/>
              </w:rPr>
            </w:pPr>
            <w:r w:rsidRPr="0045504F">
              <w:rPr>
                <w:rFonts w:ascii="Arial" w:eastAsia="CongressSans" w:hAnsi="Arial" w:cs="Arial"/>
                <w:bCs/>
                <w:spacing w:val="-5"/>
                <w:szCs w:val="22"/>
                <w:lang w:val="en-US"/>
              </w:rPr>
              <w:t xml:space="preserve"> (please state)</w:t>
            </w:r>
          </w:p>
        </w:tc>
      </w:tr>
      <w:tr w:rsidR="0045504F" w:rsidRPr="00A81730" w14:paraId="00F54C40" w14:textId="77777777" w:rsidTr="00AB5776">
        <w:trPr>
          <w:trHeight w:val="510"/>
        </w:trPr>
        <w:tc>
          <w:tcPr>
            <w:tcW w:w="2860" w:type="dxa"/>
          </w:tcPr>
          <w:p w14:paraId="24F95178" w14:textId="3B519006" w:rsidR="0045504F" w:rsidRPr="0045504F" w:rsidRDefault="0045504F" w:rsidP="00AB5776">
            <w:pPr>
              <w:pStyle w:val="Default"/>
              <w:rPr>
                <w:rStyle w:val="None"/>
                <w:rFonts w:ascii="Arial" w:eastAsia="Arial Unicode MS" w:hAnsi="Arial" w:cs="Arial"/>
                <w:sz w:val="22"/>
                <w:szCs w:val="22"/>
              </w:rPr>
            </w:pPr>
            <w:r w:rsidRPr="0045504F">
              <w:rPr>
                <w:rStyle w:val="None"/>
                <w:rFonts w:ascii="Arial" w:eastAsia="Arial Unicode MS" w:hAnsi="Arial" w:cs="Arial"/>
                <w:sz w:val="22"/>
                <w:szCs w:val="22"/>
              </w:rPr>
              <w:t xml:space="preserve">AC4.3 </w:t>
            </w:r>
            <w:r>
              <w:rPr>
                <w:rStyle w:val="None"/>
                <w:rFonts w:ascii="Arial" w:eastAsia="Arial Unicode MS" w:hAnsi="Arial" w:cs="Arial"/>
                <w:sz w:val="22"/>
                <w:szCs w:val="22"/>
              </w:rPr>
              <w:t>A</w:t>
            </w:r>
            <w:r w:rsidRPr="0045504F">
              <w:rPr>
                <w:rStyle w:val="None"/>
                <w:rFonts w:ascii="Arial" w:eastAsia="Arial Unicode MS" w:hAnsi="Arial" w:cs="Arial"/>
                <w:sz w:val="22"/>
                <w:szCs w:val="22"/>
              </w:rPr>
              <w:t xml:space="preserve">ccess support and advice about: </w:t>
            </w:r>
          </w:p>
          <w:p w14:paraId="0BB74103" w14:textId="77777777" w:rsidR="0045504F" w:rsidRPr="0045504F" w:rsidRDefault="0045504F" w:rsidP="0045504F">
            <w:pPr>
              <w:pStyle w:val="Default"/>
              <w:numPr>
                <w:ilvl w:val="0"/>
                <w:numId w:val="121"/>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45504F">
              <w:rPr>
                <w:rStyle w:val="None"/>
                <w:rFonts w:ascii="Arial" w:eastAsia="Arial Unicode MS" w:hAnsi="Arial" w:cs="Arial"/>
                <w:sz w:val="22"/>
                <w:szCs w:val="22"/>
              </w:rPr>
              <w:t>working in partnership with others</w:t>
            </w:r>
          </w:p>
          <w:p w14:paraId="1045D075" w14:textId="77777777" w:rsidR="0045504F" w:rsidRPr="0045504F" w:rsidRDefault="0045504F" w:rsidP="0045504F">
            <w:pPr>
              <w:pStyle w:val="Default"/>
              <w:numPr>
                <w:ilvl w:val="0"/>
                <w:numId w:val="121"/>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45504F">
              <w:rPr>
                <w:rStyle w:val="None"/>
                <w:rFonts w:ascii="Arial" w:eastAsia="Arial Unicode MS" w:hAnsi="Arial" w:cs="Arial"/>
                <w:sz w:val="22"/>
                <w:szCs w:val="22"/>
              </w:rPr>
              <w:t xml:space="preserve">resolving conflicts within partnerships  </w:t>
            </w:r>
          </w:p>
        </w:tc>
        <w:tc>
          <w:tcPr>
            <w:tcW w:w="4477" w:type="dxa"/>
          </w:tcPr>
          <w:p w14:paraId="615ACD1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37B4BE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C1C384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1A9028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BD3722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9CF0BF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70B261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1C07FD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3A1AB10" w14:textId="77777777" w:rsidTr="00AB5776">
        <w:trPr>
          <w:trHeight w:val="510"/>
        </w:trPr>
        <w:tc>
          <w:tcPr>
            <w:tcW w:w="2860" w:type="dxa"/>
          </w:tcPr>
          <w:p w14:paraId="5D7AF184" w14:textId="31D2996A" w:rsidR="0045504F" w:rsidRPr="0045504F" w:rsidRDefault="0045504F" w:rsidP="00AB5776">
            <w:pPr>
              <w:pStyle w:val="Default"/>
              <w:rPr>
                <w:rStyle w:val="None"/>
                <w:rFonts w:ascii="Arial" w:eastAsia="Arial Unicode MS" w:hAnsi="Arial" w:cs="Arial"/>
                <w:sz w:val="22"/>
                <w:szCs w:val="22"/>
              </w:rPr>
            </w:pPr>
            <w:r w:rsidRPr="0045504F">
              <w:rPr>
                <w:rStyle w:val="None"/>
                <w:rFonts w:ascii="Arial" w:eastAsia="Arial Unicode MS" w:hAnsi="Arial" w:cs="Arial"/>
                <w:sz w:val="22"/>
                <w:szCs w:val="22"/>
              </w:rPr>
              <w:t xml:space="preserve">AC4.4 </w:t>
            </w:r>
            <w:r>
              <w:rPr>
                <w:rStyle w:val="None"/>
                <w:rFonts w:ascii="Arial" w:eastAsia="Arial Unicode MS" w:hAnsi="Arial" w:cs="Arial"/>
                <w:sz w:val="22"/>
                <w:szCs w:val="22"/>
              </w:rPr>
              <w:t>W</w:t>
            </w:r>
            <w:r w:rsidRPr="0045504F">
              <w:rPr>
                <w:rStyle w:val="None"/>
                <w:rFonts w:ascii="Arial" w:eastAsia="Arial Unicode MS" w:hAnsi="Arial" w:cs="Arial"/>
                <w:sz w:val="22"/>
                <w:szCs w:val="22"/>
              </w:rPr>
              <w:t xml:space="preserve">ork in ways that show behaviours and attitudes that can help improve partnership working </w:t>
            </w:r>
          </w:p>
        </w:tc>
        <w:tc>
          <w:tcPr>
            <w:tcW w:w="4477" w:type="dxa"/>
          </w:tcPr>
          <w:p w14:paraId="50902C9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60CA2A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DC7F6A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B4DF0F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821B8C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0B97E1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27C24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B54E9F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C9581A" w:rsidRPr="00A81730" w14:paraId="2F3B8ACD" w14:textId="77777777" w:rsidTr="00561BC9">
        <w:trPr>
          <w:trHeight w:val="510"/>
        </w:trPr>
        <w:tc>
          <w:tcPr>
            <w:tcW w:w="13307" w:type="dxa"/>
            <w:gridSpan w:val="9"/>
            <w:shd w:val="clear" w:color="auto" w:fill="C00000"/>
          </w:tcPr>
          <w:p w14:paraId="2A919CDD" w14:textId="77777777" w:rsidR="00C9581A" w:rsidRPr="00C9581A" w:rsidRDefault="00C9581A" w:rsidP="00AB5776">
            <w:pPr>
              <w:widowControl w:val="0"/>
              <w:autoSpaceDE w:val="0"/>
              <w:autoSpaceDN w:val="0"/>
              <w:rPr>
                <w:rFonts w:ascii="Times New Roman" w:eastAsia="CongressSans" w:cs="CongressSans"/>
                <w:szCs w:val="22"/>
                <w:lang w:val="en-US"/>
              </w:rPr>
            </w:pPr>
            <w:r w:rsidRPr="00C9581A">
              <w:rPr>
                <w:rFonts w:ascii="Arial" w:eastAsia="CongressSans" w:hAnsi="Arial" w:cs="Arial"/>
                <w:b/>
                <w:bCs/>
                <w:szCs w:val="22"/>
                <w:lang w:val="en-US"/>
              </w:rPr>
              <w:t>Unit 221 Personal Development</w:t>
            </w:r>
            <w:r w:rsidRPr="00C9581A">
              <w:rPr>
                <w:rStyle w:val="None"/>
                <w:rFonts w:eastAsia="Arial Unicode MS"/>
                <w:szCs w:val="22"/>
              </w:rPr>
              <w:t xml:space="preserve"> </w:t>
            </w:r>
          </w:p>
        </w:tc>
      </w:tr>
      <w:tr w:rsidR="0045504F" w:rsidRPr="00A81730" w14:paraId="4A7BB825" w14:textId="77777777" w:rsidTr="00AB5776">
        <w:trPr>
          <w:trHeight w:val="1992"/>
        </w:trPr>
        <w:tc>
          <w:tcPr>
            <w:tcW w:w="2860" w:type="dxa"/>
          </w:tcPr>
          <w:p w14:paraId="1A489D03" w14:textId="6989E908" w:rsidR="0045504F" w:rsidRPr="00C9581A"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C9581A">
              <w:rPr>
                <w:rStyle w:val="None"/>
                <w:rFonts w:ascii="Arial" w:eastAsia="Arial Unicode MS" w:hAnsi="Arial" w:cs="Arial"/>
                <w:b/>
                <w:bCs/>
                <w14:textOutline w14:w="0" w14:cap="flat" w14:cmpd="sng" w14:algn="ctr">
                  <w14:noFill/>
                  <w14:prstDash w14:val="solid"/>
                  <w14:bevel/>
                </w14:textOutline>
              </w:rPr>
              <w:t>LO1</w:t>
            </w:r>
            <w:r w:rsidR="00EA7E5E">
              <w:rPr>
                <w:rStyle w:val="None"/>
                <w:rFonts w:ascii="Arial" w:eastAsia="Arial Unicode MS" w:hAnsi="Arial" w:cs="Arial"/>
                <w:b/>
                <w:bCs/>
                <w14:textOutline w14:w="0" w14:cap="flat" w14:cmpd="sng" w14:algn="ctr">
                  <w14:noFill/>
                  <w14:prstDash w14:val="solid"/>
                  <w14:bevel/>
                </w14:textOutline>
              </w:rPr>
              <w:t xml:space="preserve"> </w:t>
            </w:r>
            <w:r w:rsidRPr="00C9581A">
              <w:rPr>
                <w:rStyle w:val="None"/>
                <w:rFonts w:ascii="Arial" w:eastAsia="Arial Unicode MS" w:hAnsi="Arial" w:cs="Arial"/>
                <w:b/>
                <w:bCs/>
                <w14:textOutline w14:w="0" w14:cap="flat" w14:cmpd="sng" w14:algn="ctr">
                  <w14:noFill/>
                  <w14:prstDash w14:val="solid"/>
                  <w14:bevel/>
                </w14:textOutline>
              </w:rPr>
              <w:t>Agree own personal</w:t>
            </w:r>
          </w:p>
          <w:p w14:paraId="6EBC3AF4" w14:textId="77777777" w:rsidR="0045504F" w:rsidRPr="00C9581A"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C9581A">
              <w:rPr>
                <w:rStyle w:val="None"/>
                <w:rFonts w:ascii="Arial" w:eastAsia="Arial Unicode MS" w:hAnsi="Arial" w:cs="Arial"/>
                <w:b/>
                <w:bCs/>
                <w14:textOutline w14:w="0" w14:cap="flat" w14:cmpd="sng" w14:algn="ctr">
                  <w14:noFill/>
                  <w14:prstDash w14:val="solid"/>
                  <w14:bevel/>
                </w14:textOutline>
              </w:rPr>
              <w:t>development plan</w:t>
            </w:r>
          </w:p>
          <w:p w14:paraId="462E8BB1" w14:textId="77777777" w:rsidR="0045504F" w:rsidRPr="00223A85" w:rsidRDefault="0045504F" w:rsidP="00AB5776">
            <w:pPr>
              <w:rPr>
                <w:rFonts w:eastAsia="Arial"/>
                <w:lang w:val="en-US" w:eastAsia="en-GB"/>
              </w:rPr>
            </w:pPr>
          </w:p>
          <w:p w14:paraId="0A3A2AC6" w14:textId="77777777" w:rsidR="00C9581A" w:rsidRPr="005B0894" w:rsidRDefault="00C9581A" w:rsidP="00C9581A">
            <w:pPr>
              <w:pStyle w:val="UnitLO-AC"/>
              <w:tabs>
                <w:tab w:val="left" w:pos="709"/>
              </w:tabs>
              <w:ind w:left="709" w:hanging="709"/>
              <w:rPr>
                <w:rStyle w:val="None"/>
                <w:rFonts w:ascii="Arial" w:eastAsia="Arial" w:hAnsi="Arial" w:cs="Arial"/>
              </w:rPr>
            </w:pPr>
            <w:r w:rsidRPr="005B0894">
              <w:rPr>
                <w:rStyle w:val="None"/>
                <w:rFonts w:ascii="Arial" w:hAnsi="Arial" w:cs="Arial"/>
              </w:rPr>
              <w:t>AC1.1</w:t>
            </w:r>
            <w:r w:rsidRPr="005B0894">
              <w:rPr>
                <w:rStyle w:val="None"/>
                <w:rFonts w:ascii="Arial" w:hAnsi="Arial" w:cs="Arial"/>
              </w:rPr>
              <w:tab/>
              <w:t>Outline:</w:t>
            </w:r>
          </w:p>
          <w:p w14:paraId="7487926B" w14:textId="77777777" w:rsidR="00C9581A" w:rsidRPr="005B0894" w:rsidRDefault="00C9581A" w:rsidP="00C9581A">
            <w:pPr>
              <w:pStyle w:val="UnitLO-AC"/>
              <w:numPr>
                <w:ilvl w:val="0"/>
                <w:numId w:val="45"/>
              </w:numPr>
              <w:rPr>
                <w:rFonts w:ascii="Arial" w:hAnsi="Arial" w:cs="Arial"/>
              </w:rPr>
            </w:pPr>
            <w:r w:rsidRPr="005B0894">
              <w:rPr>
                <w:rStyle w:val="None"/>
                <w:rFonts w:ascii="Arial" w:hAnsi="Arial" w:cs="Arial"/>
              </w:rPr>
              <w:t>processes for identifying own learning needs</w:t>
            </w:r>
          </w:p>
          <w:p w14:paraId="1008FE52" w14:textId="77777777" w:rsidR="00C9581A" w:rsidRPr="005B0894" w:rsidRDefault="00C9581A" w:rsidP="00C9581A">
            <w:pPr>
              <w:pStyle w:val="ListParagraph"/>
              <w:numPr>
                <w:ilvl w:val="0"/>
                <w:numId w:val="47"/>
              </w:numPr>
              <w:pBdr>
                <w:top w:val="nil"/>
                <w:left w:val="nil"/>
                <w:bottom w:val="nil"/>
                <w:right w:val="nil"/>
                <w:between w:val="nil"/>
                <w:bar w:val="nil"/>
              </w:pBdr>
              <w:spacing w:before="0" w:after="0"/>
              <w:rPr>
                <w:rFonts w:ascii="Arial" w:hAnsi="Arial" w:cs="Arial"/>
              </w:rPr>
            </w:pPr>
            <w:r w:rsidRPr="005B0894">
              <w:rPr>
                <w:rStyle w:val="None"/>
                <w:rFonts w:ascii="Arial" w:eastAsia="CongressSans" w:hAnsi="Arial" w:cs="Arial"/>
              </w:rPr>
              <w:t>process for agreeing</w:t>
            </w:r>
            <w:r w:rsidRPr="005B0894">
              <w:rPr>
                <w:rStyle w:val="None"/>
                <w:rFonts w:ascii="Arial" w:hAnsi="Arial" w:cs="Arial"/>
              </w:rPr>
              <w:t xml:space="preserve"> a personal development plan  </w:t>
            </w:r>
          </w:p>
          <w:p w14:paraId="3D60EB6E" w14:textId="242CA2A3" w:rsidR="0045504F" w:rsidRPr="00F12377" w:rsidRDefault="00C9581A" w:rsidP="00F12377">
            <w:pPr>
              <w:pStyle w:val="ListParagraph"/>
              <w:numPr>
                <w:ilvl w:val="0"/>
                <w:numId w:val="47"/>
              </w:numPr>
              <w:pBdr>
                <w:top w:val="nil"/>
                <w:left w:val="nil"/>
                <w:bottom w:val="nil"/>
                <w:right w:val="nil"/>
                <w:between w:val="nil"/>
                <w:bar w:val="nil"/>
              </w:pBdr>
              <w:spacing w:before="0" w:after="0"/>
              <w:rPr>
                <w:rStyle w:val="None"/>
                <w:rFonts w:ascii="Arial" w:hAnsi="Arial" w:cs="Arial"/>
              </w:rPr>
            </w:pPr>
            <w:r w:rsidRPr="005B0894">
              <w:rPr>
                <w:rStyle w:val="None"/>
                <w:rFonts w:ascii="Arial" w:hAnsi="Arial" w:cs="Arial"/>
              </w:rPr>
              <w:t xml:space="preserve">who is able to support the personal development plan </w:t>
            </w:r>
          </w:p>
        </w:tc>
        <w:tc>
          <w:tcPr>
            <w:tcW w:w="4477" w:type="dxa"/>
          </w:tcPr>
          <w:p w14:paraId="0204CAED" w14:textId="77777777" w:rsidR="003B7E0E" w:rsidRPr="009C46EC" w:rsidRDefault="003B7E0E" w:rsidP="003B7E0E">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must outline:</w:t>
            </w:r>
            <w:r w:rsidRPr="009C46EC">
              <w:rPr>
                <w:rStyle w:val="eop"/>
                <w:rFonts w:ascii="Arial" w:hAnsi="Arial" w:cs="Arial"/>
                <w:sz w:val="22"/>
                <w:szCs w:val="22"/>
              </w:rPr>
              <w:t> </w:t>
            </w:r>
          </w:p>
          <w:p w14:paraId="0CE9A62A" w14:textId="77777777" w:rsidR="003B7E0E" w:rsidRPr="009C46EC" w:rsidRDefault="003B7E0E" w:rsidP="002A29A8">
            <w:pPr>
              <w:pStyle w:val="UnitLO-AC"/>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9C46EC">
              <w:rPr>
                <w:rStyle w:val="None"/>
                <w:rFonts w:ascii="Arial" w:hAnsi="Arial" w:cs="Arial"/>
              </w:rPr>
              <w:t xml:space="preserve">at least </w:t>
            </w:r>
            <w:r w:rsidRPr="009C46EC">
              <w:rPr>
                <w:rStyle w:val="None"/>
                <w:rFonts w:ascii="Arial" w:hAnsi="Arial" w:cs="Arial"/>
                <w:b/>
                <w:bCs/>
              </w:rPr>
              <w:t>two</w:t>
            </w:r>
            <w:r w:rsidRPr="009C46EC">
              <w:rPr>
                <w:rStyle w:val="None"/>
                <w:rFonts w:ascii="Arial" w:hAnsi="Arial" w:cs="Arial"/>
              </w:rPr>
              <w:t xml:space="preserve"> ways of identifying their learning needs based on their role and responsibilities  </w:t>
            </w:r>
          </w:p>
          <w:p w14:paraId="7A985859" w14:textId="77777777" w:rsidR="003B7E0E" w:rsidRPr="009C46EC" w:rsidRDefault="003B7E0E" w:rsidP="002A29A8">
            <w:pPr>
              <w:pStyle w:val="UnitLO-AC"/>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9C46EC">
              <w:rPr>
                <w:rStyle w:val="None"/>
                <w:rFonts w:ascii="Arial" w:hAnsi="Arial" w:cs="Arial"/>
              </w:rPr>
              <w:t>the main headings in a personal development plan including objectives, timescales, and how they will recognise achievement </w:t>
            </w:r>
          </w:p>
          <w:p w14:paraId="41823CEB" w14:textId="77777777" w:rsidR="003B7E0E" w:rsidRPr="009C46EC" w:rsidRDefault="003B7E0E" w:rsidP="002A29A8">
            <w:pPr>
              <w:pStyle w:val="UnitLO-AC"/>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9C46EC">
              <w:rPr>
                <w:rStyle w:val="None"/>
                <w:rFonts w:ascii="Arial" w:hAnsi="Arial" w:cs="Arial"/>
              </w:rPr>
              <w:t>how their personal development is agreed with others  </w:t>
            </w:r>
          </w:p>
          <w:p w14:paraId="3C67D1F9" w14:textId="77777777" w:rsidR="003B7E0E" w:rsidRPr="009C46EC" w:rsidRDefault="003B7E0E" w:rsidP="002A29A8">
            <w:pPr>
              <w:pStyle w:val="UnitLO-AC"/>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9C46EC">
              <w:rPr>
                <w:rStyle w:val="None"/>
                <w:rFonts w:ascii="Arial" w:hAnsi="Arial" w:cs="Arial"/>
              </w:rPr>
              <w:t>who supports them through this process </w:t>
            </w:r>
          </w:p>
          <w:p w14:paraId="4A34BBEB" w14:textId="77777777" w:rsidR="0045504F" w:rsidRPr="009C46EC" w:rsidRDefault="0045504F" w:rsidP="00AB5776">
            <w:pPr>
              <w:widowControl w:val="0"/>
              <w:autoSpaceDE w:val="0"/>
              <w:autoSpaceDN w:val="0"/>
              <w:rPr>
                <w:rFonts w:ascii="Times New Roman" w:eastAsia="CongressSans" w:cs="CongressSans"/>
                <w:szCs w:val="22"/>
                <w:lang w:val="en-US"/>
              </w:rPr>
            </w:pPr>
          </w:p>
        </w:tc>
        <w:tc>
          <w:tcPr>
            <w:tcW w:w="720" w:type="dxa"/>
          </w:tcPr>
          <w:p w14:paraId="641A01D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4C6267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0BDAED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EA511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336B6E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5138EF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A5F70E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C9C79FC" w14:textId="77777777" w:rsidTr="00AB5776">
        <w:trPr>
          <w:trHeight w:val="510"/>
        </w:trPr>
        <w:tc>
          <w:tcPr>
            <w:tcW w:w="2860" w:type="dxa"/>
          </w:tcPr>
          <w:p w14:paraId="075435F1" w14:textId="2FE6DC81" w:rsidR="0045504F" w:rsidRPr="00D86E97" w:rsidRDefault="0045504F" w:rsidP="00AB5776">
            <w:pPr>
              <w:pStyle w:val="Default"/>
              <w:rPr>
                <w:rStyle w:val="None"/>
                <w:rFonts w:ascii="Arial" w:eastAsia="Arial Unicode MS" w:hAnsi="Arial" w:cs="Arial"/>
                <w:sz w:val="22"/>
                <w:szCs w:val="22"/>
              </w:rPr>
            </w:pPr>
            <w:r w:rsidRPr="00D86E97">
              <w:rPr>
                <w:rStyle w:val="None"/>
                <w:rFonts w:ascii="Arial" w:eastAsia="Arial Unicode MS" w:hAnsi="Arial" w:cs="Arial"/>
                <w:sz w:val="22"/>
                <w:szCs w:val="22"/>
              </w:rPr>
              <w:t xml:space="preserve">AC1.2 </w:t>
            </w:r>
            <w:r w:rsidR="00EA7E5E">
              <w:rPr>
                <w:rStyle w:val="None"/>
                <w:rFonts w:ascii="Arial" w:eastAsia="Arial Unicode MS" w:hAnsi="Arial" w:cs="Arial"/>
                <w:sz w:val="22"/>
                <w:szCs w:val="22"/>
              </w:rPr>
              <w:t>E</w:t>
            </w:r>
            <w:r w:rsidRPr="00D86E97">
              <w:rPr>
                <w:rStyle w:val="None"/>
                <w:rFonts w:ascii="Arial" w:eastAsia="Arial Unicode MS" w:hAnsi="Arial" w:cs="Arial"/>
                <w:sz w:val="22"/>
                <w:szCs w:val="22"/>
              </w:rPr>
              <w:t xml:space="preserve">xplain why feedback from others is important in helping to develop and improve approaches to own work </w:t>
            </w:r>
          </w:p>
        </w:tc>
        <w:tc>
          <w:tcPr>
            <w:tcW w:w="4477" w:type="dxa"/>
          </w:tcPr>
          <w:p w14:paraId="020D52BC" w14:textId="77777777" w:rsidR="0068768F" w:rsidRPr="009C46EC" w:rsidRDefault="0068768F" w:rsidP="0068768F">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must identify any feedback received on their practice. </w:t>
            </w:r>
            <w:r w:rsidRPr="009C46EC">
              <w:rPr>
                <w:rStyle w:val="eop"/>
                <w:rFonts w:ascii="Arial" w:hAnsi="Arial" w:cs="Arial"/>
                <w:sz w:val="22"/>
                <w:szCs w:val="22"/>
              </w:rPr>
              <w:t> </w:t>
            </w:r>
          </w:p>
          <w:p w14:paraId="542BB71C" w14:textId="4D515800" w:rsidR="0068768F" w:rsidRPr="009C46EC" w:rsidRDefault="0068768F" w:rsidP="0068768F">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must explain why it is important.</w:t>
            </w:r>
          </w:p>
          <w:p w14:paraId="44A61181" w14:textId="7ABD7BF7" w:rsidR="0045504F" w:rsidRPr="009C46EC" w:rsidRDefault="0045504F" w:rsidP="00AB5776">
            <w:pPr>
              <w:widowControl w:val="0"/>
              <w:autoSpaceDE w:val="0"/>
              <w:autoSpaceDN w:val="0"/>
              <w:rPr>
                <w:rFonts w:ascii="Times New Roman" w:eastAsia="CongressSans" w:cs="CongressSans"/>
                <w:szCs w:val="22"/>
                <w:lang w:val="en-US"/>
              </w:rPr>
            </w:pPr>
          </w:p>
        </w:tc>
        <w:tc>
          <w:tcPr>
            <w:tcW w:w="720" w:type="dxa"/>
          </w:tcPr>
          <w:p w14:paraId="31FA491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9D3FA2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42FDC5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B23F3D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D4DF52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2C239D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03216A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25F7FB4B" w14:textId="77777777" w:rsidTr="00F12377">
        <w:trPr>
          <w:trHeight w:val="510"/>
        </w:trPr>
        <w:tc>
          <w:tcPr>
            <w:tcW w:w="2860" w:type="dxa"/>
            <w:shd w:val="clear" w:color="auto" w:fill="C00000"/>
          </w:tcPr>
          <w:p w14:paraId="21385652" w14:textId="00F977E2" w:rsidR="00F12377" w:rsidRPr="00F12377" w:rsidRDefault="00F12377" w:rsidP="00F12377">
            <w:pPr>
              <w:pStyle w:val="Default"/>
              <w:rPr>
                <w:rStyle w:val="None"/>
                <w:rFonts w:ascii="Arial" w:eastAsia="Arial Unicode MS" w:hAnsi="Arial" w:cs="Arial"/>
                <w:color w:val="FFFFFF" w:themeColor="background1"/>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0954405D" w14:textId="7D78B89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0035E896" w14:textId="1B4D9DF9"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0BB20BE3"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2F2869D5" w14:textId="487EC04E"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3C70D1B8" w14:textId="41A45D0F"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5992D16E"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4F2A50B1" w14:textId="70793FA6"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768BC993"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25666FC4" w14:textId="6BC0F96C"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65DA8765" w14:textId="1EF3DD83"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E9D51DE"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0B891BB1" w14:textId="745AB405"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45504F" w:rsidRPr="00A81730" w14:paraId="536FCDCA" w14:textId="77777777" w:rsidTr="00AB5776">
        <w:trPr>
          <w:trHeight w:val="510"/>
        </w:trPr>
        <w:tc>
          <w:tcPr>
            <w:tcW w:w="2860" w:type="dxa"/>
          </w:tcPr>
          <w:p w14:paraId="0A00868D" w14:textId="1178D4A8" w:rsidR="0045504F" w:rsidRPr="00BB2AF7" w:rsidRDefault="0045504F" w:rsidP="00AB5776">
            <w:pPr>
              <w:pStyle w:val="Default"/>
              <w:rPr>
                <w:rStyle w:val="None"/>
                <w:rFonts w:eastAsia="Arial Unicode MS"/>
                <w:sz w:val="16"/>
                <w:szCs w:val="16"/>
              </w:rPr>
            </w:pPr>
            <w:r w:rsidRPr="00D86E97">
              <w:rPr>
                <w:rStyle w:val="None"/>
                <w:rFonts w:ascii="Arial" w:eastAsia="Arial Unicode MS" w:hAnsi="Arial" w:cs="Arial"/>
                <w:sz w:val="22"/>
                <w:szCs w:val="22"/>
              </w:rPr>
              <w:t xml:space="preserve">AC1.3 </w:t>
            </w:r>
            <w:r w:rsidR="00EA7E5E">
              <w:rPr>
                <w:rStyle w:val="None"/>
                <w:rFonts w:ascii="Arial" w:eastAsia="Arial Unicode MS" w:hAnsi="Arial" w:cs="Arial"/>
                <w:sz w:val="22"/>
                <w:szCs w:val="22"/>
              </w:rPr>
              <w:t>C</w:t>
            </w:r>
            <w:r w:rsidRPr="00D86E97">
              <w:rPr>
                <w:rStyle w:val="None"/>
                <w:rFonts w:ascii="Arial" w:eastAsia="Arial Unicode MS" w:hAnsi="Arial" w:cs="Arial"/>
                <w:sz w:val="22"/>
                <w:szCs w:val="22"/>
              </w:rPr>
              <w:t>ontribute to and agree own personal development plan</w:t>
            </w:r>
            <w:r w:rsidRPr="001F7B70">
              <w:rPr>
                <w:rStyle w:val="None"/>
                <w:rFonts w:eastAsia="Arial Unicode MS"/>
                <w:sz w:val="16"/>
                <w:szCs w:val="16"/>
              </w:rPr>
              <w:t xml:space="preserve"> </w:t>
            </w:r>
          </w:p>
        </w:tc>
        <w:tc>
          <w:tcPr>
            <w:tcW w:w="4477" w:type="dxa"/>
          </w:tcPr>
          <w:p w14:paraId="5136861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3C238E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D0CEF7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44CBA3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E90E37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7722B8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1FC02C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C02688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8610897" w14:textId="77777777" w:rsidTr="00AB5776">
        <w:trPr>
          <w:trHeight w:val="1079"/>
        </w:trPr>
        <w:tc>
          <w:tcPr>
            <w:tcW w:w="2860" w:type="dxa"/>
          </w:tcPr>
          <w:p w14:paraId="0336AFAE" w14:textId="00AA716E" w:rsidR="0045504F" w:rsidRPr="00D86E97" w:rsidRDefault="0045504F" w:rsidP="00AB5776">
            <w:pPr>
              <w:pStyle w:val="UnitLO"/>
              <w:rPr>
                <w:rStyle w:val="None"/>
                <w:rFonts w:ascii="Arial" w:eastAsia="Arial Unicode MS" w:hAnsi="Arial" w:cs="Arial"/>
                <w:b/>
                <w:bCs/>
                <w:color w:val="000000"/>
                <w:lang w:val="en-GB"/>
              </w:rPr>
            </w:pPr>
            <w:r w:rsidRPr="00D86E97">
              <w:rPr>
                <w:rStyle w:val="None"/>
                <w:rFonts w:ascii="Arial" w:eastAsia="Arial Unicode MS" w:hAnsi="Arial" w:cs="Arial"/>
                <w:b/>
                <w:bCs/>
                <w:color w:val="000000"/>
                <w:lang w:val="en-GB"/>
              </w:rPr>
              <w:t>LO2 Develop own knowledge, skills and understanding</w:t>
            </w:r>
          </w:p>
          <w:p w14:paraId="63FE4BE6" w14:textId="77777777" w:rsidR="0045504F" w:rsidRPr="00D86E97" w:rsidRDefault="0045504F" w:rsidP="00AB5776">
            <w:pPr>
              <w:rPr>
                <w:rStyle w:val="None"/>
                <w:rFonts w:ascii="Arial" w:eastAsia="Arial Unicode MS" w:hAnsi="Arial" w:cs="Arial"/>
                <w:color w:val="000000"/>
                <w:szCs w:val="22"/>
              </w:rPr>
            </w:pPr>
          </w:p>
          <w:p w14:paraId="2DB29E69" w14:textId="1F86D15A" w:rsidR="0045504F" w:rsidRPr="00D86E97" w:rsidRDefault="0045504F" w:rsidP="00AB5776">
            <w:pPr>
              <w:pStyle w:val="Default"/>
              <w:rPr>
                <w:rStyle w:val="None"/>
                <w:rFonts w:ascii="Arial" w:eastAsia="Arial Unicode MS" w:hAnsi="Arial" w:cs="Arial"/>
                <w:sz w:val="22"/>
                <w:szCs w:val="22"/>
              </w:rPr>
            </w:pPr>
            <w:r w:rsidRPr="00D86E97">
              <w:rPr>
                <w:rStyle w:val="None"/>
                <w:rFonts w:ascii="Arial" w:eastAsia="Arial Unicode MS" w:hAnsi="Arial" w:cs="Arial"/>
                <w:sz w:val="22"/>
                <w:szCs w:val="22"/>
              </w:rPr>
              <w:t xml:space="preserve">AC2.1 </w:t>
            </w:r>
            <w:r w:rsidR="00EA7E5E">
              <w:rPr>
                <w:rStyle w:val="None"/>
                <w:rFonts w:ascii="Arial" w:eastAsia="Arial Unicode MS" w:hAnsi="Arial" w:cs="Arial"/>
                <w:sz w:val="22"/>
                <w:szCs w:val="22"/>
              </w:rPr>
              <w:t>I</w:t>
            </w:r>
            <w:r w:rsidRPr="00D86E97">
              <w:rPr>
                <w:rStyle w:val="None"/>
                <w:rFonts w:ascii="Arial" w:eastAsia="Arial Unicode MS" w:hAnsi="Arial" w:cs="Arial"/>
                <w:sz w:val="22"/>
                <w:szCs w:val="22"/>
              </w:rPr>
              <w:t>dentify learning opportunities available</w:t>
            </w:r>
          </w:p>
        </w:tc>
        <w:tc>
          <w:tcPr>
            <w:tcW w:w="4477" w:type="dxa"/>
          </w:tcPr>
          <w:p w14:paraId="3873E32F" w14:textId="3CEAAAED" w:rsidR="0045504F" w:rsidRPr="009C46EC" w:rsidRDefault="00873AAC"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 xml:space="preserve">Candidate must identify at least </w:t>
            </w:r>
            <w:r w:rsidRPr="009C46EC">
              <w:rPr>
                <w:rStyle w:val="normaltextrun"/>
                <w:rFonts w:ascii="Arial" w:hAnsi="Arial" w:cs="Arial"/>
                <w:b/>
                <w:bCs/>
                <w:color w:val="000000"/>
                <w:szCs w:val="22"/>
                <w:shd w:val="clear" w:color="auto" w:fill="FFFFFF"/>
              </w:rPr>
              <w:t>three</w:t>
            </w:r>
            <w:r w:rsidRPr="009C46EC">
              <w:rPr>
                <w:rStyle w:val="normaltextrun"/>
                <w:rFonts w:ascii="Arial" w:hAnsi="Arial" w:cs="Arial"/>
                <w:color w:val="000000"/>
                <w:szCs w:val="22"/>
                <w:shd w:val="clear" w:color="auto" w:fill="FFFFFF"/>
              </w:rPr>
              <w:t xml:space="preserve"> learning opportunities available to them within their current working role.  </w:t>
            </w:r>
            <w:r w:rsidRPr="009C46EC">
              <w:rPr>
                <w:rStyle w:val="eop"/>
                <w:rFonts w:ascii="Arial" w:hAnsi="Arial" w:cs="Arial"/>
                <w:color w:val="000000"/>
                <w:szCs w:val="22"/>
                <w:shd w:val="clear" w:color="auto" w:fill="FFFFFF"/>
              </w:rPr>
              <w:t> </w:t>
            </w:r>
          </w:p>
        </w:tc>
        <w:tc>
          <w:tcPr>
            <w:tcW w:w="720" w:type="dxa"/>
          </w:tcPr>
          <w:p w14:paraId="50DF4F0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1E787E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A56546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CF0F44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2D8CB4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1FAF0C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2F4E7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31298AA" w14:textId="77777777" w:rsidTr="00AB5776">
        <w:trPr>
          <w:trHeight w:val="728"/>
        </w:trPr>
        <w:tc>
          <w:tcPr>
            <w:tcW w:w="2860" w:type="dxa"/>
          </w:tcPr>
          <w:p w14:paraId="1D936E76" w14:textId="0E2AC2EF" w:rsidR="0045504F" w:rsidRPr="00D86E97" w:rsidRDefault="0045504F" w:rsidP="00AB5776">
            <w:pPr>
              <w:pStyle w:val="UnitLO"/>
              <w:rPr>
                <w:rStyle w:val="None"/>
                <w:rFonts w:ascii="Arial" w:eastAsia="Arial Unicode MS" w:hAnsi="Arial" w:cs="Arial"/>
                <w:color w:val="000000"/>
                <w:lang w:val="en-GB"/>
              </w:rPr>
            </w:pPr>
            <w:r w:rsidRPr="00D86E97">
              <w:rPr>
                <w:rStyle w:val="None"/>
                <w:rFonts w:ascii="Arial" w:eastAsia="Arial Unicode MS" w:hAnsi="Arial" w:cs="Arial"/>
                <w:color w:val="000000"/>
                <w:lang w:val="en-GB"/>
              </w:rPr>
              <w:t xml:space="preserve">AC2.2 </w:t>
            </w:r>
            <w:r w:rsidR="00EA7E5E">
              <w:rPr>
                <w:rStyle w:val="None"/>
                <w:rFonts w:ascii="Arial" w:eastAsia="Arial Unicode MS" w:hAnsi="Arial" w:cs="Arial"/>
                <w:color w:val="000000"/>
                <w:lang w:val="en-GB"/>
              </w:rPr>
              <w:t>E</w:t>
            </w:r>
            <w:r w:rsidRPr="00D86E97">
              <w:rPr>
                <w:rStyle w:val="None"/>
                <w:rFonts w:ascii="Arial" w:eastAsia="Arial Unicode MS" w:hAnsi="Arial" w:cs="Arial"/>
                <w:color w:val="000000"/>
                <w:lang w:val="en-GB"/>
              </w:rPr>
              <w:t>xplain how learning opportunities can improve ways of working</w:t>
            </w:r>
          </w:p>
        </w:tc>
        <w:tc>
          <w:tcPr>
            <w:tcW w:w="4477" w:type="dxa"/>
          </w:tcPr>
          <w:p w14:paraId="3C016408" w14:textId="634ADD7B" w:rsidR="0045504F" w:rsidRPr="009C46EC" w:rsidRDefault="00873AAC"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Candidate must explain how completing the identified learning opportunities can improve their practice when working with individuals. </w:t>
            </w:r>
            <w:r w:rsidRPr="009C46EC">
              <w:rPr>
                <w:rStyle w:val="eop"/>
                <w:rFonts w:ascii="Arial" w:hAnsi="Arial" w:cs="Arial"/>
                <w:color w:val="000000"/>
                <w:szCs w:val="22"/>
                <w:shd w:val="clear" w:color="auto" w:fill="FFFFFF"/>
              </w:rPr>
              <w:t> </w:t>
            </w:r>
          </w:p>
        </w:tc>
        <w:tc>
          <w:tcPr>
            <w:tcW w:w="720" w:type="dxa"/>
          </w:tcPr>
          <w:p w14:paraId="1C6765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5AC68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24194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8FC141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99C23E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61957F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54F6CE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E8F1553" w14:textId="77777777" w:rsidTr="00AB5776">
        <w:trPr>
          <w:trHeight w:val="510"/>
        </w:trPr>
        <w:tc>
          <w:tcPr>
            <w:tcW w:w="2860" w:type="dxa"/>
          </w:tcPr>
          <w:p w14:paraId="3B77800F" w14:textId="3F46BB66" w:rsidR="0045504F" w:rsidRPr="00D86E97" w:rsidRDefault="0045504F" w:rsidP="00AB5776">
            <w:pPr>
              <w:pStyle w:val="Default"/>
              <w:rPr>
                <w:rStyle w:val="None"/>
                <w:rFonts w:ascii="Arial" w:eastAsia="Arial Unicode MS" w:hAnsi="Arial" w:cs="Arial"/>
                <w:sz w:val="22"/>
                <w:szCs w:val="22"/>
              </w:rPr>
            </w:pPr>
            <w:r w:rsidRPr="00D86E97">
              <w:rPr>
                <w:rStyle w:val="None"/>
                <w:rFonts w:ascii="Arial" w:eastAsia="Arial Unicode MS" w:hAnsi="Arial" w:cs="Arial"/>
                <w:sz w:val="22"/>
                <w:szCs w:val="22"/>
              </w:rPr>
              <w:t xml:space="preserve">AC2.3 </w:t>
            </w:r>
            <w:r w:rsidR="00EA7E5E">
              <w:rPr>
                <w:rStyle w:val="None"/>
                <w:rFonts w:ascii="Arial" w:eastAsia="Arial Unicode MS" w:hAnsi="Arial" w:cs="Arial"/>
                <w:sz w:val="22"/>
                <w:szCs w:val="22"/>
              </w:rPr>
              <w:t>O</w:t>
            </w:r>
            <w:r w:rsidRPr="00D86E97">
              <w:rPr>
                <w:rStyle w:val="None"/>
                <w:rFonts w:ascii="Arial" w:eastAsia="Arial Unicode MS" w:hAnsi="Arial" w:cs="Arial"/>
                <w:sz w:val="22"/>
                <w:szCs w:val="22"/>
              </w:rPr>
              <w:t xml:space="preserve">utline sources of support for own learning and development </w:t>
            </w:r>
          </w:p>
        </w:tc>
        <w:tc>
          <w:tcPr>
            <w:tcW w:w="4477" w:type="dxa"/>
          </w:tcPr>
          <w:p w14:paraId="1D838141" w14:textId="77777777" w:rsidR="003B7E0E" w:rsidRPr="009C46EC" w:rsidRDefault="003B7E0E" w:rsidP="003B7E0E">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must outline:</w:t>
            </w:r>
            <w:r w:rsidRPr="009C46EC">
              <w:rPr>
                <w:rStyle w:val="eop"/>
                <w:rFonts w:ascii="Arial" w:hAnsi="Arial" w:cs="Arial"/>
                <w:sz w:val="22"/>
                <w:szCs w:val="22"/>
              </w:rPr>
              <w:t> </w:t>
            </w:r>
          </w:p>
          <w:p w14:paraId="7278922B" w14:textId="58D94D82" w:rsidR="0045504F" w:rsidRPr="009C46EC" w:rsidRDefault="002A29A8" w:rsidP="002A29A8">
            <w:pPr>
              <w:pStyle w:val="UnitLO-AC"/>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C46EC">
              <w:rPr>
                <w:rStyle w:val="None"/>
                <w:rFonts w:ascii="Arial" w:hAnsi="Arial" w:cs="Arial"/>
              </w:rPr>
              <w:t xml:space="preserve">at least </w:t>
            </w:r>
            <w:r w:rsidRPr="009C46EC">
              <w:rPr>
                <w:rStyle w:val="None"/>
                <w:rFonts w:ascii="Arial" w:hAnsi="Arial" w:cs="Arial"/>
                <w:b/>
                <w:bCs/>
              </w:rPr>
              <w:t>two</w:t>
            </w:r>
            <w:r w:rsidRPr="009C46EC">
              <w:rPr>
                <w:rStyle w:val="None"/>
                <w:rFonts w:ascii="Arial" w:hAnsi="Arial" w:cs="Arial"/>
              </w:rPr>
              <w:t xml:space="preserve"> sources of support</w:t>
            </w:r>
            <w:r w:rsidRPr="009C46EC">
              <w:rPr>
                <w:rStyle w:val="normaltextrun"/>
                <w:rFonts w:ascii="Arial" w:hAnsi="Arial" w:cs="Arial"/>
                <w:shd w:val="clear" w:color="auto" w:fill="FFFFFF"/>
              </w:rPr>
              <w:t> </w:t>
            </w:r>
            <w:r w:rsidRPr="009C46EC">
              <w:rPr>
                <w:rStyle w:val="eop"/>
                <w:rFonts w:ascii="Arial" w:hAnsi="Arial" w:cs="Arial"/>
                <w:shd w:val="clear" w:color="auto" w:fill="FFFFFF"/>
              </w:rPr>
              <w:t> </w:t>
            </w:r>
          </w:p>
        </w:tc>
        <w:tc>
          <w:tcPr>
            <w:tcW w:w="720" w:type="dxa"/>
          </w:tcPr>
          <w:p w14:paraId="168C69D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3C53E7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0F926A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14CB7F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739B29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B85A92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1B7ADB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021959E" w14:textId="77777777" w:rsidTr="00AB5776">
        <w:trPr>
          <w:trHeight w:val="510"/>
        </w:trPr>
        <w:tc>
          <w:tcPr>
            <w:tcW w:w="2860" w:type="dxa"/>
          </w:tcPr>
          <w:p w14:paraId="3231E992" w14:textId="48A16E1C" w:rsidR="0045504F" w:rsidRPr="00BB2AF7" w:rsidRDefault="0045504F" w:rsidP="00AB5776">
            <w:pPr>
              <w:pStyle w:val="Default"/>
              <w:rPr>
                <w:rStyle w:val="None"/>
                <w:rFonts w:eastAsia="Arial Unicode MS"/>
                <w:sz w:val="16"/>
                <w:szCs w:val="16"/>
              </w:rPr>
            </w:pPr>
            <w:r w:rsidRPr="00D86E97">
              <w:rPr>
                <w:rStyle w:val="None"/>
                <w:rFonts w:ascii="Arial" w:eastAsia="Arial Unicode MS" w:hAnsi="Arial" w:cs="Arial"/>
                <w:sz w:val="22"/>
                <w:szCs w:val="22"/>
              </w:rPr>
              <w:t xml:space="preserve">AC2.4 </w:t>
            </w:r>
            <w:r w:rsidR="00EA7E5E">
              <w:rPr>
                <w:rStyle w:val="None"/>
                <w:rFonts w:ascii="Arial" w:eastAsia="Arial Unicode MS" w:hAnsi="Arial" w:cs="Arial"/>
                <w:sz w:val="22"/>
                <w:szCs w:val="22"/>
              </w:rPr>
              <w:t>O</w:t>
            </w:r>
            <w:r w:rsidRPr="00D86E97">
              <w:rPr>
                <w:rStyle w:val="None"/>
                <w:rFonts w:ascii="Arial" w:eastAsia="Arial Unicode MS" w:hAnsi="Arial" w:cs="Arial"/>
                <w:sz w:val="22"/>
                <w:szCs w:val="22"/>
              </w:rPr>
              <w:t>utline the level of literacy, numeracy, digital and communication skills needed to carry out own role</w:t>
            </w:r>
            <w:r w:rsidRPr="001F7B70">
              <w:rPr>
                <w:rStyle w:val="None"/>
                <w:rFonts w:eastAsia="Arial Unicode MS"/>
                <w:sz w:val="16"/>
                <w:szCs w:val="16"/>
              </w:rPr>
              <w:t xml:space="preserve"> </w:t>
            </w:r>
          </w:p>
        </w:tc>
        <w:tc>
          <w:tcPr>
            <w:tcW w:w="4477" w:type="dxa"/>
          </w:tcPr>
          <w:p w14:paraId="3FDA4667" w14:textId="6CBD105F" w:rsidR="0045504F" w:rsidRPr="009C46EC" w:rsidRDefault="001F382F"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Candidate must outline the literacy, numeracy, digital and communication skills needed in their job role.</w:t>
            </w:r>
            <w:r w:rsidRPr="009C46EC">
              <w:rPr>
                <w:rStyle w:val="eop"/>
                <w:rFonts w:ascii="Arial" w:hAnsi="Arial" w:cs="Arial"/>
                <w:color w:val="000000"/>
                <w:szCs w:val="22"/>
                <w:shd w:val="clear" w:color="auto" w:fill="FFFFFF"/>
              </w:rPr>
              <w:t> </w:t>
            </w:r>
          </w:p>
        </w:tc>
        <w:tc>
          <w:tcPr>
            <w:tcW w:w="720" w:type="dxa"/>
          </w:tcPr>
          <w:p w14:paraId="33CBB86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96D4EB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1715E0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53212E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D0D181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A6300B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31ED01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51691A6" w14:textId="77777777" w:rsidTr="00AB5776">
        <w:trPr>
          <w:trHeight w:val="510"/>
        </w:trPr>
        <w:tc>
          <w:tcPr>
            <w:tcW w:w="2860" w:type="dxa"/>
          </w:tcPr>
          <w:p w14:paraId="737575A8" w14:textId="64F4C9F4" w:rsidR="0045504F" w:rsidRPr="00D86E97" w:rsidRDefault="0045504F" w:rsidP="00AB5776">
            <w:pPr>
              <w:pStyle w:val="Default"/>
              <w:rPr>
                <w:rStyle w:val="None"/>
                <w:rFonts w:ascii="Arial" w:eastAsia="Arial Unicode MS" w:hAnsi="Arial" w:cs="Arial"/>
                <w:sz w:val="22"/>
                <w:szCs w:val="22"/>
              </w:rPr>
            </w:pPr>
            <w:r w:rsidRPr="00D86E97">
              <w:rPr>
                <w:rStyle w:val="None"/>
                <w:rFonts w:ascii="Arial" w:eastAsia="Arial Unicode MS" w:hAnsi="Arial" w:cs="Arial"/>
                <w:sz w:val="22"/>
                <w:szCs w:val="22"/>
              </w:rPr>
              <w:t xml:space="preserve">AC2.5 </w:t>
            </w:r>
            <w:r w:rsidR="00EA7E5E">
              <w:rPr>
                <w:rStyle w:val="None"/>
                <w:rFonts w:ascii="Arial" w:eastAsia="Arial Unicode MS" w:hAnsi="Arial" w:cs="Arial"/>
                <w:sz w:val="22"/>
                <w:szCs w:val="22"/>
              </w:rPr>
              <w:t>O</w:t>
            </w:r>
            <w:r w:rsidRPr="00D86E97">
              <w:rPr>
                <w:rStyle w:val="None"/>
                <w:rFonts w:ascii="Arial" w:eastAsia="Arial Unicode MS" w:hAnsi="Arial" w:cs="Arial"/>
                <w:sz w:val="22"/>
                <w:szCs w:val="22"/>
              </w:rPr>
              <w:t>utline where to find information and support to develop own current skill level of:</w:t>
            </w:r>
          </w:p>
          <w:p w14:paraId="7C2FB520" w14:textId="77777777" w:rsidR="0045504F" w:rsidRPr="00D86E97" w:rsidRDefault="0045504F" w:rsidP="0045504F">
            <w:pPr>
              <w:pStyle w:val="Default"/>
              <w:numPr>
                <w:ilvl w:val="0"/>
                <w:numId w:val="121"/>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D86E97">
              <w:rPr>
                <w:rStyle w:val="None"/>
                <w:rFonts w:ascii="Arial" w:eastAsia="Arial Unicode MS" w:hAnsi="Arial" w:cs="Arial"/>
                <w:sz w:val="22"/>
                <w:szCs w:val="22"/>
              </w:rPr>
              <w:t>literacy</w:t>
            </w:r>
          </w:p>
          <w:p w14:paraId="4D4479A5" w14:textId="77777777" w:rsidR="0045504F" w:rsidRPr="00D86E97" w:rsidRDefault="0045504F" w:rsidP="0045504F">
            <w:pPr>
              <w:pStyle w:val="Default"/>
              <w:numPr>
                <w:ilvl w:val="0"/>
                <w:numId w:val="121"/>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D86E97">
              <w:rPr>
                <w:rStyle w:val="None"/>
                <w:rFonts w:ascii="Arial" w:eastAsia="Arial Unicode MS" w:hAnsi="Arial" w:cs="Arial"/>
                <w:sz w:val="22"/>
                <w:szCs w:val="22"/>
              </w:rPr>
              <w:t>numeracy</w:t>
            </w:r>
          </w:p>
          <w:p w14:paraId="56FB93DE" w14:textId="77777777" w:rsidR="0045504F" w:rsidRPr="00D86E97" w:rsidRDefault="0045504F" w:rsidP="0045504F">
            <w:pPr>
              <w:pStyle w:val="Default"/>
              <w:numPr>
                <w:ilvl w:val="0"/>
                <w:numId w:val="121"/>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D86E97">
              <w:rPr>
                <w:rStyle w:val="None"/>
                <w:rFonts w:ascii="Arial" w:eastAsia="Arial Unicode MS" w:hAnsi="Arial" w:cs="Arial"/>
                <w:sz w:val="22"/>
                <w:szCs w:val="22"/>
              </w:rPr>
              <w:t>digital</w:t>
            </w:r>
          </w:p>
          <w:p w14:paraId="0C649F31" w14:textId="77777777" w:rsidR="0045504F" w:rsidRPr="007A6BD3" w:rsidRDefault="0045504F" w:rsidP="0045504F">
            <w:pPr>
              <w:pStyle w:val="Default"/>
              <w:numPr>
                <w:ilvl w:val="0"/>
                <w:numId w:val="121"/>
              </w:numPr>
              <w:pBdr>
                <w:top w:val="nil"/>
                <w:left w:val="nil"/>
                <w:bottom w:val="nil"/>
                <w:right w:val="nil"/>
                <w:between w:val="nil"/>
                <w:bar w:val="nil"/>
              </w:pBdr>
              <w:autoSpaceDE/>
              <w:autoSpaceDN/>
              <w:adjustRightInd/>
              <w:rPr>
                <w:rStyle w:val="None"/>
                <w:rFonts w:eastAsia="Arial Unicode MS"/>
                <w:sz w:val="16"/>
                <w:szCs w:val="16"/>
              </w:rPr>
            </w:pPr>
            <w:r w:rsidRPr="00D86E97">
              <w:rPr>
                <w:rStyle w:val="None"/>
                <w:rFonts w:ascii="Arial" w:eastAsia="Arial Unicode MS" w:hAnsi="Arial" w:cs="Arial"/>
                <w:sz w:val="22"/>
                <w:szCs w:val="22"/>
              </w:rPr>
              <w:t>communication</w:t>
            </w:r>
            <w:r w:rsidRPr="00223A85">
              <w:rPr>
                <w:rStyle w:val="None"/>
                <w:rFonts w:eastAsia="Arial Unicode MS"/>
                <w:sz w:val="16"/>
                <w:szCs w:val="16"/>
              </w:rPr>
              <w:t xml:space="preserve"> </w:t>
            </w:r>
          </w:p>
        </w:tc>
        <w:tc>
          <w:tcPr>
            <w:tcW w:w="4477" w:type="dxa"/>
          </w:tcPr>
          <w:p w14:paraId="0B3BD1BA" w14:textId="5BE544E0" w:rsidR="0045504F" w:rsidRPr="009C46EC" w:rsidRDefault="001F382F"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Candidate must outline source of information and support to develop their level of skills. </w:t>
            </w:r>
            <w:r w:rsidRPr="009C46EC">
              <w:rPr>
                <w:rStyle w:val="eop"/>
                <w:rFonts w:ascii="Arial" w:hAnsi="Arial" w:cs="Arial"/>
                <w:color w:val="000000"/>
                <w:szCs w:val="22"/>
                <w:shd w:val="clear" w:color="auto" w:fill="FFFFFF"/>
              </w:rPr>
              <w:t> </w:t>
            </w:r>
          </w:p>
        </w:tc>
        <w:tc>
          <w:tcPr>
            <w:tcW w:w="720" w:type="dxa"/>
          </w:tcPr>
          <w:p w14:paraId="10E9858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9B3F49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7BB245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16CFAA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CD816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8E1644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9D114C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6B11A56" w14:textId="77777777" w:rsidTr="00AB5776">
        <w:trPr>
          <w:trHeight w:val="510"/>
        </w:trPr>
        <w:tc>
          <w:tcPr>
            <w:tcW w:w="2860" w:type="dxa"/>
          </w:tcPr>
          <w:p w14:paraId="6DDE5D1A" w14:textId="278D2B79" w:rsidR="0045504F" w:rsidRPr="00BB2AF7" w:rsidRDefault="0045504F" w:rsidP="00AB5776">
            <w:pPr>
              <w:pStyle w:val="Default"/>
              <w:rPr>
                <w:rStyle w:val="None"/>
                <w:rFonts w:eastAsia="Arial Unicode MS"/>
                <w:sz w:val="16"/>
                <w:szCs w:val="16"/>
              </w:rPr>
            </w:pPr>
            <w:r w:rsidRPr="00D86E97">
              <w:rPr>
                <w:rStyle w:val="None"/>
                <w:rFonts w:ascii="Arial" w:eastAsia="Arial Unicode MS" w:hAnsi="Arial" w:cs="Arial"/>
                <w:sz w:val="22"/>
                <w:szCs w:val="22"/>
              </w:rPr>
              <w:t xml:space="preserve">AC2.6 </w:t>
            </w:r>
            <w:r w:rsidR="00EA7E5E">
              <w:rPr>
                <w:rStyle w:val="None"/>
                <w:rFonts w:ascii="Arial" w:eastAsia="Arial Unicode MS" w:hAnsi="Arial" w:cs="Arial"/>
                <w:sz w:val="22"/>
                <w:szCs w:val="22"/>
              </w:rPr>
              <w:t>E</w:t>
            </w:r>
            <w:r w:rsidRPr="00D86E97">
              <w:rPr>
                <w:rStyle w:val="None"/>
                <w:rFonts w:ascii="Arial" w:eastAsia="Arial Unicode MS" w:hAnsi="Arial" w:cs="Arial"/>
                <w:sz w:val="22"/>
                <w:szCs w:val="22"/>
              </w:rPr>
              <w:t>xplain how learning activities have improved own knowledge, skills and understanding</w:t>
            </w:r>
            <w:r w:rsidRPr="001F7B70">
              <w:rPr>
                <w:rStyle w:val="None"/>
                <w:rFonts w:eastAsia="Arial Unicode MS"/>
                <w:sz w:val="16"/>
                <w:szCs w:val="16"/>
              </w:rPr>
              <w:t xml:space="preserve"> </w:t>
            </w:r>
          </w:p>
        </w:tc>
        <w:tc>
          <w:tcPr>
            <w:tcW w:w="4477" w:type="dxa"/>
          </w:tcPr>
          <w:p w14:paraId="06A69972" w14:textId="0A2D912C" w:rsidR="0045504F" w:rsidRPr="00F12377" w:rsidRDefault="001F382F" w:rsidP="00F12377">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 xml:space="preserve">Candidate can identify at least </w:t>
            </w:r>
            <w:r w:rsidRPr="009C46EC">
              <w:rPr>
                <w:rStyle w:val="normaltextrun"/>
                <w:rFonts w:ascii="Arial" w:hAnsi="Arial" w:cs="Arial"/>
                <w:b/>
                <w:bCs/>
                <w:sz w:val="22"/>
                <w:szCs w:val="22"/>
              </w:rPr>
              <w:t xml:space="preserve">three </w:t>
            </w:r>
            <w:r w:rsidRPr="009C46EC">
              <w:rPr>
                <w:rStyle w:val="normaltextrun"/>
                <w:rFonts w:ascii="Arial" w:hAnsi="Arial" w:cs="Arial"/>
                <w:sz w:val="22"/>
                <w:szCs w:val="22"/>
              </w:rPr>
              <w:t>development activities and explain how these have improved their skills and knowledge to carry out their role.  </w:t>
            </w:r>
            <w:r w:rsidRPr="009C46EC">
              <w:rPr>
                <w:rStyle w:val="eop"/>
                <w:rFonts w:ascii="Arial" w:hAnsi="Arial" w:cs="Arial"/>
                <w:sz w:val="22"/>
                <w:szCs w:val="22"/>
              </w:rPr>
              <w:t> </w:t>
            </w:r>
          </w:p>
        </w:tc>
        <w:tc>
          <w:tcPr>
            <w:tcW w:w="720" w:type="dxa"/>
          </w:tcPr>
          <w:p w14:paraId="40596C9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1A72C2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555AB7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29F98C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FB5962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44E8AC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42DA8C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1936E125" w14:textId="77777777" w:rsidTr="00F12377">
        <w:trPr>
          <w:trHeight w:val="510"/>
        </w:trPr>
        <w:tc>
          <w:tcPr>
            <w:tcW w:w="2860" w:type="dxa"/>
            <w:shd w:val="clear" w:color="auto" w:fill="C00000"/>
          </w:tcPr>
          <w:p w14:paraId="4B91967C" w14:textId="4DEB7B93" w:rsidR="00F12377" w:rsidRPr="00F12377" w:rsidRDefault="00F12377" w:rsidP="00F12377">
            <w:pPr>
              <w:pStyle w:val="Default"/>
              <w:rPr>
                <w:rStyle w:val="None"/>
                <w:rFonts w:ascii="Arial" w:eastAsia="Arial Unicode MS" w:hAnsi="Arial" w:cs="Arial"/>
                <w:color w:val="FFFFFF" w:themeColor="background1"/>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2B470324" w14:textId="5DF09C14" w:rsidR="00F12377" w:rsidRPr="00F12377" w:rsidRDefault="00F12377" w:rsidP="00F12377">
            <w:pPr>
              <w:widowControl w:val="0"/>
              <w:autoSpaceDE w:val="0"/>
              <w:autoSpaceDN w:val="0"/>
              <w:rPr>
                <w:rStyle w:val="normaltextrun"/>
                <w:rFonts w:ascii="Arial" w:hAnsi="Arial" w:cs="Arial"/>
                <w:color w:val="FFFFFF" w:themeColor="background1"/>
                <w:szCs w:val="22"/>
                <w:shd w:val="clear" w:color="auto" w:fill="FFFFFF"/>
              </w:rPr>
            </w:pPr>
            <w:r w:rsidRPr="00F12377">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5E504BBA" w14:textId="72A097C2"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5EAEE48"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4975FBA2" w14:textId="70C3FCEC"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4E434041" w14:textId="29CACF7D"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6486BBA9"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0504E59E" w14:textId="1FDA26A7"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0F09897F"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27E9965F" w14:textId="7BEC82C8"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473A884A" w14:textId="4196700C"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CC74977"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2B8B4731" w14:textId="445A36D8"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45504F" w:rsidRPr="00A81730" w14:paraId="62A8983B" w14:textId="77777777" w:rsidTr="00AB5776">
        <w:trPr>
          <w:trHeight w:val="510"/>
        </w:trPr>
        <w:tc>
          <w:tcPr>
            <w:tcW w:w="2860" w:type="dxa"/>
          </w:tcPr>
          <w:p w14:paraId="734C1D9F" w14:textId="6E2E5882" w:rsidR="0045504F" w:rsidRPr="00BB2AF7" w:rsidRDefault="0045504F" w:rsidP="00AB5776">
            <w:pPr>
              <w:pStyle w:val="Default"/>
              <w:rPr>
                <w:rStyle w:val="None"/>
                <w:rFonts w:eastAsia="Arial Unicode MS"/>
                <w:sz w:val="16"/>
                <w:szCs w:val="16"/>
              </w:rPr>
            </w:pPr>
            <w:r w:rsidRPr="00D86E97">
              <w:rPr>
                <w:rStyle w:val="None"/>
                <w:rFonts w:ascii="Arial" w:eastAsia="Arial Unicode MS" w:hAnsi="Arial" w:cs="Arial"/>
                <w:sz w:val="22"/>
                <w:szCs w:val="22"/>
              </w:rPr>
              <w:t xml:space="preserve">AC2.7 </w:t>
            </w:r>
            <w:r w:rsidR="00EA7E5E">
              <w:rPr>
                <w:rStyle w:val="None"/>
                <w:rFonts w:ascii="Arial" w:eastAsia="Arial Unicode MS" w:hAnsi="Arial" w:cs="Arial"/>
                <w:sz w:val="22"/>
                <w:szCs w:val="22"/>
              </w:rPr>
              <w:t>R</w:t>
            </w:r>
            <w:r w:rsidRPr="00D86E97">
              <w:rPr>
                <w:rStyle w:val="None"/>
                <w:rFonts w:ascii="Arial" w:eastAsia="Arial Unicode MS" w:hAnsi="Arial" w:cs="Arial"/>
                <w:sz w:val="22"/>
                <w:szCs w:val="22"/>
              </w:rPr>
              <w:t>eflect on how a situation has improved own knowledge, skills and understanding</w:t>
            </w:r>
            <w:r w:rsidRPr="00223A85">
              <w:rPr>
                <w:rStyle w:val="None"/>
                <w:rFonts w:eastAsia="Arial Unicode MS"/>
                <w:sz w:val="16"/>
                <w:szCs w:val="16"/>
              </w:rPr>
              <w:t xml:space="preserve"> </w:t>
            </w:r>
          </w:p>
        </w:tc>
        <w:tc>
          <w:tcPr>
            <w:tcW w:w="4477" w:type="dxa"/>
          </w:tcPr>
          <w:p w14:paraId="4A19486F" w14:textId="1F65BF30" w:rsidR="0045504F" w:rsidRPr="009C46EC" w:rsidRDefault="00FD67E5"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Candidate must reflect on an situation they experienced within their role and how this has improved their practice. </w:t>
            </w:r>
            <w:r w:rsidRPr="009C46EC">
              <w:rPr>
                <w:rStyle w:val="eop"/>
                <w:rFonts w:ascii="Arial" w:hAnsi="Arial" w:cs="Arial"/>
                <w:color w:val="000000"/>
                <w:szCs w:val="22"/>
                <w:shd w:val="clear" w:color="auto" w:fill="FFFFFF"/>
              </w:rPr>
              <w:t> </w:t>
            </w:r>
          </w:p>
        </w:tc>
        <w:tc>
          <w:tcPr>
            <w:tcW w:w="720" w:type="dxa"/>
          </w:tcPr>
          <w:p w14:paraId="46FCA4E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54F6FA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37A96C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0F6627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72BA4A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05964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082BD6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D6194A8" w14:textId="77777777" w:rsidTr="00AB5776">
        <w:trPr>
          <w:trHeight w:val="510"/>
        </w:trPr>
        <w:tc>
          <w:tcPr>
            <w:tcW w:w="2860" w:type="dxa"/>
          </w:tcPr>
          <w:p w14:paraId="78E4EB11" w14:textId="2D8EE958" w:rsidR="0045504F" w:rsidRPr="00BB2AF7" w:rsidRDefault="0045504F" w:rsidP="00AB5776">
            <w:pPr>
              <w:pStyle w:val="Default"/>
              <w:rPr>
                <w:rStyle w:val="None"/>
                <w:rFonts w:eastAsia="Arial Unicode MS"/>
                <w:sz w:val="16"/>
                <w:szCs w:val="16"/>
              </w:rPr>
            </w:pPr>
            <w:r w:rsidRPr="006E2494">
              <w:rPr>
                <w:rStyle w:val="None"/>
                <w:rFonts w:ascii="Arial" w:eastAsia="Arial Unicode MS" w:hAnsi="Arial" w:cs="Arial"/>
                <w:sz w:val="22"/>
                <w:szCs w:val="22"/>
              </w:rPr>
              <w:t xml:space="preserve">AC2.8 </w:t>
            </w:r>
            <w:r w:rsidR="00EA7E5E">
              <w:rPr>
                <w:rStyle w:val="None"/>
                <w:rFonts w:ascii="Arial" w:eastAsia="Arial Unicode MS" w:hAnsi="Arial" w:cs="Arial"/>
                <w:sz w:val="22"/>
                <w:szCs w:val="22"/>
              </w:rPr>
              <w:t>E</w:t>
            </w:r>
            <w:r w:rsidRPr="006E2494">
              <w:rPr>
                <w:rStyle w:val="None"/>
                <w:rFonts w:ascii="Arial" w:eastAsia="Arial Unicode MS" w:hAnsi="Arial" w:cs="Arial"/>
                <w:sz w:val="22"/>
                <w:szCs w:val="22"/>
              </w:rPr>
              <w:t>xplain how feedback from others has developed own knowledge, skills and understanding</w:t>
            </w:r>
            <w:r w:rsidRPr="00223A85">
              <w:rPr>
                <w:rStyle w:val="None"/>
                <w:rFonts w:eastAsia="Arial Unicode MS"/>
                <w:sz w:val="16"/>
                <w:szCs w:val="16"/>
              </w:rPr>
              <w:t xml:space="preserve"> </w:t>
            </w:r>
          </w:p>
        </w:tc>
        <w:tc>
          <w:tcPr>
            <w:tcW w:w="4477" w:type="dxa"/>
          </w:tcPr>
          <w:p w14:paraId="38395513" w14:textId="5CE187B4" w:rsidR="003362CA" w:rsidRPr="009C46EC" w:rsidRDefault="0068768F" w:rsidP="003362CA">
            <w:pPr>
              <w:pStyle w:val="paragraph"/>
              <w:spacing w:before="0" w:beforeAutospacing="0" w:after="0" w:afterAutospacing="0"/>
              <w:textAlignment w:val="baseline"/>
              <w:rPr>
                <w:rStyle w:val="normaltextrun"/>
                <w:rFonts w:ascii="Arial" w:hAnsi="Arial" w:cs="Arial"/>
                <w:sz w:val="22"/>
                <w:szCs w:val="22"/>
              </w:rPr>
            </w:pPr>
            <w:r w:rsidRPr="009C46EC">
              <w:rPr>
                <w:rStyle w:val="normaltextrun"/>
                <w:rFonts w:ascii="Arial" w:hAnsi="Arial" w:cs="Arial"/>
                <w:sz w:val="22"/>
                <w:szCs w:val="22"/>
              </w:rPr>
              <w:t>Candidate must</w:t>
            </w:r>
            <w:r w:rsidR="003362CA" w:rsidRPr="009C46EC">
              <w:rPr>
                <w:rStyle w:val="normaltextrun"/>
                <w:rFonts w:ascii="Arial" w:hAnsi="Arial" w:cs="Arial"/>
                <w:sz w:val="22"/>
                <w:szCs w:val="22"/>
              </w:rPr>
              <w:t xml:space="preserve"> </w:t>
            </w:r>
            <w:r w:rsidRPr="009C46EC">
              <w:rPr>
                <w:rStyle w:val="normaltextrun"/>
                <w:rFonts w:ascii="Arial" w:hAnsi="Arial" w:cs="Arial"/>
                <w:sz w:val="22"/>
                <w:szCs w:val="22"/>
              </w:rPr>
              <w:t xml:space="preserve">explain </w:t>
            </w:r>
            <w:r w:rsidR="003362CA" w:rsidRPr="009C46EC">
              <w:rPr>
                <w:rStyle w:val="normaltextrun"/>
                <w:rFonts w:ascii="Arial" w:hAnsi="Arial" w:cs="Arial"/>
                <w:sz w:val="22"/>
                <w:szCs w:val="22"/>
              </w:rPr>
              <w:t>ow they have used feedback to develop and improve their practice. </w:t>
            </w:r>
            <w:r w:rsidR="003362CA" w:rsidRPr="009C46EC">
              <w:rPr>
                <w:rStyle w:val="normaltextrun"/>
                <w:sz w:val="22"/>
                <w:szCs w:val="22"/>
              </w:rPr>
              <w:t> </w:t>
            </w:r>
          </w:p>
          <w:p w14:paraId="011AF100" w14:textId="65C7601B" w:rsidR="0045504F" w:rsidRPr="00270CF9" w:rsidRDefault="003362CA" w:rsidP="00270CF9">
            <w:pPr>
              <w:pStyle w:val="paragraph"/>
              <w:spacing w:before="0" w:beforeAutospacing="0" w:after="0" w:afterAutospacing="0"/>
              <w:textAlignment w:val="baseline"/>
              <w:rPr>
                <w:rFonts w:ascii="Segoe UI" w:hAnsi="Segoe UI" w:cs="Segoe UI"/>
                <w:sz w:val="22"/>
                <w:szCs w:val="22"/>
              </w:rPr>
            </w:pPr>
            <w:r w:rsidRPr="009C46EC">
              <w:rPr>
                <w:rStyle w:val="eop"/>
                <w:rFonts w:ascii="Arial" w:hAnsi="Arial" w:cs="Arial"/>
                <w:sz w:val="22"/>
                <w:szCs w:val="22"/>
              </w:rPr>
              <w:t> </w:t>
            </w:r>
          </w:p>
        </w:tc>
        <w:tc>
          <w:tcPr>
            <w:tcW w:w="720" w:type="dxa"/>
          </w:tcPr>
          <w:p w14:paraId="019C505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4C3BE9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472FAF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A135E2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40FD86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EECF5C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39CB1E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9EBEE76" w14:textId="77777777" w:rsidTr="00AB5776">
        <w:trPr>
          <w:trHeight w:val="510"/>
        </w:trPr>
        <w:tc>
          <w:tcPr>
            <w:tcW w:w="2860" w:type="dxa"/>
          </w:tcPr>
          <w:p w14:paraId="4390AB2D" w14:textId="21CB3FBE" w:rsidR="0045504F" w:rsidRPr="006E2494" w:rsidRDefault="0045504F" w:rsidP="00AB5776">
            <w:pPr>
              <w:pStyle w:val="Default"/>
              <w:rPr>
                <w:rStyle w:val="None"/>
                <w:rFonts w:ascii="Arial" w:eastAsia="Arial Unicode MS" w:hAnsi="Arial" w:cs="Arial"/>
                <w:sz w:val="22"/>
                <w:szCs w:val="22"/>
              </w:rPr>
            </w:pPr>
            <w:r w:rsidRPr="006E2494">
              <w:rPr>
                <w:rStyle w:val="None"/>
                <w:rFonts w:ascii="Arial" w:eastAsia="Arial Unicode MS" w:hAnsi="Arial" w:cs="Arial"/>
                <w:sz w:val="22"/>
                <w:szCs w:val="22"/>
              </w:rPr>
              <w:t xml:space="preserve">AC2.9 </w:t>
            </w:r>
            <w:r w:rsidR="00EA7E5E">
              <w:rPr>
                <w:rStyle w:val="None"/>
                <w:rFonts w:ascii="Arial" w:eastAsia="Arial Unicode MS" w:hAnsi="Arial" w:cs="Arial"/>
                <w:sz w:val="22"/>
                <w:szCs w:val="22"/>
              </w:rPr>
              <w:t>M</w:t>
            </w:r>
            <w:r w:rsidRPr="006E2494">
              <w:rPr>
                <w:rStyle w:val="None"/>
                <w:rFonts w:ascii="Arial" w:eastAsia="Arial Unicode MS" w:hAnsi="Arial" w:cs="Arial"/>
                <w:sz w:val="22"/>
                <w:szCs w:val="22"/>
              </w:rPr>
              <w:t xml:space="preserve">easure own knowledge, performance and understanding against relevant standards </w:t>
            </w:r>
          </w:p>
        </w:tc>
        <w:tc>
          <w:tcPr>
            <w:tcW w:w="4477" w:type="dxa"/>
          </w:tcPr>
          <w:p w14:paraId="2003B56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952813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D33E42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AC5CAA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0FCFC0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45D86B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304E83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E4DCE3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741489F1" w14:textId="77777777" w:rsidTr="00AB5776">
        <w:trPr>
          <w:trHeight w:val="510"/>
        </w:trPr>
        <w:tc>
          <w:tcPr>
            <w:tcW w:w="2860" w:type="dxa"/>
          </w:tcPr>
          <w:p w14:paraId="1B281BB5" w14:textId="4BC4EC25" w:rsidR="0045504F" w:rsidRPr="006E2494" w:rsidRDefault="0045504F" w:rsidP="006E2494">
            <w:pPr>
              <w:pStyle w:val="Default"/>
              <w:pBdr>
                <w:top w:val="nil"/>
                <w:left w:val="nil"/>
                <w:bottom w:val="nil"/>
                <w:right w:val="nil"/>
                <w:between w:val="nil"/>
                <w:bar w:val="nil"/>
              </w:pBdr>
              <w:rPr>
                <w:rStyle w:val="None"/>
                <w:rFonts w:ascii="Arial" w:eastAsia="Arial Unicode MS" w:hAnsi="Arial" w:cs="Arial"/>
                <w:sz w:val="22"/>
                <w:szCs w:val="22"/>
              </w:rPr>
            </w:pPr>
            <w:r w:rsidRPr="006E2494">
              <w:rPr>
                <w:rStyle w:val="None"/>
                <w:rFonts w:ascii="Arial" w:eastAsia="Arial Unicode MS" w:hAnsi="Arial" w:cs="Arial"/>
                <w:sz w:val="22"/>
                <w:szCs w:val="22"/>
              </w:rPr>
              <w:t xml:space="preserve">AC2.10 </w:t>
            </w:r>
            <w:r w:rsidR="00EA7E5E">
              <w:rPr>
                <w:rStyle w:val="None"/>
                <w:rFonts w:ascii="Arial" w:eastAsia="Arial Unicode MS" w:hAnsi="Arial" w:cs="Arial"/>
                <w:sz w:val="22"/>
                <w:szCs w:val="22"/>
              </w:rPr>
              <w:t>R</w:t>
            </w:r>
            <w:r w:rsidRPr="006E2494">
              <w:rPr>
                <w:rStyle w:val="None"/>
                <w:rFonts w:ascii="Arial" w:eastAsia="Arial Unicode MS" w:hAnsi="Arial" w:cs="Arial"/>
                <w:sz w:val="22"/>
                <w:szCs w:val="22"/>
              </w:rPr>
              <w:t xml:space="preserve">ecord progress in relation to own continuing professional development </w:t>
            </w:r>
          </w:p>
        </w:tc>
        <w:tc>
          <w:tcPr>
            <w:tcW w:w="4477" w:type="dxa"/>
          </w:tcPr>
          <w:p w14:paraId="6CBBA56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5C43DA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47EDB9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1BBA75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70FB33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05BDD9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F50A6B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417E76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6E2494" w:rsidRPr="00A81730" w14:paraId="0D3F93E0" w14:textId="77777777" w:rsidTr="00E919C1">
        <w:trPr>
          <w:trHeight w:val="510"/>
        </w:trPr>
        <w:tc>
          <w:tcPr>
            <w:tcW w:w="13307" w:type="dxa"/>
            <w:gridSpan w:val="9"/>
            <w:shd w:val="clear" w:color="auto" w:fill="C00000"/>
          </w:tcPr>
          <w:p w14:paraId="4A1B1D4B" w14:textId="77777777" w:rsidR="006E2494" w:rsidRPr="006E2494" w:rsidRDefault="006E2494" w:rsidP="00AB5776">
            <w:pPr>
              <w:widowControl w:val="0"/>
              <w:autoSpaceDE w:val="0"/>
              <w:autoSpaceDN w:val="0"/>
              <w:rPr>
                <w:rFonts w:ascii="Arial" w:eastAsia="CongressSans" w:hAnsi="Arial" w:cs="Arial"/>
                <w:szCs w:val="22"/>
                <w:lang w:val="en-US"/>
              </w:rPr>
            </w:pPr>
            <w:r w:rsidRPr="006E2494">
              <w:rPr>
                <w:rFonts w:ascii="Arial" w:eastAsia="CongressSans" w:hAnsi="Arial" w:cs="Arial"/>
                <w:b/>
                <w:bCs/>
                <w:szCs w:val="22"/>
                <w:lang w:val="en-US"/>
              </w:rPr>
              <w:t>Unit 222 Duty of Care</w:t>
            </w:r>
          </w:p>
        </w:tc>
      </w:tr>
      <w:tr w:rsidR="0045504F" w:rsidRPr="00A81730" w14:paraId="51B12E56" w14:textId="77777777" w:rsidTr="00AB5776">
        <w:trPr>
          <w:trHeight w:val="510"/>
        </w:trPr>
        <w:tc>
          <w:tcPr>
            <w:tcW w:w="2860" w:type="dxa"/>
          </w:tcPr>
          <w:p w14:paraId="5B18B2BE" w14:textId="77777777" w:rsidR="0045504F" w:rsidRPr="006E2494" w:rsidRDefault="0045504F" w:rsidP="00AB5776">
            <w:pPr>
              <w:pStyle w:val="Default"/>
              <w:rPr>
                <w:rStyle w:val="None"/>
                <w:rFonts w:ascii="Arial" w:eastAsia="Arial Unicode MS" w:hAnsi="Arial" w:cs="Arial"/>
                <w:b/>
                <w:bCs/>
                <w:sz w:val="22"/>
                <w:szCs w:val="22"/>
              </w:rPr>
            </w:pPr>
            <w:r w:rsidRPr="006E2494">
              <w:rPr>
                <w:rStyle w:val="None"/>
                <w:rFonts w:ascii="Arial" w:eastAsia="Arial Unicode MS" w:hAnsi="Arial" w:cs="Arial"/>
                <w:b/>
                <w:bCs/>
                <w:sz w:val="22"/>
                <w:szCs w:val="22"/>
              </w:rPr>
              <w:t xml:space="preserve">LO1 Understand duty of care and duty of candour </w:t>
            </w:r>
          </w:p>
          <w:p w14:paraId="5D8E0FF8" w14:textId="77777777" w:rsidR="0045504F" w:rsidRPr="006E2494" w:rsidRDefault="0045504F" w:rsidP="00AB5776">
            <w:pPr>
              <w:pStyle w:val="Default"/>
              <w:rPr>
                <w:rStyle w:val="None"/>
                <w:rFonts w:ascii="Arial" w:eastAsia="Arial Unicode MS" w:hAnsi="Arial" w:cs="Arial"/>
                <w:sz w:val="22"/>
                <w:szCs w:val="22"/>
              </w:rPr>
            </w:pPr>
          </w:p>
          <w:p w14:paraId="2E077AFB" w14:textId="662A7DCD" w:rsidR="0045504F" w:rsidRPr="006E2494" w:rsidRDefault="0045504F" w:rsidP="00AB5776">
            <w:pPr>
              <w:pStyle w:val="UnitLO-AC"/>
              <w:tabs>
                <w:tab w:val="left" w:pos="709"/>
              </w:tabs>
              <w:ind w:left="709" w:hanging="709"/>
              <w:rPr>
                <w:rStyle w:val="None"/>
                <w:rFonts w:ascii="Arial" w:eastAsia="Arial Unicode MS" w:hAnsi="Arial" w:cs="Arial"/>
                <w14:textOutline w14:w="0" w14:cap="flat" w14:cmpd="sng" w14:algn="ctr">
                  <w14:noFill/>
                  <w14:prstDash w14:val="solid"/>
                  <w14:bevel/>
                </w14:textOutline>
              </w:rPr>
            </w:pPr>
            <w:r w:rsidRPr="006E2494">
              <w:rPr>
                <w:rStyle w:val="None"/>
                <w:rFonts w:ascii="Arial" w:eastAsia="Arial Unicode MS" w:hAnsi="Arial" w:cs="Arial"/>
                <w14:textOutline w14:w="0" w14:cap="flat" w14:cmpd="sng" w14:algn="ctr">
                  <w14:noFill/>
                  <w14:prstDash w14:val="solid"/>
                  <w14:bevel/>
                </w14:textOutline>
              </w:rPr>
              <w:t xml:space="preserve">AC1.1 </w:t>
            </w:r>
            <w:r w:rsidR="00EA7E5E">
              <w:rPr>
                <w:rStyle w:val="None"/>
                <w:rFonts w:ascii="Arial" w:eastAsia="Arial Unicode MS" w:hAnsi="Arial" w:cs="Arial"/>
                <w14:textOutline w14:w="0" w14:cap="flat" w14:cmpd="sng" w14:algn="ctr">
                  <w14:noFill/>
                  <w14:prstDash w14:val="solid"/>
                  <w14:bevel/>
                </w14:textOutline>
              </w:rPr>
              <w:t>D</w:t>
            </w:r>
            <w:r w:rsidRPr="006E2494">
              <w:rPr>
                <w:rStyle w:val="None"/>
                <w:rFonts w:ascii="Arial" w:eastAsia="Arial Unicode MS" w:hAnsi="Arial" w:cs="Arial"/>
                <w14:textOutline w14:w="0" w14:cap="flat" w14:cmpd="sng" w14:algn="ctr">
                  <w14:noFill/>
                  <w14:prstDash w14:val="solid"/>
                  <w14:bevel/>
                </w14:textOutline>
              </w:rPr>
              <w:t xml:space="preserve">efine: </w:t>
            </w:r>
          </w:p>
          <w:p w14:paraId="7005B983" w14:textId="77777777" w:rsidR="0045504F" w:rsidRPr="006E2494" w:rsidRDefault="0045504F" w:rsidP="0045504F">
            <w:pPr>
              <w:pStyle w:val="UnitLO-AC"/>
              <w:numPr>
                <w:ilvl w:val="0"/>
                <w:numId w:val="122"/>
              </w:numPr>
              <w:rPr>
                <w:rStyle w:val="None"/>
                <w:rFonts w:ascii="Arial" w:eastAsia="Arial Unicode MS" w:hAnsi="Arial" w:cs="Arial"/>
                <w14:textOutline w14:w="0" w14:cap="flat" w14:cmpd="sng" w14:algn="ctr">
                  <w14:noFill/>
                  <w14:prstDash w14:val="solid"/>
                  <w14:bevel/>
                </w14:textOutline>
              </w:rPr>
            </w:pPr>
            <w:r w:rsidRPr="006E2494">
              <w:rPr>
                <w:rStyle w:val="None"/>
                <w:rFonts w:ascii="Arial" w:eastAsia="Arial Unicode MS" w:hAnsi="Arial" w:cs="Arial"/>
                <w14:textOutline w14:w="0" w14:cap="flat" w14:cmpd="sng" w14:algn="ctr">
                  <w14:noFill/>
                  <w14:prstDash w14:val="solid"/>
                  <w14:bevel/>
                </w14:textOutline>
              </w:rPr>
              <w:t>duty of care</w:t>
            </w:r>
          </w:p>
          <w:p w14:paraId="26AAB7A0" w14:textId="77777777" w:rsidR="0045504F" w:rsidRPr="006E2494" w:rsidRDefault="0045504F" w:rsidP="0045504F">
            <w:pPr>
              <w:pStyle w:val="UnitLO-AC"/>
              <w:numPr>
                <w:ilvl w:val="0"/>
                <w:numId w:val="122"/>
              </w:numPr>
              <w:rPr>
                <w:rStyle w:val="None"/>
                <w:rFonts w:ascii="Arial" w:eastAsia="Arial Unicode MS" w:hAnsi="Arial" w:cs="Arial"/>
                <w14:textOutline w14:w="0" w14:cap="flat" w14:cmpd="sng" w14:algn="ctr">
                  <w14:noFill/>
                  <w14:prstDash w14:val="solid"/>
                  <w14:bevel/>
                </w14:textOutline>
              </w:rPr>
            </w:pPr>
            <w:r w:rsidRPr="006E2494">
              <w:rPr>
                <w:rStyle w:val="None"/>
                <w:rFonts w:ascii="Arial" w:eastAsia="Arial Unicode MS" w:hAnsi="Arial" w:cs="Arial"/>
                <w14:textOutline w14:w="0" w14:cap="flat" w14:cmpd="sng" w14:algn="ctr">
                  <w14:noFill/>
                  <w14:prstDash w14:val="solid"/>
                  <w14:bevel/>
                </w14:textOutline>
              </w:rPr>
              <w:t xml:space="preserve">duty of candour </w:t>
            </w:r>
          </w:p>
        </w:tc>
        <w:tc>
          <w:tcPr>
            <w:tcW w:w="4477" w:type="dxa"/>
          </w:tcPr>
          <w:p w14:paraId="7E53314A" w14:textId="1126FC6F" w:rsidR="0045504F" w:rsidRPr="009E0984" w:rsidRDefault="00E520E7" w:rsidP="00AB5776">
            <w:pPr>
              <w:widowControl w:val="0"/>
              <w:autoSpaceDE w:val="0"/>
              <w:autoSpaceDN w:val="0"/>
              <w:rPr>
                <w:rFonts w:ascii="Arial" w:eastAsia="CongressSans" w:hAnsi="Arial" w:cs="Arial"/>
                <w:sz w:val="20"/>
                <w:szCs w:val="22"/>
                <w:lang w:val="en-US"/>
              </w:rPr>
            </w:pPr>
            <w:r w:rsidRPr="009E0984">
              <w:rPr>
                <w:rStyle w:val="None"/>
                <w:rFonts w:ascii="Arial" w:eastAsia="Arial Unicode MS" w:hAnsi="Arial" w:cs="Arial"/>
              </w:rPr>
              <w:t>Candidate must define duty of care and duty of candour in their own words.  Candidates may illustrate the points they are making with examples.</w:t>
            </w:r>
            <w:r w:rsidRPr="009E0984">
              <w:rPr>
                <w:rStyle w:val="normaltextrun"/>
                <w:rFonts w:ascii="Arial" w:hAnsi="Arial" w:cs="Arial"/>
                <w:color w:val="000000"/>
                <w:szCs w:val="22"/>
                <w:shd w:val="clear" w:color="auto" w:fill="FFFFFF"/>
                <w:lang w:val="en-US"/>
              </w:rPr>
              <w:t> </w:t>
            </w:r>
            <w:r w:rsidRPr="009E0984">
              <w:rPr>
                <w:rStyle w:val="eop"/>
                <w:rFonts w:ascii="Arial" w:hAnsi="Arial" w:cs="Arial"/>
                <w:color w:val="000000"/>
                <w:szCs w:val="22"/>
                <w:shd w:val="clear" w:color="auto" w:fill="FFFFFF"/>
              </w:rPr>
              <w:t> </w:t>
            </w:r>
          </w:p>
        </w:tc>
        <w:tc>
          <w:tcPr>
            <w:tcW w:w="720" w:type="dxa"/>
          </w:tcPr>
          <w:p w14:paraId="5896DE9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EE71B4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30D6DD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53CD50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9C4953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59CBFD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97752D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0F722268" w14:textId="77777777" w:rsidTr="00AB5776">
        <w:trPr>
          <w:trHeight w:val="510"/>
        </w:trPr>
        <w:tc>
          <w:tcPr>
            <w:tcW w:w="2860" w:type="dxa"/>
          </w:tcPr>
          <w:p w14:paraId="154B703D" w14:textId="12C362B1" w:rsidR="0045504F" w:rsidRPr="006E2494" w:rsidRDefault="0045504F" w:rsidP="00AB5776">
            <w:pPr>
              <w:pStyle w:val="UnitLO-AC"/>
              <w:rPr>
                <w:rStyle w:val="None"/>
                <w:rFonts w:ascii="Arial" w:eastAsia="Arial Unicode MS" w:hAnsi="Arial" w:cs="Arial"/>
                <w14:textOutline w14:w="0" w14:cap="flat" w14:cmpd="sng" w14:algn="ctr">
                  <w14:noFill/>
                  <w14:prstDash w14:val="solid"/>
                  <w14:bevel/>
                </w14:textOutline>
              </w:rPr>
            </w:pPr>
            <w:r w:rsidRPr="006E2494">
              <w:rPr>
                <w:rStyle w:val="None"/>
                <w:rFonts w:ascii="Arial" w:eastAsia="Arial Unicode MS" w:hAnsi="Arial" w:cs="Arial"/>
                <w14:textOutline w14:w="0" w14:cap="flat" w14:cmpd="sng" w14:algn="ctr">
                  <w14:noFill/>
                  <w14:prstDash w14:val="solid"/>
                  <w14:bevel/>
                </w14:textOutline>
              </w:rPr>
              <w:t xml:space="preserve">AC1.2 </w:t>
            </w:r>
            <w:r w:rsidR="00EA7E5E">
              <w:rPr>
                <w:rStyle w:val="None"/>
                <w:rFonts w:ascii="Arial" w:eastAsia="Arial Unicode MS" w:hAnsi="Arial" w:cs="Arial"/>
                <w14:textOutline w14:w="0" w14:cap="flat" w14:cmpd="sng" w14:algn="ctr">
                  <w14:noFill/>
                  <w14:prstDash w14:val="solid"/>
                  <w14:bevel/>
                </w14:textOutline>
              </w:rPr>
              <w:t>D</w:t>
            </w:r>
            <w:r w:rsidRPr="006E2494">
              <w:rPr>
                <w:rStyle w:val="None"/>
                <w:rFonts w:ascii="Arial" w:eastAsia="Arial Unicode MS" w:hAnsi="Arial" w:cs="Arial"/>
                <w14:textOutline w14:w="0" w14:cap="flat" w14:cmpd="sng" w14:algn="ctr">
                  <w14:noFill/>
                  <w14:prstDash w14:val="solid"/>
                  <w14:bevel/>
                </w14:textOutline>
              </w:rPr>
              <w:t>escribe how the following affect own work role:</w:t>
            </w:r>
          </w:p>
          <w:p w14:paraId="0A1D8338" w14:textId="77777777" w:rsidR="0045504F" w:rsidRPr="006E2494" w:rsidRDefault="0045504F" w:rsidP="0045504F">
            <w:pPr>
              <w:pStyle w:val="Default"/>
              <w:numPr>
                <w:ilvl w:val="0"/>
                <w:numId w:val="29"/>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6E2494">
              <w:rPr>
                <w:rStyle w:val="None"/>
                <w:rFonts w:ascii="Arial" w:eastAsia="Arial Unicode MS" w:hAnsi="Arial" w:cs="Arial"/>
                <w:sz w:val="22"/>
                <w:szCs w:val="22"/>
              </w:rPr>
              <w:t xml:space="preserve">duty of care </w:t>
            </w:r>
          </w:p>
          <w:p w14:paraId="293FB185" w14:textId="77777777" w:rsidR="0045504F" w:rsidRPr="006E2494" w:rsidRDefault="0045504F" w:rsidP="0045504F">
            <w:pPr>
              <w:pStyle w:val="Default"/>
              <w:numPr>
                <w:ilvl w:val="0"/>
                <w:numId w:val="29"/>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6E2494">
              <w:rPr>
                <w:rStyle w:val="None"/>
                <w:rFonts w:ascii="Arial" w:eastAsia="Arial Unicode MS" w:hAnsi="Arial" w:cs="Arial"/>
                <w:sz w:val="22"/>
                <w:szCs w:val="22"/>
              </w:rPr>
              <w:t xml:space="preserve">duty of candour </w:t>
            </w:r>
          </w:p>
        </w:tc>
        <w:tc>
          <w:tcPr>
            <w:tcW w:w="4477" w:type="dxa"/>
          </w:tcPr>
          <w:p w14:paraId="4B1FD188" w14:textId="1FAEF1B0" w:rsidR="00E520E7" w:rsidRDefault="00E520E7" w:rsidP="00E520E7">
            <w:pPr>
              <w:pStyle w:val="paragraph"/>
              <w:spacing w:before="0" w:beforeAutospacing="0" w:after="0" w:afterAutospacing="0"/>
              <w:textAlignment w:val="baseline"/>
              <w:rPr>
                <w:rStyle w:val="None"/>
                <w:rFonts w:ascii="Arial" w:eastAsia="Arial Unicode MS" w:hAnsi="Arial" w:cs="Arial"/>
                <w:color w:val="000000"/>
                <w:sz w:val="22"/>
                <w:szCs w:val="22"/>
                <w:lang w:eastAsia="en-US"/>
              </w:rPr>
            </w:pPr>
            <w:r w:rsidRPr="009E0984">
              <w:rPr>
                <w:rStyle w:val="None"/>
                <w:rFonts w:ascii="Arial" w:eastAsia="Arial Unicode MS" w:hAnsi="Arial" w:cs="Arial"/>
                <w:color w:val="000000"/>
                <w:sz w:val="22"/>
                <w:szCs w:val="22"/>
                <w:lang w:eastAsia="en-US"/>
              </w:rPr>
              <w:t>Candidate must make links between their care practice and their duty of care.  This must relate to the observation.   </w:t>
            </w:r>
          </w:p>
          <w:p w14:paraId="08293798" w14:textId="77777777" w:rsidR="003A280F" w:rsidRPr="009E0984" w:rsidRDefault="003A280F" w:rsidP="00E520E7">
            <w:pPr>
              <w:pStyle w:val="paragraph"/>
              <w:spacing w:before="0" w:beforeAutospacing="0" w:after="0" w:afterAutospacing="0"/>
              <w:textAlignment w:val="baseline"/>
              <w:rPr>
                <w:rStyle w:val="None"/>
                <w:rFonts w:ascii="Arial" w:eastAsia="Arial Unicode MS" w:hAnsi="Arial" w:cs="Arial"/>
                <w:color w:val="000000"/>
                <w:sz w:val="22"/>
                <w:szCs w:val="22"/>
                <w:lang w:eastAsia="en-US"/>
              </w:rPr>
            </w:pPr>
          </w:p>
          <w:p w14:paraId="1EB639EE" w14:textId="157AABBB" w:rsidR="00E520E7" w:rsidRPr="009E0984" w:rsidRDefault="00E520E7" w:rsidP="00E520E7">
            <w:pPr>
              <w:pStyle w:val="paragraph"/>
              <w:spacing w:before="0" w:beforeAutospacing="0" w:after="0" w:afterAutospacing="0"/>
              <w:textAlignment w:val="baseline"/>
              <w:rPr>
                <w:rStyle w:val="None"/>
                <w:rFonts w:ascii="Arial" w:eastAsia="Arial Unicode MS" w:hAnsi="Arial" w:cs="Arial"/>
                <w:color w:val="000000"/>
                <w:sz w:val="22"/>
                <w:szCs w:val="22"/>
                <w:lang w:eastAsia="en-US"/>
              </w:rPr>
            </w:pPr>
            <w:r w:rsidRPr="009E0984">
              <w:rPr>
                <w:rStyle w:val="None"/>
                <w:rFonts w:ascii="Arial" w:eastAsia="Arial Unicode MS" w:hAnsi="Arial" w:cs="Arial"/>
                <w:color w:val="000000"/>
                <w:sz w:val="22"/>
                <w:szCs w:val="22"/>
                <w:lang w:eastAsia="en-US"/>
              </w:rPr>
              <w:t>Candidate may use an example of how they applied their duty of candour that has not been observed by the assessor.  </w:t>
            </w:r>
          </w:p>
          <w:p w14:paraId="0B89FB4F" w14:textId="77777777" w:rsidR="0045504F" w:rsidRPr="009E0984" w:rsidRDefault="0045504F" w:rsidP="00AB5776">
            <w:pPr>
              <w:widowControl w:val="0"/>
              <w:autoSpaceDE w:val="0"/>
              <w:autoSpaceDN w:val="0"/>
              <w:rPr>
                <w:rStyle w:val="None"/>
                <w:rFonts w:ascii="Arial" w:eastAsia="Arial Unicode MS" w:hAnsi="Arial" w:cs="Arial"/>
                <w:color w:val="000000"/>
                <w:szCs w:val="22"/>
              </w:rPr>
            </w:pPr>
          </w:p>
        </w:tc>
        <w:tc>
          <w:tcPr>
            <w:tcW w:w="720" w:type="dxa"/>
          </w:tcPr>
          <w:p w14:paraId="477ABDD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AD0FD0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86CF6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4D06E0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B1AC05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C50A3D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CAB373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0723D874" w14:textId="77777777" w:rsidTr="00F12377">
        <w:trPr>
          <w:trHeight w:val="1104"/>
        </w:trPr>
        <w:tc>
          <w:tcPr>
            <w:tcW w:w="2860" w:type="dxa"/>
            <w:shd w:val="clear" w:color="auto" w:fill="C00000"/>
          </w:tcPr>
          <w:p w14:paraId="70A882E0" w14:textId="6C4E3E3C" w:rsidR="00F12377" w:rsidRPr="00F12377" w:rsidRDefault="00F12377" w:rsidP="00F12377">
            <w:pPr>
              <w:pStyle w:val="Default"/>
              <w:rPr>
                <w:rStyle w:val="None"/>
                <w:rFonts w:ascii="Arial" w:eastAsia="Arial Unicode MS" w:hAnsi="Arial" w:cs="Arial"/>
                <w:b/>
                <w:bCs/>
                <w:color w:val="FFFFFF" w:themeColor="background1"/>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0BB1BC4C" w14:textId="10B6747E" w:rsidR="00F12377" w:rsidRPr="00F12377" w:rsidRDefault="00F12377" w:rsidP="00F12377">
            <w:pPr>
              <w:widowControl w:val="0"/>
              <w:autoSpaceDE w:val="0"/>
              <w:autoSpaceDN w:val="0"/>
              <w:rPr>
                <w:rStyle w:val="None"/>
                <w:rFonts w:ascii="Arial" w:eastAsia="Arial Unicode MS" w:hAnsi="Arial" w:cs="Arial"/>
                <w:color w:val="FFFFFF" w:themeColor="background1"/>
                <w:szCs w:val="22"/>
              </w:rPr>
            </w:pPr>
            <w:r w:rsidRPr="00F12377">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3C9158E5" w14:textId="429FC07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05A69183"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2F0C2641" w14:textId="6228F5A0"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00245605" w14:textId="5863ED5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0C940F60"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0D04BF75" w14:textId="271E8C46"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59F82E52"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0A31A37B" w14:textId="2115F847"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2D595B79" w14:textId="2446769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2152D810"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58170B93" w14:textId="02378FCB"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45504F" w:rsidRPr="00A81730" w14:paraId="1D7D9044" w14:textId="77777777" w:rsidTr="00AB5776">
        <w:trPr>
          <w:trHeight w:val="1104"/>
        </w:trPr>
        <w:tc>
          <w:tcPr>
            <w:tcW w:w="2860" w:type="dxa"/>
          </w:tcPr>
          <w:p w14:paraId="289EB910" w14:textId="77777777" w:rsidR="0045504F" w:rsidRPr="006E2494" w:rsidRDefault="0045504F" w:rsidP="00AB5776">
            <w:pPr>
              <w:pStyle w:val="Default"/>
              <w:rPr>
                <w:rStyle w:val="None"/>
                <w:rFonts w:ascii="Arial" w:eastAsia="Arial Unicode MS" w:hAnsi="Arial" w:cs="Arial"/>
                <w:b/>
                <w:bCs/>
                <w:sz w:val="22"/>
                <w:szCs w:val="22"/>
              </w:rPr>
            </w:pPr>
            <w:r w:rsidRPr="006E2494">
              <w:rPr>
                <w:rStyle w:val="None"/>
                <w:rFonts w:ascii="Arial" w:eastAsia="Arial Unicode MS" w:hAnsi="Arial" w:cs="Arial"/>
                <w:b/>
                <w:bCs/>
                <w:sz w:val="22"/>
                <w:szCs w:val="22"/>
              </w:rPr>
              <w:t xml:space="preserve">LO2 Understand how to manage dilemmas that may arise about duty of care </w:t>
            </w:r>
          </w:p>
          <w:p w14:paraId="6C2E6703" w14:textId="77777777" w:rsidR="0045504F" w:rsidRPr="006E2494" w:rsidRDefault="0045504F" w:rsidP="00AB5776">
            <w:pPr>
              <w:pStyle w:val="Default"/>
              <w:rPr>
                <w:rStyle w:val="None"/>
                <w:rFonts w:ascii="Arial" w:eastAsia="Arial Unicode MS" w:hAnsi="Arial" w:cs="Arial"/>
                <w:b/>
                <w:bCs/>
                <w:sz w:val="22"/>
                <w:szCs w:val="22"/>
              </w:rPr>
            </w:pPr>
          </w:p>
          <w:p w14:paraId="4B32D3E0" w14:textId="01653F28" w:rsidR="0045504F" w:rsidRPr="006E2494" w:rsidRDefault="0045504F" w:rsidP="00AB5776">
            <w:pPr>
              <w:pStyle w:val="Default"/>
              <w:rPr>
                <w:rStyle w:val="None"/>
                <w:rFonts w:ascii="Arial" w:eastAsia="Arial Unicode MS" w:hAnsi="Arial" w:cs="Arial"/>
                <w:sz w:val="22"/>
                <w:szCs w:val="22"/>
              </w:rPr>
            </w:pPr>
            <w:r w:rsidRPr="006E2494">
              <w:rPr>
                <w:rStyle w:val="None"/>
                <w:rFonts w:ascii="Arial" w:eastAsia="Arial Unicode MS" w:hAnsi="Arial" w:cs="Arial"/>
                <w:sz w:val="22"/>
                <w:szCs w:val="22"/>
              </w:rPr>
              <w:t xml:space="preserve">AC2.1 </w:t>
            </w:r>
            <w:r w:rsidR="00EA7E5E">
              <w:rPr>
                <w:rStyle w:val="None"/>
                <w:rFonts w:ascii="Arial" w:eastAsia="Arial Unicode MS" w:hAnsi="Arial" w:cs="Arial"/>
                <w:sz w:val="22"/>
                <w:szCs w:val="22"/>
              </w:rPr>
              <w:t>D</w:t>
            </w:r>
            <w:r w:rsidRPr="006E2494">
              <w:rPr>
                <w:rStyle w:val="None"/>
                <w:rFonts w:ascii="Arial" w:eastAsia="Arial Unicode MS" w:hAnsi="Arial" w:cs="Arial"/>
                <w:sz w:val="22"/>
                <w:szCs w:val="22"/>
              </w:rPr>
              <w:t xml:space="preserve">escribe dilemmas that may arise between the duty of care and an individual’s rights </w:t>
            </w:r>
          </w:p>
        </w:tc>
        <w:tc>
          <w:tcPr>
            <w:tcW w:w="4477" w:type="dxa"/>
          </w:tcPr>
          <w:p w14:paraId="77F726E4" w14:textId="30467C4A" w:rsidR="0045504F" w:rsidRPr="009E0984" w:rsidRDefault="00E520E7" w:rsidP="00AB5776">
            <w:pPr>
              <w:widowControl w:val="0"/>
              <w:autoSpaceDE w:val="0"/>
              <w:autoSpaceDN w:val="0"/>
              <w:rPr>
                <w:rStyle w:val="None"/>
                <w:rFonts w:ascii="Arial" w:eastAsia="Arial Unicode MS" w:hAnsi="Arial" w:cs="Arial"/>
                <w:color w:val="000000"/>
                <w:szCs w:val="22"/>
              </w:rPr>
            </w:pPr>
            <w:r w:rsidRPr="009E0984">
              <w:rPr>
                <w:rStyle w:val="None"/>
                <w:rFonts w:ascii="Arial" w:eastAsia="Arial Unicode MS" w:hAnsi="Arial" w:cs="Arial"/>
                <w:color w:val="000000"/>
                <w:szCs w:val="22"/>
              </w:rPr>
              <w:t>Candidate must describe at least two dilemmas they may encounter when their duty of care.conflicts with and individuals’s rights. </w:t>
            </w:r>
          </w:p>
        </w:tc>
        <w:tc>
          <w:tcPr>
            <w:tcW w:w="720" w:type="dxa"/>
          </w:tcPr>
          <w:p w14:paraId="5F9BF5F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D379F0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9DCC66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5B3546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BB8B83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8812CC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E9F39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B4628E" w:rsidRPr="00A81730" w14:paraId="2D14317D" w14:textId="77777777" w:rsidTr="00AB5776">
        <w:trPr>
          <w:trHeight w:val="510"/>
        </w:trPr>
        <w:tc>
          <w:tcPr>
            <w:tcW w:w="2860" w:type="dxa"/>
          </w:tcPr>
          <w:p w14:paraId="75143467" w14:textId="328F0AAE" w:rsidR="00B4628E" w:rsidRPr="006E2494" w:rsidRDefault="00B4628E" w:rsidP="00AB5776">
            <w:pPr>
              <w:pStyle w:val="Default"/>
              <w:rPr>
                <w:rStyle w:val="None"/>
                <w:rFonts w:ascii="Arial" w:eastAsia="Arial Unicode MS" w:hAnsi="Arial" w:cs="Arial"/>
                <w:sz w:val="22"/>
                <w:szCs w:val="22"/>
              </w:rPr>
            </w:pPr>
            <w:r w:rsidRPr="006E2494">
              <w:rPr>
                <w:rStyle w:val="None"/>
                <w:rFonts w:ascii="Arial" w:eastAsia="Arial Unicode MS" w:hAnsi="Arial" w:cs="Arial"/>
                <w:sz w:val="22"/>
                <w:szCs w:val="22"/>
              </w:rPr>
              <w:t xml:space="preserve">AC2.2 </w:t>
            </w:r>
            <w:r>
              <w:rPr>
                <w:rStyle w:val="None"/>
                <w:rFonts w:ascii="Arial" w:eastAsia="Arial Unicode MS" w:hAnsi="Arial" w:cs="Arial"/>
                <w:sz w:val="22"/>
                <w:szCs w:val="22"/>
              </w:rPr>
              <w:t>D</w:t>
            </w:r>
            <w:r w:rsidRPr="006E2494">
              <w:rPr>
                <w:rStyle w:val="None"/>
                <w:rFonts w:ascii="Arial" w:eastAsia="Arial Unicode MS" w:hAnsi="Arial" w:cs="Arial"/>
                <w:sz w:val="22"/>
                <w:szCs w:val="22"/>
              </w:rPr>
              <w:t xml:space="preserve">escribe actions to take within own role when managing conflicts and dilemmas </w:t>
            </w:r>
          </w:p>
        </w:tc>
        <w:tc>
          <w:tcPr>
            <w:tcW w:w="4477" w:type="dxa"/>
            <w:vMerge w:val="restart"/>
          </w:tcPr>
          <w:p w14:paraId="232B39FF" w14:textId="1B1AF3F5" w:rsidR="00B4628E" w:rsidRPr="009E0984" w:rsidRDefault="00B4628E" w:rsidP="00AB5776">
            <w:pPr>
              <w:widowControl w:val="0"/>
              <w:autoSpaceDE w:val="0"/>
              <w:autoSpaceDN w:val="0"/>
              <w:rPr>
                <w:rFonts w:ascii="Arial" w:eastAsia="CongressSans" w:hAnsi="Arial" w:cs="Arial"/>
                <w:sz w:val="20"/>
                <w:szCs w:val="22"/>
                <w:lang w:val="en-US"/>
              </w:rPr>
            </w:pPr>
            <w:r w:rsidRPr="009E0984">
              <w:rPr>
                <w:rStyle w:val="None"/>
                <w:rFonts w:ascii="Arial" w:eastAsia="Arial Unicode MS" w:hAnsi="Arial" w:cs="Arial"/>
              </w:rPr>
              <w:t>Candidate must describe the actions they must and must not take when faced with conflicts and dilemmas.</w:t>
            </w:r>
            <w:r w:rsidRPr="009E0984">
              <w:rPr>
                <w:rStyle w:val="normaltextrun"/>
                <w:rFonts w:ascii="Arial" w:hAnsi="Arial" w:cs="Arial"/>
                <w:color w:val="000000"/>
                <w:szCs w:val="22"/>
                <w:shd w:val="clear" w:color="auto" w:fill="FFFFFF"/>
                <w:lang w:val="en-US"/>
              </w:rPr>
              <w:t> </w:t>
            </w:r>
            <w:r w:rsidRPr="009E0984">
              <w:rPr>
                <w:rStyle w:val="eop"/>
                <w:rFonts w:ascii="Arial" w:hAnsi="Arial" w:cs="Arial"/>
                <w:color w:val="000000"/>
                <w:szCs w:val="22"/>
                <w:shd w:val="clear" w:color="auto" w:fill="FFFFFF"/>
              </w:rPr>
              <w:t> </w:t>
            </w:r>
          </w:p>
        </w:tc>
        <w:tc>
          <w:tcPr>
            <w:tcW w:w="720" w:type="dxa"/>
          </w:tcPr>
          <w:p w14:paraId="4C5CB8BD"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630" w:type="dxa"/>
          </w:tcPr>
          <w:p w14:paraId="1C2800FB"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630" w:type="dxa"/>
          </w:tcPr>
          <w:p w14:paraId="45BA5A40"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630" w:type="dxa"/>
          </w:tcPr>
          <w:p w14:paraId="19252484"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720" w:type="dxa"/>
          </w:tcPr>
          <w:p w14:paraId="40F69892"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630" w:type="dxa"/>
          </w:tcPr>
          <w:p w14:paraId="4F47F0DB"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2010" w:type="dxa"/>
          </w:tcPr>
          <w:p w14:paraId="15EFD6E8"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r>
      <w:tr w:rsidR="00B4628E" w:rsidRPr="00A81730" w14:paraId="62CA6C36" w14:textId="77777777" w:rsidTr="00AB5776">
        <w:trPr>
          <w:trHeight w:val="510"/>
        </w:trPr>
        <w:tc>
          <w:tcPr>
            <w:tcW w:w="2860" w:type="dxa"/>
          </w:tcPr>
          <w:p w14:paraId="7ABB4C84" w14:textId="35FCDD3E" w:rsidR="00B4628E" w:rsidRPr="006E2494" w:rsidRDefault="00B4628E" w:rsidP="00AB5776">
            <w:pPr>
              <w:pStyle w:val="Default"/>
              <w:rPr>
                <w:rStyle w:val="None"/>
                <w:rFonts w:ascii="Arial" w:eastAsia="Arial Unicode MS" w:hAnsi="Arial" w:cs="Arial"/>
                <w:sz w:val="22"/>
                <w:szCs w:val="22"/>
              </w:rPr>
            </w:pPr>
            <w:r w:rsidRPr="006E2494">
              <w:rPr>
                <w:rStyle w:val="None"/>
                <w:rFonts w:ascii="Arial" w:eastAsia="Arial Unicode MS" w:hAnsi="Arial" w:cs="Arial"/>
                <w:sz w:val="22"/>
                <w:szCs w:val="22"/>
              </w:rPr>
              <w:t xml:space="preserve">AC2.3 </w:t>
            </w:r>
            <w:r>
              <w:rPr>
                <w:rStyle w:val="None"/>
                <w:rFonts w:ascii="Arial" w:eastAsia="Arial Unicode MS" w:hAnsi="Arial" w:cs="Arial"/>
                <w:sz w:val="22"/>
                <w:szCs w:val="22"/>
              </w:rPr>
              <w:t>D</w:t>
            </w:r>
            <w:r w:rsidRPr="006E2494">
              <w:rPr>
                <w:rStyle w:val="None"/>
                <w:rFonts w:ascii="Arial" w:eastAsia="Arial Unicode MS" w:hAnsi="Arial" w:cs="Arial"/>
                <w:sz w:val="22"/>
                <w:szCs w:val="22"/>
              </w:rPr>
              <w:t xml:space="preserve">escribe actions that must not be taken when managing conflicts and dilemmas </w:t>
            </w:r>
          </w:p>
        </w:tc>
        <w:tc>
          <w:tcPr>
            <w:tcW w:w="4477" w:type="dxa"/>
            <w:vMerge/>
          </w:tcPr>
          <w:p w14:paraId="7E73686C" w14:textId="77777777" w:rsidR="00B4628E" w:rsidRPr="009E0984" w:rsidRDefault="00B4628E" w:rsidP="00AB5776">
            <w:pPr>
              <w:widowControl w:val="0"/>
              <w:autoSpaceDE w:val="0"/>
              <w:autoSpaceDN w:val="0"/>
              <w:rPr>
                <w:rFonts w:ascii="Arial" w:eastAsia="CongressSans" w:hAnsi="Arial" w:cs="Arial"/>
                <w:sz w:val="20"/>
                <w:szCs w:val="22"/>
                <w:lang w:val="en-US"/>
              </w:rPr>
            </w:pPr>
          </w:p>
        </w:tc>
        <w:tc>
          <w:tcPr>
            <w:tcW w:w="720" w:type="dxa"/>
          </w:tcPr>
          <w:p w14:paraId="2C79FCD5"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630" w:type="dxa"/>
          </w:tcPr>
          <w:p w14:paraId="5EE54C1F"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630" w:type="dxa"/>
          </w:tcPr>
          <w:p w14:paraId="1DA62BD0"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630" w:type="dxa"/>
          </w:tcPr>
          <w:p w14:paraId="0AEB8948"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720" w:type="dxa"/>
          </w:tcPr>
          <w:p w14:paraId="08FE43E9"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630" w:type="dxa"/>
          </w:tcPr>
          <w:p w14:paraId="1D7FF054"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c>
          <w:tcPr>
            <w:tcW w:w="2010" w:type="dxa"/>
          </w:tcPr>
          <w:p w14:paraId="50338036" w14:textId="77777777" w:rsidR="00B4628E" w:rsidRPr="00A81730" w:rsidRDefault="00B4628E" w:rsidP="00AB5776">
            <w:pPr>
              <w:widowControl w:val="0"/>
              <w:autoSpaceDE w:val="0"/>
              <w:autoSpaceDN w:val="0"/>
              <w:rPr>
                <w:rFonts w:ascii="Times New Roman" w:eastAsia="CongressSans" w:cs="CongressSans"/>
                <w:sz w:val="20"/>
                <w:szCs w:val="22"/>
                <w:lang w:val="en-US"/>
              </w:rPr>
            </w:pPr>
          </w:p>
        </w:tc>
      </w:tr>
      <w:tr w:rsidR="0045504F" w:rsidRPr="00A81730" w14:paraId="53CB8C65" w14:textId="77777777" w:rsidTr="00AB5776">
        <w:trPr>
          <w:trHeight w:val="510"/>
        </w:trPr>
        <w:tc>
          <w:tcPr>
            <w:tcW w:w="2860" w:type="dxa"/>
          </w:tcPr>
          <w:p w14:paraId="0AA6303B" w14:textId="3C68B55D" w:rsidR="0045504F" w:rsidRPr="008A228C" w:rsidRDefault="0045504F" w:rsidP="00AB5776">
            <w:pPr>
              <w:pStyle w:val="Default"/>
              <w:rPr>
                <w:rStyle w:val="None"/>
                <w:rFonts w:ascii="Arial" w:eastAsia="Arial Unicode MS" w:hAnsi="Arial" w:cs="Arial"/>
                <w:sz w:val="22"/>
                <w:szCs w:val="22"/>
              </w:rPr>
            </w:pPr>
            <w:r w:rsidRPr="008A228C">
              <w:rPr>
                <w:rStyle w:val="None"/>
                <w:rFonts w:ascii="Arial" w:eastAsia="Arial Unicode MS" w:hAnsi="Arial" w:cs="Arial"/>
                <w:sz w:val="22"/>
                <w:szCs w:val="22"/>
              </w:rPr>
              <w:t xml:space="preserve">AC2.4 </w:t>
            </w:r>
            <w:r w:rsidR="00EA7E5E">
              <w:rPr>
                <w:rStyle w:val="None"/>
                <w:rFonts w:ascii="Arial" w:eastAsia="Arial Unicode MS" w:hAnsi="Arial" w:cs="Arial"/>
                <w:sz w:val="22"/>
                <w:szCs w:val="22"/>
              </w:rPr>
              <w:t>I</w:t>
            </w:r>
            <w:r w:rsidRPr="008A228C">
              <w:rPr>
                <w:rStyle w:val="None"/>
                <w:rFonts w:ascii="Arial" w:eastAsia="Arial Unicode MS" w:hAnsi="Arial" w:cs="Arial"/>
                <w:sz w:val="22"/>
                <w:szCs w:val="22"/>
              </w:rPr>
              <w:t xml:space="preserve">dentify where to obtain additional support and advice about how to resolve conflicts and dilemmas </w:t>
            </w:r>
          </w:p>
        </w:tc>
        <w:tc>
          <w:tcPr>
            <w:tcW w:w="4477" w:type="dxa"/>
          </w:tcPr>
          <w:p w14:paraId="24950E65" w14:textId="740DC602" w:rsidR="0045504F" w:rsidRPr="009E0984" w:rsidRDefault="00B4628E" w:rsidP="00AB5776">
            <w:pPr>
              <w:widowControl w:val="0"/>
              <w:autoSpaceDE w:val="0"/>
              <w:autoSpaceDN w:val="0"/>
              <w:rPr>
                <w:rFonts w:ascii="Arial" w:eastAsia="CongressSans" w:hAnsi="Arial" w:cs="Arial"/>
                <w:sz w:val="20"/>
                <w:szCs w:val="22"/>
                <w:lang w:val="en-US"/>
              </w:rPr>
            </w:pPr>
            <w:r w:rsidRPr="009E0984">
              <w:rPr>
                <w:rStyle w:val="None"/>
                <w:rFonts w:ascii="Arial" w:eastAsia="Arial Unicode MS" w:hAnsi="Arial" w:cs="Arial"/>
              </w:rPr>
              <w:t xml:space="preserve">Candidate must identify two sources of support and advice on how to resolve conflicts and </w:t>
            </w:r>
            <w:r w:rsidRPr="009E0984">
              <w:rPr>
                <w:rStyle w:val="None"/>
                <w:rFonts w:ascii="Arial" w:eastAsia="Arial Unicode MS" w:hAnsi="Arial" w:cs="Arial"/>
                <w:color w:val="000000"/>
                <w:szCs w:val="22"/>
              </w:rPr>
              <w:t>dilemmas</w:t>
            </w:r>
            <w:r w:rsidRPr="009E0984">
              <w:rPr>
                <w:rStyle w:val="None"/>
                <w:rFonts w:ascii="Arial" w:eastAsia="Arial Unicode MS" w:hAnsi="Arial" w:cs="Arial"/>
              </w:rPr>
              <w:t xml:space="preserve"> </w:t>
            </w:r>
            <w:r w:rsidRPr="009E0984">
              <w:rPr>
                <w:rStyle w:val="None"/>
                <w:rFonts w:ascii="Arial" w:eastAsia="Arial Unicode MS" w:hAnsi="Arial" w:cs="Arial"/>
                <w:color w:val="FF0000"/>
                <w:szCs w:val="22"/>
              </w:rPr>
              <w:t>(T</w:t>
            </w:r>
            <w:r w:rsidRPr="009E0984">
              <w:rPr>
                <w:rStyle w:val="None"/>
                <w:rFonts w:ascii="Arial" w:eastAsia="Arial Unicode MS" w:hAnsi="Arial" w:cs="Arial"/>
                <w:color w:val="FF0000"/>
              </w:rPr>
              <w:t>his may cross reference to AC4.1)</w:t>
            </w:r>
            <w:r w:rsidRPr="009E0984">
              <w:rPr>
                <w:rStyle w:val="eop"/>
                <w:rFonts w:ascii="Arial" w:hAnsi="Arial" w:cs="Arial"/>
                <w:color w:val="FF0000"/>
                <w:szCs w:val="22"/>
                <w:shd w:val="clear" w:color="auto" w:fill="FFFFFF"/>
              </w:rPr>
              <w:t> </w:t>
            </w:r>
          </w:p>
        </w:tc>
        <w:tc>
          <w:tcPr>
            <w:tcW w:w="720" w:type="dxa"/>
          </w:tcPr>
          <w:p w14:paraId="0555ECB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C661E6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4A89EE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3E3A1D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EC54E6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25D012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502498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CD49884" w14:textId="77777777" w:rsidTr="009E0984">
        <w:trPr>
          <w:trHeight w:val="510"/>
        </w:trPr>
        <w:tc>
          <w:tcPr>
            <w:tcW w:w="2860" w:type="dxa"/>
          </w:tcPr>
          <w:p w14:paraId="42D5DC0D" w14:textId="77777777" w:rsidR="0045504F" w:rsidRPr="008A228C" w:rsidRDefault="0045504F" w:rsidP="00AB5776">
            <w:pPr>
              <w:pStyle w:val="Default"/>
              <w:rPr>
                <w:rStyle w:val="None"/>
                <w:rFonts w:ascii="Arial" w:eastAsia="Arial Unicode MS" w:hAnsi="Arial" w:cs="Arial"/>
                <w:b/>
                <w:bCs/>
                <w:sz w:val="22"/>
                <w:szCs w:val="22"/>
              </w:rPr>
            </w:pPr>
            <w:r w:rsidRPr="008A228C">
              <w:rPr>
                <w:rStyle w:val="None"/>
                <w:rFonts w:ascii="Arial" w:eastAsia="Arial Unicode MS" w:hAnsi="Arial" w:cs="Arial"/>
                <w:b/>
                <w:bCs/>
                <w:sz w:val="22"/>
                <w:szCs w:val="22"/>
              </w:rPr>
              <w:t xml:space="preserve">LO3 Know how to respond to incidents, errors and near misses </w:t>
            </w:r>
          </w:p>
          <w:p w14:paraId="2167C501" w14:textId="77777777" w:rsidR="0045504F" w:rsidRPr="008A228C" w:rsidRDefault="0045504F" w:rsidP="00AB5776">
            <w:pPr>
              <w:pStyle w:val="Default"/>
              <w:rPr>
                <w:rStyle w:val="None"/>
                <w:rFonts w:ascii="Arial" w:eastAsia="Arial Unicode MS" w:hAnsi="Arial" w:cs="Arial"/>
                <w:sz w:val="22"/>
                <w:szCs w:val="22"/>
              </w:rPr>
            </w:pPr>
          </w:p>
          <w:p w14:paraId="24FD6885" w14:textId="4F19C0CA" w:rsidR="0045504F" w:rsidRPr="008A228C" w:rsidRDefault="0045504F" w:rsidP="00AB5776">
            <w:pPr>
              <w:pStyle w:val="Default"/>
              <w:rPr>
                <w:rStyle w:val="None"/>
                <w:rFonts w:ascii="Arial" w:eastAsia="Arial Unicode MS" w:hAnsi="Arial" w:cs="Arial"/>
                <w:sz w:val="22"/>
                <w:szCs w:val="22"/>
              </w:rPr>
            </w:pPr>
            <w:r w:rsidRPr="008A228C">
              <w:rPr>
                <w:rStyle w:val="None"/>
                <w:rFonts w:ascii="Arial" w:eastAsia="Arial Unicode MS" w:hAnsi="Arial" w:cs="Arial"/>
                <w:sz w:val="22"/>
                <w:szCs w:val="22"/>
              </w:rPr>
              <w:t xml:space="preserve">AC3.1 </w:t>
            </w:r>
            <w:r w:rsidR="00EA7E5E">
              <w:rPr>
                <w:rStyle w:val="None"/>
                <w:rFonts w:ascii="Arial" w:eastAsia="Arial Unicode MS" w:hAnsi="Arial" w:cs="Arial"/>
                <w:sz w:val="22"/>
                <w:szCs w:val="22"/>
              </w:rPr>
              <w:t>D</w:t>
            </w:r>
            <w:r w:rsidRPr="008A228C">
              <w:rPr>
                <w:rStyle w:val="None"/>
                <w:rFonts w:ascii="Arial" w:eastAsia="Arial Unicode MS" w:hAnsi="Arial" w:cs="Arial"/>
                <w:sz w:val="22"/>
                <w:szCs w:val="22"/>
              </w:rPr>
              <w:t>escribe how to recognise:</w:t>
            </w:r>
          </w:p>
          <w:p w14:paraId="289F6FCA" w14:textId="77777777" w:rsidR="0045504F" w:rsidRPr="008A228C" w:rsidRDefault="0045504F" w:rsidP="0045504F">
            <w:pPr>
              <w:pStyle w:val="Default"/>
              <w:numPr>
                <w:ilvl w:val="0"/>
                <w:numId w:val="29"/>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8A228C">
              <w:rPr>
                <w:rStyle w:val="None"/>
                <w:rFonts w:ascii="Arial" w:eastAsia="Arial Unicode MS" w:hAnsi="Arial" w:cs="Arial"/>
                <w:sz w:val="22"/>
                <w:szCs w:val="22"/>
              </w:rPr>
              <w:t>an adverse event</w:t>
            </w:r>
          </w:p>
          <w:p w14:paraId="07905813" w14:textId="77777777" w:rsidR="0045504F" w:rsidRPr="008A228C" w:rsidRDefault="0045504F" w:rsidP="0045504F">
            <w:pPr>
              <w:pStyle w:val="Default"/>
              <w:numPr>
                <w:ilvl w:val="0"/>
                <w:numId w:val="29"/>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8A228C">
              <w:rPr>
                <w:rStyle w:val="None"/>
                <w:rFonts w:ascii="Arial" w:eastAsia="Arial Unicode MS" w:hAnsi="Arial" w:cs="Arial"/>
                <w:sz w:val="22"/>
                <w:szCs w:val="22"/>
              </w:rPr>
              <w:t>an incident</w:t>
            </w:r>
          </w:p>
          <w:p w14:paraId="478F9383" w14:textId="77777777" w:rsidR="0045504F" w:rsidRPr="008A228C" w:rsidRDefault="0045504F" w:rsidP="0045504F">
            <w:pPr>
              <w:pStyle w:val="Default"/>
              <w:numPr>
                <w:ilvl w:val="0"/>
                <w:numId w:val="29"/>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8A228C">
              <w:rPr>
                <w:rStyle w:val="None"/>
                <w:rFonts w:ascii="Arial" w:eastAsia="Arial Unicode MS" w:hAnsi="Arial" w:cs="Arial"/>
                <w:sz w:val="22"/>
                <w:szCs w:val="22"/>
              </w:rPr>
              <w:t>an error</w:t>
            </w:r>
          </w:p>
          <w:p w14:paraId="6A1AF4C9" w14:textId="77777777" w:rsidR="0045504F" w:rsidRPr="008A228C" w:rsidRDefault="0045504F" w:rsidP="0045504F">
            <w:pPr>
              <w:pStyle w:val="Default"/>
              <w:numPr>
                <w:ilvl w:val="0"/>
                <w:numId w:val="29"/>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8A228C">
              <w:rPr>
                <w:rStyle w:val="None"/>
                <w:rFonts w:ascii="Arial" w:eastAsia="Arial Unicode MS" w:hAnsi="Arial" w:cs="Arial"/>
                <w:sz w:val="22"/>
                <w:szCs w:val="22"/>
              </w:rPr>
              <w:t xml:space="preserve">a near miss </w:t>
            </w:r>
          </w:p>
        </w:tc>
        <w:tc>
          <w:tcPr>
            <w:tcW w:w="4477" w:type="dxa"/>
            <w:shd w:val="clear" w:color="auto" w:fill="auto"/>
          </w:tcPr>
          <w:p w14:paraId="3CF17AF9" w14:textId="4F7229EB" w:rsidR="00B4628E" w:rsidRPr="009E0984" w:rsidRDefault="00B4628E" w:rsidP="00B4628E">
            <w:pPr>
              <w:pStyle w:val="paragraph"/>
              <w:spacing w:before="0" w:beforeAutospacing="0" w:after="0" w:afterAutospacing="0"/>
              <w:textAlignment w:val="baseline"/>
              <w:rPr>
                <w:rStyle w:val="None"/>
                <w:rFonts w:ascii="Arial" w:eastAsia="Arial Unicode MS" w:hAnsi="Arial" w:cs="Arial"/>
                <w:color w:val="000000"/>
                <w:sz w:val="22"/>
                <w:szCs w:val="22"/>
                <w:lang w:eastAsia="en-US"/>
              </w:rPr>
            </w:pPr>
            <w:r w:rsidRPr="009E0984">
              <w:rPr>
                <w:rStyle w:val="None"/>
                <w:rFonts w:ascii="Arial" w:eastAsia="Arial Unicode MS" w:hAnsi="Arial" w:cs="Arial"/>
                <w:sz w:val="22"/>
                <w:szCs w:val="22"/>
                <w:lang w:eastAsia="en-US"/>
              </w:rPr>
              <w:t>Candidate must provide one example of how to recognise each of the following:  </w:t>
            </w:r>
          </w:p>
          <w:p w14:paraId="17078118" w14:textId="77777777" w:rsidR="00B4628E" w:rsidRPr="009E0984" w:rsidRDefault="00B4628E" w:rsidP="00B4628E">
            <w:pPr>
              <w:pStyle w:val="Default"/>
              <w:numPr>
                <w:ilvl w:val="0"/>
                <w:numId w:val="29"/>
              </w:numPr>
              <w:autoSpaceDE/>
              <w:autoSpaceDN/>
              <w:adjustRightInd/>
              <w:rPr>
                <w:rStyle w:val="None"/>
                <w:rFonts w:ascii="Arial" w:eastAsia="Arial Unicode MS" w:hAnsi="Arial" w:cs="Arial"/>
                <w:sz w:val="22"/>
                <w:szCs w:val="22"/>
              </w:rPr>
            </w:pPr>
            <w:r w:rsidRPr="009E0984">
              <w:rPr>
                <w:rStyle w:val="None"/>
                <w:rFonts w:ascii="Arial" w:eastAsia="Arial Unicode MS" w:hAnsi="Arial" w:cs="Arial"/>
                <w:sz w:val="22"/>
                <w:szCs w:val="22"/>
              </w:rPr>
              <w:t>an adverse event </w:t>
            </w:r>
          </w:p>
          <w:p w14:paraId="15F03902" w14:textId="77777777" w:rsidR="00B4628E" w:rsidRPr="009E0984" w:rsidRDefault="00B4628E" w:rsidP="00B4628E">
            <w:pPr>
              <w:pStyle w:val="Default"/>
              <w:numPr>
                <w:ilvl w:val="0"/>
                <w:numId w:val="29"/>
              </w:numPr>
              <w:autoSpaceDE/>
              <w:autoSpaceDN/>
              <w:adjustRightInd/>
              <w:rPr>
                <w:rStyle w:val="None"/>
                <w:rFonts w:ascii="Arial" w:eastAsia="Arial Unicode MS" w:hAnsi="Arial" w:cs="Arial"/>
                <w:sz w:val="22"/>
                <w:szCs w:val="22"/>
              </w:rPr>
            </w:pPr>
            <w:r w:rsidRPr="009E0984">
              <w:rPr>
                <w:rStyle w:val="None"/>
                <w:rFonts w:ascii="Arial" w:eastAsia="Arial Unicode MS" w:hAnsi="Arial" w:cs="Arial"/>
                <w:sz w:val="22"/>
                <w:szCs w:val="22"/>
              </w:rPr>
              <w:t>an incident  </w:t>
            </w:r>
          </w:p>
          <w:p w14:paraId="3BC7B98C" w14:textId="77777777" w:rsidR="00B4628E" w:rsidRPr="009E0984" w:rsidRDefault="00B4628E" w:rsidP="00B4628E">
            <w:pPr>
              <w:pStyle w:val="Default"/>
              <w:numPr>
                <w:ilvl w:val="0"/>
                <w:numId w:val="29"/>
              </w:numPr>
              <w:autoSpaceDE/>
              <w:autoSpaceDN/>
              <w:adjustRightInd/>
              <w:rPr>
                <w:rStyle w:val="None"/>
                <w:rFonts w:ascii="Arial" w:eastAsia="Arial Unicode MS" w:hAnsi="Arial" w:cs="Arial"/>
                <w:sz w:val="22"/>
                <w:szCs w:val="22"/>
              </w:rPr>
            </w:pPr>
            <w:r w:rsidRPr="009E0984">
              <w:rPr>
                <w:rStyle w:val="None"/>
                <w:rFonts w:ascii="Arial" w:eastAsia="Arial Unicode MS" w:hAnsi="Arial" w:cs="Arial"/>
                <w:sz w:val="22"/>
                <w:szCs w:val="22"/>
              </w:rPr>
              <w:t>an error </w:t>
            </w:r>
          </w:p>
          <w:p w14:paraId="7826160F" w14:textId="77777777" w:rsidR="00B4628E" w:rsidRPr="009E0984" w:rsidRDefault="00B4628E" w:rsidP="00B4628E">
            <w:pPr>
              <w:pStyle w:val="Default"/>
              <w:numPr>
                <w:ilvl w:val="0"/>
                <w:numId w:val="29"/>
              </w:numPr>
              <w:autoSpaceDE/>
              <w:autoSpaceDN/>
              <w:adjustRightInd/>
              <w:rPr>
                <w:rStyle w:val="None"/>
                <w:rFonts w:ascii="Arial" w:eastAsia="Arial Unicode MS" w:hAnsi="Arial" w:cs="Arial"/>
                <w:sz w:val="22"/>
                <w:szCs w:val="22"/>
              </w:rPr>
            </w:pPr>
            <w:r w:rsidRPr="009E0984">
              <w:rPr>
                <w:rStyle w:val="None"/>
                <w:rFonts w:ascii="Arial" w:eastAsia="Arial Unicode MS" w:hAnsi="Arial" w:cs="Arial"/>
                <w:sz w:val="22"/>
                <w:szCs w:val="22"/>
              </w:rPr>
              <w:t>a near miss </w:t>
            </w:r>
          </w:p>
          <w:p w14:paraId="272DA7F3" w14:textId="77777777" w:rsidR="0045504F" w:rsidRPr="009E0984" w:rsidRDefault="0045504F" w:rsidP="00AB5776">
            <w:pPr>
              <w:widowControl w:val="0"/>
              <w:autoSpaceDE w:val="0"/>
              <w:autoSpaceDN w:val="0"/>
              <w:rPr>
                <w:rFonts w:ascii="Arial" w:eastAsia="CongressSans" w:hAnsi="Arial" w:cs="Arial"/>
                <w:szCs w:val="22"/>
                <w:lang w:val="en-US"/>
              </w:rPr>
            </w:pPr>
          </w:p>
        </w:tc>
        <w:tc>
          <w:tcPr>
            <w:tcW w:w="720" w:type="dxa"/>
          </w:tcPr>
          <w:p w14:paraId="1D90E27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4C596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E0F89E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52A64E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66E6AD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50530B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32BA7E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638A95E8" w14:textId="77777777" w:rsidTr="00F12377">
        <w:trPr>
          <w:trHeight w:val="510"/>
        </w:trPr>
        <w:tc>
          <w:tcPr>
            <w:tcW w:w="2860" w:type="dxa"/>
            <w:shd w:val="clear" w:color="auto" w:fill="C00000"/>
          </w:tcPr>
          <w:p w14:paraId="17978460" w14:textId="4C0468A5" w:rsidR="00F12377" w:rsidRPr="00F12377" w:rsidRDefault="00F12377" w:rsidP="00F12377">
            <w:pPr>
              <w:pStyle w:val="Default"/>
              <w:rPr>
                <w:rStyle w:val="None"/>
                <w:rFonts w:ascii="Arial" w:eastAsia="Arial Unicode MS" w:hAnsi="Arial" w:cs="Arial"/>
                <w:color w:val="FFFFFF" w:themeColor="background1"/>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2ABE0E79" w14:textId="602F65AB" w:rsidR="00F12377" w:rsidRPr="00F12377" w:rsidRDefault="00F12377" w:rsidP="00F12377">
            <w:pPr>
              <w:widowControl w:val="0"/>
              <w:autoSpaceDE w:val="0"/>
              <w:autoSpaceDN w:val="0"/>
              <w:rPr>
                <w:rStyle w:val="None"/>
                <w:rFonts w:ascii="Arial" w:eastAsia="Arial Unicode MS" w:hAnsi="Arial" w:cs="Arial"/>
                <w:color w:val="FFFFFF" w:themeColor="background1"/>
                <w:szCs w:val="22"/>
              </w:rPr>
            </w:pPr>
            <w:r w:rsidRPr="00F12377">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583E0941" w14:textId="155C4843"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04CDE7A"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5EF5DF86" w14:textId="6FFFA145"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198CFA83" w14:textId="3CDAC1B0"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2F454CE3"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50733D78" w14:textId="10A3730A"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6981008D"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700A022D" w14:textId="14FF0ABA"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4B027388" w14:textId="39CEEF96"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2ED28AE2"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3816F38F" w14:textId="5E26C243"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54039A" w:rsidRPr="00A81730" w14:paraId="5C2C3A26" w14:textId="77777777" w:rsidTr="00AB5776">
        <w:trPr>
          <w:trHeight w:val="510"/>
        </w:trPr>
        <w:tc>
          <w:tcPr>
            <w:tcW w:w="2860" w:type="dxa"/>
          </w:tcPr>
          <w:p w14:paraId="72EBCCC0" w14:textId="5B7FF7AC" w:rsidR="0054039A" w:rsidRPr="008A228C" w:rsidRDefault="0054039A" w:rsidP="00AB5776">
            <w:pPr>
              <w:pStyle w:val="Default"/>
              <w:rPr>
                <w:rStyle w:val="None"/>
                <w:rFonts w:ascii="Arial" w:eastAsia="Arial Unicode MS" w:hAnsi="Arial" w:cs="Arial"/>
                <w:sz w:val="22"/>
                <w:szCs w:val="22"/>
              </w:rPr>
            </w:pPr>
            <w:r w:rsidRPr="008A228C">
              <w:rPr>
                <w:rStyle w:val="None"/>
                <w:rFonts w:ascii="Arial" w:eastAsia="Arial Unicode MS" w:hAnsi="Arial" w:cs="Arial"/>
                <w:sz w:val="22"/>
                <w:szCs w:val="22"/>
              </w:rPr>
              <w:t xml:space="preserve">AC3.2 </w:t>
            </w:r>
            <w:r>
              <w:rPr>
                <w:rStyle w:val="None"/>
                <w:rFonts w:ascii="Arial" w:eastAsia="Arial Unicode MS" w:hAnsi="Arial" w:cs="Arial"/>
                <w:sz w:val="22"/>
                <w:szCs w:val="22"/>
              </w:rPr>
              <w:t>D</w:t>
            </w:r>
            <w:r w:rsidRPr="008A228C">
              <w:rPr>
                <w:rStyle w:val="None"/>
                <w:rFonts w:ascii="Arial" w:eastAsia="Arial Unicode MS" w:hAnsi="Arial" w:cs="Arial"/>
                <w:sz w:val="22"/>
                <w:szCs w:val="22"/>
              </w:rPr>
              <w:t>escribe actions to take in relation to adverse events, incidents, errors and near misses</w:t>
            </w:r>
          </w:p>
        </w:tc>
        <w:tc>
          <w:tcPr>
            <w:tcW w:w="4477" w:type="dxa"/>
            <w:vMerge w:val="restart"/>
          </w:tcPr>
          <w:p w14:paraId="5B1AE8EB" w14:textId="69BF0B7D" w:rsidR="0054039A" w:rsidRPr="009E0984" w:rsidRDefault="0054039A" w:rsidP="00AB5776">
            <w:pPr>
              <w:widowControl w:val="0"/>
              <w:autoSpaceDE w:val="0"/>
              <w:autoSpaceDN w:val="0"/>
              <w:rPr>
                <w:rFonts w:ascii="Arial" w:eastAsia="CongressSans" w:hAnsi="Arial" w:cs="Arial"/>
                <w:szCs w:val="22"/>
                <w:lang w:val="en-US"/>
              </w:rPr>
            </w:pPr>
            <w:r w:rsidRPr="009E0984">
              <w:rPr>
                <w:rStyle w:val="None"/>
                <w:rFonts w:ascii="Arial" w:eastAsia="Arial Unicode MS" w:hAnsi="Arial" w:cs="Arial"/>
                <w:szCs w:val="22"/>
              </w:rPr>
              <w:t>Candidate must describe the actions they must and must not take when faced with any of the above.</w:t>
            </w:r>
            <w:r w:rsidRPr="009E0984">
              <w:rPr>
                <w:rStyle w:val="normaltextrun"/>
                <w:rFonts w:ascii="Arial" w:hAnsi="Arial" w:cs="Arial"/>
                <w:color w:val="000000"/>
                <w:szCs w:val="22"/>
                <w:shd w:val="clear" w:color="auto" w:fill="FFFFFF"/>
                <w:lang w:val="en-US"/>
              </w:rPr>
              <w:t> </w:t>
            </w:r>
            <w:r w:rsidRPr="009E0984">
              <w:rPr>
                <w:rStyle w:val="eop"/>
                <w:rFonts w:ascii="Arial" w:hAnsi="Arial" w:cs="Arial"/>
                <w:color w:val="000000"/>
                <w:szCs w:val="22"/>
                <w:shd w:val="clear" w:color="auto" w:fill="FFFFFF"/>
              </w:rPr>
              <w:t> </w:t>
            </w:r>
          </w:p>
        </w:tc>
        <w:tc>
          <w:tcPr>
            <w:tcW w:w="720" w:type="dxa"/>
          </w:tcPr>
          <w:p w14:paraId="32667349"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630" w:type="dxa"/>
          </w:tcPr>
          <w:p w14:paraId="1F619149"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630" w:type="dxa"/>
          </w:tcPr>
          <w:p w14:paraId="7D0F6838"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630" w:type="dxa"/>
          </w:tcPr>
          <w:p w14:paraId="531E3037"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720" w:type="dxa"/>
          </w:tcPr>
          <w:p w14:paraId="482CA232"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630" w:type="dxa"/>
          </w:tcPr>
          <w:p w14:paraId="7357276F"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2010" w:type="dxa"/>
          </w:tcPr>
          <w:p w14:paraId="7190D444"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r>
      <w:tr w:rsidR="0054039A" w:rsidRPr="00A81730" w14:paraId="021E5BF7" w14:textId="77777777" w:rsidTr="00AB5776">
        <w:trPr>
          <w:trHeight w:val="510"/>
        </w:trPr>
        <w:tc>
          <w:tcPr>
            <w:tcW w:w="2860" w:type="dxa"/>
          </w:tcPr>
          <w:p w14:paraId="27BFB0FA" w14:textId="35B0B648" w:rsidR="0054039A" w:rsidRPr="00F833C9" w:rsidRDefault="0054039A" w:rsidP="00AB5776">
            <w:pPr>
              <w:pStyle w:val="Default"/>
              <w:rPr>
                <w:rStyle w:val="None"/>
                <w:rFonts w:ascii="Arial" w:eastAsia="Arial Unicode MS" w:hAnsi="Arial" w:cs="Arial"/>
                <w:sz w:val="22"/>
                <w:szCs w:val="22"/>
              </w:rPr>
            </w:pPr>
            <w:r w:rsidRPr="00F833C9">
              <w:rPr>
                <w:rStyle w:val="None"/>
                <w:rFonts w:ascii="Arial" w:eastAsia="Arial Unicode MS" w:hAnsi="Arial" w:cs="Arial"/>
                <w:sz w:val="22"/>
                <w:szCs w:val="22"/>
              </w:rPr>
              <w:t xml:space="preserve">AC3.3 </w:t>
            </w:r>
            <w:r>
              <w:rPr>
                <w:rStyle w:val="None"/>
                <w:rFonts w:ascii="Arial" w:eastAsia="Arial Unicode MS" w:hAnsi="Arial" w:cs="Arial"/>
                <w:sz w:val="22"/>
                <w:szCs w:val="22"/>
              </w:rPr>
              <w:t>D</w:t>
            </w:r>
            <w:r w:rsidRPr="00F833C9">
              <w:rPr>
                <w:rStyle w:val="None"/>
                <w:rFonts w:ascii="Arial" w:eastAsia="Arial Unicode MS" w:hAnsi="Arial" w:cs="Arial"/>
                <w:sz w:val="22"/>
                <w:szCs w:val="22"/>
              </w:rPr>
              <w:t xml:space="preserve">escribe actions that must not be taken in relation to adverse events, incidents, errors and near misses </w:t>
            </w:r>
          </w:p>
        </w:tc>
        <w:tc>
          <w:tcPr>
            <w:tcW w:w="4477" w:type="dxa"/>
            <w:vMerge/>
          </w:tcPr>
          <w:p w14:paraId="7FF5333E"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720" w:type="dxa"/>
          </w:tcPr>
          <w:p w14:paraId="7CBBDC36"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630" w:type="dxa"/>
          </w:tcPr>
          <w:p w14:paraId="4DFC0C36"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630" w:type="dxa"/>
          </w:tcPr>
          <w:p w14:paraId="596D528D"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630" w:type="dxa"/>
          </w:tcPr>
          <w:p w14:paraId="5204CA61"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720" w:type="dxa"/>
          </w:tcPr>
          <w:p w14:paraId="1CD4DF4E"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630" w:type="dxa"/>
          </w:tcPr>
          <w:p w14:paraId="2D8774AD"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c>
          <w:tcPr>
            <w:tcW w:w="2010" w:type="dxa"/>
          </w:tcPr>
          <w:p w14:paraId="4093D34F" w14:textId="77777777" w:rsidR="0054039A" w:rsidRPr="00A81730" w:rsidRDefault="0054039A" w:rsidP="00AB5776">
            <w:pPr>
              <w:widowControl w:val="0"/>
              <w:autoSpaceDE w:val="0"/>
              <w:autoSpaceDN w:val="0"/>
              <w:rPr>
                <w:rFonts w:ascii="Times New Roman" w:eastAsia="CongressSans" w:cs="CongressSans"/>
                <w:sz w:val="20"/>
                <w:szCs w:val="22"/>
                <w:lang w:val="en-US"/>
              </w:rPr>
            </w:pPr>
          </w:p>
        </w:tc>
      </w:tr>
      <w:tr w:rsidR="0045504F" w:rsidRPr="00A81730" w14:paraId="7D2B15EA" w14:textId="77777777" w:rsidTr="00AB5776">
        <w:trPr>
          <w:trHeight w:val="510"/>
        </w:trPr>
        <w:tc>
          <w:tcPr>
            <w:tcW w:w="2860" w:type="dxa"/>
          </w:tcPr>
          <w:p w14:paraId="61BAB32C" w14:textId="0ED9A12A" w:rsidR="0045504F" w:rsidRPr="00F833C9" w:rsidRDefault="0045504F" w:rsidP="00AB5776">
            <w:pPr>
              <w:pStyle w:val="Default"/>
              <w:rPr>
                <w:rStyle w:val="None"/>
                <w:rFonts w:ascii="Arial" w:eastAsia="Arial Unicode MS" w:hAnsi="Arial" w:cs="Arial"/>
                <w:sz w:val="22"/>
                <w:szCs w:val="22"/>
              </w:rPr>
            </w:pPr>
            <w:r w:rsidRPr="00F833C9">
              <w:rPr>
                <w:rStyle w:val="None"/>
                <w:rFonts w:ascii="Arial" w:eastAsia="Arial Unicode MS" w:hAnsi="Arial" w:cs="Arial"/>
                <w:sz w:val="22"/>
                <w:szCs w:val="22"/>
              </w:rPr>
              <w:t xml:space="preserve">AC3.4 </w:t>
            </w:r>
            <w:r w:rsidR="00EA7E5E">
              <w:rPr>
                <w:rStyle w:val="None"/>
                <w:rFonts w:ascii="Arial" w:eastAsia="Arial Unicode MS" w:hAnsi="Arial" w:cs="Arial"/>
                <w:sz w:val="22"/>
                <w:szCs w:val="22"/>
              </w:rPr>
              <w:t>D</w:t>
            </w:r>
            <w:r w:rsidRPr="00F833C9">
              <w:rPr>
                <w:rStyle w:val="None"/>
                <w:rFonts w:ascii="Arial" w:eastAsia="Arial Unicode MS" w:hAnsi="Arial" w:cs="Arial"/>
                <w:sz w:val="22"/>
                <w:szCs w:val="22"/>
              </w:rPr>
              <w:t xml:space="preserve">escribe agreed ways of working in relation to reporting any adverse events, incidents, errors and near misses </w:t>
            </w:r>
          </w:p>
        </w:tc>
        <w:tc>
          <w:tcPr>
            <w:tcW w:w="4477" w:type="dxa"/>
          </w:tcPr>
          <w:p w14:paraId="527891C7" w14:textId="6128A28F" w:rsidR="0045504F" w:rsidRPr="009E0984" w:rsidRDefault="0054039A" w:rsidP="00AB5776">
            <w:pPr>
              <w:widowControl w:val="0"/>
              <w:autoSpaceDE w:val="0"/>
              <w:autoSpaceDN w:val="0"/>
              <w:rPr>
                <w:rFonts w:ascii="Arial" w:eastAsia="CongressSans" w:hAnsi="Arial" w:cs="Arial"/>
                <w:sz w:val="20"/>
                <w:szCs w:val="22"/>
                <w:lang w:val="en-US"/>
              </w:rPr>
            </w:pPr>
            <w:r w:rsidRPr="009E0984">
              <w:rPr>
                <w:rStyle w:val="None"/>
                <w:rFonts w:ascii="Arial" w:eastAsia="Arial Unicode MS" w:hAnsi="Arial" w:cs="Arial"/>
                <w:szCs w:val="22"/>
              </w:rPr>
              <w:t xml:space="preserve">Candidate must describe the agreed ways of working for their service/setting relating to reporting any of the above.  </w:t>
            </w:r>
            <w:r w:rsidRPr="009E0984">
              <w:rPr>
                <w:rStyle w:val="None"/>
                <w:rFonts w:ascii="Arial" w:eastAsia="Arial Unicode MS" w:hAnsi="Arial" w:cs="Arial"/>
                <w:color w:val="FF0000"/>
              </w:rPr>
              <w:t>(This may cross reference to AC5.5)</w:t>
            </w:r>
            <w:r w:rsidRPr="009E0984">
              <w:rPr>
                <w:rStyle w:val="eop"/>
                <w:rFonts w:ascii="Arial" w:hAnsi="Arial" w:cs="Arial"/>
                <w:color w:val="FF0000"/>
                <w:szCs w:val="22"/>
                <w:shd w:val="clear" w:color="auto" w:fill="FFFFFF"/>
              </w:rPr>
              <w:t> </w:t>
            </w:r>
          </w:p>
        </w:tc>
        <w:tc>
          <w:tcPr>
            <w:tcW w:w="720" w:type="dxa"/>
          </w:tcPr>
          <w:p w14:paraId="767D544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11667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38ABFC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CEB0B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0367C5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54DC4C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3826A0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075BE08" w14:textId="77777777" w:rsidTr="00AB5776">
        <w:trPr>
          <w:trHeight w:val="1030"/>
        </w:trPr>
        <w:tc>
          <w:tcPr>
            <w:tcW w:w="2860" w:type="dxa"/>
          </w:tcPr>
          <w:p w14:paraId="78F49DC0" w14:textId="77777777" w:rsidR="0045504F" w:rsidRPr="00495502" w:rsidRDefault="0045504F" w:rsidP="00AB5776">
            <w:pPr>
              <w:pStyle w:val="Default"/>
              <w:rPr>
                <w:rStyle w:val="None"/>
                <w:rFonts w:ascii="Arial" w:eastAsia="Arial Unicode MS" w:hAnsi="Arial" w:cs="Arial"/>
                <w:b/>
                <w:bCs/>
                <w:sz w:val="22"/>
                <w:szCs w:val="22"/>
              </w:rPr>
            </w:pPr>
            <w:r w:rsidRPr="00495502">
              <w:rPr>
                <w:rStyle w:val="None"/>
                <w:rFonts w:ascii="Arial" w:eastAsia="Arial Unicode MS" w:hAnsi="Arial" w:cs="Arial"/>
                <w:b/>
                <w:bCs/>
                <w:sz w:val="22"/>
                <w:szCs w:val="22"/>
              </w:rPr>
              <w:t xml:space="preserve">LO4 Deal with comments and complaints </w:t>
            </w:r>
          </w:p>
          <w:p w14:paraId="5B54D6BE" w14:textId="77777777" w:rsidR="0045504F" w:rsidRPr="00495502" w:rsidRDefault="0045504F" w:rsidP="00AB5776">
            <w:pPr>
              <w:pStyle w:val="Default"/>
              <w:rPr>
                <w:rStyle w:val="None"/>
                <w:rFonts w:ascii="Arial" w:eastAsia="Arial Unicode MS" w:hAnsi="Arial" w:cs="Arial"/>
                <w:b/>
                <w:bCs/>
                <w:sz w:val="22"/>
                <w:szCs w:val="22"/>
              </w:rPr>
            </w:pPr>
          </w:p>
          <w:p w14:paraId="60BF2AF0" w14:textId="58CABFD6" w:rsidR="0045504F" w:rsidRPr="00495502" w:rsidRDefault="0045504F" w:rsidP="00AB5776">
            <w:pPr>
              <w:pStyle w:val="Default"/>
              <w:rPr>
                <w:rStyle w:val="None"/>
                <w:rFonts w:ascii="Arial" w:eastAsia="Arial Unicode MS" w:hAnsi="Arial" w:cs="Arial"/>
                <w:sz w:val="22"/>
                <w:szCs w:val="22"/>
              </w:rPr>
            </w:pPr>
            <w:r w:rsidRPr="00495502">
              <w:rPr>
                <w:rStyle w:val="None"/>
                <w:rFonts w:ascii="Arial" w:eastAsia="Arial Unicode MS" w:hAnsi="Arial" w:cs="Arial"/>
                <w:sz w:val="22"/>
                <w:szCs w:val="22"/>
              </w:rPr>
              <w:t xml:space="preserve">AC4.1 </w:t>
            </w:r>
            <w:r w:rsidR="00EA7E5E">
              <w:rPr>
                <w:rStyle w:val="None"/>
                <w:rFonts w:ascii="Arial" w:eastAsia="Arial Unicode MS" w:hAnsi="Arial" w:cs="Arial"/>
                <w:sz w:val="22"/>
                <w:szCs w:val="22"/>
              </w:rPr>
              <w:t>I</w:t>
            </w:r>
            <w:r w:rsidRPr="00495502">
              <w:rPr>
                <w:rStyle w:val="None"/>
                <w:rFonts w:ascii="Arial" w:eastAsia="Arial Unicode MS" w:hAnsi="Arial" w:cs="Arial"/>
                <w:sz w:val="22"/>
                <w:szCs w:val="22"/>
              </w:rPr>
              <w:t xml:space="preserve">dentify sources of advice and support in handling comments and complaints </w:t>
            </w:r>
          </w:p>
        </w:tc>
        <w:tc>
          <w:tcPr>
            <w:tcW w:w="4477" w:type="dxa"/>
          </w:tcPr>
          <w:p w14:paraId="20DF12F4" w14:textId="6EF13438" w:rsidR="0045504F" w:rsidRPr="009E0984" w:rsidRDefault="007A7B12" w:rsidP="00AB5776">
            <w:pPr>
              <w:widowControl w:val="0"/>
              <w:autoSpaceDE w:val="0"/>
              <w:autoSpaceDN w:val="0"/>
              <w:rPr>
                <w:rFonts w:ascii="Arial" w:eastAsia="CongressSans" w:hAnsi="Arial" w:cs="Arial"/>
                <w:sz w:val="20"/>
                <w:szCs w:val="22"/>
                <w:lang w:val="en-US"/>
              </w:rPr>
            </w:pPr>
            <w:r w:rsidRPr="009E0984">
              <w:rPr>
                <w:rStyle w:val="None"/>
                <w:rFonts w:ascii="Arial" w:eastAsia="Arial Unicode MS" w:hAnsi="Arial" w:cs="Arial"/>
              </w:rPr>
              <w:t>Candidate must identify at least two sources of advice and support about dealing with comments and complaints. </w:t>
            </w:r>
            <w:r w:rsidRPr="009E0984">
              <w:rPr>
                <w:rStyle w:val="None"/>
                <w:rFonts w:ascii="Arial" w:eastAsia="Arial Unicode MS" w:hAnsi="Arial" w:cs="Arial"/>
                <w:color w:val="FF0000"/>
              </w:rPr>
              <w:t xml:space="preserve"> (This may cross reference to AC2.4)</w:t>
            </w:r>
            <w:r w:rsidRPr="009E0984">
              <w:rPr>
                <w:rStyle w:val="eop"/>
                <w:rFonts w:ascii="Arial" w:hAnsi="Arial" w:cs="Arial"/>
                <w:color w:val="FF0000"/>
                <w:szCs w:val="22"/>
                <w:shd w:val="clear" w:color="auto" w:fill="FFFFFF"/>
              </w:rPr>
              <w:t> </w:t>
            </w:r>
          </w:p>
        </w:tc>
        <w:tc>
          <w:tcPr>
            <w:tcW w:w="720" w:type="dxa"/>
          </w:tcPr>
          <w:p w14:paraId="28E6E55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CF93E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0DEC28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CD9D10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B35739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C9FD3C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A8C390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5751CBF" w14:textId="77777777" w:rsidTr="00AB5776">
        <w:trPr>
          <w:trHeight w:val="510"/>
        </w:trPr>
        <w:tc>
          <w:tcPr>
            <w:tcW w:w="2860" w:type="dxa"/>
          </w:tcPr>
          <w:p w14:paraId="3007FA9F" w14:textId="1053CC8C" w:rsidR="0045504F" w:rsidRPr="004C234E" w:rsidRDefault="0045504F" w:rsidP="00AB5776">
            <w:pPr>
              <w:pStyle w:val="Default"/>
              <w:rPr>
                <w:rStyle w:val="None"/>
                <w:rFonts w:ascii="Arial" w:eastAsia="Arial Unicode MS" w:hAnsi="Arial" w:cs="Arial"/>
                <w:sz w:val="22"/>
                <w:szCs w:val="22"/>
              </w:rPr>
            </w:pPr>
            <w:r w:rsidRPr="004C234E">
              <w:rPr>
                <w:rStyle w:val="None"/>
                <w:rFonts w:ascii="Arial" w:eastAsia="Arial Unicode MS" w:hAnsi="Arial" w:cs="Arial"/>
                <w:sz w:val="22"/>
                <w:szCs w:val="22"/>
              </w:rPr>
              <w:t xml:space="preserve">AC4.2 </w:t>
            </w:r>
            <w:r w:rsidR="00EA7E5E">
              <w:rPr>
                <w:rStyle w:val="None"/>
                <w:rFonts w:ascii="Arial" w:eastAsia="Arial Unicode MS" w:hAnsi="Arial" w:cs="Arial"/>
                <w:sz w:val="22"/>
                <w:szCs w:val="22"/>
              </w:rPr>
              <w:t>E</w:t>
            </w:r>
            <w:r w:rsidRPr="004C234E">
              <w:rPr>
                <w:rStyle w:val="None"/>
                <w:rFonts w:ascii="Arial" w:eastAsia="Arial Unicode MS" w:hAnsi="Arial" w:cs="Arial"/>
                <w:sz w:val="22"/>
                <w:szCs w:val="22"/>
              </w:rPr>
              <w:t xml:space="preserve">xplain the importance of learning from comments and complaints to improve the quality of service </w:t>
            </w:r>
          </w:p>
        </w:tc>
        <w:tc>
          <w:tcPr>
            <w:tcW w:w="4477" w:type="dxa"/>
          </w:tcPr>
          <w:p w14:paraId="3D2664B4" w14:textId="1679F795" w:rsidR="0045504F" w:rsidRPr="009E0984" w:rsidRDefault="007A7B12" w:rsidP="00AB5776">
            <w:pPr>
              <w:widowControl w:val="0"/>
              <w:autoSpaceDE w:val="0"/>
              <w:autoSpaceDN w:val="0"/>
              <w:rPr>
                <w:rFonts w:ascii="Arial" w:eastAsia="CongressSans" w:hAnsi="Arial" w:cs="Arial"/>
                <w:sz w:val="20"/>
                <w:szCs w:val="22"/>
                <w:lang w:val="en-US"/>
              </w:rPr>
            </w:pPr>
            <w:r w:rsidRPr="009E0984">
              <w:rPr>
                <w:rStyle w:val="normaltextrun"/>
                <w:rFonts w:ascii="Arial" w:hAnsi="Arial" w:cs="Arial"/>
                <w:color w:val="000000"/>
                <w:szCs w:val="22"/>
              </w:rPr>
              <w:t>Candidate must explain how comments and complaints can be used to review and revise care practice.  Candidate may provide examples from their own experience or from recent reviews/CQC reports to explain the points made.</w:t>
            </w:r>
          </w:p>
        </w:tc>
        <w:tc>
          <w:tcPr>
            <w:tcW w:w="720" w:type="dxa"/>
          </w:tcPr>
          <w:p w14:paraId="04F2170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66AF00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F8790D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ECB6B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CF95B2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52B26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3808B8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2FE4C9C" w14:textId="77777777" w:rsidTr="00AB5776">
        <w:trPr>
          <w:trHeight w:val="510"/>
        </w:trPr>
        <w:tc>
          <w:tcPr>
            <w:tcW w:w="2860" w:type="dxa"/>
          </w:tcPr>
          <w:p w14:paraId="18DCA47B" w14:textId="0AA6418C" w:rsidR="0045504F" w:rsidRPr="004C234E" w:rsidRDefault="0045504F" w:rsidP="00AB5776">
            <w:pPr>
              <w:pStyle w:val="Default"/>
              <w:rPr>
                <w:rStyle w:val="None"/>
                <w:rFonts w:ascii="Arial" w:eastAsia="Arial Unicode MS" w:hAnsi="Arial" w:cs="Arial"/>
                <w:sz w:val="22"/>
                <w:szCs w:val="22"/>
              </w:rPr>
            </w:pPr>
            <w:r w:rsidRPr="004C234E">
              <w:rPr>
                <w:rStyle w:val="None"/>
                <w:rFonts w:ascii="Arial" w:eastAsia="Arial Unicode MS" w:hAnsi="Arial" w:cs="Arial"/>
                <w:sz w:val="22"/>
                <w:szCs w:val="22"/>
              </w:rPr>
              <w:t xml:space="preserve">AC4.3 </w:t>
            </w:r>
            <w:r w:rsidR="00EA7E5E">
              <w:rPr>
                <w:rStyle w:val="None"/>
                <w:rFonts w:ascii="Arial" w:eastAsia="Arial Unicode MS" w:hAnsi="Arial" w:cs="Arial"/>
                <w:sz w:val="22"/>
                <w:szCs w:val="22"/>
              </w:rPr>
              <w:t>R</w:t>
            </w:r>
            <w:r w:rsidRPr="004C234E">
              <w:rPr>
                <w:rStyle w:val="None"/>
                <w:rFonts w:ascii="Arial" w:eastAsia="Arial Unicode MS" w:hAnsi="Arial" w:cs="Arial"/>
                <w:sz w:val="22"/>
                <w:szCs w:val="22"/>
              </w:rPr>
              <w:t xml:space="preserve">espond to comments and complaints in line with agreed ways of working </w:t>
            </w:r>
          </w:p>
        </w:tc>
        <w:tc>
          <w:tcPr>
            <w:tcW w:w="4477" w:type="dxa"/>
          </w:tcPr>
          <w:p w14:paraId="639EB509" w14:textId="77777777" w:rsidR="0045504F" w:rsidRPr="009E0984" w:rsidRDefault="0045504F" w:rsidP="00AB5776">
            <w:pPr>
              <w:widowControl w:val="0"/>
              <w:autoSpaceDE w:val="0"/>
              <w:autoSpaceDN w:val="0"/>
              <w:rPr>
                <w:rFonts w:ascii="Arial" w:eastAsia="CongressSans" w:hAnsi="Arial" w:cs="Arial"/>
                <w:sz w:val="20"/>
                <w:szCs w:val="22"/>
                <w:lang w:val="en-US"/>
              </w:rPr>
            </w:pPr>
          </w:p>
        </w:tc>
        <w:tc>
          <w:tcPr>
            <w:tcW w:w="720" w:type="dxa"/>
          </w:tcPr>
          <w:p w14:paraId="5A93F68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64A3B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4E91F5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E64E6B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FF3A93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1B049D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30CF42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4B1FA81D" w14:textId="77777777" w:rsidTr="00F12377">
        <w:trPr>
          <w:trHeight w:val="510"/>
        </w:trPr>
        <w:tc>
          <w:tcPr>
            <w:tcW w:w="2860" w:type="dxa"/>
            <w:shd w:val="clear" w:color="auto" w:fill="C00000"/>
          </w:tcPr>
          <w:p w14:paraId="63142C27" w14:textId="7183DCC8" w:rsidR="00F12377" w:rsidRPr="00F12377" w:rsidRDefault="00F12377" w:rsidP="00F12377">
            <w:pPr>
              <w:pStyle w:val="Default"/>
              <w:rPr>
                <w:rStyle w:val="None"/>
                <w:rFonts w:ascii="Arial" w:eastAsia="Arial Unicode MS" w:hAnsi="Arial" w:cs="Arial"/>
                <w:color w:val="FFFFFF" w:themeColor="background1"/>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17EEC889" w14:textId="6AB9E8C1" w:rsidR="00F12377" w:rsidRPr="00F12377" w:rsidRDefault="00F12377" w:rsidP="00F12377">
            <w:pPr>
              <w:widowControl w:val="0"/>
              <w:autoSpaceDE w:val="0"/>
              <w:autoSpaceDN w:val="0"/>
              <w:rPr>
                <w:rStyle w:val="None"/>
                <w:rFonts w:ascii="Arial" w:eastAsia="Arial Unicode MS" w:hAnsi="Arial" w:cs="Arial"/>
                <w:color w:val="FFFFFF" w:themeColor="background1"/>
                <w:szCs w:val="22"/>
              </w:rPr>
            </w:pPr>
            <w:r w:rsidRPr="00F12377">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3E8FE69E" w14:textId="792316F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52340BCB"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318F13BD" w14:textId="31B5487C"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58F5196B" w14:textId="12AA797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3101A6F7"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4DDCFCF4" w14:textId="276F0D13"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6A556658"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31E109BD" w14:textId="6944330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213F5D1F" w14:textId="6E2837B6"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25F16AB7"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16E4305A" w14:textId="3997C28D"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45504F" w:rsidRPr="00A81730" w14:paraId="342E4603" w14:textId="77777777" w:rsidTr="00AB5776">
        <w:trPr>
          <w:trHeight w:val="510"/>
        </w:trPr>
        <w:tc>
          <w:tcPr>
            <w:tcW w:w="2860" w:type="dxa"/>
          </w:tcPr>
          <w:p w14:paraId="50CDE678" w14:textId="77777777" w:rsidR="0045504F" w:rsidRPr="009E0984" w:rsidRDefault="0045504F" w:rsidP="00AB5776">
            <w:pPr>
              <w:pStyle w:val="Default"/>
              <w:rPr>
                <w:rStyle w:val="None"/>
                <w:rFonts w:ascii="Arial" w:eastAsia="Arial Unicode MS" w:hAnsi="Arial" w:cs="Arial"/>
                <w:sz w:val="22"/>
                <w:szCs w:val="22"/>
              </w:rPr>
            </w:pPr>
            <w:r w:rsidRPr="009E0984">
              <w:rPr>
                <w:rStyle w:val="None"/>
                <w:rFonts w:ascii="Arial" w:eastAsia="Arial Unicode MS" w:hAnsi="Arial" w:cs="Arial"/>
                <w:sz w:val="22"/>
                <w:szCs w:val="22"/>
              </w:rPr>
              <w:t>LO5 Recognise issues and access support relating to confrontation</w:t>
            </w:r>
          </w:p>
          <w:p w14:paraId="060F75B8" w14:textId="77777777" w:rsidR="0045504F" w:rsidRPr="004C234E" w:rsidRDefault="0045504F" w:rsidP="00AB5776">
            <w:pPr>
              <w:pStyle w:val="Default"/>
              <w:rPr>
                <w:rStyle w:val="None"/>
                <w:rFonts w:ascii="Arial" w:eastAsia="Arial Unicode MS" w:hAnsi="Arial" w:cs="Arial"/>
                <w:sz w:val="22"/>
                <w:szCs w:val="22"/>
              </w:rPr>
            </w:pPr>
          </w:p>
          <w:p w14:paraId="1A23CB71" w14:textId="427B2EBD" w:rsidR="0045504F" w:rsidRPr="004C234E" w:rsidRDefault="0045504F" w:rsidP="00AB5776">
            <w:pPr>
              <w:pStyle w:val="Default"/>
              <w:rPr>
                <w:rStyle w:val="None"/>
                <w:rFonts w:ascii="Arial" w:eastAsia="Arial Unicode MS" w:hAnsi="Arial" w:cs="Arial"/>
                <w:sz w:val="22"/>
                <w:szCs w:val="22"/>
              </w:rPr>
            </w:pPr>
            <w:r w:rsidRPr="004C234E">
              <w:rPr>
                <w:rStyle w:val="None"/>
                <w:rFonts w:ascii="Arial" w:eastAsia="Arial Unicode MS" w:hAnsi="Arial" w:cs="Arial"/>
                <w:sz w:val="22"/>
                <w:szCs w:val="22"/>
              </w:rPr>
              <w:t xml:space="preserve">AC5.1 </w:t>
            </w:r>
            <w:r w:rsidR="00EA7E5E">
              <w:rPr>
                <w:rStyle w:val="None"/>
                <w:rFonts w:ascii="Arial" w:eastAsia="Arial Unicode MS" w:hAnsi="Arial" w:cs="Arial"/>
                <w:sz w:val="22"/>
                <w:szCs w:val="22"/>
              </w:rPr>
              <w:t>D</w:t>
            </w:r>
            <w:r w:rsidRPr="004C234E">
              <w:rPr>
                <w:rStyle w:val="None"/>
                <w:rFonts w:ascii="Arial" w:eastAsia="Arial Unicode MS" w:hAnsi="Arial" w:cs="Arial"/>
                <w:sz w:val="22"/>
                <w:szCs w:val="22"/>
              </w:rPr>
              <w:t xml:space="preserve">escribe factors and difficult situations that may cause confrontation </w:t>
            </w:r>
          </w:p>
        </w:tc>
        <w:tc>
          <w:tcPr>
            <w:tcW w:w="4477" w:type="dxa"/>
          </w:tcPr>
          <w:p w14:paraId="6A407F59" w14:textId="601BC66D" w:rsidR="0045504F" w:rsidRPr="009E0984" w:rsidRDefault="007A7B12" w:rsidP="00AB5776">
            <w:pPr>
              <w:widowControl w:val="0"/>
              <w:autoSpaceDE w:val="0"/>
              <w:autoSpaceDN w:val="0"/>
              <w:rPr>
                <w:rStyle w:val="None"/>
                <w:rFonts w:ascii="Arial" w:eastAsia="Arial Unicode MS" w:hAnsi="Arial" w:cs="Arial"/>
                <w:color w:val="000000"/>
                <w:szCs w:val="22"/>
              </w:rPr>
            </w:pPr>
            <w:r w:rsidRPr="009E0984">
              <w:rPr>
                <w:rStyle w:val="None"/>
                <w:rFonts w:ascii="Arial" w:eastAsia="Arial Unicode MS" w:hAnsi="Arial" w:cs="Arial"/>
                <w:color w:val="000000"/>
                <w:szCs w:val="22"/>
              </w:rPr>
              <w:t>Candidate must be able to describe at least two factors which, if they arose, might have caused a confrontation. </w:t>
            </w:r>
          </w:p>
        </w:tc>
        <w:tc>
          <w:tcPr>
            <w:tcW w:w="720" w:type="dxa"/>
          </w:tcPr>
          <w:p w14:paraId="4762563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2936B5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C8A4BF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09013C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25367C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4BFFBE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42FADE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77E57F76" w14:textId="77777777" w:rsidTr="00AB5776">
        <w:trPr>
          <w:trHeight w:val="510"/>
        </w:trPr>
        <w:tc>
          <w:tcPr>
            <w:tcW w:w="2860" w:type="dxa"/>
          </w:tcPr>
          <w:p w14:paraId="6E40C08C" w14:textId="098864B9" w:rsidR="0045504F" w:rsidRPr="004C234E" w:rsidRDefault="0045504F" w:rsidP="00AB5776">
            <w:pPr>
              <w:pStyle w:val="Default"/>
              <w:rPr>
                <w:rStyle w:val="None"/>
                <w:rFonts w:ascii="Arial" w:eastAsia="Arial Unicode MS" w:hAnsi="Arial" w:cs="Arial"/>
                <w:sz w:val="22"/>
                <w:szCs w:val="22"/>
              </w:rPr>
            </w:pPr>
            <w:r w:rsidRPr="004C234E">
              <w:rPr>
                <w:rStyle w:val="None"/>
                <w:rFonts w:ascii="Arial" w:eastAsia="Arial Unicode MS" w:hAnsi="Arial" w:cs="Arial"/>
                <w:sz w:val="22"/>
                <w:szCs w:val="22"/>
              </w:rPr>
              <w:t xml:space="preserve">AC5.2 </w:t>
            </w:r>
            <w:r w:rsidR="00EA7E5E">
              <w:rPr>
                <w:rStyle w:val="None"/>
                <w:rFonts w:ascii="Arial" w:eastAsia="Arial Unicode MS" w:hAnsi="Arial" w:cs="Arial"/>
                <w:sz w:val="22"/>
                <w:szCs w:val="22"/>
              </w:rPr>
              <w:t>E</w:t>
            </w:r>
            <w:r w:rsidRPr="004C234E">
              <w:rPr>
                <w:rStyle w:val="None"/>
                <w:rFonts w:ascii="Arial" w:eastAsia="Arial Unicode MS" w:hAnsi="Arial" w:cs="Arial"/>
                <w:sz w:val="22"/>
                <w:szCs w:val="22"/>
              </w:rPr>
              <w:t xml:space="preserve">xplain how communication can be used to solve problems and reduce the likelihood or impact of confrontation </w:t>
            </w:r>
          </w:p>
        </w:tc>
        <w:tc>
          <w:tcPr>
            <w:tcW w:w="4477" w:type="dxa"/>
          </w:tcPr>
          <w:p w14:paraId="3D357423" w14:textId="77777777" w:rsidR="003A280F" w:rsidRDefault="007A7B12" w:rsidP="00AB5776">
            <w:pPr>
              <w:widowControl w:val="0"/>
              <w:autoSpaceDE w:val="0"/>
              <w:autoSpaceDN w:val="0"/>
              <w:rPr>
                <w:rStyle w:val="None"/>
                <w:rFonts w:ascii="Arial" w:eastAsia="Arial Unicode MS" w:hAnsi="Arial" w:cs="Arial"/>
                <w:color w:val="000000"/>
                <w:szCs w:val="22"/>
              </w:rPr>
            </w:pPr>
            <w:r w:rsidRPr="009E0984">
              <w:rPr>
                <w:rStyle w:val="None"/>
                <w:rFonts w:ascii="Arial" w:eastAsia="Arial Unicode MS" w:hAnsi="Arial" w:cs="Arial"/>
                <w:color w:val="000000"/>
                <w:szCs w:val="22"/>
              </w:rPr>
              <w:t xml:space="preserve">Candidate must explain how communication techniques can be used to minimise or resolve confrontation.  </w:t>
            </w:r>
          </w:p>
          <w:p w14:paraId="4527A46F" w14:textId="38B61AF8" w:rsidR="0045504F" w:rsidRPr="009E0984" w:rsidRDefault="007A7B12" w:rsidP="00AB5776">
            <w:pPr>
              <w:widowControl w:val="0"/>
              <w:autoSpaceDE w:val="0"/>
              <w:autoSpaceDN w:val="0"/>
              <w:rPr>
                <w:rStyle w:val="None"/>
                <w:rFonts w:ascii="Arial" w:eastAsia="Arial Unicode MS" w:hAnsi="Arial" w:cs="Arial"/>
                <w:color w:val="000000"/>
                <w:szCs w:val="22"/>
              </w:rPr>
            </w:pPr>
            <w:r w:rsidRPr="009E0984">
              <w:rPr>
                <w:rStyle w:val="None"/>
                <w:rFonts w:ascii="Arial" w:eastAsia="Arial Unicode MS" w:hAnsi="Arial" w:cs="Arial"/>
                <w:color w:val="000000"/>
                <w:szCs w:val="22"/>
              </w:rPr>
              <w:t>Candidate may refer to their observation or other occasions where they have had to use communication skills to solve problems or minimise the risk of confrontation.  </w:t>
            </w:r>
          </w:p>
        </w:tc>
        <w:tc>
          <w:tcPr>
            <w:tcW w:w="720" w:type="dxa"/>
          </w:tcPr>
          <w:p w14:paraId="1CDC0D9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103315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2882F9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D95B58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361CC7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9ECE11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F83371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816D33" w:rsidRPr="00A81730" w14:paraId="40927C9A" w14:textId="77777777" w:rsidTr="00AB5776">
        <w:trPr>
          <w:trHeight w:val="510"/>
        </w:trPr>
        <w:tc>
          <w:tcPr>
            <w:tcW w:w="2860" w:type="dxa"/>
          </w:tcPr>
          <w:p w14:paraId="3A57D9B6" w14:textId="40E19650" w:rsidR="00816D33" w:rsidRPr="004C234E" w:rsidRDefault="00816D33" w:rsidP="00AB5776">
            <w:pPr>
              <w:pStyle w:val="Default"/>
              <w:rPr>
                <w:rStyle w:val="None"/>
                <w:rFonts w:ascii="Arial" w:eastAsia="Arial Unicode MS" w:hAnsi="Arial" w:cs="Arial"/>
                <w:sz w:val="22"/>
                <w:szCs w:val="22"/>
              </w:rPr>
            </w:pPr>
            <w:r w:rsidRPr="004C234E">
              <w:rPr>
                <w:rStyle w:val="None"/>
                <w:rFonts w:ascii="Arial" w:eastAsia="Arial Unicode MS" w:hAnsi="Arial" w:cs="Arial"/>
                <w:sz w:val="22"/>
                <w:szCs w:val="22"/>
              </w:rPr>
              <w:t xml:space="preserve">AC5.3 </w:t>
            </w:r>
            <w:r>
              <w:rPr>
                <w:rStyle w:val="None"/>
                <w:rFonts w:ascii="Arial" w:eastAsia="Arial Unicode MS" w:hAnsi="Arial" w:cs="Arial"/>
                <w:sz w:val="22"/>
                <w:szCs w:val="22"/>
              </w:rPr>
              <w:t>O</w:t>
            </w:r>
            <w:r w:rsidRPr="004C234E">
              <w:rPr>
                <w:rStyle w:val="None"/>
                <w:rFonts w:ascii="Arial" w:eastAsia="Arial Unicode MS" w:hAnsi="Arial" w:cs="Arial"/>
                <w:sz w:val="22"/>
                <w:szCs w:val="22"/>
              </w:rPr>
              <w:t xml:space="preserve">utline how to assess risks in confrontational situations </w:t>
            </w:r>
          </w:p>
        </w:tc>
        <w:tc>
          <w:tcPr>
            <w:tcW w:w="4477" w:type="dxa"/>
            <w:vMerge w:val="restart"/>
          </w:tcPr>
          <w:p w14:paraId="19B88EF7" w14:textId="77777777" w:rsidR="003A280F" w:rsidRDefault="00816D33" w:rsidP="00AB5776">
            <w:pPr>
              <w:widowControl w:val="0"/>
              <w:autoSpaceDE w:val="0"/>
              <w:autoSpaceDN w:val="0"/>
              <w:rPr>
                <w:rStyle w:val="None"/>
                <w:rFonts w:ascii="Arial" w:eastAsia="Arial Unicode MS" w:hAnsi="Arial" w:cs="Arial"/>
                <w:color w:val="000000"/>
                <w:szCs w:val="22"/>
              </w:rPr>
            </w:pPr>
            <w:r w:rsidRPr="009E0984">
              <w:rPr>
                <w:rStyle w:val="None"/>
                <w:rFonts w:ascii="Arial" w:eastAsia="Arial Unicode MS" w:hAnsi="Arial" w:cs="Arial"/>
                <w:color w:val="000000"/>
                <w:szCs w:val="22"/>
              </w:rPr>
              <w:t xml:space="preserve">Candidate must outline how they assess and reduce the risks associated with confrontations.  </w:t>
            </w:r>
          </w:p>
          <w:p w14:paraId="57480118" w14:textId="6530BC66" w:rsidR="00816D33" w:rsidRPr="009E0984" w:rsidRDefault="00816D33" w:rsidP="00AB5776">
            <w:pPr>
              <w:widowControl w:val="0"/>
              <w:autoSpaceDE w:val="0"/>
              <w:autoSpaceDN w:val="0"/>
              <w:rPr>
                <w:rStyle w:val="None"/>
                <w:rFonts w:ascii="Arial" w:eastAsia="Arial Unicode MS" w:hAnsi="Arial" w:cs="Arial"/>
                <w:color w:val="000000"/>
                <w:szCs w:val="22"/>
              </w:rPr>
            </w:pPr>
            <w:r w:rsidRPr="009E0984">
              <w:rPr>
                <w:rStyle w:val="None"/>
                <w:rFonts w:ascii="Arial" w:eastAsia="Arial Unicode MS" w:hAnsi="Arial" w:cs="Arial"/>
                <w:color w:val="000000"/>
                <w:szCs w:val="22"/>
              </w:rPr>
              <w:t>Candidate may illustrate their points with examples from their practice, suitably anonymised.  </w:t>
            </w:r>
          </w:p>
        </w:tc>
        <w:tc>
          <w:tcPr>
            <w:tcW w:w="720" w:type="dxa"/>
          </w:tcPr>
          <w:p w14:paraId="005ED7BB"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630" w:type="dxa"/>
          </w:tcPr>
          <w:p w14:paraId="5186C486"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630" w:type="dxa"/>
          </w:tcPr>
          <w:p w14:paraId="3A2E2D3C"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630" w:type="dxa"/>
          </w:tcPr>
          <w:p w14:paraId="188A35E2"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720" w:type="dxa"/>
          </w:tcPr>
          <w:p w14:paraId="0941E5D6"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630" w:type="dxa"/>
          </w:tcPr>
          <w:p w14:paraId="401B0833"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2010" w:type="dxa"/>
          </w:tcPr>
          <w:p w14:paraId="681674FA"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r>
      <w:tr w:rsidR="00816D33" w:rsidRPr="00A81730" w14:paraId="7472ACB5" w14:textId="77777777" w:rsidTr="00AB5776">
        <w:trPr>
          <w:trHeight w:val="510"/>
        </w:trPr>
        <w:tc>
          <w:tcPr>
            <w:tcW w:w="2860" w:type="dxa"/>
          </w:tcPr>
          <w:p w14:paraId="4EC2FB5B" w14:textId="5503710E" w:rsidR="00816D33" w:rsidRPr="004C234E" w:rsidRDefault="00816D33" w:rsidP="00AB5776">
            <w:pPr>
              <w:pStyle w:val="Default"/>
              <w:rPr>
                <w:rStyle w:val="None"/>
                <w:rFonts w:ascii="Arial" w:eastAsia="Arial Unicode MS" w:hAnsi="Arial" w:cs="Arial"/>
                <w:sz w:val="22"/>
                <w:szCs w:val="22"/>
              </w:rPr>
            </w:pPr>
            <w:r w:rsidRPr="004C234E">
              <w:rPr>
                <w:rStyle w:val="None"/>
                <w:rFonts w:ascii="Arial" w:eastAsia="Arial Unicode MS" w:hAnsi="Arial" w:cs="Arial"/>
                <w:sz w:val="22"/>
                <w:szCs w:val="22"/>
              </w:rPr>
              <w:t xml:space="preserve">AC5.4 </w:t>
            </w:r>
            <w:r>
              <w:rPr>
                <w:rStyle w:val="None"/>
                <w:rFonts w:ascii="Arial" w:eastAsia="Arial Unicode MS" w:hAnsi="Arial" w:cs="Arial"/>
                <w:sz w:val="22"/>
                <w:szCs w:val="22"/>
              </w:rPr>
              <w:t>O</w:t>
            </w:r>
            <w:r w:rsidRPr="004C234E">
              <w:rPr>
                <w:rStyle w:val="None"/>
                <w:rFonts w:ascii="Arial" w:eastAsia="Arial Unicode MS" w:hAnsi="Arial" w:cs="Arial"/>
                <w:sz w:val="22"/>
                <w:szCs w:val="22"/>
              </w:rPr>
              <w:t xml:space="preserve">utline how to of reduce risks in confrontational situations </w:t>
            </w:r>
          </w:p>
        </w:tc>
        <w:tc>
          <w:tcPr>
            <w:tcW w:w="4477" w:type="dxa"/>
            <w:vMerge/>
          </w:tcPr>
          <w:p w14:paraId="2931C2FA" w14:textId="77777777" w:rsidR="00816D33" w:rsidRPr="009E0984" w:rsidRDefault="00816D33" w:rsidP="00AB5776">
            <w:pPr>
              <w:widowControl w:val="0"/>
              <w:autoSpaceDE w:val="0"/>
              <w:autoSpaceDN w:val="0"/>
              <w:rPr>
                <w:rStyle w:val="None"/>
                <w:rFonts w:ascii="Arial" w:eastAsia="Arial Unicode MS" w:hAnsi="Arial" w:cs="Arial"/>
                <w:color w:val="000000"/>
                <w:szCs w:val="22"/>
              </w:rPr>
            </w:pPr>
          </w:p>
        </w:tc>
        <w:tc>
          <w:tcPr>
            <w:tcW w:w="720" w:type="dxa"/>
          </w:tcPr>
          <w:p w14:paraId="7511C064"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630" w:type="dxa"/>
          </w:tcPr>
          <w:p w14:paraId="450EB8C9"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630" w:type="dxa"/>
          </w:tcPr>
          <w:p w14:paraId="60D3C59E"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630" w:type="dxa"/>
          </w:tcPr>
          <w:p w14:paraId="37512CFE"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720" w:type="dxa"/>
          </w:tcPr>
          <w:p w14:paraId="4037EA02"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630" w:type="dxa"/>
          </w:tcPr>
          <w:p w14:paraId="3C19317C"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c>
          <w:tcPr>
            <w:tcW w:w="2010" w:type="dxa"/>
          </w:tcPr>
          <w:p w14:paraId="2D8C24F6" w14:textId="77777777" w:rsidR="00816D33" w:rsidRPr="00A81730" w:rsidRDefault="00816D33" w:rsidP="00AB5776">
            <w:pPr>
              <w:widowControl w:val="0"/>
              <w:autoSpaceDE w:val="0"/>
              <w:autoSpaceDN w:val="0"/>
              <w:rPr>
                <w:rFonts w:ascii="Times New Roman" w:eastAsia="CongressSans" w:cs="CongressSans"/>
                <w:sz w:val="20"/>
                <w:szCs w:val="22"/>
                <w:lang w:val="en-US"/>
              </w:rPr>
            </w:pPr>
          </w:p>
        </w:tc>
      </w:tr>
      <w:tr w:rsidR="0045504F" w:rsidRPr="00A81730" w14:paraId="20246DB0" w14:textId="77777777" w:rsidTr="00AB5776">
        <w:trPr>
          <w:trHeight w:val="510"/>
        </w:trPr>
        <w:tc>
          <w:tcPr>
            <w:tcW w:w="2860" w:type="dxa"/>
          </w:tcPr>
          <w:p w14:paraId="6E58968F" w14:textId="59DA681B" w:rsidR="0045504F" w:rsidRPr="004C234E" w:rsidRDefault="0045504F" w:rsidP="00AB5776">
            <w:pPr>
              <w:pStyle w:val="Default"/>
              <w:rPr>
                <w:rStyle w:val="None"/>
                <w:rFonts w:ascii="Arial" w:eastAsia="Arial Unicode MS" w:hAnsi="Arial" w:cs="Arial"/>
                <w:sz w:val="22"/>
                <w:szCs w:val="22"/>
              </w:rPr>
            </w:pPr>
            <w:r w:rsidRPr="004C234E">
              <w:rPr>
                <w:rStyle w:val="None"/>
                <w:rFonts w:ascii="Arial" w:eastAsia="Arial Unicode MS" w:hAnsi="Arial" w:cs="Arial"/>
                <w:sz w:val="22"/>
                <w:szCs w:val="22"/>
              </w:rPr>
              <w:t xml:space="preserve">AC5.5 </w:t>
            </w:r>
            <w:r w:rsidR="00EA7E5E">
              <w:rPr>
                <w:rStyle w:val="None"/>
                <w:rFonts w:ascii="Arial" w:eastAsia="Arial Unicode MS" w:hAnsi="Arial" w:cs="Arial"/>
                <w:sz w:val="22"/>
                <w:szCs w:val="22"/>
              </w:rPr>
              <w:t>D</w:t>
            </w:r>
            <w:r w:rsidRPr="004C234E">
              <w:rPr>
                <w:rStyle w:val="None"/>
                <w:rFonts w:ascii="Arial" w:eastAsia="Arial Unicode MS" w:hAnsi="Arial" w:cs="Arial"/>
                <w:sz w:val="22"/>
                <w:szCs w:val="22"/>
              </w:rPr>
              <w:t xml:space="preserve">escribe agreed ways of working for reporting any confrontations </w:t>
            </w:r>
          </w:p>
        </w:tc>
        <w:tc>
          <w:tcPr>
            <w:tcW w:w="4477" w:type="dxa"/>
          </w:tcPr>
          <w:p w14:paraId="5794E110" w14:textId="58516183" w:rsidR="0045504F" w:rsidRPr="009E0984" w:rsidRDefault="00816D33" w:rsidP="00AB5776">
            <w:pPr>
              <w:widowControl w:val="0"/>
              <w:autoSpaceDE w:val="0"/>
              <w:autoSpaceDN w:val="0"/>
              <w:rPr>
                <w:rStyle w:val="None"/>
                <w:rFonts w:ascii="Arial" w:eastAsia="Arial Unicode MS" w:hAnsi="Arial" w:cs="Arial"/>
                <w:color w:val="000000"/>
                <w:szCs w:val="22"/>
              </w:rPr>
            </w:pPr>
            <w:r w:rsidRPr="009E0984">
              <w:rPr>
                <w:rStyle w:val="None"/>
                <w:rFonts w:ascii="Arial" w:eastAsia="Arial Unicode MS" w:hAnsi="Arial" w:cs="Arial"/>
                <w:color w:val="000000"/>
                <w:szCs w:val="22"/>
              </w:rPr>
              <w:t xml:space="preserve">Candidate must describe the agreed ways of working for reporting confrontations in their own service/setting. </w:t>
            </w:r>
            <w:r w:rsidRPr="009E0984">
              <w:rPr>
                <w:rStyle w:val="None"/>
                <w:rFonts w:ascii="Arial" w:eastAsia="Arial Unicode MS" w:hAnsi="Arial" w:cs="Arial"/>
                <w:color w:val="FF0000"/>
                <w:szCs w:val="22"/>
              </w:rPr>
              <w:t>(This may cross reference to AC 3.4)  </w:t>
            </w:r>
          </w:p>
        </w:tc>
        <w:tc>
          <w:tcPr>
            <w:tcW w:w="720" w:type="dxa"/>
          </w:tcPr>
          <w:p w14:paraId="058AF90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F816A8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2E15C3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A9C992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4AB625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DE7F42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68F3D0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355288F" w14:textId="77777777" w:rsidTr="00AB5776">
        <w:trPr>
          <w:trHeight w:val="510"/>
        </w:trPr>
        <w:tc>
          <w:tcPr>
            <w:tcW w:w="2860" w:type="dxa"/>
          </w:tcPr>
          <w:p w14:paraId="3090CB5C" w14:textId="37DCB0C5" w:rsidR="0045504F" w:rsidRPr="004C234E" w:rsidRDefault="0045504F" w:rsidP="00AB5776">
            <w:pPr>
              <w:pStyle w:val="Default"/>
              <w:rPr>
                <w:rStyle w:val="None"/>
                <w:rFonts w:ascii="Arial" w:eastAsia="Arial Unicode MS" w:hAnsi="Arial" w:cs="Arial"/>
                <w:sz w:val="22"/>
                <w:szCs w:val="22"/>
              </w:rPr>
            </w:pPr>
            <w:r w:rsidRPr="004C234E">
              <w:rPr>
                <w:rStyle w:val="None"/>
                <w:rFonts w:ascii="Arial" w:eastAsia="Arial Unicode MS" w:hAnsi="Arial" w:cs="Arial"/>
                <w:sz w:val="22"/>
                <w:szCs w:val="22"/>
              </w:rPr>
              <w:t xml:space="preserve">AC5.6 </w:t>
            </w:r>
            <w:r w:rsidR="00EA7E5E">
              <w:rPr>
                <w:rStyle w:val="None"/>
                <w:rFonts w:ascii="Arial" w:eastAsia="Arial Unicode MS" w:hAnsi="Arial" w:cs="Arial"/>
                <w:sz w:val="22"/>
                <w:szCs w:val="22"/>
              </w:rPr>
              <w:t>O</w:t>
            </w:r>
            <w:r w:rsidRPr="004C234E">
              <w:rPr>
                <w:rStyle w:val="None"/>
                <w:rFonts w:ascii="Arial" w:eastAsia="Arial Unicode MS" w:hAnsi="Arial" w:cs="Arial"/>
                <w:sz w:val="22"/>
                <w:szCs w:val="22"/>
              </w:rPr>
              <w:t xml:space="preserve">utline when it may be necessary to access support and advice about resolving conflicts </w:t>
            </w:r>
          </w:p>
        </w:tc>
        <w:tc>
          <w:tcPr>
            <w:tcW w:w="4477" w:type="dxa"/>
          </w:tcPr>
          <w:p w14:paraId="3DD65AC5" w14:textId="6AA5CF00" w:rsidR="0045504F" w:rsidRPr="00A81730" w:rsidRDefault="00816D33" w:rsidP="00AB5776">
            <w:pPr>
              <w:widowControl w:val="0"/>
              <w:autoSpaceDE w:val="0"/>
              <w:autoSpaceDN w:val="0"/>
              <w:rPr>
                <w:rFonts w:ascii="Times New Roman" w:eastAsia="CongressSans" w:cs="CongressSans"/>
                <w:sz w:val="20"/>
                <w:szCs w:val="22"/>
                <w:lang w:val="en-US"/>
              </w:rPr>
            </w:pPr>
            <w:r w:rsidRPr="009E0984">
              <w:rPr>
                <w:rStyle w:val="None"/>
                <w:rFonts w:ascii="Arial" w:eastAsia="Arial Unicode MS" w:hAnsi="Arial" w:cs="Arial"/>
              </w:rPr>
              <w:t>Candidate must provide one example of a situation where it may necessary to obtain support and advice about resolving conflicts that may lead to confrontation.  This may be from their own experience, suitably anonymised, a recent CQC or media report or a fictitious situation.</w:t>
            </w:r>
            <w:r>
              <w:rPr>
                <w:rStyle w:val="normaltextrun"/>
                <w:rFonts w:ascii="Helvetica Neue" w:hAnsi="Helvetica Neue"/>
                <w:color w:val="000000"/>
                <w:szCs w:val="22"/>
                <w:shd w:val="clear" w:color="auto" w:fill="FFFFFF"/>
                <w:lang w:val="en-US"/>
              </w:rPr>
              <w:t> </w:t>
            </w:r>
            <w:r>
              <w:rPr>
                <w:rStyle w:val="eop"/>
                <w:rFonts w:ascii="Helvetica Neue" w:hAnsi="Helvetica Neue"/>
                <w:color w:val="000000"/>
                <w:szCs w:val="22"/>
                <w:shd w:val="clear" w:color="auto" w:fill="FFFFFF"/>
              </w:rPr>
              <w:t> </w:t>
            </w:r>
          </w:p>
        </w:tc>
        <w:tc>
          <w:tcPr>
            <w:tcW w:w="720" w:type="dxa"/>
          </w:tcPr>
          <w:p w14:paraId="636502F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52ECD6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F8B2AA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EF5B7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195FE6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24D017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F3F1D5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444D902C" w14:textId="77777777" w:rsidTr="00F12377">
        <w:trPr>
          <w:trHeight w:val="510"/>
        </w:trPr>
        <w:tc>
          <w:tcPr>
            <w:tcW w:w="2860" w:type="dxa"/>
            <w:shd w:val="clear" w:color="auto" w:fill="C00000"/>
          </w:tcPr>
          <w:p w14:paraId="1071C8B8" w14:textId="4C1D777F" w:rsidR="00F12377" w:rsidRPr="00F12377" w:rsidRDefault="00F12377" w:rsidP="00F12377">
            <w:pPr>
              <w:pStyle w:val="Default"/>
              <w:rPr>
                <w:rStyle w:val="None"/>
                <w:rFonts w:ascii="Arial" w:eastAsia="Arial Unicode MS" w:hAnsi="Arial" w:cs="Arial"/>
                <w:color w:val="FFFFFF" w:themeColor="background1"/>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782E03BF" w14:textId="217E1FFA"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1852AC7A" w14:textId="7E9D6F5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78C46AC9"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36AF81FD" w14:textId="2241A4AC"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061A8D32" w14:textId="4B57138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66941E78"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43A7792D" w14:textId="5B61BCEE"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4F99E069"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0AE08E2A" w14:textId="5D42EFD7"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63BA9A6D" w14:textId="1F78D0B3"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2F5690B"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08C33825" w14:textId="4BCBBB03"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45504F" w:rsidRPr="00A81730" w14:paraId="4693FC08" w14:textId="77777777" w:rsidTr="00AB5776">
        <w:trPr>
          <w:trHeight w:val="510"/>
        </w:trPr>
        <w:tc>
          <w:tcPr>
            <w:tcW w:w="2860" w:type="dxa"/>
          </w:tcPr>
          <w:p w14:paraId="0501D842" w14:textId="6D73C063" w:rsidR="0045504F" w:rsidRPr="004C234E" w:rsidRDefault="0045504F" w:rsidP="00AB5776">
            <w:pPr>
              <w:pStyle w:val="Default"/>
              <w:rPr>
                <w:rStyle w:val="None"/>
                <w:rFonts w:ascii="Arial" w:eastAsia="Arial Unicode MS" w:hAnsi="Arial" w:cs="Arial"/>
                <w:sz w:val="22"/>
                <w:szCs w:val="22"/>
              </w:rPr>
            </w:pPr>
            <w:r w:rsidRPr="004C234E">
              <w:rPr>
                <w:rStyle w:val="None"/>
                <w:rFonts w:ascii="Arial" w:eastAsia="Arial Unicode MS" w:hAnsi="Arial" w:cs="Arial"/>
                <w:sz w:val="22"/>
                <w:szCs w:val="22"/>
              </w:rPr>
              <w:t xml:space="preserve">AC5.7 </w:t>
            </w:r>
            <w:r w:rsidR="00EA7E5E">
              <w:rPr>
                <w:rStyle w:val="None"/>
                <w:rFonts w:ascii="Arial" w:eastAsia="Arial Unicode MS" w:hAnsi="Arial" w:cs="Arial"/>
                <w:sz w:val="22"/>
                <w:szCs w:val="22"/>
              </w:rPr>
              <w:t>A</w:t>
            </w:r>
            <w:r w:rsidRPr="004C234E">
              <w:rPr>
                <w:rStyle w:val="None"/>
                <w:rFonts w:ascii="Arial" w:eastAsia="Arial Unicode MS" w:hAnsi="Arial" w:cs="Arial"/>
                <w:sz w:val="22"/>
                <w:szCs w:val="22"/>
              </w:rPr>
              <w:t xml:space="preserve">ccess support and advice about resolving conflicts </w:t>
            </w:r>
          </w:p>
        </w:tc>
        <w:tc>
          <w:tcPr>
            <w:tcW w:w="4477" w:type="dxa"/>
          </w:tcPr>
          <w:p w14:paraId="32D21B7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173921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9B9817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CA8494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F11337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1EF446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320E34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FBC519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3F3406" w:rsidRPr="00A81730" w14:paraId="4F283DE1" w14:textId="77777777" w:rsidTr="00BC0E67">
        <w:trPr>
          <w:trHeight w:val="510"/>
        </w:trPr>
        <w:tc>
          <w:tcPr>
            <w:tcW w:w="13307" w:type="dxa"/>
            <w:gridSpan w:val="9"/>
            <w:shd w:val="clear" w:color="auto" w:fill="C00000"/>
          </w:tcPr>
          <w:p w14:paraId="326E5E66" w14:textId="77777777" w:rsidR="003F3406" w:rsidRPr="00EA7E5E" w:rsidRDefault="003F3406" w:rsidP="00AB5776">
            <w:pPr>
              <w:widowControl w:val="0"/>
              <w:autoSpaceDE w:val="0"/>
              <w:autoSpaceDN w:val="0"/>
              <w:rPr>
                <w:rFonts w:ascii="Arial" w:eastAsia="CongressSans" w:hAnsi="Arial" w:cs="Arial"/>
                <w:b/>
                <w:bCs/>
                <w:szCs w:val="22"/>
                <w:lang w:val="en-US"/>
              </w:rPr>
            </w:pPr>
            <w:r w:rsidRPr="00EA7E5E">
              <w:rPr>
                <w:rFonts w:ascii="Arial" w:eastAsia="CongressSans" w:hAnsi="Arial" w:cs="Arial"/>
                <w:b/>
                <w:bCs/>
                <w:szCs w:val="22"/>
                <w:lang w:val="en-US"/>
              </w:rPr>
              <w:t>Unit 223 Equality, Diversity, Inclusion, and Human Rights</w:t>
            </w:r>
          </w:p>
        </w:tc>
      </w:tr>
      <w:tr w:rsidR="0045504F" w:rsidRPr="00A81730" w14:paraId="7992C077" w14:textId="77777777" w:rsidTr="00AB5776">
        <w:trPr>
          <w:trHeight w:val="510"/>
        </w:trPr>
        <w:tc>
          <w:tcPr>
            <w:tcW w:w="2860" w:type="dxa"/>
          </w:tcPr>
          <w:p w14:paraId="653C52A2" w14:textId="05F63A1A" w:rsidR="000B17FF"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0B17FF">
              <w:rPr>
                <w:rStyle w:val="None"/>
                <w:rFonts w:ascii="Arial" w:eastAsia="Arial Unicode MS" w:hAnsi="Arial" w:cs="Arial"/>
                <w:b/>
                <w:bCs/>
                <w14:textOutline w14:w="0" w14:cap="flat" w14:cmpd="sng" w14:algn="ctr">
                  <w14:noFill/>
                  <w14:prstDash w14:val="solid"/>
                  <w14:bevel/>
                </w14:textOutline>
              </w:rPr>
              <w:t xml:space="preserve">LO1 Understand the </w:t>
            </w:r>
          </w:p>
          <w:p w14:paraId="71A329DB" w14:textId="77777777" w:rsidR="000B17FF" w:rsidRDefault="0045504F" w:rsidP="000B17FF">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0B17FF">
              <w:rPr>
                <w:rStyle w:val="None"/>
                <w:rFonts w:ascii="Arial" w:eastAsia="Arial Unicode MS" w:hAnsi="Arial" w:cs="Arial"/>
                <w:b/>
                <w:bCs/>
                <w14:textOutline w14:w="0" w14:cap="flat" w14:cmpd="sng" w14:algn="ctr">
                  <w14:noFill/>
                  <w14:prstDash w14:val="solid"/>
                  <w14:bevel/>
                </w14:textOutline>
              </w:rPr>
              <w:t xml:space="preserve">importance of equality, </w:t>
            </w:r>
          </w:p>
          <w:p w14:paraId="43B30BBF" w14:textId="5561CB99" w:rsidR="0045504F" w:rsidRPr="000B17FF" w:rsidRDefault="0045504F" w:rsidP="000B17FF">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0B17FF">
              <w:rPr>
                <w:rStyle w:val="None"/>
                <w:rFonts w:ascii="Arial" w:eastAsia="Arial Unicode MS" w:hAnsi="Arial" w:cs="Arial"/>
                <w:b/>
                <w:bCs/>
                <w14:textOutline w14:w="0" w14:cap="flat" w14:cmpd="sng" w14:algn="ctr">
                  <w14:noFill/>
                  <w14:prstDash w14:val="solid"/>
                  <w14:bevel/>
                </w14:textOutline>
              </w:rPr>
              <w:t xml:space="preserve">diversity, inclusion, and </w:t>
            </w:r>
          </w:p>
          <w:p w14:paraId="46D68244" w14:textId="77777777" w:rsidR="0045504F" w:rsidRPr="000B17FF"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0B17FF">
              <w:rPr>
                <w:rStyle w:val="None"/>
                <w:rFonts w:ascii="Arial" w:eastAsia="Arial Unicode MS" w:hAnsi="Arial" w:cs="Arial"/>
                <w:b/>
                <w:bCs/>
                <w14:textOutline w14:w="0" w14:cap="flat" w14:cmpd="sng" w14:algn="ctr">
                  <w14:noFill/>
                  <w14:prstDash w14:val="solid"/>
                  <w14:bevel/>
                </w14:textOutline>
              </w:rPr>
              <w:t>human rights</w:t>
            </w:r>
          </w:p>
          <w:p w14:paraId="2E50496A" w14:textId="77777777" w:rsidR="0045504F" w:rsidRPr="000B17FF" w:rsidRDefault="0045504F" w:rsidP="00AB5776">
            <w:pPr>
              <w:rPr>
                <w:rFonts w:ascii="Arial" w:eastAsia="Arial Unicode MS" w:hAnsi="Arial" w:cs="Arial"/>
                <w:szCs w:val="22"/>
                <w:lang w:val="en-US" w:eastAsia="en-GB"/>
              </w:rPr>
            </w:pPr>
          </w:p>
          <w:p w14:paraId="591D31C3" w14:textId="19783830" w:rsidR="0045504F" w:rsidRPr="000B17FF" w:rsidRDefault="0045504F" w:rsidP="00AB5776">
            <w:pPr>
              <w:pStyle w:val="UnitLO-AC"/>
              <w:tabs>
                <w:tab w:val="left" w:pos="709"/>
              </w:tabs>
              <w:ind w:left="709" w:hanging="709"/>
              <w:rPr>
                <w:rStyle w:val="None"/>
                <w:rFonts w:ascii="Arial" w:eastAsia="Arial Unicode MS" w:hAnsi="Arial" w:cs="Arial"/>
                <w14:textOutline w14:w="0" w14:cap="flat" w14:cmpd="sng" w14:algn="ctr">
                  <w14:noFill/>
                  <w14:prstDash w14:val="solid"/>
                  <w14:bevel/>
                </w14:textOutline>
              </w:rPr>
            </w:pPr>
            <w:r w:rsidRPr="000B17FF">
              <w:rPr>
                <w:rStyle w:val="None"/>
                <w:rFonts w:ascii="Arial" w:eastAsia="Arial Unicode MS" w:hAnsi="Arial" w:cs="Arial"/>
                <w14:textOutline w14:w="0" w14:cap="flat" w14:cmpd="sng" w14:algn="ctr">
                  <w14:noFill/>
                  <w14:prstDash w14:val="solid"/>
                  <w14:bevel/>
                </w14:textOutline>
              </w:rPr>
              <w:t>AC1.1</w:t>
            </w:r>
            <w:r w:rsidRPr="000B17FF">
              <w:rPr>
                <w:rStyle w:val="None"/>
                <w:rFonts w:ascii="Arial" w:eastAsia="Arial Unicode MS" w:hAnsi="Arial" w:cs="Arial"/>
                <w14:textOutline w14:w="0" w14:cap="flat" w14:cmpd="sng" w14:algn="ctr">
                  <w14:noFill/>
                  <w14:prstDash w14:val="solid"/>
                  <w14:bevel/>
                </w14:textOutline>
              </w:rPr>
              <w:tab/>
            </w:r>
            <w:r w:rsidR="00EA7E5E">
              <w:rPr>
                <w:rStyle w:val="None"/>
                <w:rFonts w:ascii="Arial" w:eastAsia="Arial Unicode MS" w:hAnsi="Arial" w:cs="Arial"/>
                <w14:textOutline w14:w="0" w14:cap="flat" w14:cmpd="sng" w14:algn="ctr">
                  <w14:noFill/>
                  <w14:prstDash w14:val="solid"/>
                  <w14:bevel/>
                </w14:textOutline>
              </w:rPr>
              <w:t>O</w:t>
            </w:r>
            <w:r w:rsidRPr="000B17FF">
              <w:rPr>
                <w:rStyle w:val="None"/>
                <w:rFonts w:ascii="Arial" w:eastAsia="Arial Unicode MS" w:hAnsi="Arial" w:cs="Arial"/>
                <w14:textOutline w14:w="0" w14:cap="flat" w14:cmpd="sng" w14:algn="ctr">
                  <w14:noFill/>
                  <w14:prstDash w14:val="solid"/>
                  <w14:bevel/>
                </w14:textOutline>
              </w:rPr>
              <w:t>utline what is meant by:</w:t>
            </w:r>
          </w:p>
          <w:p w14:paraId="500ADFE7" w14:textId="77777777" w:rsidR="0045504F" w:rsidRPr="000B17FF" w:rsidRDefault="0045504F" w:rsidP="0045504F">
            <w:pPr>
              <w:pStyle w:val="Default"/>
              <w:numPr>
                <w:ilvl w:val="0"/>
                <w:numId w:val="29"/>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0B17FF">
              <w:rPr>
                <w:rStyle w:val="None"/>
                <w:rFonts w:ascii="Arial" w:eastAsia="Arial Unicode MS" w:hAnsi="Arial" w:cs="Arial"/>
                <w:sz w:val="22"/>
                <w:szCs w:val="22"/>
              </w:rPr>
              <w:t>human rights</w:t>
            </w:r>
          </w:p>
          <w:p w14:paraId="4C3C877F" w14:textId="77777777" w:rsidR="0045504F" w:rsidRPr="000B17FF" w:rsidRDefault="0045504F" w:rsidP="0045504F">
            <w:pPr>
              <w:pStyle w:val="Default"/>
              <w:numPr>
                <w:ilvl w:val="0"/>
                <w:numId w:val="29"/>
              </w:numPr>
              <w:pBdr>
                <w:top w:val="nil"/>
                <w:left w:val="nil"/>
                <w:bottom w:val="nil"/>
                <w:right w:val="nil"/>
                <w:between w:val="nil"/>
                <w:bar w:val="nil"/>
              </w:pBdr>
              <w:autoSpaceDE/>
              <w:autoSpaceDN/>
              <w:adjustRightInd/>
              <w:rPr>
                <w:rStyle w:val="None"/>
                <w:rFonts w:ascii="Arial" w:eastAsia="Arial Unicode MS" w:hAnsi="Arial" w:cs="Arial"/>
                <w:sz w:val="22"/>
                <w:szCs w:val="22"/>
              </w:rPr>
            </w:pPr>
            <w:r w:rsidRPr="000B17FF">
              <w:rPr>
                <w:rStyle w:val="None"/>
                <w:rFonts w:ascii="Arial" w:eastAsia="Arial Unicode MS" w:hAnsi="Arial" w:cs="Arial"/>
                <w:sz w:val="22"/>
                <w:szCs w:val="22"/>
              </w:rPr>
              <w:t>protected characteristics</w:t>
            </w:r>
          </w:p>
        </w:tc>
        <w:tc>
          <w:tcPr>
            <w:tcW w:w="4477" w:type="dxa"/>
          </w:tcPr>
          <w:p w14:paraId="7FCA41E3" w14:textId="77777777" w:rsidR="008B7BE2" w:rsidRPr="00397287" w:rsidRDefault="008B7BE2" w:rsidP="008B7BE2">
            <w:pPr>
              <w:pStyle w:val="paragraph"/>
              <w:spacing w:before="0" w:beforeAutospacing="0" w:after="0" w:afterAutospacing="0"/>
              <w:textAlignment w:val="baseline"/>
              <w:rPr>
                <w:rFonts w:ascii="Arial" w:hAnsi="Arial" w:cs="Arial"/>
                <w:sz w:val="22"/>
                <w:szCs w:val="22"/>
              </w:rPr>
            </w:pPr>
            <w:r w:rsidRPr="00397287">
              <w:rPr>
                <w:rStyle w:val="normaltextrun"/>
                <w:rFonts w:ascii="Arial" w:hAnsi="Arial" w:cs="Arial"/>
                <w:sz w:val="22"/>
                <w:szCs w:val="22"/>
              </w:rPr>
              <w:t xml:space="preserve">Candidate must outline the meaning of </w:t>
            </w:r>
            <w:r w:rsidRPr="00397287">
              <w:rPr>
                <w:rStyle w:val="normaltextrun"/>
                <w:rFonts w:ascii="Arial" w:hAnsi="Arial" w:cs="Arial"/>
                <w:b/>
                <w:bCs/>
                <w:sz w:val="22"/>
                <w:szCs w:val="22"/>
              </w:rPr>
              <w:t>each</w:t>
            </w:r>
            <w:r w:rsidRPr="00397287">
              <w:rPr>
                <w:rStyle w:val="normaltextrun"/>
                <w:rFonts w:ascii="Arial" w:hAnsi="Arial" w:cs="Arial"/>
                <w:sz w:val="22"/>
                <w:szCs w:val="22"/>
              </w:rPr>
              <w:t xml:space="preserve"> of the following terms using their own words:</w:t>
            </w:r>
            <w:r w:rsidRPr="00397287">
              <w:rPr>
                <w:rStyle w:val="eop"/>
                <w:rFonts w:ascii="Arial" w:hAnsi="Arial" w:cs="Arial"/>
                <w:sz w:val="22"/>
                <w:szCs w:val="22"/>
              </w:rPr>
              <w:t> </w:t>
            </w:r>
          </w:p>
          <w:p w14:paraId="0D4E9DD9" w14:textId="77777777" w:rsidR="008B7BE2" w:rsidRPr="00397287" w:rsidRDefault="008B7BE2" w:rsidP="008B7BE2">
            <w:pPr>
              <w:pStyle w:val="Default"/>
              <w:numPr>
                <w:ilvl w:val="0"/>
                <w:numId w:val="29"/>
              </w:numPr>
              <w:autoSpaceDE/>
              <w:autoSpaceDN/>
              <w:adjustRightInd/>
              <w:rPr>
                <w:rStyle w:val="None"/>
                <w:rFonts w:ascii="Arial" w:eastAsia="Arial Unicode MS" w:hAnsi="Arial" w:cs="Arial"/>
                <w:sz w:val="22"/>
                <w:szCs w:val="22"/>
              </w:rPr>
            </w:pPr>
            <w:r w:rsidRPr="00397287">
              <w:rPr>
                <w:rStyle w:val="None"/>
                <w:rFonts w:ascii="Arial" w:eastAsia="Arial Unicode MS" w:hAnsi="Arial" w:cs="Arial"/>
                <w:sz w:val="22"/>
                <w:szCs w:val="22"/>
              </w:rPr>
              <w:t>human rights </w:t>
            </w:r>
          </w:p>
          <w:p w14:paraId="1C0A5564" w14:textId="77777777" w:rsidR="008B7BE2" w:rsidRPr="00397287" w:rsidRDefault="008B7BE2" w:rsidP="008B7BE2">
            <w:pPr>
              <w:pStyle w:val="Default"/>
              <w:numPr>
                <w:ilvl w:val="0"/>
                <w:numId w:val="29"/>
              </w:numPr>
              <w:autoSpaceDE/>
              <w:autoSpaceDN/>
              <w:adjustRightInd/>
              <w:rPr>
                <w:rStyle w:val="None"/>
                <w:rFonts w:ascii="Arial" w:eastAsia="Arial Unicode MS" w:hAnsi="Arial" w:cs="Arial"/>
                <w:sz w:val="22"/>
                <w:szCs w:val="22"/>
              </w:rPr>
            </w:pPr>
            <w:r w:rsidRPr="00397287">
              <w:rPr>
                <w:rStyle w:val="None"/>
                <w:rFonts w:ascii="Arial" w:eastAsia="Arial Unicode MS" w:hAnsi="Arial" w:cs="Arial"/>
                <w:sz w:val="22"/>
                <w:szCs w:val="22"/>
              </w:rPr>
              <w:t>protected characteristics </w:t>
            </w:r>
          </w:p>
          <w:p w14:paraId="537AA2B6" w14:textId="77777777" w:rsidR="008B7BE2" w:rsidRPr="00397287" w:rsidRDefault="008B7BE2" w:rsidP="008B7BE2">
            <w:pPr>
              <w:pStyle w:val="Default"/>
              <w:numPr>
                <w:ilvl w:val="0"/>
                <w:numId w:val="29"/>
              </w:numPr>
              <w:autoSpaceDE/>
              <w:autoSpaceDN/>
              <w:adjustRightInd/>
              <w:rPr>
                <w:rStyle w:val="None"/>
                <w:rFonts w:ascii="Arial" w:eastAsia="Arial Unicode MS" w:hAnsi="Arial" w:cs="Arial"/>
                <w:sz w:val="22"/>
                <w:szCs w:val="22"/>
              </w:rPr>
            </w:pPr>
            <w:r w:rsidRPr="00397287">
              <w:rPr>
                <w:rStyle w:val="None"/>
                <w:rFonts w:ascii="Arial" w:eastAsia="Arial Unicode MS" w:hAnsi="Arial" w:cs="Arial"/>
                <w:sz w:val="22"/>
                <w:szCs w:val="22"/>
              </w:rPr>
              <w:t>discrimination </w:t>
            </w:r>
          </w:p>
          <w:p w14:paraId="22C1019A" w14:textId="77777777" w:rsidR="008B7BE2" w:rsidRPr="00397287" w:rsidRDefault="008B7BE2" w:rsidP="008B7BE2">
            <w:pPr>
              <w:pStyle w:val="paragraph"/>
              <w:spacing w:before="0" w:beforeAutospacing="0" w:after="0" w:afterAutospacing="0"/>
              <w:textAlignment w:val="baseline"/>
              <w:rPr>
                <w:rFonts w:ascii="Arial" w:hAnsi="Arial" w:cs="Arial"/>
                <w:sz w:val="22"/>
                <w:szCs w:val="22"/>
              </w:rPr>
            </w:pPr>
            <w:r w:rsidRPr="00397287">
              <w:rPr>
                <w:rStyle w:val="eop"/>
                <w:rFonts w:ascii="Arial" w:hAnsi="Arial" w:cs="Arial"/>
                <w:sz w:val="22"/>
                <w:szCs w:val="22"/>
              </w:rPr>
              <w:t> </w:t>
            </w:r>
          </w:p>
          <w:p w14:paraId="6167307C" w14:textId="77777777" w:rsidR="008B7BE2" w:rsidRPr="00397287" w:rsidRDefault="008B7BE2" w:rsidP="008B7BE2">
            <w:pPr>
              <w:pStyle w:val="paragraph"/>
              <w:spacing w:before="0" w:beforeAutospacing="0" w:after="0" w:afterAutospacing="0"/>
              <w:textAlignment w:val="baseline"/>
              <w:rPr>
                <w:rFonts w:ascii="Arial" w:hAnsi="Arial" w:cs="Arial"/>
                <w:sz w:val="22"/>
                <w:szCs w:val="22"/>
              </w:rPr>
            </w:pPr>
            <w:r w:rsidRPr="00397287">
              <w:rPr>
                <w:rStyle w:val="normaltextrun"/>
                <w:rFonts w:ascii="Arial" w:hAnsi="Arial" w:cs="Arial"/>
                <w:sz w:val="22"/>
                <w:szCs w:val="22"/>
              </w:rPr>
              <w:t>Candidate must correctly identify the protected characteristics appliable to a specific individual.  </w:t>
            </w:r>
            <w:r w:rsidRPr="00397287">
              <w:rPr>
                <w:rStyle w:val="eop"/>
                <w:rFonts w:ascii="Arial" w:hAnsi="Arial" w:cs="Arial"/>
                <w:sz w:val="22"/>
                <w:szCs w:val="22"/>
              </w:rPr>
              <w:t> </w:t>
            </w:r>
          </w:p>
          <w:p w14:paraId="4926E02A" w14:textId="77777777" w:rsidR="0045504F" w:rsidRPr="00397287" w:rsidRDefault="0045504F" w:rsidP="00AB5776">
            <w:pPr>
              <w:widowControl w:val="0"/>
              <w:autoSpaceDE w:val="0"/>
              <w:autoSpaceDN w:val="0"/>
              <w:rPr>
                <w:rFonts w:ascii="Arial" w:eastAsia="CongressSans" w:hAnsi="Arial" w:cs="Arial"/>
                <w:szCs w:val="22"/>
                <w:lang w:val="en-US"/>
              </w:rPr>
            </w:pPr>
          </w:p>
        </w:tc>
        <w:tc>
          <w:tcPr>
            <w:tcW w:w="720" w:type="dxa"/>
          </w:tcPr>
          <w:p w14:paraId="73727A9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9D673D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32799F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14A407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897133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6C9A9A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17E691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10C06D8" w14:textId="77777777" w:rsidTr="00AB5776">
        <w:trPr>
          <w:trHeight w:val="510"/>
        </w:trPr>
        <w:tc>
          <w:tcPr>
            <w:tcW w:w="2860" w:type="dxa"/>
          </w:tcPr>
          <w:p w14:paraId="0DEE9403" w14:textId="5AEAECC2" w:rsidR="0045504F" w:rsidRPr="000B17FF" w:rsidRDefault="0045504F" w:rsidP="00AB5776">
            <w:pPr>
              <w:pStyle w:val="Body"/>
              <w:spacing w:after="0"/>
              <w:rPr>
                <w:rStyle w:val="None"/>
                <w:rFonts w:eastAsia="Arial Unicode MS"/>
                <w:lang w:val="en-US"/>
              </w:rPr>
            </w:pPr>
            <w:r w:rsidRPr="000B17FF">
              <w:rPr>
                <w:rStyle w:val="None"/>
                <w:rFonts w:eastAsia="Arial Unicode MS"/>
                <w:lang w:val="en-US"/>
              </w:rPr>
              <w:t xml:space="preserve">AC1.2 </w:t>
            </w:r>
            <w:r w:rsidR="00EA7E5E">
              <w:rPr>
                <w:rStyle w:val="None"/>
                <w:rFonts w:eastAsia="Arial Unicode MS"/>
                <w:lang w:val="en-US"/>
              </w:rPr>
              <w:t>O</w:t>
            </w:r>
            <w:r w:rsidRPr="000B17FF">
              <w:rPr>
                <w:rStyle w:val="None"/>
                <w:rFonts w:eastAsia="Arial Unicode MS"/>
                <w:lang w:val="en-US"/>
              </w:rPr>
              <w:t>utline what is meant by discrimination</w:t>
            </w:r>
          </w:p>
        </w:tc>
        <w:tc>
          <w:tcPr>
            <w:tcW w:w="4477" w:type="dxa"/>
          </w:tcPr>
          <w:p w14:paraId="14B0F775" w14:textId="7E7C0510" w:rsidR="0045504F" w:rsidRPr="00397287" w:rsidRDefault="008B7BE2" w:rsidP="008B7BE2">
            <w:pPr>
              <w:pStyle w:val="paragraph"/>
              <w:spacing w:before="0" w:beforeAutospacing="0" w:after="0" w:afterAutospacing="0"/>
              <w:textAlignment w:val="baseline"/>
              <w:rPr>
                <w:rFonts w:ascii="Arial" w:hAnsi="Arial" w:cs="Arial"/>
                <w:sz w:val="22"/>
                <w:szCs w:val="22"/>
              </w:rPr>
            </w:pPr>
            <w:r w:rsidRPr="00397287">
              <w:rPr>
                <w:rStyle w:val="normaltextrun"/>
                <w:rFonts w:ascii="Arial" w:hAnsi="Arial" w:cs="Arial"/>
                <w:sz w:val="22"/>
                <w:szCs w:val="22"/>
              </w:rPr>
              <w:t xml:space="preserve">Candidate must outline the meaning of the term discrimination using their own words. </w:t>
            </w:r>
          </w:p>
        </w:tc>
        <w:tc>
          <w:tcPr>
            <w:tcW w:w="720" w:type="dxa"/>
          </w:tcPr>
          <w:p w14:paraId="6411F81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067EAE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DABFB4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9D4D98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5AA8D2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AF5DAF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4DE591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64B44EF" w14:textId="77777777" w:rsidTr="00AB5776">
        <w:trPr>
          <w:trHeight w:val="510"/>
        </w:trPr>
        <w:tc>
          <w:tcPr>
            <w:tcW w:w="2860" w:type="dxa"/>
          </w:tcPr>
          <w:p w14:paraId="356F5740" w14:textId="55F94FF5" w:rsidR="0045504F" w:rsidRPr="000B17FF" w:rsidRDefault="0045504F" w:rsidP="00AB5776">
            <w:pPr>
              <w:pStyle w:val="Body"/>
              <w:spacing w:after="0"/>
              <w:rPr>
                <w:rStyle w:val="None"/>
                <w:rFonts w:eastAsia="Arial Unicode MS"/>
                <w:lang w:val="en-US"/>
              </w:rPr>
            </w:pPr>
            <w:r w:rsidRPr="000B17FF">
              <w:rPr>
                <w:rStyle w:val="None"/>
                <w:rFonts w:eastAsia="Arial Unicode MS"/>
                <w:lang w:val="en-US"/>
              </w:rPr>
              <w:t xml:space="preserve">AC1.3 </w:t>
            </w:r>
            <w:r w:rsidR="00EA7E5E">
              <w:rPr>
                <w:rStyle w:val="None"/>
                <w:rFonts w:eastAsia="Arial Unicode MS"/>
                <w:lang w:val="en-US"/>
              </w:rPr>
              <w:t>E</w:t>
            </w:r>
            <w:r w:rsidRPr="000B17FF">
              <w:rPr>
                <w:rStyle w:val="None"/>
                <w:rFonts w:eastAsia="Arial Unicode MS"/>
                <w:lang w:val="en-US"/>
              </w:rPr>
              <w:t>xplain the potential effects of discrimination on</w:t>
            </w:r>
          </w:p>
          <w:p w14:paraId="0B72F05E" w14:textId="77777777" w:rsidR="0045504F" w:rsidRPr="000B17FF" w:rsidRDefault="0045504F" w:rsidP="0045504F">
            <w:pPr>
              <w:pStyle w:val="ListParagraph"/>
              <w:numPr>
                <w:ilvl w:val="0"/>
                <w:numId w:val="123"/>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0B17FF">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individuals</w:t>
            </w:r>
          </w:p>
          <w:p w14:paraId="537C0FE1" w14:textId="77777777" w:rsidR="0045504F" w:rsidRPr="000B17FF" w:rsidRDefault="0045504F" w:rsidP="0045504F">
            <w:pPr>
              <w:pStyle w:val="ListParagraph"/>
              <w:numPr>
                <w:ilvl w:val="0"/>
                <w:numId w:val="123"/>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0B17FF">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others </w:t>
            </w:r>
          </w:p>
        </w:tc>
        <w:tc>
          <w:tcPr>
            <w:tcW w:w="4477" w:type="dxa"/>
          </w:tcPr>
          <w:p w14:paraId="1B3B3065" w14:textId="77777777" w:rsidR="008B22A3" w:rsidRPr="00397287" w:rsidRDefault="008B22A3" w:rsidP="008B22A3">
            <w:pPr>
              <w:pStyle w:val="paragraph"/>
              <w:spacing w:before="0" w:beforeAutospacing="0" w:after="0" w:afterAutospacing="0"/>
              <w:textAlignment w:val="baseline"/>
              <w:rPr>
                <w:rFonts w:ascii="Arial" w:hAnsi="Arial" w:cs="Arial"/>
                <w:sz w:val="22"/>
                <w:szCs w:val="22"/>
              </w:rPr>
            </w:pPr>
            <w:r w:rsidRPr="00397287">
              <w:rPr>
                <w:rStyle w:val="normaltextrun"/>
                <w:rFonts w:ascii="Arial" w:hAnsi="Arial" w:cs="Arial"/>
                <w:sz w:val="22"/>
                <w:szCs w:val="22"/>
              </w:rPr>
              <w:t>Candidate must explain the potential impact of discrimination on:</w:t>
            </w:r>
            <w:r w:rsidRPr="00397287">
              <w:rPr>
                <w:rStyle w:val="eop"/>
                <w:rFonts w:ascii="Arial" w:hAnsi="Arial" w:cs="Arial"/>
                <w:sz w:val="22"/>
                <w:szCs w:val="22"/>
              </w:rPr>
              <w:t> </w:t>
            </w:r>
          </w:p>
          <w:p w14:paraId="48BC632A" w14:textId="77777777" w:rsidR="008B22A3" w:rsidRPr="00397287" w:rsidRDefault="008B22A3" w:rsidP="008B22A3">
            <w:pPr>
              <w:pStyle w:val="ListParagraph"/>
              <w:numPr>
                <w:ilvl w:val="0"/>
                <w:numId w:val="123"/>
              </w:numP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397287">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individuals </w:t>
            </w:r>
          </w:p>
          <w:p w14:paraId="7E351F3E" w14:textId="77777777" w:rsidR="008B22A3" w:rsidRPr="00397287" w:rsidRDefault="008B22A3" w:rsidP="008B22A3">
            <w:pPr>
              <w:pStyle w:val="ListParagraph"/>
              <w:numPr>
                <w:ilvl w:val="0"/>
                <w:numId w:val="123"/>
              </w:numP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397287">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others </w:t>
            </w:r>
          </w:p>
          <w:p w14:paraId="5979FA63" w14:textId="74C38A8F" w:rsidR="0045504F" w:rsidRPr="00F12377" w:rsidRDefault="008B22A3" w:rsidP="00F12377">
            <w:pPr>
              <w:pStyle w:val="paragraph"/>
              <w:spacing w:before="0" w:beforeAutospacing="0" w:after="0" w:afterAutospacing="0"/>
              <w:textAlignment w:val="baseline"/>
              <w:rPr>
                <w:rFonts w:ascii="Arial" w:hAnsi="Arial" w:cs="Arial"/>
                <w:sz w:val="22"/>
                <w:szCs w:val="22"/>
              </w:rPr>
            </w:pPr>
            <w:r w:rsidRPr="00397287">
              <w:rPr>
                <w:rStyle w:val="normaltextrun"/>
                <w:rFonts w:ascii="Arial" w:hAnsi="Arial" w:cs="Arial"/>
                <w:sz w:val="22"/>
                <w:szCs w:val="22"/>
              </w:rPr>
              <w:t>They may use examples from their practice or from relevant CQC reports etc. </w:t>
            </w:r>
            <w:r w:rsidRPr="00397287">
              <w:rPr>
                <w:rStyle w:val="eop"/>
                <w:rFonts w:ascii="Arial" w:hAnsi="Arial" w:cs="Arial"/>
                <w:sz w:val="22"/>
                <w:szCs w:val="22"/>
              </w:rPr>
              <w:t> </w:t>
            </w:r>
          </w:p>
        </w:tc>
        <w:tc>
          <w:tcPr>
            <w:tcW w:w="720" w:type="dxa"/>
          </w:tcPr>
          <w:p w14:paraId="3787850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50727F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E9456E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BD72D5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8F356B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A53A5D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60E1BB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1A038FD" w14:textId="77777777" w:rsidTr="00AB5776">
        <w:trPr>
          <w:trHeight w:val="510"/>
        </w:trPr>
        <w:tc>
          <w:tcPr>
            <w:tcW w:w="2860" w:type="dxa"/>
          </w:tcPr>
          <w:p w14:paraId="60A03081" w14:textId="33916446" w:rsidR="0045504F" w:rsidRPr="000B17FF" w:rsidRDefault="0045504F" w:rsidP="00AB5776">
            <w:pPr>
              <w:pStyle w:val="Body"/>
              <w:spacing w:after="0"/>
              <w:rPr>
                <w:rStyle w:val="None"/>
                <w:rFonts w:eastAsia="Arial Unicode MS"/>
                <w:lang w:val="en-US"/>
              </w:rPr>
            </w:pPr>
            <w:r w:rsidRPr="000B17FF">
              <w:rPr>
                <w:rStyle w:val="None"/>
                <w:rFonts w:eastAsia="Arial Unicode MS"/>
                <w:lang w:val="en-US"/>
              </w:rPr>
              <w:t xml:space="preserve">AC1.4 </w:t>
            </w:r>
            <w:r w:rsidR="00EA7E5E">
              <w:rPr>
                <w:rStyle w:val="None"/>
                <w:rFonts w:eastAsia="Arial Unicode MS"/>
                <w:lang w:val="en-US"/>
              </w:rPr>
              <w:t>D</w:t>
            </w:r>
            <w:r w:rsidRPr="000B17FF">
              <w:rPr>
                <w:rStyle w:val="None"/>
                <w:rFonts w:eastAsia="Arial Unicode MS"/>
                <w:lang w:val="en-US"/>
              </w:rPr>
              <w:t xml:space="preserve">escribe how practices that support equality, diversity, inclusion, and human rights reduce the likelihood of discrimination  </w:t>
            </w:r>
          </w:p>
        </w:tc>
        <w:tc>
          <w:tcPr>
            <w:tcW w:w="4477" w:type="dxa"/>
          </w:tcPr>
          <w:p w14:paraId="5B2C1DDC" w14:textId="77777777" w:rsidR="008B22A3" w:rsidRPr="00397287" w:rsidRDefault="008B22A3" w:rsidP="008B22A3">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Candidate must describe how by supporting and promoting equality, diversity, inclusion, and human rights their practice can reduce the likelihood of discrimination. </w:t>
            </w:r>
            <w:r w:rsidRPr="00397287">
              <w:rPr>
                <w:rStyle w:val="eop"/>
                <w:rFonts w:ascii="Arial" w:hAnsi="Arial" w:cs="Arial"/>
                <w:sz w:val="22"/>
                <w:szCs w:val="22"/>
              </w:rPr>
              <w:t> </w:t>
            </w:r>
          </w:p>
          <w:p w14:paraId="46826E9E" w14:textId="77777777" w:rsidR="008B22A3" w:rsidRPr="00397287" w:rsidRDefault="008B22A3" w:rsidP="008B22A3">
            <w:pPr>
              <w:pStyle w:val="paragraph"/>
              <w:spacing w:before="0" w:beforeAutospacing="0" w:after="0" w:afterAutospacing="0"/>
              <w:textAlignment w:val="baseline"/>
              <w:rPr>
                <w:rFonts w:ascii="Segoe UI" w:hAnsi="Segoe UI" w:cs="Segoe UI"/>
                <w:sz w:val="22"/>
                <w:szCs w:val="22"/>
              </w:rPr>
            </w:pPr>
            <w:r w:rsidRPr="00397287">
              <w:rPr>
                <w:rStyle w:val="eop"/>
                <w:rFonts w:ascii="Arial" w:hAnsi="Arial" w:cs="Arial"/>
                <w:sz w:val="22"/>
                <w:szCs w:val="22"/>
              </w:rPr>
              <w:t> </w:t>
            </w:r>
          </w:p>
          <w:p w14:paraId="7C71C117" w14:textId="3585253D" w:rsidR="0045504F" w:rsidRPr="00F12377" w:rsidRDefault="008B22A3" w:rsidP="00F12377">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They may use examples from their previous experiences</w:t>
            </w:r>
          </w:p>
        </w:tc>
        <w:tc>
          <w:tcPr>
            <w:tcW w:w="720" w:type="dxa"/>
          </w:tcPr>
          <w:p w14:paraId="330995B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1C0E81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094A20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119DB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81657E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C37261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ABD0CC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246C6F78" w14:textId="77777777" w:rsidTr="00F12377">
        <w:trPr>
          <w:trHeight w:val="510"/>
        </w:trPr>
        <w:tc>
          <w:tcPr>
            <w:tcW w:w="2860" w:type="dxa"/>
            <w:shd w:val="clear" w:color="auto" w:fill="C00000"/>
          </w:tcPr>
          <w:p w14:paraId="427B7357" w14:textId="2CD83422" w:rsidR="00F12377" w:rsidRPr="00F12377" w:rsidRDefault="00F12377" w:rsidP="00F12377">
            <w:pPr>
              <w:pStyle w:val="Body"/>
              <w:spacing w:after="0" w:line="240" w:lineRule="auto"/>
              <w:rPr>
                <w:rStyle w:val="None"/>
                <w:rFonts w:eastAsia="Arial Unicode MS"/>
                <w:color w:val="FFFFFF" w:themeColor="background1"/>
                <w:lang w:val="en-US"/>
              </w:rPr>
            </w:pPr>
            <w:r w:rsidRPr="00F12377">
              <w:rPr>
                <w:rFonts w:eastAsia="CongressSans"/>
                <w:b/>
                <w:color w:val="FFFFFF" w:themeColor="background1"/>
                <w:lang w:val="en-US"/>
              </w:rPr>
              <w:t>Unit title, Learning Outcome, Assessment Criteria</w:t>
            </w:r>
          </w:p>
        </w:tc>
        <w:tc>
          <w:tcPr>
            <w:tcW w:w="4477" w:type="dxa"/>
            <w:shd w:val="clear" w:color="auto" w:fill="C00000"/>
          </w:tcPr>
          <w:p w14:paraId="1504A86D" w14:textId="7D54C567" w:rsidR="00F12377" w:rsidRPr="00F12377" w:rsidRDefault="00F12377" w:rsidP="00F12377">
            <w:pPr>
              <w:pStyle w:val="paragraph"/>
              <w:spacing w:before="0" w:beforeAutospacing="0" w:after="0" w:afterAutospacing="0"/>
              <w:textAlignment w:val="baseline"/>
              <w:rPr>
                <w:rStyle w:val="normaltextrun"/>
                <w:rFonts w:ascii="Arial" w:hAnsi="Arial" w:cs="Arial"/>
                <w:color w:val="FFFFFF" w:themeColor="background1"/>
                <w:sz w:val="22"/>
                <w:szCs w:val="22"/>
              </w:rPr>
            </w:pPr>
            <w:r w:rsidRPr="00F12377">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6EBE0C93" w14:textId="3826047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25853EFD"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0BF55F56" w14:textId="03CE44E2"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5F572A80" w14:textId="1B3544D5"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659E51BB"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2E065C8C" w14:textId="05B24F2D"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24941577"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45193DDA" w14:textId="60083ED6"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7466A99C" w14:textId="63A39227"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26136C87"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2185C893" w14:textId="52373130"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45504F" w:rsidRPr="00A81730" w14:paraId="5DBBCDFF" w14:textId="77777777" w:rsidTr="00AB5776">
        <w:trPr>
          <w:trHeight w:val="510"/>
        </w:trPr>
        <w:tc>
          <w:tcPr>
            <w:tcW w:w="2860" w:type="dxa"/>
          </w:tcPr>
          <w:p w14:paraId="6AB6FDB3" w14:textId="3285A329" w:rsidR="0045504F" w:rsidRPr="000B17FF" w:rsidRDefault="0045504F" w:rsidP="00AB5776">
            <w:pPr>
              <w:pStyle w:val="Body"/>
              <w:spacing w:after="0" w:line="240" w:lineRule="auto"/>
              <w:rPr>
                <w:rStyle w:val="None"/>
                <w:rFonts w:eastAsia="Arial Unicode MS"/>
                <w:lang w:val="en-US"/>
              </w:rPr>
            </w:pPr>
            <w:r w:rsidRPr="000B17FF">
              <w:rPr>
                <w:rStyle w:val="None"/>
                <w:rFonts w:eastAsia="Arial Unicode MS"/>
                <w:lang w:val="en-US"/>
              </w:rPr>
              <w:t xml:space="preserve">AC1.5 </w:t>
            </w:r>
            <w:r w:rsidR="00EA7E5E">
              <w:rPr>
                <w:rStyle w:val="None"/>
                <w:rFonts w:eastAsia="Arial Unicode MS"/>
                <w:lang w:val="en-US"/>
              </w:rPr>
              <w:t>D</w:t>
            </w:r>
            <w:r w:rsidRPr="000B17FF">
              <w:rPr>
                <w:rStyle w:val="None"/>
                <w:rFonts w:eastAsia="Arial Unicode MS"/>
                <w:lang w:val="en-US"/>
              </w:rPr>
              <w:t xml:space="preserve">escribe what is meant by </w:t>
            </w:r>
          </w:p>
          <w:p w14:paraId="092FBA49" w14:textId="77777777" w:rsidR="0045504F" w:rsidRPr="000B17FF" w:rsidRDefault="0045504F" w:rsidP="0045504F">
            <w:pPr>
              <w:pStyle w:val="ListParagraph"/>
              <w:numPr>
                <w:ilvl w:val="0"/>
                <w:numId w:val="124"/>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0B17FF">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disability hate crime</w:t>
            </w:r>
          </w:p>
          <w:p w14:paraId="070A3879" w14:textId="77777777" w:rsidR="0045504F" w:rsidRPr="000B17FF" w:rsidRDefault="0045504F" w:rsidP="0045504F">
            <w:pPr>
              <w:pStyle w:val="ListParagraph"/>
              <w:numPr>
                <w:ilvl w:val="0"/>
                <w:numId w:val="124"/>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0B17FF">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mate crime  </w:t>
            </w:r>
          </w:p>
          <w:p w14:paraId="2E25250B" w14:textId="77777777" w:rsidR="0045504F" w:rsidRPr="000B17FF" w:rsidRDefault="0045504F" w:rsidP="0045504F">
            <w:pPr>
              <w:pStyle w:val="ListParagraph"/>
              <w:numPr>
                <w:ilvl w:val="0"/>
                <w:numId w:val="124"/>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0B17FF">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bullying </w:t>
            </w:r>
          </w:p>
        </w:tc>
        <w:tc>
          <w:tcPr>
            <w:tcW w:w="4477" w:type="dxa"/>
          </w:tcPr>
          <w:p w14:paraId="03245C91" w14:textId="4516B8E1" w:rsidR="00E201E6" w:rsidRPr="00397287" w:rsidRDefault="00E201E6" w:rsidP="00E201E6">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Candidate must describe each of the following terms using their own words:</w:t>
            </w:r>
            <w:r w:rsidRPr="00397287">
              <w:rPr>
                <w:rStyle w:val="eop"/>
                <w:rFonts w:ascii="Arial" w:hAnsi="Arial" w:cs="Arial"/>
                <w:sz w:val="22"/>
                <w:szCs w:val="22"/>
              </w:rPr>
              <w:t> </w:t>
            </w:r>
          </w:p>
          <w:p w14:paraId="24FFE94B" w14:textId="77777777" w:rsidR="00E201E6" w:rsidRPr="00397287" w:rsidRDefault="00E201E6" w:rsidP="00E201E6">
            <w:pPr>
              <w:pStyle w:val="ListParagraph"/>
              <w:numPr>
                <w:ilvl w:val="0"/>
                <w:numId w:val="124"/>
              </w:numP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397287">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disability hate crime </w:t>
            </w:r>
          </w:p>
          <w:p w14:paraId="08A598B8" w14:textId="77777777" w:rsidR="00E201E6" w:rsidRPr="00397287" w:rsidRDefault="00E201E6" w:rsidP="00E201E6">
            <w:pPr>
              <w:pStyle w:val="ListParagraph"/>
              <w:numPr>
                <w:ilvl w:val="0"/>
                <w:numId w:val="124"/>
              </w:numP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397287">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mate crime   </w:t>
            </w:r>
          </w:p>
          <w:p w14:paraId="53E078B3" w14:textId="77777777" w:rsidR="00E201E6" w:rsidRPr="00397287" w:rsidRDefault="00E201E6" w:rsidP="00E201E6">
            <w:pPr>
              <w:pStyle w:val="ListParagraph"/>
              <w:numPr>
                <w:ilvl w:val="0"/>
                <w:numId w:val="124"/>
              </w:numP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397287">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bullying </w:t>
            </w:r>
          </w:p>
          <w:p w14:paraId="2E28A6F7" w14:textId="77777777" w:rsidR="003A280F" w:rsidRDefault="003A280F" w:rsidP="003E0957">
            <w:pPr>
              <w:pStyle w:val="paragraph"/>
              <w:spacing w:before="0" w:beforeAutospacing="0" w:after="0" w:afterAutospacing="0"/>
              <w:textAlignment w:val="baseline"/>
              <w:rPr>
                <w:rStyle w:val="normaltextrun"/>
                <w:rFonts w:ascii="Arial" w:hAnsi="Arial" w:cs="Arial"/>
                <w:sz w:val="22"/>
                <w:szCs w:val="22"/>
              </w:rPr>
            </w:pPr>
          </w:p>
          <w:p w14:paraId="620ADB7B" w14:textId="308D0C96" w:rsidR="0045504F" w:rsidRPr="00F12377" w:rsidRDefault="00E201E6" w:rsidP="003E0957">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Candidate may use examples to demonstrate understanding for each of the above. </w:t>
            </w:r>
            <w:r w:rsidRPr="00397287">
              <w:rPr>
                <w:rStyle w:val="eop"/>
                <w:rFonts w:ascii="Arial" w:hAnsi="Arial" w:cs="Arial"/>
                <w:sz w:val="22"/>
                <w:szCs w:val="22"/>
              </w:rPr>
              <w:t> </w:t>
            </w:r>
          </w:p>
        </w:tc>
        <w:tc>
          <w:tcPr>
            <w:tcW w:w="720" w:type="dxa"/>
          </w:tcPr>
          <w:p w14:paraId="5592D84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D7FC00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8F7D5F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6D9435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7F876A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1ECEB0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900C61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1DDA8FF" w14:textId="77777777" w:rsidTr="00AB5776">
        <w:trPr>
          <w:trHeight w:val="510"/>
        </w:trPr>
        <w:tc>
          <w:tcPr>
            <w:tcW w:w="2860" w:type="dxa"/>
          </w:tcPr>
          <w:p w14:paraId="08DA9C96" w14:textId="6EFDD327" w:rsidR="0045504F" w:rsidRPr="000B17FF" w:rsidRDefault="0045504F" w:rsidP="00AB5776">
            <w:pPr>
              <w:pStyle w:val="Body"/>
              <w:spacing w:after="0" w:line="240" w:lineRule="auto"/>
              <w:rPr>
                <w:rStyle w:val="None"/>
                <w:rFonts w:eastAsia="Arial Unicode MS"/>
                <w:lang w:val="en-US"/>
              </w:rPr>
            </w:pPr>
            <w:r w:rsidRPr="000B17FF">
              <w:rPr>
                <w:rStyle w:val="None"/>
                <w:rFonts w:eastAsia="Arial Unicode MS"/>
                <w:lang w:val="en-US"/>
              </w:rPr>
              <w:t xml:space="preserve">AC1.6 </w:t>
            </w:r>
            <w:r w:rsidR="00EA7E5E">
              <w:rPr>
                <w:rStyle w:val="None"/>
                <w:rFonts w:eastAsia="Arial Unicode MS"/>
                <w:lang w:val="en-US"/>
              </w:rPr>
              <w:t>D</w:t>
            </w:r>
            <w:r w:rsidRPr="000B17FF">
              <w:rPr>
                <w:rStyle w:val="None"/>
                <w:rFonts w:eastAsia="Arial Unicode MS"/>
                <w:lang w:val="en-US"/>
              </w:rPr>
              <w:t>escribe how to:</w:t>
            </w:r>
          </w:p>
          <w:p w14:paraId="45B5DE04" w14:textId="77777777" w:rsidR="0045504F" w:rsidRPr="000B17FF" w:rsidRDefault="0045504F" w:rsidP="0045504F">
            <w:pPr>
              <w:pStyle w:val="ListParagraph"/>
              <w:numPr>
                <w:ilvl w:val="0"/>
                <w:numId w:val="125"/>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0B17FF">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recognise discrimination in line with agreed ways of working</w:t>
            </w:r>
          </w:p>
          <w:p w14:paraId="6D1309C8" w14:textId="77777777" w:rsidR="0045504F" w:rsidRPr="000B17FF" w:rsidRDefault="0045504F" w:rsidP="0045504F">
            <w:pPr>
              <w:pStyle w:val="ListParagraph"/>
              <w:numPr>
                <w:ilvl w:val="0"/>
                <w:numId w:val="125"/>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0B17FF">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challenge discrimination in line with agreed ways of working</w:t>
            </w:r>
          </w:p>
          <w:p w14:paraId="0E6B1EB1" w14:textId="77777777" w:rsidR="0045504F" w:rsidRPr="000B17FF" w:rsidRDefault="0045504F" w:rsidP="0045504F">
            <w:pPr>
              <w:pStyle w:val="ListParagraph"/>
              <w:numPr>
                <w:ilvl w:val="0"/>
                <w:numId w:val="125"/>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0B17FF">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report discrimination in line with agreed ways of working  </w:t>
            </w:r>
          </w:p>
        </w:tc>
        <w:tc>
          <w:tcPr>
            <w:tcW w:w="4477" w:type="dxa"/>
          </w:tcPr>
          <w:p w14:paraId="32709261" w14:textId="77777777" w:rsidR="002F11AE" w:rsidRPr="00397287" w:rsidRDefault="002F11AE" w:rsidP="002F11AE">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Candidate must describe the agreed ways of working and how they utilise them for each of the following:</w:t>
            </w:r>
            <w:r w:rsidRPr="00397287">
              <w:rPr>
                <w:rStyle w:val="eop"/>
                <w:rFonts w:ascii="Arial" w:hAnsi="Arial" w:cs="Arial"/>
                <w:sz w:val="22"/>
                <w:szCs w:val="22"/>
              </w:rPr>
              <w:t> </w:t>
            </w:r>
          </w:p>
          <w:p w14:paraId="23AC5507" w14:textId="77777777" w:rsidR="002F11AE" w:rsidRPr="00397287" w:rsidRDefault="002F11AE" w:rsidP="002F11AE">
            <w:pPr>
              <w:pStyle w:val="ListParagraph"/>
              <w:numPr>
                <w:ilvl w:val="0"/>
                <w:numId w:val="124"/>
              </w:numP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397287">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recognising discrimination </w:t>
            </w:r>
          </w:p>
          <w:p w14:paraId="2546B374" w14:textId="77777777" w:rsidR="002F11AE" w:rsidRPr="00397287" w:rsidRDefault="002F11AE" w:rsidP="002F11AE">
            <w:pPr>
              <w:pStyle w:val="ListParagraph"/>
              <w:numPr>
                <w:ilvl w:val="0"/>
                <w:numId w:val="124"/>
              </w:numP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397287">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challenging discrimination </w:t>
            </w:r>
          </w:p>
          <w:p w14:paraId="245F2EAD" w14:textId="77777777" w:rsidR="002F11AE" w:rsidRPr="00397287" w:rsidRDefault="002F11AE" w:rsidP="002F11AE">
            <w:pPr>
              <w:pStyle w:val="ListParagraph"/>
              <w:numPr>
                <w:ilvl w:val="0"/>
                <w:numId w:val="124"/>
              </w:numP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397287">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reporting discrimination </w:t>
            </w:r>
          </w:p>
          <w:p w14:paraId="3C86EBEA" w14:textId="77777777" w:rsidR="003A280F" w:rsidRDefault="003A280F" w:rsidP="002F11AE">
            <w:pPr>
              <w:pStyle w:val="paragraph"/>
              <w:spacing w:before="0" w:beforeAutospacing="0" w:after="0" w:afterAutospacing="0"/>
              <w:textAlignment w:val="baseline"/>
              <w:rPr>
                <w:rStyle w:val="normaltextrun"/>
                <w:rFonts w:ascii="Arial" w:hAnsi="Arial" w:cs="Arial"/>
                <w:sz w:val="22"/>
                <w:szCs w:val="22"/>
              </w:rPr>
            </w:pPr>
          </w:p>
          <w:p w14:paraId="728E6BE6" w14:textId="7DFF0C47" w:rsidR="002F11AE" w:rsidRPr="00397287" w:rsidRDefault="002F11AE" w:rsidP="002F11AE">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Candidate may use examples to demonstrate understanding for each of the above. </w:t>
            </w:r>
            <w:r w:rsidRPr="00397287">
              <w:rPr>
                <w:rStyle w:val="eop"/>
                <w:rFonts w:ascii="Arial" w:hAnsi="Arial" w:cs="Arial"/>
                <w:sz w:val="22"/>
                <w:szCs w:val="22"/>
              </w:rPr>
              <w:t> </w:t>
            </w:r>
          </w:p>
          <w:p w14:paraId="3E852878" w14:textId="77777777" w:rsidR="0045504F" w:rsidRPr="00397287" w:rsidRDefault="0045504F" w:rsidP="00AB5776">
            <w:pPr>
              <w:widowControl w:val="0"/>
              <w:autoSpaceDE w:val="0"/>
              <w:autoSpaceDN w:val="0"/>
              <w:rPr>
                <w:rFonts w:ascii="Times New Roman" w:eastAsia="CongressSans" w:cs="CongressSans"/>
                <w:szCs w:val="22"/>
                <w:lang w:val="en-US"/>
              </w:rPr>
            </w:pPr>
          </w:p>
        </w:tc>
        <w:tc>
          <w:tcPr>
            <w:tcW w:w="720" w:type="dxa"/>
          </w:tcPr>
          <w:p w14:paraId="156E57F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531667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333AA0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00DE7F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088D56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C6EE49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5448CE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F86C841" w14:textId="77777777" w:rsidTr="00AB5776">
        <w:trPr>
          <w:trHeight w:val="510"/>
        </w:trPr>
        <w:tc>
          <w:tcPr>
            <w:tcW w:w="2860" w:type="dxa"/>
          </w:tcPr>
          <w:p w14:paraId="6FA911E1" w14:textId="12D56F6C" w:rsidR="0045504F" w:rsidRPr="000B17FF" w:rsidRDefault="0045504F" w:rsidP="00AB5776">
            <w:pPr>
              <w:pStyle w:val="Body"/>
              <w:spacing w:after="0" w:line="240" w:lineRule="auto"/>
              <w:rPr>
                <w:rStyle w:val="None"/>
                <w:rFonts w:eastAsia="Arial Unicode MS"/>
                <w:lang w:val="en-US"/>
              </w:rPr>
            </w:pPr>
            <w:r w:rsidRPr="000B17FF">
              <w:rPr>
                <w:rStyle w:val="None"/>
                <w:rFonts w:eastAsia="Arial Unicode MS"/>
                <w:lang w:val="en-US"/>
              </w:rPr>
              <w:t xml:space="preserve">AC1.7 </w:t>
            </w:r>
            <w:r w:rsidR="00EA7E5E">
              <w:rPr>
                <w:rStyle w:val="None"/>
                <w:rFonts w:eastAsia="Arial Unicode MS"/>
                <w:lang w:val="en-US"/>
              </w:rPr>
              <w:t>E</w:t>
            </w:r>
            <w:r w:rsidRPr="000B17FF">
              <w:rPr>
                <w:rStyle w:val="None"/>
                <w:rFonts w:eastAsia="Arial Unicode MS"/>
                <w:lang w:val="en-US"/>
              </w:rPr>
              <w:t xml:space="preserve">xplain how positive change is promoted by recognising, challenging and reporting discrimination </w:t>
            </w:r>
          </w:p>
        </w:tc>
        <w:tc>
          <w:tcPr>
            <w:tcW w:w="4477" w:type="dxa"/>
          </w:tcPr>
          <w:p w14:paraId="441FDD5F" w14:textId="775C098F" w:rsidR="0045504F" w:rsidRPr="00397287" w:rsidRDefault="002F11AE" w:rsidP="00AB5776">
            <w:pPr>
              <w:widowControl w:val="0"/>
              <w:autoSpaceDE w:val="0"/>
              <w:autoSpaceDN w:val="0"/>
              <w:rPr>
                <w:rFonts w:ascii="Times New Roman" w:eastAsia="CongressSans" w:cs="CongressSans"/>
                <w:szCs w:val="22"/>
                <w:lang w:val="en-US"/>
              </w:rPr>
            </w:pPr>
            <w:r w:rsidRPr="00397287">
              <w:rPr>
                <w:rStyle w:val="normaltextrun"/>
                <w:rFonts w:ascii="Arial" w:hAnsi="Arial" w:cs="Arial"/>
                <w:color w:val="000000"/>
                <w:szCs w:val="22"/>
                <w:shd w:val="clear" w:color="auto" w:fill="FFFFFF"/>
              </w:rPr>
              <w:t>Candidate must explain how doing recognising challenging and reporting discrimination promotes positive change and they may explain the consequences of not doing so. They may use examples from their practice or relevant CQC reports etc. </w:t>
            </w:r>
            <w:r w:rsidRPr="00397287">
              <w:rPr>
                <w:rStyle w:val="eop"/>
                <w:rFonts w:ascii="Arial" w:hAnsi="Arial" w:cs="Arial"/>
                <w:color w:val="000000"/>
                <w:szCs w:val="22"/>
                <w:shd w:val="clear" w:color="auto" w:fill="FFFFFF"/>
              </w:rPr>
              <w:t> </w:t>
            </w:r>
          </w:p>
        </w:tc>
        <w:tc>
          <w:tcPr>
            <w:tcW w:w="720" w:type="dxa"/>
          </w:tcPr>
          <w:p w14:paraId="157C707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1F233E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3BD2B9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B3ED69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4BB2D4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BC5E9F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2AE9B4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4A4895FD" w14:textId="77777777" w:rsidR="00F12377" w:rsidRDefault="00F12377">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F12377" w:rsidRPr="00A81730" w14:paraId="19CA4DE9" w14:textId="77777777" w:rsidTr="00F12377">
        <w:trPr>
          <w:trHeight w:val="510"/>
        </w:trPr>
        <w:tc>
          <w:tcPr>
            <w:tcW w:w="2860" w:type="dxa"/>
            <w:shd w:val="clear" w:color="auto" w:fill="C00000"/>
          </w:tcPr>
          <w:p w14:paraId="5F74A99B" w14:textId="301C5729" w:rsidR="00F12377" w:rsidRPr="00F12377" w:rsidRDefault="00F12377" w:rsidP="00F12377">
            <w:pPr>
              <w:pStyle w:val="Body"/>
              <w:spacing w:after="0" w:line="240" w:lineRule="auto"/>
              <w:rPr>
                <w:rStyle w:val="None"/>
                <w:rFonts w:eastAsia="Arial Unicode MS"/>
                <w:b/>
                <w:bCs/>
                <w:color w:val="FFFFFF" w:themeColor="background1"/>
                <w:lang w:val="en-US"/>
              </w:rPr>
            </w:pPr>
            <w:r w:rsidRPr="00F12377">
              <w:rPr>
                <w:rFonts w:eastAsia="CongressSans"/>
                <w:b/>
                <w:color w:val="FFFFFF" w:themeColor="background1"/>
                <w:lang w:val="en-US"/>
              </w:rPr>
              <w:t>Unit title, Learning Outcome, Assessment Criteria</w:t>
            </w:r>
          </w:p>
        </w:tc>
        <w:tc>
          <w:tcPr>
            <w:tcW w:w="4477" w:type="dxa"/>
            <w:shd w:val="clear" w:color="auto" w:fill="C00000"/>
          </w:tcPr>
          <w:p w14:paraId="199B79AD" w14:textId="2A42DFFC" w:rsidR="00F12377" w:rsidRPr="00F12377" w:rsidRDefault="00F12377" w:rsidP="00F12377">
            <w:pPr>
              <w:widowControl w:val="0"/>
              <w:autoSpaceDE w:val="0"/>
              <w:autoSpaceDN w:val="0"/>
              <w:rPr>
                <w:rStyle w:val="normaltextrun"/>
                <w:rFonts w:ascii="Arial" w:hAnsi="Arial" w:cs="Arial"/>
                <w:color w:val="FFFFFF" w:themeColor="background1"/>
                <w:szCs w:val="22"/>
                <w:shd w:val="clear" w:color="auto" w:fill="FFFFFF"/>
              </w:rPr>
            </w:pPr>
            <w:r w:rsidRPr="00F12377">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7C979791" w14:textId="6297906D"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6B8C832E"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5E9E9EF1" w14:textId="089176E6"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06447AC4" w14:textId="4F8AFA58"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21B2E2EE"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0C26644F" w14:textId="66B87995"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4E1D4103"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37E2D988" w14:textId="535401E8"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14BFFE0A" w14:textId="3D024BC1"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8C24215"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248191FD" w14:textId="0F6DF068"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4E4B87" w:rsidRPr="00A81730" w14:paraId="03C70753" w14:textId="77777777" w:rsidTr="00AB5776">
        <w:trPr>
          <w:trHeight w:val="510"/>
        </w:trPr>
        <w:tc>
          <w:tcPr>
            <w:tcW w:w="2860" w:type="dxa"/>
          </w:tcPr>
          <w:p w14:paraId="20BD55EF" w14:textId="77777777" w:rsidR="004E4B87" w:rsidRPr="00EA7E5E" w:rsidRDefault="004E4B87" w:rsidP="00AB5776">
            <w:pPr>
              <w:pStyle w:val="Body"/>
              <w:spacing w:after="0" w:line="240" w:lineRule="auto"/>
              <w:rPr>
                <w:rStyle w:val="None"/>
                <w:rFonts w:eastAsia="Arial Unicode MS"/>
                <w:b/>
                <w:bCs/>
                <w:lang w:val="en-US"/>
              </w:rPr>
            </w:pPr>
            <w:r w:rsidRPr="00EA7E5E">
              <w:rPr>
                <w:rStyle w:val="None"/>
                <w:rFonts w:eastAsia="Arial Unicode MS"/>
                <w:b/>
                <w:bCs/>
                <w:lang w:val="en-US"/>
              </w:rPr>
              <w:t>LO2 Understand when and how to access information, advice and support about equality, diversity, inclusion, and human rights</w:t>
            </w:r>
          </w:p>
          <w:p w14:paraId="1856FA06" w14:textId="6C7DC9D2" w:rsidR="004E4B87" w:rsidRPr="00EA7E5E" w:rsidRDefault="004E4B87" w:rsidP="00AB5776">
            <w:pPr>
              <w:pStyle w:val="Body"/>
              <w:spacing w:after="0" w:line="240" w:lineRule="auto"/>
              <w:rPr>
                <w:rStyle w:val="None"/>
                <w:rFonts w:eastAsia="Arial Unicode MS"/>
                <w:lang w:val="en-US"/>
              </w:rPr>
            </w:pPr>
            <w:r w:rsidRPr="00EA7E5E">
              <w:rPr>
                <w:rStyle w:val="None"/>
                <w:rFonts w:eastAsia="Arial Unicode MS"/>
                <w:lang w:val="en-US"/>
              </w:rPr>
              <w:t xml:space="preserve">AC2.1 </w:t>
            </w:r>
            <w:r>
              <w:rPr>
                <w:rStyle w:val="None"/>
                <w:rFonts w:eastAsia="Arial Unicode MS"/>
                <w:lang w:val="en-US"/>
              </w:rPr>
              <w:t>I</w:t>
            </w:r>
            <w:r w:rsidRPr="00EA7E5E">
              <w:rPr>
                <w:rStyle w:val="None"/>
                <w:rFonts w:eastAsia="Arial Unicode MS"/>
                <w:lang w:val="en-US"/>
              </w:rPr>
              <w:t>dentify sources of information, advice and support about:</w:t>
            </w:r>
          </w:p>
          <w:p w14:paraId="5BC27F96" w14:textId="77777777" w:rsidR="004E4B87" w:rsidRPr="00EA7E5E" w:rsidRDefault="004E4B87" w:rsidP="0045504F">
            <w:pPr>
              <w:pStyle w:val="ListParagraph"/>
              <w:numPr>
                <w:ilvl w:val="0"/>
                <w:numId w:val="126"/>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EA7E5E">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equality </w:t>
            </w:r>
          </w:p>
          <w:p w14:paraId="4FA57B4D" w14:textId="77777777" w:rsidR="004E4B87" w:rsidRPr="00EA7E5E" w:rsidRDefault="004E4B87" w:rsidP="0045504F">
            <w:pPr>
              <w:pStyle w:val="ListParagraph"/>
              <w:numPr>
                <w:ilvl w:val="0"/>
                <w:numId w:val="126"/>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EA7E5E">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diversity </w:t>
            </w:r>
          </w:p>
          <w:p w14:paraId="1A7822B3" w14:textId="77777777" w:rsidR="004E4B87" w:rsidRPr="00EA7E5E" w:rsidRDefault="004E4B87" w:rsidP="0045504F">
            <w:pPr>
              <w:pStyle w:val="ListParagraph"/>
              <w:numPr>
                <w:ilvl w:val="0"/>
                <w:numId w:val="126"/>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EA7E5E">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inclusion </w:t>
            </w:r>
          </w:p>
          <w:p w14:paraId="0DD7EBD2" w14:textId="77777777" w:rsidR="004E4B87" w:rsidRPr="00EA7E5E" w:rsidRDefault="004E4B87" w:rsidP="0045504F">
            <w:pPr>
              <w:pStyle w:val="ListParagraph"/>
              <w:numPr>
                <w:ilvl w:val="0"/>
                <w:numId w:val="126"/>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EA7E5E">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human rights </w:t>
            </w:r>
          </w:p>
        </w:tc>
        <w:tc>
          <w:tcPr>
            <w:tcW w:w="4477" w:type="dxa"/>
            <w:vMerge w:val="restart"/>
          </w:tcPr>
          <w:p w14:paraId="5D0BA3FE" w14:textId="77777777" w:rsidR="004E4B87" w:rsidRPr="00397287" w:rsidRDefault="004E4B87" w:rsidP="00AB5776">
            <w:pPr>
              <w:widowControl w:val="0"/>
              <w:autoSpaceDE w:val="0"/>
              <w:autoSpaceDN w:val="0"/>
              <w:rPr>
                <w:rStyle w:val="eop"/>
                <w:rFonts w:ascii="Arial" w:hAnsi="Arial" w:cs="Arial"/>
                <w:color w:val="000000"/>
                <w:szCs w:val="22"/>
                <w:shd w:val="clear" w:color="auto" w:fill="FFFFFF"/>
              </w:rPr>
            </w:pPr>
            <w:r w:rsidRPr="00397287">
              <w:rPr>
                <w:rStyle w:val="normaltextrun"/>
                <w:rFonts w:ascii="Arial" w:hAnsi="Arial" w:cs="Arial"/>
                <w:color w:val="000000"/>
                <w:szCs w:val="22"/>
                <w:shd w:val="clear" w:color="auto" w:fill="FFFFFF"/>
              </w:rPr>
              <w:t xml:space="preserve">Candidate must provide at least </w:t>
            </w:r>
            <w:r w:rsidRPr="00397287">
              <w:rPr>
                <w:rStyle w:val="normaltextrun"/>
                <w:rFonts w:ascii="Arial" w:hAnsi="Arial" w:cs="Arial"/>
                <w:b/>
                <w:bCs/>
                <w:color w:val="000000"/>
                <w:szCs w:val="22"/>
                <w:shd w:val="clear" w:color="auto" w:fill="FFFFFF"/>
              </w:rPr>
              <w:t>one</w:t>
            </w:r>
            <w:r w:rsidRPr="00397287">
              <w:rPr>
                <w:rStyle w:val="normaltextrun"/>
                <w:rFonts w:ascii="Arial" w:hAnsi="Arial" w:cs="Arial"/>
                <w:color w:val="000000"/>
                <w:szCs w:val="22"/>
                <w:shd w:val="clear" w:color="auto" w:fill="FFFFFF"/>
              </w:rPr>
              <w:t xml:space="preserve"> internal and </w:t>
            </w:r>
            <w:r w:rsidRPr="00397287">
              <w:rPr>
                <w:rStyle w:val="normaltextrun"/>
                <w:rFonts w:ascii="Arial" w:hAnsi="Arial" w:cs="Arial"/>
                <w:b/>
                <w:bCs/>
                <w:color w:val="000000"/>
                <w:szCs w:val="22"/>
                <w:shd w:val="clear" w:color="auto" w:fill="FFFFFF"/>
              </w:rPr>
              <w:t xml:space="preserve">one </w:t>
            </w:r>
            <w:r w:rsidRPr="00397287">
              <w:rPr>
                <w:rStyle w:val="normaltextrun"/>
                <w:rFonts w:ascii="Arial" w:hAnsi="Arial" w:cs="Arial"/>
                <w:color w:val="000000"/>
                <w:szCs w:val="22"/>
                <w:shd w:val="clear" w:color="auto" w:fill="FFFFFF"/>
              </w:rPr>
              <w:t>external source of information, advice and support about equality, diversity, inclusion and human rights. </w:t>
            </w:r>
            <w:r w:rsidRPr="00397287">
              <w:rPr>
                <w:rStyle w:val="eop"/>
                <w:rFonts w:ascii="Arial" w:hAnsi="Arial" w:cs="Arial"/>
                <w:color w:val="000000"/>
                <w:szCs w:val="22"/>
                <w:shd w:val="clear" w:color="auto" w:fill="FFFFFF"/>
              </w:rPr>
              <w:t> </w:t>
            </w:r>
          </w:p>
          <w:p w14:paraId="5A7A7FFC" w14:textId="77777777" w:rsidR="004E4B87" w:rsidRPr="00397287" w:rsidRDefault="004E4B87" w:rsidP="00AB5776">
            <w:pPr>
              <w:widowControl w:val="0"/>
              <w:autoSpaceDE w:val="0"/>
              <w:autoSpaceDN w:val="0"/>
              <w:rPr>
                <w:rFonts w:ascii="Times New Roman" w:eastAsia="CongressSans" w:cs="CongressSans"/>
                <w:szCs w:val="22"/>
                <w:lang w:val="en-US"/>
              </w:rPr>
            </w:pPr>
          </w:p>
          <w:p w14:paraId="229F2503" w14:textId="77777777" w:rsidR="004E4B87" w:rsidRPr="00397287" w:rsidRDefault="004E4B87" w:rsidP="004E4B87">
            <w:pPr>
              <w:pStyle w:val="paragraph"/>
              <w:spacing w:before="0" w:beforeAutospacing="0" w:after="0" w:afterAutospacing="0"/>
              <w:textAlignment w:val="baseline"/>
              <w:rPr>
                <w:rStyle w:val="eop"/>
                <w:rFonts w:ascii="Arial" w:hAnsi="Arial" w:cs="Arial"/>
                <w:sz w:val="22"/>
                <w:szCs w:val="22"/>
              </w:rPr>
            </w:pPr>
            <w:r w:rsidRPr="00397287">
              <w:rPr>
                <w:rStyle w:val="normaltextrun"/>
                <w:rFonts w:ascii="Arial" w:hAnsi="Arial" w:cs="Arial"/>
                <w:sz w:val="22"/>
                <w:szCs w:val="22"/>
              </w:rPr>
              <w:t>They must demonstrate an understanding of how and when they may need to access this.</w:t>
            </w:r>
            <w:r w:rsidRPr="00397287">
              <w:rPr>
                <w:rStyle w:val="eop"/>
                <w:rFonts w:ascii="Arial" w:hAnsi="Arial" w:cs="Arial"/>
                <w:sz w:val="22"/>
                <w:szCs w:val="22"/>
              </w:rPr>
              <w:t> </w:t>
            </w:r>
          </w:p>
          <w:p w14:paraId="3EE4F7C9" w14:textId="77777777" w:rsidR="004E4B87" w:rsidRPr="00397287" w:rsidRDefault="004E4B87" w:rsidP="004E4B87">
            <w:pPr>
              <w:pStyle w:val="paragraph"/>
              <w:spacing w:before="0" w:beforeAutospacing="0" w:after="0" w:afterAutospacing="0"/>
              <w:textAlignment w:val="baseline"/>
              <w:rPr>
                <w:rFonts w:ascii="Segoe UI" w:hAnsi="Segoe UI" w:cs="Segoe UI"/>
                <w:sz w:val="22"/>
                <w:szCs w:val="22"/>
              </w:rPr>
            </w:pPr>
          </w:p>
          <w:p w14:paraId="4E5BA07B" w14:textId="77777777" w:rsidR="004E4B87" w:rsidRPr="00397287" w:rsidRDefault="004E4B87" w:rsidP="004E4B87">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Candidate may use examples for their previous experiences.</w:t>
            </w:r>
            <w:r w:rsidRPr="00397287">
              <w:rPr>
                <w:rStyle w:val="eop"/>
                <w:rFonts w:ascii="Arial" w:hAnsi="Arial" w:cs="Arial"/>
                <w:sz w:val="22"/>
                <w:szCs w:val="22"/>
              </w:rPr>
              <w:t> </w:t>
            </w:r>
          </w:p>
          <w:p w14:paraId="2F7E9302" w14:textId="666434E2" w:rsidR="004E4B87" w:rsidRPr="00397287" w:rsidRDefault="004E4B87" w:rsidP="00AB5776">
            <w:pPr>
              <w:widowControl w:val="0"/>
              <w:autoSpaceDE w:val="0"/>
              <w:autoSpaceDN w:val="0"/>
              <w:rPr>
                <w:rFonts w:ascii="Times New Roman" w:eastAsia="CongressSans" w:cs="CongressSans"/>
                <w:szCs w:val="22"/>
                <w:lang w:val="en-US"/>
              </w:rPr>
            </w:pPr>
          </w:p>
        </w:tc>
        <w:tc>
          <w:tcPr>
            <w:tcW w:w="720" w:type="dxa"/>
          </w:tcPr>
          <w:p w14:paraId="25DA84A7"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4B1FB4BD"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1A6587BC"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4414FF4E"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720" w:type="dxa"/>
          </w:tcPr>
          <w:p w14:paraId="74931C2A"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4AAC6660"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2010" w:type="dxa"/>
          </w:tcPr>
          <w:p w14:paraId="52E05919"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r>
      <w:tr w:rsidR="004E4B87" w:rsidRPr="00A81730" w14:paraId="1E30C1B8" w14:textId="77777777" w:rsidTr="00AB5776">
        <w:trPr>
          <w:trHeight w:val="510"/>
        </w:trPr>
        <w:tc>
          <w:tcPr>
            <w:tcW w:w="2860" w:type="dxa"/>
          </w:tcPr>
          <w:p w14:paraId="0570BC92" w14:textId="234E4EEF" w:rsidR="004E4B87" w:rsidRPr="00EA7E5E" w:rsidRDefault="004E4B87" w:rsidP="00AB5776">
            <w:pPr>
              <w:pStyle w:val="Default"/>
              <w:rPr>
                <w:rStyle w:val="None"/>
                <w:rFonts w:ascii="Arial" w:eastAsia="Arial Unicode MS" w:hAnsi="Arial" w:cs="Arial"/>
                <w:sz w:val="22"/>
                <w:szCs w:val="22"/>
              </w:rPr>
            </w:pPr>
            <w:r w:rsidRPr="00EA7E5E">
              <w:rPr>
                <w:rStyle w:val="None"/>
                <w:rFonts w:ascii="Arial" w:eastAsia="Arial Unicode MS" w:hAnsi="Arial" w:cs="Arial"/>
                <w:sz w:val="22"/>
                <w:szCs w:val="22"/>
              </w:rPr>
              <w:t xml:space="preserve">AC2.2 </w:t>
            </w:r>
            <w:r>
              <w:rPr>
                <w:rStyle w:val="None"/>
                <w:rFonts w:ascii="Arial" w:eastAsia="Arial Unicode MS" w:hAnsi="Arial" w:cs="Arial"/>
                <w:sz w:val="22"/>
                <w:szCs w:val="22"/>
              </w:rPr>
              <w:t>E</w:t>
            </w:r>
            <w:r w:rsidRPr="00EA7E5E">
              <w:rPr>
                <w:rStyle w:val="None"/>
                <w:rFonts w:ascii="Arial" w:eastAsia="Arial Unicode MS" w:hAnsi="Arial" w:cs="Arial"/>
                <w:sz w:val="22"/>
                <w:szCs w:val="22"/>
              </w:rPr>
              <w:t xml:space="preserve">xplain when to access information, advice and support about equality, diversity, inclusion, and human rights </w:t>
            </w:r>
          </w:p>
        </w:tc>
        <w:tc>
          <w:tcPr>
            <w:tcW w:w="4477" w:type="dxa"/>
            <w:vMerge/>
          </w:tcPr>
          <w:p w14:paraId="50FED01B"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720" w:type="dxa"/>
          </w:tcPr>
          <w:p w14:paraId="5A8275F2"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59F3B275"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751221C5"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53A678A7"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720" w:type="dxa"/>
          </w:tcPr>
          <w:p w14:paraId="346F82B3"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34F5D350"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2010" w:type="dxa"/>
          </w:tcPr>
          <w:p w14:paraId="55B86613"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r>
      <w:tr w:rsidR="004E4B87" w:rsidRPr="00A81730" w14:paraId="0045BEE9" w14:textId="77777777" w:rsidTr="00AB5776">
        <w:trPr>
          <w:trHeight w:val="510"/>
        </w:trPr>
        <w:tc>
          <w:tcPr>
            <w:tcW w:w="2860" w:type="dxa"/>
          </w:tcPr>
          <w:p w14:paraId="4F846903" w14:textId="79B26734" w:rsidR="004E4B87" w:rsidRPr="00EA7E5E" w:rsidRDefault="004E4B87" w:rsidP="00AB5776">
            <w:pPr>
              <w:pStyle w:val="Default"/>
              <w:rPr>
                <w:rStyle w:val="None"/>
                <w:rFonts w:ascii="Arial" w:eastAsia="Arial Unicode MS" w:hAnsi="Arial" w:cs="Arial"/>
                <w:sz w:val="22"/>
                <w:szCs w:val="22"/>
              </w:rPr>
            </w:pPr>
            <w:r w:rsidRPr="00EA7E5E">
              <w:rPr>
                <w:rStyle w:val="None"/>
                <w:rFonts w:ascii="Arial" w:eastAsia="Arial Unicode MS" w:hAnsi="Arial" w:cs="Arial"/>
                <w:sz w:val="22"/>
                <w:szCs w:val="22"/>
              </w:rPr>
              <w:t xml:space="preserve">AC2.3 </w:t>
            </w:r>
            <w:r>
              <w:rPr>
                <w:rStyle w:val="None"/>
                <w:rFonts w:ascii="Arial" w:eastAsia="Arial Unicode MS" w:hAnsi="Arial" w:cs="Arial"/>
                <w:sz w:val="22"/>
                <w:szCs w:val="22"/>
              </w:rPr>
              <w:t>D</w:t>
            </w:r>
            <w:r w:rsidRPr="00EA7E5E">
              <w:rPr>
                <w:rStyle w:val="None"/>
                <w:rFonts w:ascii="Arial" w:eastAsia="Arial Unicode MS" w:hAnsi="Arial" w:cs="Arial"/>
                <w:sz w:val="22"/>
                <w:szCs w:val="22"/>
              </w:rPr>
              <w:t xml:space="preserve">escribe how to access information, advice and support about equality, diversity, inclusion, and human rights </w:t>
            </w:r>
          </w:p>
        </w:tc>
        <w:tc>
          <w:tcPr>
            <w:tcW w:w="4477" w:type="dxa"/>
            <w:vMerge/>
          </w:tcPr>
          <w:p w14:paraId="25BD88A2"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720" w:type="dxa"/>
          </w:tcPr>
          <w:p w14:paraId="732F81F2"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00990B9E"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0A5F52B1"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05F3FCD0"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720" w:type="dxa"/>
          </w:tcPr>
          <w:p w14:paraId="7C36727E"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630" w:type="dxa"/>
          </w:tcPr>
          <w:p w14:paraId="4FD33370"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c>
          <w:tcPr>
            <w:tcW w:w="2010" w:type="dxa"/>
          </w:tcPr>
          <w:p w14:paraId="746921E2" w14:textId="77777777" w:rsidR="004E4B87" w:rsidRPr="00A81730" w:rsidRDefault="004E4B87" w:rsidP="00AB5776">
            <w:pPr>
              <w:widowControl w:val="0"/>
              <w:autoSpaceDE w:val="0"/>
              <w:autoSpaceDN w:val="0"/>
              <w:rPr>
                <w:rFonts w:ascii="Times New Roman" w:eastAsia="CongressSans" w:cs="CongressSans"/>
                <w:sz w:val="20"/>
                <w:szCs w:val="22"/>
                <w:lang w:val="en-US"/>
              </w:rPr>
            </w:pPr>
          </w:p>
        </w:tc>
      </w:tr>
    </w:tbl>
    <w:p w14:paraId="17D85EF4" w14:textId="77777777" w:rsidR="00F12377" w:rsidRDefault="00F12377">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F12377" w:rsidRPr="00A81730" w14:paraId="2B1C1229" w14:textId="77777777" w:rsidTr="00F12377">
        <w:trPr>
          <w:trHeight w:val="510"/>
        </w:trPr>
        <w:tc>
          <w:tcPr>
            <w:tcW w:w="2860" w:type="dxa"/>
            <w:shd w:val="clear" w:color="auto" w:fill="C00000"/>
          </w:tcPr>
          <w:p w14:paraId="5D3F6C31" w14:textId="0B03345C" w:rsidR="00F12377" w:rsidRPr="00F12377" w:rsidRDefault="00F12377" w:rsidP="00F12377">
            <w:pPr>
              <w:pStyle w:val="UnitLO"/>
              <w:rPr>
                <w:rStyle w:val="None"/>
                <w:rFonts w:ascii="Arial" w:eastAsia="Arial Unicode MS" w:hAnsi="Arial" w:cs="Arial"/>
                <w:b/>
                <w:bCs/>
                <w:color w:val="FFFFFF" w:themeColor="background1"/>
                <w14:textOutline w14:w="0" w14:cap="flat" w14:cmpd="sng" w14:algn="ctr">
                  <w14:noFill/>
                  <w14:prstDash w14:val="solid"/>
                  <w14:bevel/>
                </w14:textOutline>
              </w:rPr>
            </w:pPr>
            <w:r w:rsidRPr="00F12377">
              <w:rPr>
                <w:rFonts w:ascii="Arial" w:eastAsia="CongressSans" w:hAnsi="Arial" w:cs="Arial"/>
                <w:b/>
                <w:color w:val="FFFFFF" w:themeColor="background1"/>
              </w:rPr>
              <w:t>Unit title, Learning Outcome, Assessment Criteria</w:t>
            </w:r>
          </w:p>
        </w:tc>
        <w:tc>
          <w:tcPr>
            <w:tcW w:w="4477" w:type="dxa"/>
            <w:shd w:val="clear" w:color="auto" w:fill="C00000"/>
          </w:tcPr>
          <w:p w14:paraId="65267ECC" w14:textId="14FC68D8" w:rsidR="00F12377" w:rsidRPr="00F12377" w:rsidRDefault="00F12377" w:rsidP="00F12377">
            <w:pPr>
              <w:pStyle w:val="paragraph"/>
              <w:spacing w:before="0" w:beforeAutospacing="0" w:after="0" w:afterAutospacing="0"/>
              <w:textAlignment w:val="baseline"/>
              <w:rPr>
                <w:rStyle w:val="normaltextrun"/>
                <w:rFonts w:ascii="Arial" w:hAnsi="Arial" w:cs="Arial"/>
                <w:color w:val="FFFFFF" w:themeColor="background1"/>
                <w:sz w:val="22"/>
                <w:szCs w:val="22"/>
              </w:rPr>
            </w:pPr>
            <w:r w:rsidRPr="00F12377">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10DB40A3" w14:textId="324EDB85"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64847DF"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464B6F9A" w14:textId="6DFA0595"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57053E3C" w14:textId="2BB52196"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5ED64617"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7F317516" w14:textId="5D4BCEF3"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404F1E03"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2765BF69" w14:textId="363F3BD9"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056CE0B6" w14:textId="7E5A78BA"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10EEC1FE"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3CF5571F" w14:textId="3294DD27"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0803C9" w:rsidRPr="00A81730" w14:paraId="60A90422" w14:textId="77777777" w:rsidTr="00AB5776">
        <w:trPr>
          <w:trHeight w:val="510"/>
        </w:trPr>
        <w:tc>
          <w:tcPr>
            <w:tcW w:w="2860" w:type="dxa"/>
          </w:tcPr>
          <w:p w14:paraId="0EB9A207" w14:textId="5DAED96F" w:rsidR="000803C9" w:rsidRPr="00EA7E5E" w:rsidRDefault="000803C9" w:rsidP="00AB5776">
            <w:pPr>
              <w:pStyle w:val="UnitLO"/>
              <w:rPr>
                <w:rStyle w:val="None"/>
                <w:rFonts w:ascii="Arial" w:eastAsia="Arial Unicode MS" w:hAnsi="Arial" w:cs="Arial"/>
                <w:b/>
                <w:bCs/>
                <w14:textOutline w14:w="0" w14:cap="flat" w14:cmpd="sng" w14:algn="ctr">
                  <w14:noFill/>
                  <w14:prstDash w14:val="solid"/>
                  <w14:bevel/>
                </w14:textOutline>
              </w:rPr>
            </w:pPr>
            <w:r w:rsidRPr="00EA7E5E">
              <w:rPr>
                <w:rStyle w:val="None"/>
                <w:rFonts w:ascii="Arial" w:eastAsia="Arial Unicode MS" w:hAnsi="Arial" w:cs="Arial"/>
                <w:b/>
                <w:bCs/>
                <w14:textOutline w14:w="0" w14:cap="flat" w14:cmpd="sng" w14:algn="ctr">
                  <w14:noFill/>
                  <w14:prstDash w14:val="solid"/>
                  <w14:bevel/>
                </w14:textOutline>
              </w:rPr>
              <w:t>LO3 Work in an inclusive way</w:t>
            </w:r>
          </w:p>
          <w:p w14:paraId="02898E8F" w14:textId="77777777" w:rsidR="000803C9" w:rsidRPr="00EA7E5E" w:rsidRDefault="000803C9" w:rsidP="00AB5776">
            <w:pPr>
              <w:pStyle w:val="Body"/>
              <w:spacing w:after="0" w:line="240" w:lineRule="auto"/>
              <w:rPr>
                <w:rStyle w:val="None"/>
                <w:lang w:val="de-DE"/>
              </w:rPr>
            </w:pPr>
          </w:p>
          <w:p w14:paraId="0B1FB103" w14:textId="77777777" w:rsidR="000803C9" w:rsidRPr="00EA7E5E" w:rsidRDefault="000803C9" w:rsidP="00EA7E5E">
            <w:pPr>
              <w:rPr>
                <w:rFonts w:ascii="Arial" w:eastAsiaTheme="minorHAnsi" w:hAnsi="Arial" w:cs="Arial"/>
                <w:szCs w:val="22"/>
                <w:u w:color="000000"/>
                <w:lang w:val="en-US"/>
              </w:rPr>
            </w:pPr>
            <w:r w:rsidRPr="00EA7E5E">
              <w:rPr>
                <w:rFonts w:ascii="Arial" w:eastAsiaTheme="minorHAnsi" w:hAnsi="Arial" w:cs="Arial"/>
                <w:szCs w:val="22"/>
                <w:u w:color="000000"/>
                <w:lang w:val="en-US"/>
              </w:rPr>
              <w:t xml:space="preserve">AC3.1 Outline </w:t>
            </w:r>
            <w:r w:rsidRPr="00EA7E5E">
              <w:rPr>
                <w:rFonts w:ascii="Arial" w:eastAsiaTheme="minorHAnsi" w:hAnsi="Arial" w:cs="Arial"/>
                <w:szCs w:val="22"/>
                <w:u w:color="000000"/>
              </w:rPr>
              <w:t xml:space="preserve">the key concepts within the </w:t>
            </w:r>
            <w:r w:rsidRPr="00EA7E5E">
              <w:rPr>
                <w:rFonts w:ascii="Arial" w:eastAsiaTheme="minorHAnsi" w:hAnsi="Arial" w:cs="Arial"/>
                <w:szCs w:val="22"/>
                <w:u w:color="000000"/>
                <w:lang w:val="en-US"/>
              </w:rPr>
              <w:t>legislation and codes of practice relating to equality, diversity, inclusion, and human rights </w:t>
            </w:r>
          </w:p>
          <w:p w14:paraId="722EC5A4" w14:textId="02658158" w:rsidR="000803C9" w:rsidRPr="00EA7E5E" w:rsidRDefault="000803C9" w:rsidP="00AB5776">
            <w:pPr>
              <w:pStyle w:val="Body"/>
              <w:spacing w:after="0" w:line="240" w:lineRule="auto"/>
              <w:rPr>
                <w:rStyle w:val="None"/>
                <w:rFonts w:eastAsia="Arial Unicode MS"/>
                <w:lang w:val="en-US"/>
              </w:rPr>
            </w:pPr>
          </w:p>
        </w:tc>
        <w:tc>
          <w:tcPr>
            <w:tcW w:w="4477" w:type="dxa"/>
            <w:vMerge w:val="restart"/>
          </w:tcPr>
          <w:p w14:paraId="644889D3" w14:textId="77777777" w:rsidR="000803C9" w:rsidRPr="00397287" w:rsidRDefault="000803C9" w:rsidP="000803C9">
            <w:pPr>
              <w:pStyle w:val="paragraph"/>
              <w:spacing w:before="0" w:beforeAutospacing="0" w:after="0" w:afterAutospacing="0"/>
              <w:textAlignment w:val="baseline"/>
              <w:rPr>
                <w:rStyle w:val="normaltextrun"/>
                <w:rFonts w:ascii="Arial" w:hAnsi="Arial" w:cs="Arial"/>
                <w:sz w:val="22"/>
                <w:szCs w:val="22"/>
              </w:rPr>
            </w:pPr>
            <w:r w:rsidRPr="00397287">
              <w:rPr>
                <w:rStyle w:val="normaltextrun"/>
                <w:rFonts w:ascii="Arial" w:hAnsi="Arial" w:cs="Arial"/>
                <w:sz w:val="22"/>
                <w:szCs w:val="22"/>
              </w:rPr>
              <w:t xml:space="preserve">Candidate must outline at least </w:t>
            </w:r>
            <w:r w:rsidRPr="00397287">
              <w:rPr>
                <w:rStyle w:val="normaltextrun"/>
                <w:rFonts w:ascii="Arial" w:hAnsi="Arial" w:cs="Arial"/>
                <w:b/>
                <w:bCs/>
                <w:sz w:val="22"/>
                <w:szCs w:val="22"/>
              </w:rPr>
              <w:t xml:space="preserve">one </w:t>
            </w:r>
            <w:r w:rsidRPr="00397287">
              <w:rPr>
                <w:rStyle w:val="normaltextrun"/>
                <w:rFonts w:ascii="Arial" w:hAnsi="Arial" w:cs="Arial"/>
                <w:sz w:val="22"/>
                <w:szCs w:val="22"/>
              </w:rPr>
              <w:t xml:space="preserve">piece of current and relevant legislation and at least </w:t>
            </w:r>
            <w:r w:rsidRPr="00397287">
              <w:rPr>
                <w:rStyle w:val="normaltextrun"/>
                <w:rFonts w:ascii="Arial" w:hAnsi="Arial" w:cs="Arial"/>
                <w:b/>
                <w:bCs/>
                <w:sz w:val="22"/>
                <w:szCs w:val="22"/>
              </w:rPr>
              <w:t>one</w:t>
            </w:r>
            <w:r w:rsidRPr="00397287">
              <w:rPr>
                <w:rStyle w:val="normaltextrun"/>
                <w:rFonts w:ascii="Arial" w:hAnsi="Arial" w:cs="Arial"/>
                <w:sz w:val="22"/>
                <w:szCs w:val="22"/>
              </w:rPr>
              <w:t xml:space="preserve"> code of practice relating to equality, diversity, inclusion and human rights. </w:t>
            </w:r>
          </w:p>
          <w:p w14:paraId="16F32825" w14:textId="77777777" w:rsidR="000803C9" w:rsidRPr="00397287" w:rsidRDefault="000803C9" w:rsidP="000803C9">
            <w:pPr>
              <w:pStyle w:val="paragraph"/>
              <w:spacing w:before="0" w:beforeAutospacing="0" w:after="0" w:afterAutospacing="0"/>
              <w:textAlignment w:val="baseline"/>
              <w:rPr>
                <w:rStyle w:val="normaltextrun"/>
                <w:rFonts w:ascii="Arial" w:hAnsi="Arial" w:cs="Arial"/>
                <w:sz w:val="22"/>
                <w:szCs w:val="22"/>
              </w:rPr>
            </w:pPr>
          </w:p>
          <w:p w14:paraId="69404817" w14:textId="4DDC4941" w:rsidR="000803C9" w:rsidRPr="00397287" w:rsidRDefault="000803C9" w:rsidP="000803C9">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Candidate must demonstrate an understanding of how these apply to their role and setting. They may use examples from their practice. </w:t>
            </w:r>
            <w:r w:rsidRPr="00397287">
              <w:rPr>
                <w:rStyle w:val="eop"/>
                <w:rFonts w:ascii="Arial" w:hAnsi="Arial" w:cs="Arial"/>
                <w:sz w:val="22"/>
                <w:szCs w:val="22"/>
              </w:rPr>
              <w:t> </w:t>
            </w:r>
          </w:p>
          <w:p w14:paraId="621A7AF0" w14:textId="77777777" w:rsidR="000803C9" w:rsidRPr="00397287" w:rsidRDefault="000803C9" w:rsidP="000803C9">
            <w:pPr>
              <w:pStyle w:val="paragraph"/>
              <w:spacing w:before="0" w:beforeAutospacing="0" w:after="0" w:afterAutospacing="0"/>
              <w:textAlignment w:val="baseline"/>
              <w:rPr>
                <w:rFonts w:ascii="Segoe UI" w:hAnsi="Segoe UI" w:cs="Segoe UI"/>
                <w:sz w:val="22"/>
                <w:szCs w:val="22"/>
              </w:rPr>
            </w:pPr>
            <w:r w:rsidRPr="00397287">
              <w:rPr>
                <w:rStyle w:val="eop"/>
                <w:rFonts w:ascii="Arial" w:hAnsi="Arial" w:cs="Arial"/>
                <w:sz w:val="22"/>
                <w:szCs w:val="22"/>
              </w:rPr>
              <w:t> </w:t>
            </w:r>
          </w:p>
          <w:p w14:paraId="076111BC" w14:textId="77777777" w:rsidR="000803C9" w:rsidRPr="00397287" w:rsidRDefault="000803C9" w:rsidP="00AB5776">
            <w:pPr>
              <w:widowControl w:val="0"/>
              <w:autoSpaceDE w:val="0"/>
              <w:autoSpaceDN w:val="0"/>
              <w:rPr>
                <w:rFonts w:ascii="Times New Roman" w:eastAsia="CongressSans" w:cs="CongressSans"/>
                <w:szCs w:val="22"/>
                <w:lang w:val="en-US"/>
              </w:rPr>
            </w:pPr>
          </w:p>
        </w:tc>
        <w:tc>
          <w:tcPr>
            <w:tcW w:w="720" w:type="dxa"/>
          </w:tcPr>
          <w:p w14:paraId="31F21E4F"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630" w:type="dxa"/>
          </w:tcPr>
          <w:p w14:paraId="30817B57"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630" w:type="dxa"/>
          </w:tcPr>
          <w:p w14:paraId="72658CBF"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630" w:type="dxa"/>
          </w:tcPr>
          <w:p w14:paraId="3CD57AEA"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720" w:type="dxa"/>
          </w:tcPr>
          <w:p w14:paraId="64D942D7"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630" w:type="dxa"/>
          </w:tcPr>
          <w:p w14:paraId="7DE61828"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2010" w:type="dxa"/>
          </w:tcPr>
          <w:p w14:paraId="7F399F81"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r>
      <w:tr w:rsidR="000803C9" w:rsidRPr="00A81730" w14:paraId="32DE4085" w14:textId="77777777" w:rsidTr="00AB5776">
        <w:trPr>
          <w:trHeight w:val="510"/>
        </w:trPr>
        <w:tc>
          <w:tcPr>
            <w:tcW w:w="2860" w:type="dxa"/>
          </w:tcPr>
          <w:p w14:paraId="4F107853" w14:textId="4E281700" w:rsidR="000803C9" w:rsidRPr="00BB2AF7" w:rsidRDefault="000803C9" w:rsidP="00AB5776">
            <w:pPr>
              <w:pStyle w:val="Default"/>
              <w:rPr>
                <w:rStyle w:val="None"/>
                <w:rFonts w:eastAsia="Arial Unicode MS"/>
                <w:sz w:val="16"/>
                <w:szCs w:val="16"/>
              </w:rPr>
            </w:pPr>
            <w:r w:rsidRPr="005B0894">
              <w:rPr>
                <w:rFonts w:ascii="Arial" w:eastAsiaTheme="minorHAnsi" w:hAnsi="Arial" w:cs="Arial"/>
                <w:sz w:val="22"/>
                <w:szCs w:val="22"/>
                <w:u w:color="000000"/>
                <w:lang w:val="en-US"/>
              </w:rPr>
              <w:t>AC3.2 Explain how legislation and codes of practice relating to equality, diversity, inclusion, and human rights apply to own role and practice </w:t>
            </w:r>
          </w:p>
        </w:tc>
        <w:tc>
          <w:tcPr>
            <w:tcW w:w="4477" w:type="dxa"/>
            <w:vMerge/>
          </w:tcPr>
          <w:p w14:paraId="45E4D82D" w14:textId="77777777" w:rsidR="000803C9" w:rsidRPr="00397287" w:rsidRDefault="000803C9" w:rsidP="00AB5776">
            <w:pPr>
              <w:widowControl w:val="0"/>
              <w:autoSpaceDE w:val="0"/>
              <w:autoSpaceDN w:val="0"/>
              <w:rPr>
                <w:rFonts w:ascii="Times New Roman" w:eastAsia="CongressSans" w:cs="CongressSans"/>
                <w:szCs w:val="22"/>
                <w:lang w:val="en-US"/>
              </w:rPr>
            </w:pPr>
          </w:p>
        </w:tc>
        <w:tc>
          <w:tcPr>
            <w:tcW w:w="720" w:type="dxa"/>
          </w:tcPr>
          <w:p w14:paraId="77460FE2"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630" w:type="dxa"/>
          </w:tcPr>
          <w:p w14:paraId="55DC53A0"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630" w:type="dxa"/>
          </w:tcPr>
          <w:p w14:paraId="00810B27"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630" w:type="dxa"/>
          </w:tcPr>
          <w:p w14:paraId="71958B77"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720" w:type="dxa"/>
          </w:tcPr>
          <w:p w14:paraId="11144C32"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630" w:type="dxa"/>
          </w:tcPr>
          <w:p w14:paraId="52BBD1D6"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c>
          <w:tcPr>
            <w:tcW w:w="2010" w:type="dxa"/>
          </w:tcPr>
          <w:p w14:paraId="0A6DD703" w14:textId="77777777" w:rsidR="000803C9" w:rsidRPr="00A81730" w:rsidRDefault="000803C9" w:rsidP="00AB5776">
            <w:pPr>
              <w:widowControl w:val="0"/>
              <w:autoSpaceDE w:val="0"/>
              <w:autoSpaceDN w:val="0"/>
              <w:rPr>
                <w:rFonts w:ascii="Times New Roman" w:eastAsia="CongressSans" w:cs="CongressSans"/>
                <w:sz w:val="20"/>
                <w:szCs w:val="22"/>
                <w:lang w:val="en-US"/>
              </w:rPr>
            </w:pPr>
          </w:p>
        </w:tc>
      </w:tr>
      <w:tr w:rsidR="0045504F" w:rsidRPr="00A81730" w14:paraId="22520B4E" w14:textId="77777777" w:rsidTr="00AB5776">
        <w:trPr>
          <w:trHeight w:val="510"/>
        </w:trPr>
        <w:tc>
          <w:tcPr>
            <w:tcW w:w="2860" w:type="dxa"/>
          </w:tcPr>
          <w:p w14:paraId="135DEB29" w14:textId="21A34FE5" w:rsidR="0045504F" w:rsidRPr="00BB2AF7" w:rsidRDefault="00EA7E5E" w:rsidP="00AB5776">
            <w:pPr>
              <w:pStyle w:val="Default"/>
              <w:rPr>
                <w:rStyle w:val="None"/>
                <w:rFonts w:eastAsia="Arial Unicode MS"/>
                <w:sz w:val="16"/>
                <w:szCs w:val="16"/>
              </w:rPr>
            </w:pPr>
            <w:r w:rsidRPr="005B0894">
              <w:rPr>
                <w:rFonts w:ascii="Arial" w:eastAsiaTheme="minorHAnsi" w:hAnsi="Arial" w:cs="Arial"/>
                <w:sz w:val="22"/>
                <w:szCs w:val="22"/>
                <w:u w:color="000000"/>
                <w:lang w:val="en-US"/>
              </w:rPr>
              <w:t>AC3.3 Describe approaches and practices which support culturally appropriate care  </w:t>
            </w:r>
          </w:p>
        </w:tc>
        <w:tc>
          <w:tcPr>
            <w:tcW w:w="4477" w:type="dxa"/>
          </w:tcPr>
          <w:p w14:paraId="419FD9AF" w14:textId="77777777" w:rsidR="000803C9" w:rsidRPr="00397287" w:rsidRDefault="000803C9" w:rsidP="000803C9">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Candidate must outline what it is meant the term ‘culturally appropriate care’.</w:t>
            </w:r>
            <w:r w:rsidRPr="00397287">
              <w:rPr>
                <w:rStyle w:val="eop"/>
                <w:rFonts w:ascii="Arial" w:hAnsi="Arial" w:cs="Arial"/>
                <w:sz w:val="22"/>
                <w:szCs w:val="22"/>
              </w:rPr>
              <w:t> </w:t>
            </w:r>
          </w:p>
          <w:p w14:paraId="15134A41" w14:textId="1C7C105A" w:rsidR="0045504F" w:rsidRPr="00F12377" w:rsidRDefault="000803C9" w:rsidP="00F12377">
            <w:pPr>
              <w:pStyle w:val="paragraph"/>
              <w:spacing w:before="0" w:beforeAutospacing="0" w:after="0" w:afterAutospacing="0"/>
              <w:textAlignment w:val="baseline"/>
              <w:rPr>
                <w:rFonts w:ascii="Segoe UI" w:hAnsi="Segoe UI" w:cs="Segoe UI"/>
                <w:sz w:val="22"/>
                <w:szCs w:val="22"/>
              </w:rPr>
            </w:pPr>
            <w:r w:rsidRPr="00397287">
              <w:rPr>
                <w:rStyle w:val="normaltextrun"/>
                <w:rFonts w:ascii="Arial" w:hAnsi="Arial" w:cs="Arial"/>
                <w:sz w:val="22"/>
                <w:szCs w:val="22"/>
              </w:rPr>
              <w:t>Candidate must describe approaches and practices which support and promote culturally appropriate care. They may use examples from their own practice. </w:t>
            </w:r>
            <w:r w:rsidRPr="00397287">
              <w:rPr>
                <w:rStyle w:val="eop"/>
                <w:rFonts w:ascii="Arial" w:hAnsi="Arial" w:cs="Arial"/>
                <w:sz w:val="22"/>
                <w:szCs w:val="22"/>
              </w:rPr>
              <w:t> </w:t>
            </w:r>
          </w:p>
        </w:tc>
        <w:tc>
          <w:tcPr>
            <w:tcW w:w="720" w:type="dxa"/>
          </w:tcPr>
          <w:p w14:paraId="2014689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9FD65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93B7B8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9FFBD3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30BD86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78C77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C8841D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AF09107" w14:textId="77777777" w:rsidTr="00AB5776">
        <w:trPr>
          <w:trHeight w:val="510"/>
        </w:trPr>
        <w:tc>
          <w:tcPr>
            <w:tcW w:w="2860" w:type="dxa"/>
          </w:tcPr>
          <w:p w14:paraId="40886609" w14:textId="4BAAA554" w:rsidR="0045504F" w:rsidRPr="00EA7E5E" w:rsidRDefault="0045504F" w:rsidP="00AB5776">
            <w:pPr>
              <w:pStyle w:val="Body"/>
              <w:spacing w:after="0" w:line="240" w:lineRule="auto"/>
              <w:rPr>
                <w:rStyle w:val="None"/>
                <w:rFonts w:eastAsia="Arial Unicode MS"/>
                <w:lang w:val="en-US"/>
              </w:rPr>
            </w:pPr>
            <w:r w:rsidRPr="00EA7E5E">
              <w:rPr>
                <w:rStyle w:val="None"/>
                <w:rFonts w:eastAsia="Arial Unicode MS"/>
                <w:lang w:val="en-US"/>
              </w:rPr>
              <w:t xml:space="preserve">AC3.4 </w:t>
            </w:r>
            <w:r w:rsidR="00EA7E5E">
              <w:rPr>
                <w:rStyle w:val="None"/>
                <w:rFonts w:eastAsia="Arial Unicode MS"/>
                <w:lang w:val="en-US"/>
              </w:rPr>
              <w:t>I</w:t>
            </w:r>
            <w:r w:rsidRPr="00EA7E5E">
              <w:rPr>
                <w:rStyle w:val="None"/>
                <w:rFonts w:eastAsia="Arial Unicode MS"/>
                <w:lang w:val="en-US"/>
              </w:rPr>
              <w:t>nteract with individuals and others in a way that respects their:</w:t>
            </w:r>
          </w:p>
          <w:p w14:paraId="4BBF31AC" w14:textId="77777777" w:rsidR="0045504F" w:rsidRPr="00EA7E5E" w:rsidRDefault="0045504F" w:rsidP="0045504F">
            <w:pPr>
              <w:pStyle w:val="ListParagraph"/>
              <w:numPr>
                <w:ilvl w:val="0"/>
                <w:numId w:val="127"/>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EA7E5E">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lifestyle </w:t>
            </w:r>
          </w:p>
          <w:p w14:paraId="00E17B7D" w14:textId="77777777" w:rsidR="0045504F" w:rsidRPr="00EA7E5E" w:rsidRDefault="0045504F" w:rsidP="0045504F">
            <w:pPr>
              <w:pStyle w:val="ListParagraph"/>
              <w:numPr>
                <w:ilvl w:val="0"/>
                <w:numId w:val="127"/>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EA7E5E">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beliefs </w:t>
            </w:r>
          </w:p>
          <w:p w14:paraId="654B2261" w14:textId="77777777" w:rsidR="0045504F" w:rsidRPr="00EA7E5E" w:rsidRDefault="0045504F" w:rsidP="0045504F">
            <w:pPr>
              <w:pStyle w:val="ListParagraph"/>
              <w:numPr>
                <w:ilvl w:val="0"/>
                <w:numId w:val="127"/>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EA7E5E">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culture </w:t>
            </w:r>
          </w:p>
          <w:p w14:paraId="0E72D762" w14:textId="77777777" w:rsidR="0045504F" w:rsidRPr="00EA7E5E" w:rsidRDefault="0045504F" w:rsidP="0045504F">
            <w:pPr>
              <w:pStyle w:val="ListParagraph"/>
              <w:numPr>
                <w:ilvl w:val="0"/>
                <w:numId w:val="127"/>
              </w:numPr>
              <w:pBdr>
                <w:top w:val="nil"/>
                <w:left w:val="nil"/>
                <w:bottom w:val="nil"/>
                <w:right w:val="nil"/>
                <w:between w:val="nil"/>
                <w:bar w:val="nil"/>
              </w:pBdr>
              <w:spacing w:before="0" w:after="0"/>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pPr>
            <w:r w:rsidRPr="00EA7E5E">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values</w:t>
            </w:r>
          </w:p>
          <w:p w14:paraId="66BD7802" w14:textId="77777777" w:rsidR="0045504F" w:rsidRPr="007A6BD3" w:rsidRDefault="0045504F" w:rsidP="0045504F">
            <w:pPr>
              <w:pStyle w:val="ListParagraph"/>
              <w:numPr>
                <w:ilvl w:val="0"/>
                <w:numId w:val="127"/>
              </w:numPr>
              <w:pBdr>
                <w:top w:val="nil"/>
                <w:left w:val="nil"/>
                <w:bottom w:val="nil"/>
                <w:right w:val="nil"/>
                <w:between w:val="nil"/>
                <w:bar w:val="nil"/>
              </w:pBdr>
              <w:spacing w:before="0" w:after="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r w:rsidRPr="00EA7E5E">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preferences</w:t>
            </w:r>
            <w:r w:rsidRPr="00D14DD5">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t xml:space="preserve"> </w:t>
            </w:r>
          </w:p>
        </w:tc>
        <w:tc>
          <w:tcPr>
            <w:tcW w:w="4477" w:type="dxa"/>
          </w:tcPr>
          <w:p w14:paraId="0DB1C16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755CD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1B6F19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25E243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0A011F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7DE359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2BA4A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FC81C3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3711A82C" w14:textId="77777777" w:rsidTr="00F12377">
        <w:trPr>
          <w:trHeight w:val="510"/>
        </w:trPr>
        <w:tc>
          <w:tcPr>
            <w:tcW w:w="2860" w:type="dxa"/>
            <w:shd w:val="clear" w:color="auto" w:fill="C00000"/>
          </w:tcPr>
          <w:p w14:paraId="7726431A" w14:textId="37E85739" w:rsidR="00F12377" w:rsidRPr="00F12377" w:rsidRDefault="00F12377" w:rsidP="00F12377">
            <w:pPr>
              <w:pStyle w:val="Body"/>
              <w:spacing w:after="0" w:line="240" w:lineRule="auto"/>
              <w:rPr>
                <w:rStyle w:val="None"/>
                <w:rFonts w:eastAsia="Arial Unicode MS"/>
                <w:color w:val="FFFFFF" w:themeColor="background1"/>
                <w:lang w:val="en-US"/>
              </w:rPr>
            </w:pPr>
            <w:r w:rsidRPr="00F12377">
              <w:rPr>
                <w:rFonts w:eastAsia="CongressSans"/>
                <w:b/>
                <w:color w:val="FFFFFF" w:themeColor="background1"/>
                <w:lang w:val="en-US"/>
              </w:rPr>
              <w:t>Unit title, Learning Outcome, Assessment Criteria</w:t>
            </w:r>
          </w:p>
        </w:tc>
        <w:tc>
          <w:tcPr>
            <w:tcW w:w="4477" w:type="dxa"/>
            <w:shd w:val="clear" w:color="auto" w:fill="C00000"/>
          </w:tcPr>
          <w:p w14:paraId="11E92366" w14:textId="6766FB33"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37FFC9B6" w14:textId="74BFB707"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79DD9022"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6AEA13CC" w14:textId="43EF6DA6"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31065A4B" w14:textId="534E588A"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7FA77ACC"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5BC2B959" w14:textId="571EEE0D"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589F51FF"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584D7DD2" w14:textId="73198557"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2FE0D01C" w14:textId="41629242"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5C1E94EF"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5E9C8E73" w14:textId="1C447868"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EA7E5E" w:rsidRPr="00A81730" w14:paraId="4F1DA82F" w14:textId="77777777" w:rsidTr="00E204C0">
        <w:trPr>
          <w:trHeight w:val="510"/>
        </w:trPr>
        <w:tc>
          <w:tcPr>
            <w:tcW w:w="13307" w:type="dxa"/>
            <w:gridSpan w:val="9"/>
            <w:shd w:val="clear" w:color="auto" w:fill="C00000"/>
          </w:tcPr>
          <w:p w14:paraId="0DA00648" w14:textId="77777777" w:rsidR="00EA7E5E" w:rsidRPr="00EA7E5E" w:rsidRDefault="00EA7E5E" w:rsidP="00AB5776">
            <w:pPr>
              <w:widowControl w:val="0"/>
              <w:autoSpaceDE w:val="0"/>
              <w:autoSpaceDN w:val="0"/>
              <w:rPr>
                <w:rFonts w:ascii="Times New Roman" w:eastAsia="CongressSans" w:cs="CongressSans"/>
                <w:szCs w:val="22"/>
                <w:lang w:val="en-US"/>
              </w:rPr>
            </w:pPr>
            <w:r w:rsidRPr="00EA7E5E">
              <w:rPr>
                <w:rFonts w:ascii="Arial" w:eastAsia="CongressSans" w:hAnsi="Arial" w:cs="Arial"/>
                <w:b/>
                <w:bCs/>
                <w:szCs w:val="22"/>
                <w:lang w:val="en-US"/>
              </w:rPr>
              <w:t>Unit 224 Work in a Person-Centred Way</w:t>
            </w:r>
          </w:p>
        </w:tc>
      </w:tr>
      <w:tr w:rsidR="00770597" w:rsidRPr="00A81730" w14:paraId="28DAD97D" w14:textId="77777777" w:rsidTr="00AB5776">
        <w:trPr>
          <w:trHeight w:val="510"/>
        </w:trPr>
        <w:tc>
          <w:tcPr>
            <w:tcW w:w="2860" w:type="dxa"/>
          </w:tcPr>
          <w:p w14:paraId="7BE4FFC5" w14:textId="1B3529AC" w:rsidR="00770597" w:rsidRDefault="00770597"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EA7E5E">
              <w:rPr>
                <w:rStyle w:val="None"/>
                <w:rFonts w:ascii="Arial" w:eastAsia="Arial Unicode MS" w:hAnsi="Arial" w:cs="Arial"/>
                <w:b/>
                <w:bCs/>
                <w14:textOutline w14:w="0" w14:cap="flat" w14:cmpd="sng" w14:algn="ctr">
                  <w14:noFill/>
                  <w14:prstDash w14:val="solid"/>
                  <w14:bevel/>
                </w14:textOutline>
              </w:rPr>
              <w:t>LO1 Understand person-</w:t>
            </w:r>
          </w:p>
          <w:p w14:paraId="430DE219" w14:textId="3DD559A1" w:rsidR="00770597" w:rsidRPr="00EA7E5E" w:rsidRDefault="00770597" w:rsidP="00EA7E5E">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EA7E5E">
              <w:rPr>
                <w:rStyle w:val="None"/>
                <w:rFonts w:ascii="Arial" w:eastAsia="Arial Unicode MS" w:hAnsi="Arial" w:cs="Arial"/>
                <w:b/>
                <w:bCs/>
                <w14:textOutline w14:w="0" w14:cap="flat" w14:cmpd="sng" w14:algn="ctr">
                  <w14:noFill/>
                  <w14:prstDash w14:val="solid"/>
                  <w14:bevel/>
                </w14:textOutline>
              </w:rPr>
              <w:t xml:space="preserve">centred </w:t>
            </w:r>
            <w:r>
              <w:rPr>
                <w:rStyle w:val="None"/>
                <w:rFonts w:ascii="Arial" w:eastAsia="Arial Unicode MS" w:hAnsi="Arial" w:cs="Arial"/>
                <w:b/>
                <w:bCs/>
                <w14:textOutline w14:w="0" w14:cap="flat" w14:cmpd="sng" w14:algn="ctr">
                  <w14:noFill/>
                  <w14:prstDash w14:val="solid"/>
                  <w14:bevel/>
                </w14:textOutline>
              </w:rPr>
              <w:t>v</w:t>
            </w:r>
            <w:r w:rsidRPr="00EA7E5E">
              <w:rPr>
                <w:rStyle w:val="None"/>
                <w:rFonts w:ascii="Arial" w:eastAsia="Arial Unicode MS" w:hAnsi="Arial" w:cs="Arial"/>
                <w:b/>
                <w:bCs/>
                <w14:textOutline w14:w="0" w14:cap="flat" w14:cmpd="sng" w14:algn="ctr">
                  <w14:noFill/>
                  <w14:prstDash w14:val="solid"/>
                  <w14:bevel/>
                </w14:textOutline>
              </w:rPr>
              <w:t>alues</w:t>
            </w:r>
          </w:p>
          <w:p w14:paraId="06A7BC71" w14:textId="77777777" w:rsidR="00770597" w:rsidRPr="007A6BD3" w:rsidRDefault="00770597" w:rsidP="00AB5776">
            <w:pPr>
              <w:rPr>
                <w:rFonts w:eastAsia="Arial Unicode MS"/>
                <w:lang w:val="en-US" w:eastAsia="en-GB"/>
              </w:rPr>
            </w:pPr>
          </w:p>
          <w:p w14:paraId="21610F75" w14:textId="77777777" w:rsidR="00770597" w:rsidRDefault="00770597" w:rsidP="00AB5776">
            <w:pPr>
              <w:pStyle w:val="UnitLO-AC"/>
              <w:tabs>
                <w:tab w:val="left" w:pos="709"/>
              </w:tabs>
              <w:ind w:left="709" w:hanging="709"/>
              <w:rPr>
                <w:rFonts w:ascii="Arial" w:hAnsi="Arial" w:cs="Arial"/>
              </w:rPr>
            </w:pPr>
            <w:r w:rsidRPr="005B0894">
              <w:rPr>
                <w:rFonts w:ascii="Arial" w:hAnsi="Arial" w:cs="Arial"/>
              </w:rPr>
              <w:t>AC1.1 Identify person-</w:t>
            </w:r>
          </w:p>
          <w:p w14:paraId="6BF4E8FB" w14:textId="4D8C7B3F" w:rsidR="00770597" w:rsidRPr="007A6BD3" w:rsidRDefault="00770597" w:rsidP="00AB5776">
            <w:pPr>
              <w:pStyle w:val="UnitLO-AC"/>
              <w:tabs>
                <w:tab w:val="left" w:pos="709"/>
              </w:tabs>
              <w:ind w:left="709" w:hanging="709"/>
              <w:rPr>
                <w:rStyle w:val="None"/>
                <w:rFonts w:ascii="Arial" w:eastAsia="Arial Unicode MS" w:hAnsi="Arial" w:cs="Arial"/>
                <w:sz w:val="16"/>
                <w:szCs w:val="16"/>
                <w14:textOutline w14:w="0" w14:cap="flat" w14:cmpd="sng" w14:algn="ctr">
                  <w14:noFill/>
                  <w14:prstDash w14:val="solid"/>
                  <w14:bevel/>
                </w14:textOutline>
              </w:rPr>
            </w:pPr>
            <w:r w:rsidRPr="005B0894">
              <w:rPr>
                <w:rFonts w:ascii="Arial" w:hAnsi="Arial" w:cs="Arial"/>
              </w:rPr>
              <w:t>centred values</w:t>
            </w:r>
          </w:p>
        </w:tc>
        <w:tc>
          <w:tcPr>
            <w:tcW w:w="4477" w:type="dxa"/>
            <w:vMerge w:val="restart"/>
          </w:tcPr>
          <w:p w14:paraId="715700C2" w14:textId="1F154E0C" w:rsidR="00770597" w:rsidRPr="00782F2A" w:rsidRDefault="00770597" w:rsidP="00AB5776">
            <w:pPr>
              <w:widowControl w:val="0"/>
              <w:autoSpaceDE w:val="0"/>
              <w:autoSpaceDN w:val="0"/>
              <w:rPr>
                <w:rFonts w:ascii="Arial" w:eastAsia="CongressSans" w:hAnsi="Arial" w:cs="Arial"/>
                <w:szCs w:val="22"/>
                <w:lang w:val="en-US"/>
              </w:rPr>
            </w:pPr>
            <w:r w:rsidRPr="00782F2A">
              <w:rPr>
                <w:rStyle w:val="normaltextrun"/>
                <w:rFonts w:ascii="Arial" w:hAnsi="Arial" w:cs="Arial"/>
                <w:color w:val="000000"/>
                <w:szCs w:val="22"/>
                <w:shd w:val="clear" w:color="auto" w:fill="FFFFFF"/>
                <w:lang w:val="en-US"/>
              </w:rPr>
              <w:t xml:space="preserve">Candidate must identify at least </w:t>
            </w:r>
            <w:r w:rsidRPr="00782F2A">
              <w:rPr>
                <w:rStyle w:val="normaltextrun"/>
                <w:rFonts w:ascii="Arial" w:hAnsi="Arial" w:cs="Arial"/>
                <w:b/>
                <w:bCs/>
                <w:color w:val="000000"/>
                <w:szCs w:val="22"/>
                <w:shd w:val="clear" w:color="auto" w:fill="FFFFFF"/>
                <w:lang w:val="en-US"/>
              </w:rPr>
              <w:t xml:space="preserve">four </w:t>
            </w:r>
            <w:r w:rsidRPr="00782F2A">
              <w:rPr>
                <w:rStyle w:val="normaltextrun"/>
                <w:rFonts w:ascii="Arial" w:hAnsi="Arial" w:cs="Arial"/>
                <w:color w:val="000000"/>
                <w:szCs w:val="22"/>
                <w:shd w:val="clear" w:color="auto" w:fill="FFFFFF"/>
                <w:lang w:val="en-US"/>
              </w:rPr>
              <w:t xml:space="preserve">person-centred values </w:t>
            </w:r>
            <w:r w:rsidRPr="00782F2A">
              <w:rPr>
                <w:rStyle w:val="normaltextrun"/>
                <w:rFonts w:ascii="Arial" w:hAnsi="Arial" w:cs="Arial"/>
                <w:color w:val="FF2600"/>
                <w:szCs w:val="22"/>
                <w:shd w:val="clear" w:color="auto" w:fill="FFFFFF"/>
                <w:lang w:val="en-US"/>
              </w:rPr>
              <w:t>(this may link to unit 229</w:t>
            </w:r>
          </w:p>
          <w:p w14:paraId="3F8B3127" w14:textId="77777777" w:rsidR="00770597" w:rsidRPr="00782F2A" w:rsidRDefault="00770597" w:rsidP="00EA7E5E">
            <w:pPr>
              <w:widowControl w:val="0"/>
              <w:autoSpaceDE w:val="0"/>
              <w:autoSpaceDN w:val="0"/>
              <w:rPr>
                <w:rStyle w:val="normaltextrun"/>
                <w:rFonts w:ascii="Arial" w:hAnsi="Arial" w:cs="Arial"/>
                <w:color w:val="000000"/>
                <w:szCs w:val="22"/>
                <w:shd w:val="clear" w:color="auto" w:fill="FFFFFF"/>
                <w:lang w:val="en-US"/>
              </w:rPr>
            </w:pPr>
          </w:p>
          <w:p w14:paraId="2D9ACC49" w14:textId="7E954529" w:rsidR="00770597" w:rsidRPr="00782F2A" w:rsidRDefault="00770597" w:rsidP="00EA7E5E">
            <w:pPr>
              <w:widowControl w:val="0"/>
              <w:autoSpaceDE w:val="0"/>
              <w:autoSpaceDN w:val="0"/>
              <w:rPr>
                <w:rFonts w:ascii="Arial" w:eastAsia="CongressSans" w:hAnsi="Arial" w:cs="Arial"/>
                <w:szCs w:val="22"/>
                <w:lang w:val="en-US"/>
              </w:rPr>
            </w:pPr>
            <w:r w:rsidRPr="00782F2A">
              <w:rPr>
                <w:rStyle w:val="normaltextrun"/>
                <w:rFonts w:ascii="Arial" w:hAnsi="Arial" w:cs="Arial"/>
                <w:color w:val="000000"/>
                <w:szCs w:val="22"/>
                <w:shd w:val="clear" w:color="auto" w:fill="FFFFFF"/>
                <w:lang w:val="en-US"/>
              </w:rPr>
              <w:t>Candidate must explain how they put person-centred values into practice in their day-to-day work.  Candidates may explain using examples from their work, suitably anonymised.</w:t>
            </w:r>
            <w:r w:rsidRPr="00782F2A">
              <w:rPr>
                <w:rStyle w:val="eop"/>
                <w:rFonts w:ascii="Arial" w:hAnsi="Arial" w:cs="Arial"/>
                <w:color w:val="000000"/>
                <w:szCs w:val="22"/>
                <w:shd w:val="clear" w:color="auto" w:fill="FFFFFF"/>
              </w:rPr>
              <w:t> </w:t>
            </w:r>
          </w:p>
        </w:tc>
        <w:tc>
          <w:tcPr>
            <w:tcW w:w="720" w:type="dxa"/>
          </w:tcPr>
          <w:p w14:paraId="269BE3F6" w14:textId="77777777" w:rsidR="00770597" w:rsidRPr="00A81730" w:rsidRDefault="00770597" w:rsidP="00AB5776">
            <w:pPr>
              <w:widowControl w:val="0"/>
              <w:autoSpaceDE w:val="0"/>
              <w:autoSpaceDN w:val="0"/>
              <w:rPr>
                <w:rFonts w:ascii="Times New Roman" w:eastAsia="CongressSans" w:cs="CongressSans"/>
                <w:sz w:val="20"/>
                <w:szCs w:val="22"/>
                <w:lang w:val="en-US"/>
              </w:rPr>
            </w:pPr>
          </w:p>
        </w:tc>
        <w:tc>
          <w:tcPr>
            <w:tcW w:w="630" w:type="dxa"/>
          </w:tcPr>
          <w:p w14:paraId="45852D3B" w14:textId="77777777" w:rsidR="00770597" w:rsidRPr="00A81730" w:rsidRDefault="00770597" w:rsidP="00AB5776">
            <w:pPr>
              <w:widowControl w:val="0"/>
              <w:autoSpaceDE w:val="0"/>
              <w:autoSpaceDN w:val="0"/>
              <w:rPr>
                <w:rFonts w:ascii="Times New Roman" w:eastAsia="CongressSans" w:cs="CongressSans"/>
                <w:sz w:val="20"/>
                <w:szCs w:val="22"/>
                <w:lang w:val="en-US"/>
              </w:rPr>
            </w:pPr>
          </w:p>
        </w:tc>
        <w:tc>
          <w:tcPr>
            <w:tcW w:w="630" w:type="dxa"/>
          </w:tcPr>
          <w:p w14:paraId="21251A9C" w14:textId="77777777" w:rsidR="00770597" w:rsidRPr="00A81730" w:rsidRDefault="00770597" w:rsidP="00AB5776">
            <w:pPr>
              <w:widowControl w:val="0"/>
              <w:autoSpaceDE w:val="0"/>
              <w:autoSpaceDN w:val="0"/>
              <w:rPr>
                <w:rFonts w:ascii="Times New Roman" w:eastAsia="CongressSans" w:cs="CongressSans"/>
                <w:sz w:val="20"/>
                <w:szCs w:val="22"/>
                <w:lang w:val="en-US"/>
              </w:rPr>
            </w:pPr>
          </w:p>
        </w:tc>
        <w:tc>
          <w:tcPr>
            <w:tcW w:w="630" w:type="dxa"/>
          </w:tcPr>
          <w:p w14:paraId="277A94E9" w14:textId="77777777" w:rsidR="00770597" w:rsidRPr="00A81730" w:rsidRDefault="00770597" w:rsidP="00AB5776">
            <w:pPr>
              <w:widowControl w:val="0"/>
              <w:autoSpaceDE w:val="0"/>
              <w:autoSpaceDN w:val="0"/>
              <w:rPr>
                <w:rFonts w:ascii="Times New Roman" w:eastAsia="CongressSans" w:cs="CongressSans"/>
                <w:sz w:val="20"/>
                <w:szCs w:val="22"/>
                <w:lang w:val="en-US"/>
              </w:rPr>
            </w:pPr>
          </w:p>
        </w:tc>
        <w:tc>
          <w:tcPr>
            <w:tcW w:w="720" w:type="dxa"/>
          </w:tcPr>
          <w:p w14:paraId="24AF7800" w14:textId="77777777" w:rsidR="00770597" w:rsidRPr="00A81730" w:rsidRDefault="00770597" w:rsidP="00AB5776">
            <w:pPr>
              <w:widowControl w:val="0"/>
              <w:autoSpaceDE w:val="0"/>
              <w:autoSpaceDN w:val="0"/>
              <w:rPr>
                <w:rFonts w:ascii="Times New Roman" w:eastAsia="CongressSans" w:cs="CongressSans"/>
                <w:sz w:val="20"/>
                <w:szCs w:val="22"/>
                <w:lang w:val="en-US"/>
              </w:rPr>
            </w:pPr>
          </w:p>
        </w:tc>
        <w:tc>
          <w:tcPr>
            <w:tcW w:w="630" w:type="dxa"/>
          </w:tcPr>
          <w:p w14:paraId="7A9B6B2B" w14:textId="77777777" w:rsidR="00770597" w:rsidRPr="00A81730" w:rsidRDefault="00770597" w:rsidP="00AB5776">
            <w:pPr>
              <w:widowControl w:val="0"/>
              <w:autoSpaceDE w:val="0"/>
              <w:autoSpaceDN w:val="0"/>
              <w:rPr>
                <w:rFonts w:ascii="Times New Roman" w:eastAsia="CongressSans" w:cs="CongressSans"/>
                <w:sz w:val="20"/>
                <w:szCs w:val="22"/>
                <w:lang w:val="en-US"/>
              </w:rPr>
            </w:pPr>
          </w:p>
        </w:tc>
        <w:tc>
          <w:tcPr>
            <w:tcW w:w="2010" w:type="dxa"/>
          </w:tcPr>
          <w:p w14:paraId="376B424A" w14:textId="77777777" w:rsidR="00770597" w:rsidRPr="00A81730" w:rsidRDefault="00770597" w:rsidP="00AB5776">
            <w:pPr>
              <w:widowControl w:val="0"/>
              <w:autoSpaceDE w:val="0"/>
              <w:autoSpaceDN w:val="0"/>
              <w:rPr>
                <w:rFonts w:ascii="Times New Roman" w:eastAsia="CongressSans" w:cs="CongressSans"/>
                <w:sz w:val="20"/>
                <w:szCs w:val="22"/>
                <w:lang w:val="en-US"/>
              </w:rPr>
            </w:pPr>
          </w:p>
        </w:tc>
      </w:tr>
      <w:tr w:rsidR="00770597" w:rsidRPr="00A81730" w14:paraId="1B00E13B" w14:textId="77777777" w:rsidTr="00AB5776">
        <w:trPr>
          <w:trHeight w:val="510"/>
        </w:trPr>
        <w:tc>
          <w:tcPr>
            <w:tcW w:w="2860" w:type="dxa"/>
          </w:tcPr>
          <w:p w14:paraId="6ED66A9F" w14:textId="0048032D" w:rsidR="00770597" w:rsidRPr="00D14DD5" w:rsidRDefault="00770597" w:rsidP="00EA7E5E">
            <w:pPr>
              <w:pStyle w:val="Default"/>
              <w:rPr>
                <w:rStyle w:val="None"/>
                <w:rFonts w:eastAsia="Arial Unicode MS"/>
                <w:sz w:val="16"/>
                <w:szCs w:val="16"/>
              </w:rPr>
            </w:pPr>
            <w:r w:rsidRPr="005B0894">
              <w:rPr>
                <w:rFonts w:ascii="Arial" w:hAnsi="Arial" w:cs="Arial"/>
                <w:sz w:val="22"/>
                <w:szCs w:val="22"/>
                <w:u w:color="000000"/>
                <w:lang w:val="en-US"/>
              </w:rPr>
              <w:t>AC1.2 Explain how to put person-centred values into practice in day-to-day work</w:t>
            </w:r>
          </w:p>
        </w:tc>
        <w:tc>
          <w:tcPr>
            <w:tcW w:w="4477" w:type="dxa"/>
            <w:vMerge/>
          </w:tcPr>
          <w:p w14:paraId="32C54A47" w14:textId="36BE5AA9" w:rsidR="00770597" w:rsidRPr="00782F2A" w:rsidRDefault="00770597" w:rsidP="00EA7E5E">
            <w:pPr>
              <w:widowControl w:val="0"/>
              <w:autoSpaceDE w:val="0"/>
              <w:autoSpaceDN w:val="0"/>
              <w:rPr>
                <w:rFonts w:ascii="Arial" w:eastAsia="CongressSans" w:hAnsi="Arial" w:cs="Arial"/>
                <w:szCs w:val="22"/>
                <w:lang w:val="en-US"/>
              </w:rPr>
            </w:pPr>
          </w:p>
        </w:tc>
        <w:tc>
          <w:tcPr>
            <w:tcW w:w="720" w:type="dxa"/>
          </w:tcPr>
          <w:p w14:paraId="55BF4AA7" w14:textId="77777777" w:rsidR="00770597" w:rsidRPr="00A81730" w:rsidRDefault="00770597" w:rsidP="00EA7E5E">
            <w:pPr>
              <w:widowControl w:val="0"/>
              <w:autoSpaceDE w:val="0"/>
              <w:autoSpaceDN w:val="0"/>
              <w:rPr>
                <w:rFonts w:ascii="Times New Roman" w:eastAsia="CongressSans" w:cs="CongressSans"/>
                <w:sz w:val="20"/>
                <w:szCs w:val="22"/>
                <w:lang w:val="en-US"/>
              </w:rPr>
            </w:pPr>
          </w:p>
        </w:tc>
        <w:tc>
          <w:tcPr>
            <w:tcW w:w="630" w:type="dxa"/>
          </w:tcPr>
          <w:p w14:paraId="269FBFBD" w14:textId="77777777" w:rsidR="00770597" w:rsidRPr="00A81730" w:rsidRDefault="00770597" w:rsidP="00EA7E5E">
            <w:pPr>
              <w:widowControl w:val="0"/>
              <w:autoSpaceDE w:val="0"/>
              <w:autoSpaceDN w:val="0"/>
              <w:rPr>
                <w:rFonts w:ascii="Times New Roman" w:eastAsia="CongressSans" w:cs="CongressSans"/>
                <w:sz w:val="20"/>
                <w:szCs w:val="22"/>
                <w:lang w:val="en-US"/>
              </w:rPr>
            </w:pPr>
          </w:p>
        </w:tc>
        <w:tc>
          <w:tcPr>
            <w:tcW w:w="630" w:type="dxa"/>
          </w:tcPr>
          <w:p w14:paraId="598B6BAF" w14:textId="77777777" w:rsidR="00770597" w:rsidRPr="00A81730" w:rsidRDefault="00770597" w:rsidP="00EA7E5E">
            <w:pPr>
              <w:widowControl w:val="0"/>
              <w:autoSpaceDE w:val="0"/>
              <w:autoSpaceDN w:val="0"/>
              <w:rPr>
                <w:rFonts w:ascii="Times New Roman" w:eastAsia="CongressSans" w:cs="CongressSans"/>
                <w:sz w:val="20"/>
                <w:szCs w:val="22"/>
                <w:lang w:val="en-US"/>
              </w:rPr>
            </w:pPr>
          </w:p>
        </w:tc>
        <w:tc>
          <w:tcPr>
            <w:tcW w:w="630" w:type="dxa"/>
          </w:tcPr>
          <w:p w14:paraId="54AEF0FD" w14:textId="77777777" w:rsidR="00770597" w:rsidRPr="00A81730" w:rsidRDefault="00770597" w:rsidP="00EA7E5E">
            <w:pPr>
              <w:widowControl w:val="0"/>
              <w:autoSpaceDE w:val="0"/>
              <w:autoSpaceDN w:val="0"/>
              <w:rPr>
                <w:rFonts w:ascii="Times New Roman" w:eastAsia="CongressSans" w:cs="CongressSans"/>
                <w:sz w:val="20"/>
                <w:szCs w:val="22"/>
                <w:lang w:val="en-US"/>
              </w:rPr>
            </w:pPr>
          </w:p>
        </w:tc>
        <w:tc>
          <w:tcPr>
            <w:tcW w:w="720" w:type="dxa"/>
          </w:tcPr>
          <w:p w14:paraId="566000A3" w14:textId="77777777" w:rsidR="00770597" w:rsidRPr="00A81730" w:rsidRDefault="00770597" w:rsidP="00EA7E5E">
            <w:pPr>
              <w:widowControl w:val="0"/>
              <w:autoSpaceDE w:val="0"/>
              <w:autoSpaceDN w:val="0"/>
              <w:rPr>
                <w:rFonts w:ascii="Times New Roman" w:eastAsia="CongressSans" w:cs="CongressSans"/>
                <w:sz w:val="20"/>
                <w:szCs w:val="22"/>
                <w:lang w:val="en-US"/>
              </w:rPr>
            </w:pPr>
          </w:p>
        </w:tc>
        <w:tc>
          <w:tcPr>
            <w:tcW w:w="630" w:type="dxa"/>
          </w:tcPr>
          <w:p w14:paraId="3C05482E" w14:textId="77777777" w:rsidR="00770597" w:rsidRPr="00A81730" w:rsidRDefault="00770597" w:rsidP="00EA7E5E">
            <w:pPr>
              <w:widowControl w:val="0"/>
              <w:autoSpaceDE w:val="0"/>
              <w:autoSpaceDN w:val="0"/>
              <w:rPr>
                <w:rFonts w:ascii="Times New Roman" w:eastAsia="CongressSans" w:cs="CongressSans"/>
                <w:sz w:val="20"/>
                <w:szCs w:val="22"/>
                <w:lang w:val="en-US"/>
              </w:rPr>
            </w:pPr>
          </w:p>
        </w:tc>
        <w:tc>
          <w:tcPr>
            <w:tcW w:w="2010" w:type="dxa"/>
          </w:tcPr>
          <w:p w14:paraId="31AED3D2" w14:textId="77777777" w:rsidR="00770597" w:rsidRPr="00A81730" w:rsidRDefault="00770597" w:rsidP="00EA7E5E">
            <w:pPr>
              <w:widowControl w:val="0"/>
              <w:autoSpaceDE w:val="0"/>
              <w:autoSpaceDN w:val="0"/>
              <w:rPr>
                <w:rFonts w:ascii="Times New Roman" w:eastAsia="CongressSans" w:cs="CongressSans"/>
                <w:sz w:val="20"/>
                <w:szCs w:val="22"/>
                <w:lang w:val="en-US"/>
              </w:rPr>
            </w:pPr>
          </w:p>
        </w:tc>
      </w:tr>
      <w:tr w:rsidR="00EA7E5E" w:rsidRPr="00A81730" w14:paraId="74664D4D" w14:textId="77777777" w:rsidTr="00AB5776">
        <w:trPr>
          <w:trHeight w:val="510"/>
        </w:trPr>
        <w:tc>
          <w:tcPr>
            <w:tcW w:w="2860" w:type="dxa"/>
          </w:tcPr>
          <w:p w14:paraId="0BCD41EB" w14:textId="7265281A" w:rsidR="00EA7E5E" w:rsidRPr="00D14DD5" w:rsidRDefault="00EA7E5E" w:rsidP="00EA7E5E">
            <w:pPr>
              <w:pStyle w:val="Default"/>
              <w:rPr>
                <w:rStyle w:val="None"/>
                <w:rFonts w:eastAsia="Arial Unicode MS"/>
                <w:sz w:val="16"/>
                <w:szCs w:val="16"/>
              </w:rPr>
            </w:pPr>
            <w:r w:rsidRPr="005B0894">
              <w:rPr>
                <w:rFonts w:ascii="Arial" w:hAnsi="Arial" w:cs="Arial"/>
                <w:sz w:val="22"/>
                <w:szCs w:val="22"/>
                <w:u w:color="000000"/>
                <w:lang w:val="en-US"/>
              </w:rPr>
              <w:t xml:space="preserve">AC1.3 Explain why it is important to work in a way that promotes person-centred values when providing support to individuals </w:t>
            </w:r>
          </w:p>
        </w:tc>
        <w:tc>
          <w:tcPr>
            <w:tcW w:w="4477" w:type="dxa"/>
          </w:tcPr>
          <w:p w14:paraId="672951A8" w14:textId="77777777" w:rsidR="003A280F" w:rsidRDefault="00770597" w:rsidP="00EA7E5E">
            <w:pPr>
              <w:widowControl w:val="0"/>
              <w:autoSpaceDE w:val="0"/>
              <w:autoSpaceDN w:val="0"/>
              <w:rPr>
                <w:rStyle w:val="normaltextrun"/>
                <w:rFonts w:ascii="Arial" w:hAnsi="Arial" w:cs="Arial"/>
                <w:color w:val="000000"/>
                <w:szCs w:val="22"/>
                <w:shd w:val="clear" w:color="auto" w:fill="FFFFFF"/>
                <w:lang w:val="en-US"/>
              </w:rPr>
            </w:pPr>
            <w:r w:rsidRPr="00782F2A">
              <w:rPr>
                <w:rStyle w:val="normaltextrun"/>
                <w:rFonts w:ascii="Arial" w:hAnsi="Arial" w:cs="Arial"/>
                <w:color w:val="000000"/>
                <w:szCs w:val="22"/>
                <w:shd w:val="clear" w:color="auto" w:fill="FFFFFF"/>
                <w:lang w:val="en-US"/>
              </w:rPr>
              <w:t xml:space="preserve">Candidate must explain the importance of promoting person-centred values when supporting individuals. </w:t>
            </w:r>
          </w:p>
          <w:p w14:paraId="5C6691A9" w14:textId="043B0487" w:rsidR="00EA7E5E" w:rsidRPr="00782F2A" w:rsidRDefault="00770597" w:rsidP="00EA7E5E">
            <w:pPr>
              <w:widowControl w:val="0"/>
              <w:autoSpaceDE w:val="0"/>
              <w:autoSpaceDN w:val="0"/>
              <w:rPr>
                <w:rFonts w:ascii="Arial" w:eastAsia="CongressSans" w:hAnsi="Arial" w:cs="Arial"/>
                <w:szCs w:val="22"/>
                <w:lang w:val="en-US"/>
              </w:rPr>
            </w:pPr>
            <w:r w:rsidRPr="00782F2A">
              <w:rPr>
                <w:rStyle w:val="normaltextrun"/>
                <w:rFonts w:ascii="Arial" w:hAnsi="Arial" w:cs="Arial"/>
                <w:color w:val="000000"/>
                <w:szCs w:val="22"/>
                <w:shd w:val="clear" w:color="auto" w:fill="FFFFFF"/>
                <w:lang w:val="en-US"/>
              </w:rPr>
              <w:t>Candidate may explain by considering the impact on the individual and others if they do not promote person-centred values.</w:t>
            </w:r>
            <w:r w:rsidRPr="00782F2A">
              <w:rPr>
                <w:rStyle w:val="eop"/>
                <w:rFonts w:ascii="Arial" w:hAnsi="Arial" w:cs="Arial"/>
                <w:color w:val="000000"/>
                <w:szCs w:val="22"/>
                <w:shd w:val="clear" w:color="auto" w:fill="FFFFFF"/>
              </w:rPr>
              <w:t> </w:t>
            </w:r>
          </w:p>
        </w:tc>
        <w:tc>
          <w:tcPr>
            <w:tcW w:w="720" w:type="dxa"/>
          </w:tcPr>
          <w:p w14:paraId="65EEF08F"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1A8F9AEF"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12377567"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749FBB32"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720" w:type="dxa"/>
          </w:tcPr>
          <w:p w14:paraId="2EDD51A5"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7B91F0BE"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2010" w:type="dxa"/>
          </w:tcPr>
          <w:p w14:paraId="28CDA601"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r>
      <w:tr w:rsidR="00EA7E5E" w:rsidRPr="00A81730" w14:paraId="2232B9DE" w14:textId="77777777" w:rsidTr="00AB5776">
        <w:trPr>
          <w:trHeight w:val="510"/>
        </w:trPr>
        <w:tc>
          <w:tcPr>
            <w:tcW w:w="2860" w:type="dxa"/>
          </w:tcPr>
          <w:p w14:paraId="13B0741E" w14:textId="0E60AAE8" w:rsidR="00EA7E5E" w:rsidRPr="00D14DD5" w:rsidRDefault="00EA7E5E" w:rsidP="00EA7E5E">
            <w:pPr>
              <w:pStyle w:val="Default"/>
              <w:rPr>
                <w:rStyle w:val="None"/>
                <w:rFonts w:eastAsia="Arial Unicode MS"/>
                <w:sz w:val="16"/>
                <w:szCs w:val="16"/>
              </w:rPr>
            </w:pPr>
            <w:r w:rsidRPr="005B0894">
              <w:rPr>
                <w:rFonts w:ascii="Arial" w:hAnsi="Arial" w:cs="Arial"/>
                <w:sz w:val="22"/>
                <w:szCs w:val="22"/>
                <w:u w:color="000000"/>
                <w:lang w:val="en-US"/>
              </w:rPr>
              <w:t xml:space="preserve">AC1.4 Outline ways to promote dignity in day-to-day work </w:t>
            </w:r>
          </w:p>
        </w:tc>
        <w:tc>
          <w:tcPr>
            <w:tcW w:w="4477" w:type="dxa"/>
          </w:tcPr>
          <w:p w14:paraId="73636129" w14:textId="6A5EE721" w:rsidR="00EA7E5E" w:rsidRPr="00782F2A" w:rsidRDefault="000F40DC" w:rsidP="00EA7E5E">
            <w:pPr>
              <w:widowControl w:val="0"/>
              <w:autoSpaceDE w:val="0"/>
              <w:autoSpaceDN w:val="0"/>
              <w:rPr>
                <w:rFonts w:ascii="Arial" w:eastAsia="CongressSans" w:hAnsi="Arial" w:cs="Arial"/>
                <w:szCs w:val="22"/>
                <w:lang w:val="en-US"/>
              </w:rPr>
            </w:pPr>
            <w:r w:rsidRPr="00782F2A">
              <w:rPr>
                <w:rStyle w:val="normaltextrun"/>
                <w:rFonts w:ascii="Arial" w:hAnsi="Arial" w:cs="Arial"/>
                <w:color w:val="000000"/>
                <w:szCs w:val="22"/>
                <w:shd w:val="clear" w:color="auto" w:fill="FFFFFF"/>
                <w:lang w:val="en-US"/>
              </w:rPr>
              <w:t xml:space="preserve">Candidate must outline at least </w:t>
            </w:r>
            <w:r w:rsidRPr="00782F2A">
              <w:rPr>
                <w:rStyle w:val="normaltextrun"/>
                <w:rFonts w:ascii="Arial" w:hAnsi="Arial" w:cs="Arial"/>
                <w:b/>
                <w:bCs/>
                <w:color w:val="000000"/>
                <w:szCs w:val="22"/>
                <w:shd w:val="clear" w:color="auto" w:fill="FFFFFF"/>
                <w:lang w:val="en-US"/>
              </w:rPr>
              <w:t xml:space="preserve">two </w:t>
            </w:r>
            <w:r w:rsidRPr="00782F2A">
              <w:rPr>
                <w:rStyle w:val="normaltextrun"/>
                <w:rFonts w:ascii="Arial" w:hAnsi="Arial" w:cs="Arial"/>
                <w:color w:val="000000"/>
                <w:szCs w:val="22"/>
                <w:shd w:val="clear" w:color="auto" w:fill="FFFFFF"/>
                <w:lang w:val="en-US"/>
              </w:rPr>
              <w:t>ways of promoting dignity in their day-to-day work. Candidates may explain using examples from their work, suitably anonymised.</w:t>
            </w:r>
            <w:r w:rsidRPr="00782F2A">
              <w:rPr>
                <w:rStyle w:val="eop"/>
                <w:rFonts w:ascii="Arial" w:hAnsi="Arial" w:cs="Arial"/>
                <w:color w:val="000000"/>
                <w:szCs w:val="22"/>
                <w:shd w:val="clear" w:color="auto" w:fill="FFFFFF"/>
              </w:rPr>
              <w:t> </w:t>
            </w:r>
          </w:p>
        </w:tc>
        <w:tc>
          <w:tcPr>
            <w:tcW w:w="720" w:type="dxa"/>
          </w:tcPr>
          <w:p w14:paraId="46935FED"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1ED3CEA8"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3EABC86A"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5F346BFD"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720" w:type="dxa"/>
          </w:tcPr>
          <w:p w14:paraId="791FAECF"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4F823C9A"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2010" w:type="dxa"/>
          </w:tcPr>
          <w:p w14:paraId="525BAE18"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r>
      <w:tr w:rsidR="00EA7E5E" w:rsidRPr="00A81730" w14:paraId="26A77AE9" w14:textId="77777777" w:rsidTr="00AB5776">
        <w:trPr>
          <w:trHeight w:val="510"/>
        </w:trPr>
        <w:tc>
          <w:tcPr>
            <w:tcW w:w="2860" w:type="dxa"/>
          </w:tcPr>
          <w:p w14:paraId="0F1149C0" w14:textId="05B8AACC" w:rsidR="00EA7E5E" w:rsidRPr="00D14DD5" w:rsidRDefault="00EA7E5E" w:rsidP="00EA7E5E">
            <w:pPr>
              <w:pStyle w:val="Default"/>
              <w:rPr>
                <w:rStyle w:val="None"/>
                <w:rFonts w:eastAsia="Arial Unicode MS"/>
                <w:sz w:val="16"/>
                <w:szCs w:val="16"/>
              </w:rPr>
            </w:pPr>
            <w:r w:rsidRPr="005B0894">
              <w:rPr>
                <w:rFonts w:ascii="Arial" w:hAnsi="Arial" w:cs="Arial"/>
                <w:sz w:val="22"/>
                <w:szCs w:val="22"/>
                <w:u w:color="000000"/>
                <w:lang w:val="en-US"/>
              </w:rPr>
              <w:t xml:space="preserve">AC1.5 Explain the importance of supporting relationships significant to the individual </w:t>
            </w:r>
          </w:p>
        </w:tc>
        <w:tc>
          <w:tcPr>
            <w:tcW w:w="4477" w:type="dxa"/>
          </w:tcPr>
          <w:p w14:paraId="3FBB8C99" w14:textId="372E9716" w:rsidR="000F40DC" w:rsidRPr="00782F2A" w:rsidRDefault="000F40DC" w:rsidP="000F40DC">
            <w:pPr>
              <w:pStyle w:val="paragraph"/>
              <w:spacing w:before="0" w:beforeAutospacing="0" w:after="0" w:afterAutospacing="0"/>
              <w:textAlignment w:val="baseline"/>
              <w:rPr>
                <w:rFonts w:ascii="Arial" w:hAnsi="Arial" w:cs="Arial"/>
                <w:color w:val="000000"/>
                <w:sz w:val="22"/>
                <w:szCs w:val="22"/>
              </w:rPr>
            </w:pPr>
            <w:r w:rsidRPr="00782F2A">
              <w:rPr>
                <w:rStyle w:val="normaltextrun"/>
                <w:rFonts w:ascii="Arial" w:hAnsi="Arial" w:cs="Arial"/>
                <w:color w:val="000000"/>
                <w:sz w:val="22"/>
                <w:szCs w:val="22"/>
                <w:lang w:val="en-US"/>
              </w:rPr>
              <w:t>Candidate must explain the benefits to the individual of maintaining relationships that are important to them</w:t>
            </w:r>
            <w:r w:rsidRPr="00782F2A">
              <w:rPr>
                <w:rStyle w:val="normaltextrun"/>
                <w:rFonts w:ascii="Arial" w:hAnsi="Arial" w:cs="Arial"/>
                <w:color w:val="000000"/>
                <w:sz w:val="22"/>
                <w:szCs w:val="22"/>
              </w:rPr>
              <w:t>.</w:t>
            </w:r>
            <w:r w:rsidRPr="00782F2A">
              <w:rPr>
                <w:rStyle w:val="eop"/>
                <w:rFonts w:ascii="Arial" w:hAnsi="Arial" w:cs="Arial"/>
                <w:color w:val="000000"/>
                <w:sz w:val="22"/>
                <w:szCs w:val="22"/>
              </w:rPr>
              <w:t> </w:t>
            </w:r>
          </w:p>
          <w:p w14:paraId="190D9DA7" w14:textId="77777777" w:rsidR="000F40DC" w:rsidRPr="00782F2A" w:rsidRDefault="000F40DC" w:rsidP="000F40DC">
            <w:pPr>
              <w:pStyle w:val="paragraph"/>
              <w:spacing w:before="0" w:beforeAutospacing="0" w:after="0" w:afterAutospacing="0"/>
              <w:textAlignment w:val="baseline"/>
              <w:rPr>
                <w:rFonts w:ascii="Arial" w:hAnsi="Arial" w:cs="Arial"/>
                <w:color w:val="000000"/>
                <w:sz w:val="22"/>
                <w:szCs w:val="22"/>
              </w:rPr>
            </w:pPr>
            <w:r w:rsidRPr="00782F2A">
              <w:rPr>
                <w:rStyle w:val="eop"/>
                <w:rFonts w:ascii="Arial" w:hAnsi="Arial" w:cs="Arial"/>
                <w:color w:val="000000"/>
                <w:sz w:val="22"/>
                <w:szCs w:val="22"/>
              </w:rPr>
              <w:t> </w:t>
            </w:r>
          </w:p>
          <w:p w14:paraId="3A65E1DD" w14:textId="77777777" w:rsidR="000F40DC" w:rsidRPr="00782F2A" w:rsidRDefault="000F40DC" w:rsidP="000F40DC">
            <w:pPr>
              <w:pStyle w:val="paragraph"/>
              <w:spacing w:before="0" w:beforeAutospacing="0" w:after="0" w:afterAutospacing="0"/>
              <w:textAlignment w:val="baseline"/>
              <w:rPr>
                <w:rFonts w:ascii="Arial" w:hAnsi="Arial" w:cs="Arial"/>
                <w:color w:val="000000"/>
                <w:sz w:val="22"/>
                <w:szCs w:val="22"/>
              </w:rPr>
            </w:pPr>
            <w:r w:rsidRPr="00782F2A">
              <w:rPr>
                <w:rStyle w:val="normaltextrun"/>
                <w:rFonts w:ascii="Arial" w:hAnsi="Arial" w:cs="Arial"/>
                <w:color w:val="000000"/>
                <w:sz w:val="22"/>
                <w:szCs w:val="22"/>
                <w:lang w:val="en-US"/>
              </w:rPr>
              <w:t>Candidates may explain by considering the impact on the individual and others if they do not maintain relationships. </w:t>
            </w:r>
            <w:r w:rsidRPr="00782F2A">
              <w:rPr>
                <w:rStyle w:val="eop"/>
                <w:rFonts w:ascii="Arial" w:hAnsi="Arial" w:cs="Arial"/>
                <w:color w:val="000000"/>
                <w:sz w:val="22"/>
                <w:szCs w:val="22"/>
              </w:rPr>
              <w:t> </w:t>
            </w:r>
          </w:p>
          <w:p w14:paraId="7196BF16" w14:textId="77777777" w:rsidR="000F40DC" w:rsidRPr="00782F2A" w:rsidRDefault="000F40DC" w:rsidP="000F40DC">
            <w:pPr>
              <w:pStyle w:val="paragraph"/>
              <w:spacing w:before="0" w:beforeAutospacing="0" w:after="0" w:afterAutospacing="0"/>
              <w:textAlignment w:val="baseline"/>
              <w:rPr>
                <w:rFonts w:ascii="Arial" w:hAnsi="Arial" w:cs="Arial"/>
                <w:color w:val="000000"/>
                <w:sz w:val="22"/>
                <w:szCs w:val="22"/>
              </w:rPr>
            </w:pPr>
            <w:r w:rsidRPr="00782F2A">
              <w:rPr>
                <w:rStyle w:val="eop"/>
                <w:rFonts w:ascii="Arial" w:hAnsi="Arial" w:cs="Arial"/>
                <w:color w:val="000000"/>
                <w:sz w:val="22"/>
                <w:szCs w:val="22"/>
              </w:rPr>
              <w:t> </w:t>
            </w:r>
          </w:p>
          <w:p w14:paraId="254704E5" w14:textId="116706E7" w:rsidR="00EA7E5E" w:rsidRPr="00F12377" w:rsidRDefault="000F40DC" w:rsidP="00F12377">
            <w:pPr>
              <w:pStyle w:val="paragraph"/>
              <w:spacing w:before="0" w:beforeAutospacing="0" w:after="0" w:afterAutospacing="0"/>
              <w:textAlignment w:val="baseline"/>
              <w:rPr>
                <w:rFonts w:ascii="Arial" w:hAnsi="Arial" w:cs="Arial"/>
                <w:color w:val="000000"/>
                <w:sz w:val="22"/>
                <w:szCs w:val="22"/>
              </w:rPr>
            </w:pPr>
            <w:r w:rsidRPr="00782F2A">
              <w:rPr>
                <w:rStyle w:val="normaltextrun"/>
                <w:rFonts w:ascii="Arial" w:hAnsi="Arial" w:cs="Arial"/>
                <w:color w:val="000000"/>
                <w:sz w:val="22"/>
                <w:szCs w:val="22"/>
                <w:lang w:val="en-US"/>
              </w:rPr>
              <w:t>Candidate may explain using examples from their work, suitably anonymised.</w:t>
            </w:r>
            <w:r w:rsidRPr="00782F2A">
              <w:rPr>
                <w:rStyle w:val="eop"/>
                <w:rFonts w:ascii="Arial" w:hAnsi="Arial" w:cs="Arial"/>
                <w:color w:val="000000"/>
                <w:sz w:val="22"/>
                <w:szCs w:val="22"/>
              </w:rPr>
              <w:t> </w:t>
            </w:r>
          </w:p>
        </w:tc>
        <w:tc>
          <w:tcPr>
            <w:tcW w:w="720" w:type="dxa"/>
          </w:tcPr>
          <w:p w14:paraId="30939D3C"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2A03CAAF"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6E8364C7"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41BE11E4"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720" w:type="dxa"/>
          </w:tcPr>
          <w:p w14:paraId="33C12B60"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14A9C9A9"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2010" w:type="dxa"/>
          </w:tcPr>
          <w:p w14:paraId="50AA0C52"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r>
      <w:tr w:rsidR="00F12377" w:rsidRPr="00A81730" w14:paraId="4F3548A8" w14:textId="77777777" w:rsidTr="00F12377">
        <w:trPr>
          <w:trHeight w:val="510"/>
        </w:trPr>
        <w:tc>
          <w:tcPr>
            <w:tcW w:w="2860" w:type="dxa"/>
            <w:shd w:val="clear" w:color="auto" w:fill="C00000"/>
          </w:tcPr>
          <w:p w14:paraId="5524BDC4" w14:textId="2889E57A" w:rsidR="00F12377" w:rsidRPr="00F12377" w:rsidRDefault="00F12377" w:rsidP="00F12377">
            <w:pPr>
              <w:pStyle w:val="Default"/>
              <w:rPr>
                <w:rStyle w:val="None"/>
                <w:rFonts w:ascii="Arial" w:eastAsia="Arial Unicode MS" w:hAnsi="Arial" w:cs="Arial"/>
                <w:b/>
                <w:bCs/>
                <w:color w:val="FFFFFF" w:themeColor="background1"/>
                <w:sz w:val="22"/>
                <w:szCs w:val="22"/>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7D90DBE5" w14:textId="4D353543" w:rsidR="00F12377" w:rsidRPr="00F12377" w:rsidRDefault="00F12377" w:rsidP="00F12377">
            <w:pPr>
              <w:pStyle w:val="paragraph"/>
              <w:spacing w:before="0" w:beforeAutospacing="0" w:after="0" w:afterAutospacing="0"/>
              <w:textAlignment w:val="baseline"/>
              <w:rPr>
                <w:rStyle w:val="normaltextrun"/>
                <w:rFonts w:ascii="Arial" w:hAnsi="Arial" w:cs="Arial"/>
                <w:color w:val="FFFFFF" w:themeColor="background1"/>
                <w:sz w:val="22"/>
                <w:szCs w:val="22"/>
                <w:lang w:val="en-US"/>
              </w:rPr>
            </w:pPr>
            <w:r w:rsidRPr="00F12377">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3950DC46" w14:textId="0D49312C"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4BF012B1"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6E1F3B79" w14:textId="5409E27F"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3F398D30" w14:textId="1A4305F2"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1847C64B"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1DEA4A93" w14:textId="148EF9A0"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4C0B2273"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403B9E9A" w14:textId="62357FE0"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4A40526F" w14:textId="3BC29834"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EF38FC2"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20A75A05" w14:textId="60DF08F9"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45504F" w:rsidRPr="00A81730" w14:paraId="5F0D6340" w14:textId="77777777" w:rsidTr="00AB5776">
        <w:trPr>
          <w:trHeight w:val="510"/>
        </w:trPr>
        <w:tc>
          <w:tcPr>
            <w:tcW w:w="2860" w:type="dxa"/>
          </w:tcPr>
          <w:p w14:paraId="0222FD50" w14:textId="77777777" w:rsidR="0045504F" w:rsidRPr="00EA7E5E" w:rsidRDefault="0045504F" w:rsidP="00AB5776">
            <w:pPr>
              <w:pStyle w:val="Default"/>
              <w:rPr>
                <w:rStyle w:val="None"/>
                <w:rFonts w:ascii="Arial" w:eastAsia="Arial Unicode MS" w:hAnsi="Arial" w:cs="Arial"/>
                <w:b/>
                <w:bCs/>
                <w:sz w:val="22"/>
                <w:szCs w:val="22"/>
              </w:rPr>
            </w:pPr>
            <w:r w:rsidRPr="00EA7E5E">
              <w:rPr>
                <w:rStyle w:val="None"/>
                <w:rFonts w:ascii="Arial" w:eastAsia="Arial Unicode MS" w:hAnsi="Arial" w:cs="Arial"/>
                <w:b/>
                <w:bCs/>
                <w:sz w:val="22"/>
                <w:szCs w:val="22"/>
              </w:rPr>
              <w:t>LO2 Understand how to work in a person-centred way</w:t>
            </w:r>
          </w:p>
          <w:p w14:paraId="135C902D" w14:textId="77777777" w:rsidR="0045504F" w:rsidRDefault="0045504F" w:rsidP="00AB5776">
            <w:pPr>
              <w:pStyle w:val="Default"/>
              <w:rPr>
                <w:rStyle w:val="None"/>
                <w:rFonts w:eastAsia="Arial Unicode MS"/>
                <w:b/>
                <w:bCs/>
                <w:sz w:val="16"/>
                <w:szCs w:val="16"/>
              </w:rPr>
            </w:pPr>
          </w:p>
          <w:p w14:paraId="6113C4F9" w14:textId="69737D7D" w:rsidR="0045504F" w:rsidRPr="007A6BD3" w:rsidRDefault="00EA7E5E" w:rsidP="00AB5776">
            <w:pPr>
              <w:pStyle w:val="Body"/>
              <w:spacing w:after="0" w:line="240" w:lineRule="auto"/>
              <w:rPr>
                <w:rStyle w:val="None"/>
                <w:rFonts w:eastAsia="Arial Unicode MS"/>
                <w:sz w:val="16"/>
                <w:szCs w:val="16"/>
                <w:lang w:val="en-US"/>
              </w:rPr>
            </w:pPr>
            <w:r w:rsidRPr="005B0894">
              <w:rPr>
                <w:lang w:val="en-US"/>
              </w:rPr>
              <w:t>AC2.1 Explain the importance of finding out the history, preferences, wishes and needs of the individual</w:t>
            </w:r>
          </w:p>
        </w:tc>
        <w:tc>
          <w:tcPr>
            <w:tcW w:w="4477" w:type="dxa"/>
          </w:tcPr>
          <w:p w14:paraId="025B045D" w14:textId="38809293" w:rsidR="000F40DC" w:rsidRDefault="000F40DC" w:rsidP="000F40DC">
            <w:pPr>
              <w:pStyle w:val="paragraph"/>
              <w:spacing w:before="0" w:beforeAutospacing="0" w:after="0" w:afterAutospacing="0"/>
              <w:textAlignment w:val="baseline"/>
              <w:rPr>
                <w:rStyle w:val="eop"/>
                <w:rFonts w:ascii="Arial" w:hAnsi="Arial" w:cs="Arial"/>
                <w:color w:val="000000"/>
                <w:sz w:val="22"/>
                <w:szCs w:val="22"/>
              </w:rPr>
            </w:pPr>
            <w:r w:rsidRPr="00782F2A">
              <w:rPr>
                <w:rStyle w:val="normaltextrun"/>
                <w:rFonts w:ascii="Arial" w:hAnsi="Arial" w:cs="Arial"/>
                <w:color w:val="000000"/>
                <w:sz w:val="22"/>
                <w:szCs w:val="22"/>
                <w:lang w:val="en-US"/>
              </w:rPr>
              <w:t>Candidate must explain the benefits of establishing the history, personal preferences, wishes and needs of individuals.</w:t>
            </w:r>
            <w:r w:rsidRPr="00782F2A">
              <w:rPr>
                <w:rStyle w:val="eop"/>
                <w:rFonts w:ascii="Arial" w:hAnsi="Arial" w:cs="Arial"/>
                <w:color w:val="000000"/>
                <w:sz w:val="22"/>
                <w:szCs w:val="22"/>
              </w:rPr>
              <w:t> </w:t>
            </w:r>
          </w:p>
          <w:p w14:paraId="5CC5D47B" w14:textId="77777777" w:rsidR="003A280F" w:rsidRPr="00782F2A" w:rsidRDefault="003A280F" w:rsidP="000F40DC">
            <w:pPr>
              <w:pStyle w:val="paragraph"/>
              <w:spacing w:before="0" w:beforeAutospacing="0" w:after="0" w:afterAutospacing="0"/>
              <w:textAlignment w:val="baseline"/>
              <w:rPr>
                <w:rFonts w:ascii="Arial" w:hAnsi="Arial" w:cs="Arial"/>
                <w:color w:val="000000"/>
                <w:sz w:val="18"/>
                <w:szCs w:val="18"/>
              </w:rPr>
            </w:pPr>
          </w:p>
          <w:p w14:paraId="4E785EE5" w14:textId="58A67E9A" w:rsidR="0045504F" w:rsidRPr="003A280F" w:rsidRDefault="000F40DC" w:rsidP="003A280F">
            <w:pPr>
              <w:pStyle w:val="paragraph"/>
              <w:spacing w:before="0" w:beforeAutospacing="0" w:after="0" w:afterAutospacing="0"/>
              <w:textAlignment w:val="baseline"/>
              <w:rPr>
                <w:rFonts w:ascii="Arial" w:hAnsi="Arial" w:cs="Arial"/>
                <w:color w:val="000000"/>
                <w:sz w:val="18"/>
                <w:szCs w:val="18"/>
              </w:rPr>
            </w:pPr>
            <w:r w:rsidRPr="00782F2A">
              <w:rPr>
                <w:rStyle w:val="normaltextrun"/>
                <w:rFonts w:ascii="Arial" w:hAnsi="Arial" w:cs="Arial"/>
                <w:color w:val="000000"/>
                <w:sz w:val="22"/>
                <w:szCs w:val="22"/>
                <w:lang w:val="en-US"/>
              </w:rPr>
              <w:t>Candidate may use examples to explain how they have used this knowledge in their practice to provide person-centred care.</w:t>
            </w:r>
            <w:r w:rsidRPr="00782F2A">
              <w:rPr>
                <w:rStyle w:val="eop"/>
                <w:rFonts w:ascii="Arial" w:hAnsi="Arial" w:cs="Arial"/>
                <w:color w:val="000000"/>
                <w:sz w:val="22"/>
                <w:szCs w:val="22"/>
              </w:rPr>
              <w:t> </w:t>
            </w:r>
          </w:p>
        </w:tc>
        <w:tc>
          <w:tcPr>
            <w:tcW w:w="720" w:type="dxa"/>
          </w:tcPr>
          <w:p w14:paraId="7ADD5A3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8DC01A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B38F4C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313799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D2B928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BA04F1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0079C8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EA7E5E" w:rsidRPr="00A81730" w14:paraId="4A11C3BB" w14:textId="77777777" w:rsidTr="00AB5776">
        <w:trPr>
          <w:trHeight w:val="510"/>
        </w:trPr>
        <w:tc>
          <w:tcPr>
            <w:tcW w:w="2860" w:type="dxa"/>
          </w:tcPr>
          <w:p w14:paraId="1FA57787" w14:textId="7F09C52F" w:rsidR="00EA7E5E" w:rsidRPr="00D14DD5" w:rsidRDefault="00EA7E5E" w:rsidP="00EA7E5E">
            <w:pPr>
              <w:pStyle w:val="Default"/>
              <w:rPr>
                <w:rStyle w:val="None"/>
                <w:rFonts w:eastAsia="Arial Unicode MS"/>
                <w:sz w:val="16"/>
                <w:szCs w:val="16"/>
              </w:rPr>
            </w:pPr>
            <w:r w:rsidRPr="005B0894">
              <w:rPr>
                <w:rFonts w:ascii="Arial" w:hAnsi="Arial" w:cs="Arial"/>
                <w:sz w:val="22"/>
                <w:szCs w:val="22"/>
                <w:u w:color="000000"/>
                <w:lang w:val="en-US"/>
              </w:rPr>
              <w:t xml:space="preserve">AC2.2 Explain why the changing needs of an individual must be reflected in their care or support plan </w:t>
            </w:r>
          </w:p>
        </w:tc>
        <w:tc>
          <w:tcPr>
            <w:tcW w:w="4477" w:type="dxa"/>
          </w:tcPr>
          <w:p w14:paraId="6FA5E539" w14:textId="2C75519F" w:rsidR="000F40DC" w:rsidRDefault="000F40DC" w:rsidP="000F40DC">
            <w:pPr>
              <w:pStyle w:val="paragraph"/>
              <w:spacing w:before="0" w:beforeAutospacing="0" w:after="0" w:afterAutospacing="0"/>
              <w:textAlignment w:val="baseline"/>
              <w:rPr>
                <w:rStyle w:val="eop"/>
                <w:rFonts w:ascii="Arial" w:hAnsi="Arial" w:cs="Arial"/>
                <w:color w:val="000000"/>
                <w:sz w:val="22"/>
                <w:szCs w:val="22"/>
              </w:rPr>
            </w:pPr>
            <w:r w:rsidRPr="00782F2A">
              <w:rPr>
                <w:rStyle w:val="normaltextrun"/>
                <w:rFonts w:ascii="Arial" w:hAnsi="Arial" w:cs="Arial"/>
                <w:color w:val="000000"/>
                <w:sz w:val="22"/>
                <w:szCs w:val="22"/>
                <w:lang w:val="en-US"/>
              </w:rPr>
              <w:t xml:space="preserve">Candidate must explain at least </w:t>
            </w:r>
            <w:r w:rsidRPr="00782F2A">
              <w:rPr>
                <w:rStyle w:val="normaltextrun"/>
                <w:rFonts w:ascii="Arial" w:hAnsi="Arial" w:cs="Arial"/>
                <w:b/>
                <w:bCs/>
                <w:color w:val="000000"/>
                <w:sz w:val="22"/>
                <w:szCs w:val="22"/>
                <w:lang w:val="en-US"/>
              </w:rPr>
              <w:t>two</w:t>
            </w:r>
            <w:r w:rsidRPr="00782F2A">
              <w:rPr>
                <w:rStyle w:val="normaltextrun"/>
                <w:rFonts w:ascii="Arial" w:hAnsi="Arial" w:cs="Arial"/>
                <w:color w:val="000000"/>
                <w:sz w:val="22"/>
                <w:szCs w:val="22"/>
                <w:lang w:val="en-US"/>
              </w:rPr>
              <w:t xml:space="preserve"> reasons why changing needs have to be reflected in their care/support plan.  </w:t>
            </w:r>
            <w:r w:rsidRPr="00782F2A">
              <w:rPr>
                <w:rStyle w:val="eop"/>
                <w:rFonts w:ascii="Arial" w:hAnsi="Arial" w:cs="Arial"/>
                <w:color w:val="000000"/>
                <w:sz w:val="22"/>
                <w:szCs w:val="22"/>
              </w:rPr>
              <w:t> </w:t>
            </w:r>
          </w:p>
          <w:p w14:paraId="581AB0A6" w14:textId="77777777" w:rsidR="003A280F" w:rsidRPr="00782F2A" w:rsidRDefault="003A280F" w:rsidP="000F40DC">
            <w:pPr>
              <w:pStyle w:val="paragraph"/>
              <w:spacing w:before="0" w:beforeAutospacing="0" w:after="0" w:afterAutospacing="0"/>
              <w:textAlignment w:val="baseline"/>
              <w:rPr>
                <w:rFonts w:ascii="Arial" w:hAnsi="Arial" w:cs="Arial"/>
                <w:color w:val="000000"/>
                <w:sz w:val="18"/>
                <w:szCs w:val="18"/>
              </w:rPr>
            </w:pPr>
          </w:p>
          <w:p w14:paraId="29E73163" w14:textId="12F7B802" w:rsidR="00EA7E5E" w:rsidRPr="00F12377" w:rsidRDefault="000F40DC" w:rsidP="00F12377">
            <w:pPr>
              <w:pStyle w:val="paragraph"/>
              <w:spacing w:before="0" w:beforeAutospacing="0" w:after="0" w:afterAutospacing="0"/>
              <w:textAlignment w:val="baseline"/>
              <w:rPr>
                <w:rFonts w:ascii="Arial" w:hAnsi="Arial" w:cs="Arial"/>
                <w:color w:val="000000"/>
                <w:sz w:val="18"/>
                <w:szCs w:val="18"/>
              </w:rPr>
            </w:pPr>
            <w:r w:rsidRPr="00782F2A">
              <w:rPr>
                <w:rStyle w:val="normaltextrun"/>
                <w:rFonts w:ascii="Arial" w:hAnsi="Arial" w:cs="Arial"/>
                <w:color w:val="000000"/>
                <w:sz w:val="22"/>
                <w:szCs w:val="22"/>
              </w:rPr>
              <w:t xml:space="preserve">Candidate must explain at least </w:t>
            </w:r>
            <w:r w:rsidRPr="00782F2A">
              <w:rPr>
                <w:rStyle w:val="normaltextrun"/>
                <w:rFonts w:ascii="Arial" w:hAnsi="Arial" w:cs="Arial"/>
                <w:b/>
                <w:bCs/>
                <w:color w:val="000000"/>
                <w:sz w:val="22"/>
                <w:szCs w:val="22"/>
              </w:rPr>
              <w:t>two</w:t>
            </w:r>
            <w:r w:rsidRPr="00782F2A">
              <w:rPr>
                <w:rStyle w:val="normaltextrun"/>
                <w:rFonts w:ascii="Arial" w:hAnsi="Arial" w:cs="Arial"/>
                <w:color w:val="000000"/>
                <w:sz w:val="22"/>
                <w:szCs w:val="22"/>
              </w:rPr>
              <w:t xml:space="preserve"> potential consequences of not updating care/support plans when needs change.</w:t>
            </w:r>
            <w:r w:rsidRPr="00782F2A">
              <w:rPr>
                <w:rStyle w:val="eop"/>
                <w:rFonts w:ascii="Arial" w:hAnsi="Arial" w:cs="Arial"/>
                <w:color w:val="000000"/>
                <w:sz w:val="22"/>
                <w:szCs w:val="22"/>
              </w:rPr>
              <w:t> </w:t>
            </w:r>
          </w:p>
        </w:tc>
        <w:tc>
          <w:tcPr>
            <w:tcW w:w="720" w:type="dxa"/>
          </w:tcPr>
          <w:p w14:paraId="255E7769"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3417C5D2"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0F0CD87E"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7ADA0D05"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720" w:type="dxa"/>
          </w:tcPr>
          <w:p w14:paraId="1A328250"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1EBDF687"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2010" w:type="dxa"/>
          </w:tcPr>
          <w:p w14:paraId="78A76D1C"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r>
      <w:tr w:rsidR="00EA7E5E" w:rsidRPr="00A81730" w14:paraId="192EB0F3" w14:textId="77777777" w:rsidTr="00AB5776">
        <w:trPr>
          <w:trHeight w:val="510"/>
        </w:trPr>
        <w:tc>
          <w:tcPr>
            <w:tcW w:w="2860" w:type="dxa"/>
          </w:tcPr>
          <w:p w14:paraId="268EC0D1" w14:textId="5ADC0470" w:rsidR="00EA7E5E" w:rsidRPr="00D14DD5" w:rsidRDefault="00EA7E5E" w:rsidP="00EA7E5E">
            <w:pPr>
              <w:pStyle w:val="Default"/>
              <w:rPr>
                <w:rStyle w:val="None"/>
                <w:rFonts w:eastAsia="Arial Unicode MS"/>
                <w:sz w:val="16"/>
                <w:szCs w:val="16"/>
              </w:rPr>
            </w:pPr>
            <w:r w:rsidRPr="005B0894">
              <w:rPr>
                <w:rFonts w:ascii="Arial" w:hAnsi="Arial" w:cs="Arial"/>
                <w:sz w:val="22"/>
                <w:szCs w:val="22"/>
                <w:u w:color="000000"/>
                <w:lang w:val="en-US"/>
              </w:rPr>
              <w:t xml:space="preserve">AC2.3 Explain the importance of supporting individuals to plan for their future wellbeing and fulfilment, including end of life care </w:t>
            </w:r>
          </w:p>
        </w:tc>
        <w:tc>
          <w:tcPr>
            <w:tcW w:w="4477" w:type="dxa"/>
          </w:tcPr>
          <w:p w14:paraId="5B56BD3E" w14:textId="77777777" w:rsidR="003A280F" w:rsidRDefault="004D66CE" w:rsidP="004D66CE">
            <w:pPr>
              <w:pStyle w:val="paragraph"/>
              <w:spacing w:before="0" w:beforeAutospacing="0" w:after="0" w:afterAutospacing="0"/>
              <w:textAlignment w:val="baseline"/>
              <w:rPr>
                <w:rStyle w:val="normaltextrun"/>
                <w:rFonts w:ascii="Arial" w:hAnsi="Arial" w:cs="Arial"/>
                <w:color w:val="000000"/>
                <w:sz w:val="22"/>
                <w:szCs w:val="22"/>
                <w:lang w:val="en-US"/>
              </w:rPr>
            </w:pPr>
            <w:r w:rsidRPr="00782F2A">
              <w:rPr>
                <w:rStyle w:val="normaltextrun"/>
                <w:rFonts w:ascii="Arial" w:hAnsi="Arial" w:cs="Arial"/>
                <w:color w:val="000000"/>
                <w:sz w:val="22"/>
                <w:szCs w:val="22"/>
                <w:lang w:val="en-US"/>
              </w:rPr>
              <w:t xml:space="preserve">Candidate must explain the importance of supporting individuals to make plans to maintain their sense of wellbeing and fulfilment. </w:t>
            </w:r>
          </w:p>
          <w:p w14:paraId="2CFE0C6E" w14:textId="0C956BD7" w:rsidR="004D66CE" w:rsidRPr="00782F2A" w:rsidRDefault="004D66CE" w:rsidP="004D66CE">
            <w:pPr>
              <w:pStyle w:val="paragraph"/>
              <w:spacing w:before="0" w:beforeAutospacing="0" w:after="0" w:afterAutospacing="0"/>
              <w:textAlignment w:val="baseline"/>
              <w:rPr>
                <w:rFonts w:ascii="Arial" w:hAnsi="Arial" w:cs="Arial"/>
                <w:color w:val="000000"/>
                <w:sz w:val="18"/>
                <w:szCs w:val="18"/>
              </w:rPr>
            </w:pPr>
            <w:r w:rsidRPr="00782F2A">
              <w:rPr>
                <w:rStyle w:val="normaltextrun"/>
                <w:rFonts w:ascii="Arial" w:hAnsi="Arial" w:cs="Arial"/>
                <w:color w:val="000000"/>
                <w:sz w:val="22"/>
                <w:szCs w:val="22"/>
                <w:lang w:val="en-US"/>
              </w:rPr>
              <w:t>Candidate must consider when and how they might support an individual to plan for their end of life, for example having an advanced care plan. </w:t>
            </w:r>
            <w:r w:rsidRPr="00782F2A">
              <w:rPr>
                <w:rStyle w:val="eop"/>
                <w:rFonts w:ascii="Arial" w:hAnsi="Arial" w:cs="Arial"/>
                <w:color w:val="000000"/>
                <w:sz w:val="22"/>
                <w:szCs w:val="22"/>
              </w:rPr>
              <w:t> </w:t>
            </w:r>
          </w:p>
          <w:p w14:paraId="292FA0A5" w14:textId="77777777" w:rsidR="004D66CE" w:rsidRPr="00782F2A" w:rsidRDefault="004D66CE" w:rsidP="004D66CE">
            <w:pPr>
              <w:pStyle w:val="paragraph"/>
              <w:spacing w:before="0" w:beforeAutospacing="0" w:after="0" w:afterAutospacing="0"/>
              <w:textAlignment w:val="baseline"/>
              <w:rPr>
                <w:rFonts w:ascii="Arial" w:hAnsi="Arial" w:cs="Arial"/>
                <w:color w:val="000000"/>
                <w:sz w:val="18"/>
                <w:szCs w:val="18"/>
              </w:rPr>
            </w:pPr>
            <w:r w:rsidRPr="00782F2A">
              <w:rPr>
                <w:rStyle w:val="eop"/>
                <w:rFonts w:ascii="Arial" w:hAnsi="Arial" w:cs="Arial"/>
                <w:color w:val="000000"/>
                <w:sz w:val="22"/>
                <w:szCs w:val="22"/>
              </w:rPr>
              <w:t> </w:t>
            </w:r>
          </w:p>
          <w:p w14:paraId="4D87CA45" w14:textId="29A6DED3" w:rsidR="00EA7E5E" w:rsidRPr="00F12377" w:rsidRDefault="004D66CE" w:rsidP="00F12377">
            <w:pPr>
              <w:pStyle w:val="paragraph"/>
              <w:spacing w:before="0" w:beforeAutospacing="0" w:after="0" w:afterAutospacing="0"/>
              <w:textAlignment w:val="baseline"/>
              <w:rPr>
                <w:rFonts w:ascii="Arial" w:hAnsi="Arial" w:cs="Arial"/>
                <w:color w:val="000000"/>
                <w:sz w:val="18"/>
                <w:szCs w:val="18"/>
              </w:rPr>
            </w:pPr>
            <w:r w:rsidRPr="00782F2A">
              <w:rPr>
                <w:rStyle w:val="normaltextrun"/>
                <w:rFonts w:ascii="Arial" w:hAnsi="Arial" w:cs="Arial"/>
                <w:color w:val="000000"/>
                <w:sz w:val="22"/>
                <w:szCs w:val="22"/>
                <w:lang w:val="en-US"/>
              </w:rPr>
              <w:t>Candidate may explain using examples from their work, suitably anonymised.</w:t>
            </w:r>
            <w:r w:rsidRPr="00782F2A">
              <w:rPr>
                <w:rStyle w:val="eop"/>
                <w:rFonts w:ascii="Arial" w:hAnsi="Arial" w:cs="Arial"/>
                <w:color w:val="000000"/>
                <w:sz w:val="22"/>
                <w:szCs w:val="22"/>
              </w:rPr>
              <w:t> </w:t>
            </w:r>
          </w:p>
        </w:tc>
        <w:tc>
          <w:tcPr>
            <w:tcW w:w="720" w:type="dxa"/>
          </w:tcPr>
          <w:p w14:paraId="6D67A9AE"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3CE578A3"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4A51EBF1"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43D55784"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720" w:type="dxa"/>
          </w:tcPr>
          <w:p w14:paraId="6A8B2A0F"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77D969BF"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2010" w:type="dxa"/>
          </w:tcPr>
          <w:p w14:paraId="6ABABE98"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r>
      <w:tr w:rsidR="0045504F" w:rsidRPr="00A81730" w14:paraId="79D6163D" w14:textId="77777777" w:rsidTr="00AB5776">
        <w:trPr>
          <w:trHeight w:val="510"/>
        </w:trPr>
        <w:tc>
          <w:tcPr>
            <w:tcW w:w="2860" w:type="dxa"/>
          </w:tcPr>
          <w:p w14:paraId="584B6438" w14:textId="17474A5F" w:rsidR="0045504F" w:rsidRPr="003A280F" w:rsidRDefault="0045504F" w:rsidP="003A280F">
            <w:pPr>
              <w:pStyle w:val="UnitLO"/>
              <w:rPr>
                <w:rFonts w:ascii="Arial" w:eastAsia="Arial Unicode MS" w:hAnsi="Arial" w:cs="Arial"/>
                <w:b/>
                <w:bCs/>
                <w14:textOutline w14:w="0" w14:cap="flat" w14:cmpd="sng" w14:algn="ctr">
                  <w14:noFill/>
                  <w14:prstDash w14:val="solid"/>
                  <w14:bevel/>
                </w14:textOutline>
              </w:rPr>
            </w:pPr>
            <w:r w:rsidRPr="00EA7E5E">
              <w:rPr>
                <w:rStyle w:val="None"/>
                <w:rFonts w:ascii="Arial" w:eastAsia="Arial Unicode MS" w:hAnsi="Arial" w:cs="Arial"/>
                <w:b/>
                <w:bCs/>
                <w14:textOutline w14:w="0" w14:cap="flat" w14:cmpd="sng" w14:algn="ctr">
                  <w14:noFill/>
                  <w14:prstDash w14:val="solid"/>
                  <w14:bevel/>
                </w14:textOutline>
              </w:rPr>
              <w:t>LO3 Understand the meaning of mental capacity when providing person-centred care</w:t>
            </w:r>
          </w:p>
          <w:p w14:paraId="5F5091A8" w14:textId="080EFF50" w:rsidR="0045504F" w:rsidRPr="007A6BD3" w:rsidRDefault="00EA7E5E" w:rsidP="00AB5776">
            <w:pPr>
              <w:pStyle w:val="Body"/>
              <w:spacing w:after="0" w:line="240" w:lineRule="auto"/>
              <w:rPr>
                <w:rStyle w:val="None"/>
                <w:rFonts w:eastAsia="Arial Unicode MS"/>
                <w:sz w:val="16"/>
                <w:szCs w:val="16"/>
                <w:lang w:val="en-US"/>
              </w:rPr>
            </w:pPr>
            <w:r w:rsidRPr="005B0894">
              <w:rPr>
                <w:lang w:val="en-US"/>
              </w:rPr>
              <w:t>AC3.1 Identify legislation and codes of practice relating to mental capacity</w:t>
            </w:r>
          </w:p>
        </w:tc>
        <w:tc>
          <w:tcPr>
            <w:tcW w:w="4477" w:type="dxa"/>
          </w:tcPr>
          <w:p w14:paraId="30F0C7A7" w14:textId="01BEFC54" w:rsidR="0045504F" w:rsidRPr="00782F2A" w:rsidRDefault="00F8066B" w:rsidP="00AB5776">
            <w:pPr>
              <w:widowControl w:val="0"/>
              <w:autoSpaceDE w:val="0"/>
              <w:autoSpaceDN w:val="0"/>
              <w:rPr>
                <w:rFonts w:ascii="Arial" w:eastAsia="CongressSans" w:hAnsi="Arial" w:cs="Arial"/>
                <w:sz w:val="20"/>
                <w:szCs w:val="22"/>
                <w:lang w:val="en-US"/>
              </w:rPr>
            </w:pPr>
            <w:r w:rsidRPr="00782F2A">
              <w:rPr>
                <w:rStyle w:val="normaltextrun"/>
                <w:rFonts w:ascii="Arial" w:hAnsi="Arial" w:cs="Arial"/>
                <w:color w:val="000000"/>
                <w:szCs w:val="22"/>
                <w:shd w:val="clear" w:color="auto" w:fill="FFFFFF"/>
                <w:lang w:val="en-US"/>
              </w:rPr>
              <w:t xml:space="preserve">Candidate must identify at least </w:t>
            </w:r>
            <w:r w:rsidRPr="00782F2A">
              <w:rPr>
                <w:rStyle w:val="normaltextrun"/>
                <w:rFonts w:ascii="Arial" w:hAnsi="Arial" w:cs="Arial"/>
                <w:b/>
                <w:bCs/>
                <w:color w:val="000000"/>
                <w:szCs w:val="22"/>
                <w:shd w:val="clear" w:color="auto" w:fill="FFFFFF"/>
                <w:lang w:val="en-US"/>
              </w:rPr>
              <w:t xml:space="preserve">one current </w:t>
            </w:r>
            <w:r w:rsidRPr="00782F2A">
              <w:rPr>
                <w:rStyle w:val="normaltextrun"/>
                <w:rFonts w:ascii="Arial" w:hAnsi="Arial" w:cs="Arial"/>
                <w:color w:val="000000"/>
                <w:szCs w:val="22"/>
                <w:shd w:val="clear" w:color="auto" w:fill="FFFFFF"/>
                <w:lang w:val="en-US"/>
              </w:rPr>
              <w:t xml:space="preserve">piece of legislation and </w:t>
            </w:r>
            <w:r w:rsidRPr="00782F2A">
              <w:rPr>
                <w:rStyle w:val="normaltextrun"/>
                <w:rFonts w:ascii="Arial" w:hAnsi="Arial" w:cs="Arial"/>
                <w:b/>
                <w:bCs/>
                <w:color w:val="000000"/>
                <w:szCs w:val="22"/>
                <w:shd w:val="clear" w:color="auto" w:fill="FFFFFF"/>
                <w:lang w:val="en-US"/>
              </w:rPr>
              <w:t xml:space="preserve">one current </w:t>
            </w:r>
            <w:r w:rsidRPr="00782F2A">
              <w:rPr>
                <w:rStyle w:val="normaltextrun"/>
                <w:rFonts w:ascii="Arial" w:hAnsi="Arial" w:cs="Arial"/>
                <w:color w:val="000000"/>
                <w:szCs w:val="22"/>
                <w:shd w:val="clear" w:color="auto" w:fill="FFFFFF"/>
                <w:lang w:val="en-US"/>
              </w:rPr>
              <w:t>code of practice relating to mental capacity.</w:t>
            </w:r>
            <w:r w:rsidRPr="00782F2A">
              <w:rPr>
                <w:rStyle w:val="eop"/>
                <w:rFonts w:ascii="Arial" w:hAnsi="Arial" w:cs="Arial"/>
                <w:color w:val="000000"/>
                <w:szCs w:val="22"/>
                <w:shd w:val="clear" w:color="auto" w:fill="FFFFFF"/>
              </w:rPr>
              <w:t> </w:t>
            </w:r>
          </w:p>
        </w:tc>
        <w:tc>
          <w:tcPr>
            <w:tcW w:w="720" w:type="dxa"/>
          </w:tcPr>
          <w:p w14:paraId="2028218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E9B9D1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2E6AC7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673FA2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A513DD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9BDD1A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2217D7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F12377" w:rsidRPr="00A81730" w14:paraId="2D3839F6" w14:textId="77777777" w:rsidTr="00F12377">
        <w:trPr>
          <w:trHeight w:val="510"/>
        </w:trPr>
        <w:tc>
          <w:tcPr>
            <w:tcW w:w="2860" w:type="dxa"/>
            <w:shd w:val="clear" w:color="auto" w:fill="C00000"/>
          </w:tcPr>
          <w:p w14:paraId="5C7EC4D9" w14:textId="5379FD4A" w:rsidR="00F12377" w:rsidRPr="00F12377" w:rsidRDefault="00F12377" w:rsidP="00F12377">
            <w:pPr>
              <w:pStyle w:val="Default"/>
              <w:rPr>
                <w:rFonts w:ascii="Arial" w:hAnsi="Arial" w:cs="Arial"/>
                <w:color w:val="FFFFFF" w:themeColor="background1"/>
                <w:sz w:val="22"/>
                <w:szCs w:val="22"/>
                <w:u w:color="000000"/>
                <w:lang w:val="en-US"/>
              </w:rPr>
            </w:pPr>
            <w:r w:rsidRPr="00F12377">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0652B1FF" w14:textId="09F6E663" w:rsidR="00F12377" w:rsidRPr="00F12377" w:rsidRDefault="00F12377" w:rsidP="00F12377">
            <w:pPr>
              <w:widowControl w:val="0"/>
              <w:autoSpaceDE w:val="0"/>
              <w:autoSpaceDN w:val="0"/>
              <w:rPr>
                <w:rStyle w:val="normaltextrun"/>
                <w:rFonts w:ascii="Arial" w:hAnsi="Arial" w:cs="Arial"/>
                <w:color w:val="FFFFFF" w:themeColor="background1"/>
                <w:szCs w:val="22"/>
                <w:shd w:val="clear" w:color="auto" w:fill="FFFFFF"/>
              </w:rPr>
            </w:pPr>
            <w:r w:rsidRPr="00F12377">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2D832C19" w14:textId="5FF12A05"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41E5FBA6"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OBS</w:t>
            </w:r>
          </w:p>
          <w:p w14:paraId="1C3F9838" w14:textId="2EF3F67B"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1</w:t>
            </w:r>
          </w:p>
        </w:tc>
        <w:tc>
          <w:tcPr>
            <w:tcW w:w="630" w:type="dxa"/>
            <w:shd w:val="clear" w:color="auto" w:fill="C00000"/>
          </w:tcPr>
          <w:p w14:paraId="4EBF6DB7" w14:textId="6043AB17"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ALD1</w:t>
            </w:r>
          </w:p>
        </w:tc>
        <w:tc>
          <w:tcPr>
            <w:tcW w:w="630" w:type="dxa"/>
            <w:shd w:val="clear" w:color="auto" w:fill="C00000"/>
          </w:tcPr>
          <w:p w14:paraId="1F078C77"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4"/>
                <w:szCs w:val="22"/>
                <w:lang w:val="en-US"/>
              </w:rPr>
            </w:pPr>
            <w:r w:rsidRPr="00F12377">
              <w:rPr>
                <w:rFonts w:ascii="Arial" w:eastAsia="CongressSans" w:hAnsi="Arial" w:cs="Arial"/>
                <w:b/>
                <w:color w:val="FFFFFF" w:themeColor="background1"/>
                <w:spacing w:val="-4"/>
                <w:szCs w:val="22"/>
                <w:lang w:val="en-US"/>
              </w:rPr>
              <w:t xml:space="preserve">OBS </w:t>
            </w:r>
          </w:p>
          <w:p w14:paraId="20E0E95D" w14:textId="7FA47569"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4"/>
                <w:szCs w:val="22"/>
                <w:lang w:val="en-US"/>
              </w:rPr>
              <w:t>2</w:t>
            </w:r>
          </w:p>
        </w:tc>
        <w:tc>
          <w:tcPr>
            <w:tcW w:w="720" w:type="dxa"/>
            <w:shd w:val="clear" w:color="auto" w:fill="C00000"/>
          </w:tcPr>
          <w:p w14:paraId="63394896"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ALD</w:t>
            </w:r>
          </w:p>
          <w:p w14:paraId="6F654D21" w14:textId="27A27DAF"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2</w:t>
            </w:r>
          </w:p>
        </w:tc>
        <w:tc>
          <w:tcPr>
            <w:tcW w:w="630" w:type="dxa"/>
            <w:shd w:val="clear" w:color="auto" w:fill="C00000"/>
          </w:tcPr>
          <w:p w14:paraId="1C4CDB9C" w14:textId="17915EA6"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007127BD" w14:textId="77777777" w:rsidR="00F12377" w:rsidRPr="00F12377" w:rsidRDefault="00F12377" w:rsidP="00F12377">
            <w:pPr>
              <w:widowControl w:val="0"/>
              <w:autoSpaceDE w:val="0"/>
              <w:autoSpaceDN w:val="0"/>
              <w:spacing w:before="39"/>
              <w:ind w:left="106"/>
              <w:rPr>
                <w:rFonts w:ascii="Arial" w:eastAsia="CongressSans" w:hAnsi="Arial" w:cs="Arial"/>
                <w:b/>
                <w:color w:val="FFFFFF" w:themeColor="background1"/>
                <w:spacing w:val="-5"/>
                <w:szCs w:val="22"/>
                <w:lang w:val="en-US"/>
              </w:rPr>
            </w:pPr>
            <w:r w:rsidRPr="00F12377">
              <w:rPr>
                <w:rFonts w:ascii="Arial" w:eastAsia="CongressSans" w:hAnsi="Arial" w:cs="Arial"/>
                <w:b/>
                <w:color w:val="FFFFFF" w:themeColor="background1"/>
                <w:spacing w:val="-5"/>
                <w:szCs w:val="22"/>
                <w:lang w:val="en-US"/>
              </w:rPr>
              <w:t>Personal Development Portfolio</w:t>
            </w:r>
          </w:p>
          <w:p w14:paraId="4B91A372" w14:textId="100E3004" w:rsidR="00F12377" w:rsidRPr="00F12377" w:rsidRDefault="00F12377" w:rsidP="00F12377">
            <w:pPr>
              <w:widowControl w:val="0"/>
              <w:autoSpaceDE w:val="0"/>
              <w:autoSpaceDN w:val="0"/>
              <w:rPr>
                <w:rFonts w:ascii="Times New Roman" w:eastAsia="CongressSans" w:cs="CongressSans"/>
                <w:color w:val="FFFFFF" w:themeColor="background1"/>
                <w:sz w:val="20"/>
                <w:szCs w:val="22"/>
                <w:lang w:val="en-US"/>
              </w:rPr>
            </w:pPr>
            <w:r w:rsidRPr="00F12377">
              <w:rPr>
                <w:rFonts w:ascii="Arial" w:eastAsia="CongressSans" w:hAnsi="Arial" w:cs="Arial"/>
                <w:bCs/>
                <w:color w:val="FFFFFF" w:themeColor="background1"/>
                <w:spacing w:val="-5"/>
                <w:szCs w:val="22"/>
                <w:lang w:val="en-US"/>
              </w:rPr>
              <w:t xml:space="preserve"> (please state)</w:t>
            </w:r>
          </w:p>
        </w:tc>
      </w:tr>
      <w:tr w:rsidR="0045504F" w:rsidRPr="00A81730" w14:paraId="5995A7C1" w14:textId="77777777" w:rsidTr="00AB5776">
        <w:trPr>
          <w:trHeight w:val="510"/>
        </w:trPr>
        <w:tc>
          <w:tcPr>
            <w:tcW w:w="2860" w:type="dxa"/>
          </w:tcPr>
          <w:p w14:paraId="25201939" w14:textId="3514A60D" w:rsidR="0045504F" w:rsidRPr="00D14DD5" w:rsidRDefault="00EA7E5E" w:rsidP="00AB5776">
            <w:pPr>
              <w:pStyle w:val="Default"/>
              <w:rPr>
                <w:rStyle w:val="None"/>
                <w:rFonts w:eastAsia="Arial Unicode MS"/>
                <w:sz w:val="16"/>
                <w:szCs w:val="16"/>
              </w:rPr>
            </w:pPr>
            <w:r w:rsidRPr="005B0894">
              <w:rPr>
                <w:rFonts w:ascii="Arial" w:hAnsi="Arial" w:cs="Arial"/>
                <w:sz w:val="22"/>
                <w:szCs w:val="22"/>
                <w:u w:color="000000"/>
                <w:lang w:val="en-US"/>
              </w:rPr>
              <w:t>AC3.2 Define what is meant by the term capacity</w:t>
            </w:r>
          </w:p>
        </w:tc>
        <w:tc>
          <w:tcPr>
            <w:tcW w:w="4477" w:type="dxa"/>
          </w:tcPr>
          <w:p w14:paraId="5B746B4F" w14:textId="01D286F8" w:rsidR="0045504F" w:rsidRPr="00782F2A" w:rsidRDefault="00210E9E" w:rsidP="00AB5776">
            <w:pPr>
              <w:widowControl w:val="0"/>
              <w:autoSpaceDE w:val="0"/>
              <w:autoSpaceDN w:val="0"/>
              <w:rPr>
                <w:rFonts w:ascii="Arial" w:eastAsia="CongressSans" w:hAnsi="Arial" w:cs="Arial"/>
                <w:sz w:val="20"/>
                <w:szCs w:val="22"/>
                <w:lang w:val="en-US"/>
              </w:rPr>
            </w:pPr>
            <w:r w:rsidRPr="00782F2A">
              <w:rPr>
                <w:rStyle w:val="normaltextrun"/>
                <w:rFonts w:ascii="Arial" w:hAnsi="Arial" w:cs="Arial"/>
                <w:color w:val="000000"/>
                <w:szCs w:val="22"/>
                <w:shd w:val="clear" w:color="auto" w:fill="FFFFFF"/>
              </w:rPr>
              <w:t>Candidate must define ‘capacity’ using their own words. Candidate may explain their definition with an example.</w:t>
            </w:r>
            <w:r w:rsidRPr="00782F2A">
              <w:rPr>
                <w:rStyle w:val="eop"/>
                <w:rFonts w:ascii="Arial" w:hAnsi="Arial" w:cs="Arial"/>
                <w:color w:val="000000"/>
                <w:szCs w:val="22"/>
                <w:shd w:val="clear" w:color="auto" w:fill="FFFFFF"/>
              </w:rPr>
              <w:t> </w:t>
            </w:r>
          </w:p>
        </w:tc>
        <w:tc>
          <w:tcPr>
            <w:tcW w:w="720" w:type="dxa"/>
          </w:tcPr>
          <w:p w14:paraId="1C459A1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535C09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A2974C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37305E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EB5A36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94A099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85E029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F77671B" w14:textId="77777777" w:rsidTr="00AB5776">
        <w:trPr>
          <w:trHeight w:val="510"/>
        </w:trPr>
        <w:tc>
          <w:tcPr>
            <w:tcW w:w="2860" w:type="dxa"/>
          </w:tcPr>
          <w:p w14:paraId="5D517599" w14:textId="5F594324" w:rsidR="0045504F" w:rsidRPr="00D14DD5" w:rsidRDefault="00EA7E5E" w:rsidP="00AB5776">
            <w:pPr>
              <w:pStyle w:val="Default"/>
              <w:rPr>
                <w:rStyle w:val="None"/>
                <w:rFonts w:eastAsia="Arial Unicode MS"/>
                <w:sz w:val="16"/>
                <w:szCs w:val="16"/>
              </w:rPr>
            </w:pPr>
            <w:r w:rsidRPr="005B0894">
              <w:rPr>
                <w:rFonts w:ascii="Arial" w:hAnsi="Arial" w:cs="Arial"/>
                <w:sz w:val="22"/>
                <w:szCs w:val="22"/>
                <w:u w:color="000000"/>
                <w:lang w:val="en-US"/>
              </w:rPr>
              <w:t>AC3.3 Explain why it is important to assume that an individual has capacity unless there is evidence that they do not</w:t>
            </w:r>
          </w:p>
        </w:tc>
        <w:tc>
          <w:tcPr>
            <w:tcW w:w="4477" w:type="dxa"/>
          </w:tcPr>
          <w:p w14:paraId="3E31B66C" w14:textId="11EE2A23" w:rsidR="00F8066B" w:rsidRPr="00782F2A" w:rsidRDefault="00F8066B" w:rsidP="00F8066B">
            <w:pPr>
              <w:pStyle w:val="paragraph"/>
              <w:spacing w:before="0" w:beforeAutospacing="0" w:after="0" w:afterAutospacing="0"/>
              <w:textAlignment w:val="baseline"/>
              <w:rPr>
                <w:rFonts w:ascii="Arial" w:hAnsi="Arial" w:cs="Arial"/>
                <w:color w:val="000000"/>
                <w:sz w:val="18"/>
                <w:szCs w:val="18"/>
              </w:rPr>
            </w:pPr>
            <w:r w:rsidRPr="00782F2A">
              <w:rPr>
                <w:rStyle w:val="normaltextrun"/>
                <w:rFonts w:ascii="Arial" w:hAnsi="Arial" w:cs="Arial"/>
                <w:color w:val="000000"/>
                <w:sz w:val="22"/>
                <w:szCs w:val="22"/>
                <w:lang w:val="en-US"/>
              </w:rPr>
              <w:t xml:space="preserve">Candidate must describe at least </w:t>
            </w:r>
            <w:r w:rsidRPr="00782F2A">
              <w:rPr>
                <w:rStyle w:val="normaltextrun"/>
                <w:rFonts w:ascii="Arial" w:hAnsi="Arial" w:cs="Arial"/>
                <w:b/>
                <w:bCs/>
                <w:color w:val="000000"/>
                <w:sz w:val="22"/>
                <w:szCs w:val="22"/>
                <w:lang w:val="en-US"/>
              </w:rPr>
              <w:t>two</w:t>
            </w:r>
            <w:r w:rsidRPr="00782F2A">
              <w:rPr>
                <w:rStyle w:val="normaltextrun"/>
                <w:rFonts w:ascii="Arial" w:hAnsi="Arial" w:cs="Arial"/>
                <w:color w:val="000000"/>
                <w:sz w:val="22"/>
                <w:szCs w:val="22"/>
                <w:lang w:val="en-US"/>
              </w:rPr>
              <w:t xml:space="preserve"> reasons why it is important to assume an individual has capacity unless there is sufficient evidence to indicate otherwise. </w:t>
            </w:r>
            <w:r w:rsidRPr="00782F2A">
              <w:rPr>
                <w:rStyle w:val="eop"/>
                <w:rFonts w:ascii="Arial" w:hAnsi="Arial" w:cs="Arial"/>
                <w:color w:val="000000"/>
                <w:sz w:val="22"/>
                <w:szCs w:val="22"/>
              </w:rPr>
              <w:t> </w:t>
            </w:r>
          </w:p>
          <w:p w14:paraId="57CB0559" w14:textId="77777777" w:rsidR="003A280F" w:rsidRDefault="003A280F" w:rsidP="00A93144">
            <w:pPr>
              <w:pStyle w:val="paragraph"/>
              <w:spacing w:before="0" w:beforeAutospacing="0" w:after="0" w:afterAutospacing="0"/>
              <w:textAlignment w:val="baseline"/>
              <w:rPr>
                <w:rStyle w:val="normaltextrun"/>
                <w:rFonts w:ascii="Arial" w:hAnsi="Arial" w:cs="Arial"/>
                <w:color w:val="000000"/>
                <w:sz w:val="22"/>
                <w:szCs w:val="22"/>
                <w:lang w:val="en-US"/>
              </w:rPr>
            </w:pPr>
          </w:p>
          <w:p w14:paraId="19194A4C" w14:textId="2299181A" w:rsidR="0045504F" w:rsidRPr="00A93144" w:rsidRDefault="00F8066B" w:rsidP="00A93144">
            <w:pPr>
              <w:pStyle w:val="paragraph"/>
              <w:spacing w:before="0" w:beforeAutospacing="0" w:after="0" w:afterAutospacing="0"/>
              <w:textAlignment w:val="baseline"/>
              <w:rPr>
                <w:rFonts w:ascii="Arial" w:hAnsi="Arial" w:cs="Arial"/>
                <w:color w:val="000000"/>
                <w:sz w:val="18"/>
                <w:szCs w:val="18"/>
              </w:rPr>
            </w:pPr>
            <w:r w:rsidRPr="00782F2A">
              <w:rPr>
                <w:rStyle w:val="normaltextrun"/>
                <w:rFonts w:ascii="Arial" w:hAnsi="Arial" w:cs="Arial"/>
                <w:color w:val="000000"/>
                <w:sz w:val="22"/>
                <w:szCs w:val="22"/>
                <w:lang w:val="en-US"/>
              </w:rPr>
              <w:t>Candidate may explain the potential implications for the individual and others if they do not assume the individual has capacity.</w:t>
            </w:r>
            <w:r w:rsidRPr="00782F2A">
              <w:rPr>
                <w:rStyle w:val="eop"/>
                <w:rFonts w:ascii="Arial" w:hAnsi="Arial" w:cs="Arial"/>
                <w:color w:val="000000"/>
                <w:sz w:val="22"/>
                <w:szCs w:val="22"/>
              </w:rPr>
              <w:t> </w:t>
            </w:r>
          </w:p>
        </w:tc>
        <w:tc>
          <w:tcPr>
            <w:tcW w:w="720" w:type="dxa"/>
          </w:tcPr>
          <w:p w14:paraId="7A4405A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E9A7CF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7B7DAE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356AAD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EE4AD6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5DE3F0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A26041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EA7E5E" w:rsidRPr="00A81730" w14:paraId="5A69F0C8" w14:textId="77777777" w:rsidTr="00AB5776">
        <w:trPr>
          <w:trHeight w:val="510"/>
        </w:trPr>
        <w:tc>
          <w:tcPr>
            <w:tcW w:w="2860" w:type="dxa"/>
          </w:tcPr>
          <w:p w14:paraId="62BB499A" w14:textId="7E413813" w:rsidR="00EA7E5E" w:rsidRPr="00D14DD5" w:rsidRDefault="00EA7E5E" w:rsidP="00EA7E5E">
            <w:pPr>
              <w:pStyle w:val="Default"/>
              <w:rPr>
                <w:rStyle w:val="None"/>
                <w:rFonts w:eastAsia="Arial Unicode MS"/>
                <w:sz w:val="16"/>
                <w:szCs w:val="16"/>
              </w:rPr>
            </w:pPr>
            <w:r w:rsidRPr="005B0894">
              <w:rPr>
                <w:rFonts w:ascii="Arial" w:hAnsi="Arial" w:cs="Arial"/>
                <w:sz w:val="22"/>
                <w:szCs w:val="22"/>
                <w:u w:color="000000"/>
                <w:lang w:val="en-US"/>
              </w:rPr>
              <w:t xml:space="preserve">AC3.4 Define what is meant by </w:t>
            </w:r>
            <w:r w:rsidRPr="005B0894">
              <w:rPr>
                <w:rFonts w:ascii="Arial" w:hAnsi="Arial" w:cs="Arial"/>
                <w:sz w:val="22"/>
                <w:szCs w:val="22"/>
                <w:u w:color="000000"/>
                <w:rtl/>
                <w:lang w:val="en-US"/>
              </w:rPr>
              <w:t>‘</w:t>
            </w:r>
            <w:r w:rsidRPr="005B0894">
              <w:rPr>
                <w:rFonts w:ascii="Arial" w:hAnsi="Arial" w:cs="Arial"/>
                <w:sz w:val="22"/>
                <w:szCs w:val="22"/>
                <w:u w:color="000000"/>
                <w:lang w:val="en-US"/>
              </w:rPr>
              <w:t>consent</w:t>
            </w:r>
            <w:r w:rsidRPr="005B0894">
              <w:rPr>
                <w:rFonts w:ascii="Arial" w:hAnsi="Arial" w:cs="Arial"/>
                <w:sz w:val="22"/>
                <w:szCs w:val="22"/>
                <w:u w:color="000000"/>
                <w:rtl/>
                <w:lang w:val="en-US"/>
              </w:rPr>
              <w:t xml:space="preserve">’ </w:t>
            </w:r>
          </w:p>
        </w:tc>
        <w:tc>
          <w:tcPr>
            <w:tcW w:w="4477" w:type="dxa"/>
          </w:tcPr>
          <w:p w14:paraId="46038E22" w14:textId="663E5F15" w:rsidR="00EA7E5E" w:rsidRPr="00782F2A" w:rsidRDefault="000B6187" w:rsidP="00EA7E5E">
            <w:pPr>
              <w:widowControl w:val="0"/>
              <w:autoSpaceDE w:val="0"/>
              <w:autoSpaceDN w:val="0"/>
              <w:rPr>
                <w:rFonts w:ascii="Arial" w:eastAsia="CongressSans" w:hAnsi="Arial" w:cs="Arial"/>
                <w:sz w:val="20"/>
                <w:szCs w:val="22"/>
                <w:lang w:val="en-US"/>
              </w:rPr>
            </w:pPr>
            <w:r w:rsidRPr="00782F2A">
              <w:rPr>
                <w:rStyle w:val="normaltextrun"/>
                <w:rFonts w:ascii="Arial" w:hAnsi="Arial" w:cs="Arial"/>
                <w:color w:val="000000"/>
                <w:szCs w:val="22"/>
                <w:shd w:val="clear" w:color="auto" w:fill="FFFFFF"/>
                <w:lang w:val="en-US"/>
              </w:rPr>
              <w:t>Candidate must define the term ‘consent’ in the context of mental capacity using their own words. Candidate may explain their definition with an example.</w:t>
            </w:r>
            <w:r w:rsidRPr="00782F2A">
              <w:rPr>
                <w:rStyle w:val="eop"/>
                <w:rFonts w:ascii="Arial" w:hAnsi="Arial" w:cs="Arial"/>
                <w:color w:val="000000"/>
                <w:szCs w:val="22"/>
                <w:shd w:val="clear" w:color="auto" w:fill="FFFFFF"/>
              </w:rPr>
              <w:t> </w:t>
            </w:r>
          </w:p>
        </w:tc>
        <w:tc>
          <w:tcPr>
            <w:tcW w:w="720" w:type="dxa"/>
          </w:tcPr>
          <w:p w14:paraId="11708B7E"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25A40BC9"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2164DB8A"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3546F57B"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720" w:type="dxa"/>
          </w:tcPr>
          <w:p w14:paraId="7E4439EF"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1A6F8641"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2010" w:type="dxa"/>
          </w:tcPr>
          <w:p w14:paraId="437E2BFA"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r>
      <w:tr w:rsidR="00EA7E5E" w:rsidRPr="00A81730" w14:paraId="375D534F" w14:textId="77777777" w:rsidTr="00AB5776">
        <w:trPr>
          <w:trHeight w:val="510"/>
        </w:trPr>
        <w:tc>
          <w:tcPr>
            <w:tcW w:w="2860" w:type="dxa"/>
          </w:tcPr>
          <w:p w14:paraId="2D471621" w14:textId="56654F48" w:rsidR="00EA7E5E" w:rsidRPr="00D14DD5" w:rsidRDefault="00EA7E5E" w:rsidP="00EA7E5E">
            <w:pPr>
              <w:pStyle w:val="Default"/>
              <w:rPr>
                <w:rStyle w:val="None"/>
                <w:rFonts w:eastAsia="Arial Unicode MS"/>
                <w:sz w:val="16"/>
                <w:szCs w:val="16"/>
              </w:rPr>
            </w:pPr>
            <w:r w:rsidRPr="005B0894">
              <w:rPr>
                <w:rFonts w:ascii="Arial" w:hAnsi="Arial" w:cs="Arial"/>
                <w:sz w:val="22"/>
                <w:szCs w:val="22"/>
                <w:u w:color="000000"/>
                <w:lang w:val="en-US"/>
              </w:rPr>
              <w:t>AC3.5 Identify factors that influence an individual</w:t>
            </w:r>
            <w:r w:rsidRPr="005B0894">
              <w:rPr>
                <w:rFonts w:ascii="Arial" w:hAnsi="Arial" w:cs="Arial"/>
                <w:sz w:val="22"/>
                <w:szCs w:val="22"/>
                <w:u w:color="000000"/>
                <w:rtl/>
                <w:lang w:val="en-US"/>
              </w:rPr>
              <w:t>’</w:t>
            </w:r>
            <w:r w:rsidRPr="005B0894">
              <w:rPr>
                <w:rFonts w:ascii="Arial" w:hAnsi="Arial" w:cs="Arial"/>
                <w:sz w:val="22"/>
                <w:szCs w:val="22"/>
                <w:u w:color="000000"/>
                <w:lang w:val="en-US"/>
              </w:rPr>
              <w:t xml:space="preserve">s mental capacity and ability to express consent </w:t>
            </w:r>
          </w:p>
        </w:tc>
        <w:tc>
          <w:tcPr>
            <w:tcW w:w="4477" w:type="dxa"/>
          </w:tcPr>
          <w:p w14:paraId="1B28B1EE" w14:textId="5B1E3B1B" w:rsidR="00EA7E5E" w:rsidRPr="00782F2A" w:rsidRDefault="00C61C5A" w:rsidP="00EA7E5E">
            <w:pPr>
              <w:widowControl w:val="0"/>
              <w:autoSpaceDE w:val="0"/>
              <w:autoSpaceDN w:val="0"/>
              <w:rPr>
                <w:rFonts w:ascii="Arial" w:eastAsia="CongressSans" w:hAnsi="Arial" w:cs="Arial"/>
                <w:szCs w:val="22"/>
                <w:lang w:val="en-US"/>
              </w:rPr>
            </w:pPr>
            <w:r w:rsidRPr="00782F2A">
              <w:rPr>
                <w:rStyle w:val="normaltextrun"/>
                <w:rFonts w:ascii="Arial" w:hAnsi="Arial" w:cs="Arial"/>
                <w:color w:val="000000"/>
                <w:szCs w:val="22"/>
                <w:shd w:val="clear" w:color="auto" w:fill="FFFFFF"/>
                <w:lang w:val="en-US"/>
              </w:rPr>
              <w:t xml:space="preserve">Candidate must identify at least </w:t>
            </w:r>
            <w:r w:rsidRPr="00782F2A">
              <w:rPr>
                <w:rStyle w:val="normaltextrun"/>
                <w:rFonts w:ascii="Arial" w:hAnsi="Arial" w:cs="Arial"/>
                <w:b/>
                <w:bCs/>
                <w:color w:val="000000"/>
                <w:szCs w:val="22"/>
                <w:shd w:val="clear" w:color="auto" w:fill="FFFFFF"/>
                <w:lang w:val="en-US"/>
              </w:rPr>
              <w:t>three</w:t>
            </w:r>
            <w:r w:rsidRPr="00782F2A">
              <w:rPr>
                <w:rStyle w:val="normaltextrun"/>
                <w:rFonts w:ascii="Arial" w:hAnsi="Arial" w:cs="Arial"/>
                <w:color w:val="000000"/>
                <w:szCs w:val="22"/>
                <w:shd w:val="clear" w:color="auto" w:fill="FFFFFF"/>
                <w:lang w:val="en-US"/>
              </w:rPr>
              <w:t xml:space="preserve"> factors that may affect an individual’s capacity to make decisions or express consent.</w:t>
            </w:r>
            <w:r w:rsidRPr="00782F2A">
              <w:rPr>
                <w:rStyle w:val="eop"/>
                <w:rFonts w:ascii="Arial" w:hAnsi="Arial" w:cs="Arial"/>
                <w:color w:val="000000"/>
                <w:szCs w:val="22"/>
                <w:shd w:val="clear" w:color="auto" w:fill="FFFFFF"/>
              </w:rPr>
              <w:t> </w:t>
            </w:r>
          </w:p>
        </w:tc>
        <w:tc>
          <w:tcPr>
            <w:tcW w:w="720" w:type="dxa"/>
          </w:tcPr>
          <w:p w14:paraId="033EA4F2"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154A9535"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694ADC0F"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77E91911"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720" w:type="dxa"/>
          </w:tcPr>
          <w:p w14:paraId="4473976A"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21848943"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2010" w:type="dxa"/>
          </w:tcPr>
          <w:p w14:paraId="74929B50"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r>
      <w:tr w:rsidR="00EA7E5E" w:rsidRPr="00A81730" w14:paraId="1F2F1FAC" w14:textId="77777777" w:rsidTr="00AB5776">
        <w:trPr>
          <w:trHeight w:val="510"/>
        </w:trPr>
        <w:tc>
          <w:tcPr>
            <w:tcW w:w="2860" w:type="dxa"/>
          </w:tcPr>
          <w:p w14:paraId="1251D24C" w14:textId="18899759" w:rsidR="00EA7E5E" w:rsidRPr="00D14DD5" w:rsidRDefault="00EA7E5E" w:rsidP="00EA7E5E">
            <w:pPr>
              <w:pStyle w:val="Default"/>
              <w:rPr>
                <w:rStyle w:val="None"/>
                <w:rFonts w:eastAsia="Arial Unicode MS"/>
                <w:sz w:val="16"/>
                <w:szCs w:val="16"/>
              </w:rPr>
            </w:pPr>
            <w:r w:rsidRPr="005B0894">
              <w:rPr>
                <w:rFonts w:ascii="Arial" w:hAnsi="Arial" w:cs="Arial"/>
                <w:sz w:val="22"/>
                <w:szCs w:val="22"/>
                <w:u w:color="000000"/>
                <w:lang w:val="en-US"/>
              </w:rPr>
              <w:t>AC3.6 Describe situations where an assessment of capacity might need to be undertaken</w:t>
            </w:r>
          </w:p>
        </w:tc>
        <w:tc>
          <w:tcPr>
            <w:tcW w:w="4477" w:type="dxa"/>
          </w:tcPr>
          <w:p w14:paraId="67FD63DB" w14:textId="451B7995" w:rsidR="00EA7E5E" w:rsidRPr="00782F2A" w:rsidRDefault="00C61C5A" w:rsidP="00EA7E5E">
            <w:pPr>
              <w:widowControl w:val="0"/>
              <w:autoSpaceDE w:val="0"/>
              <w:autoSpaceDN w:val="0"/>
              <w:rPr>
                <w:rFonts w:ascii="Arial" w:eastAsia="CongressSans" w:hAnsi="Arial" w:cs="Arial"/>
                <w:szCs w:val="22"/>
                <w:lang w:val="en-US"/>
              </w:rPr>
            </w:pPr>
            <w:r w:rsidRPr="00782F2A">
              <w:rPr>
                <w:rStyle w:val="normaltextrun"/>
                <w:rFonts w:ascii="Arial" w:hAnsi="Arial" w:cs="Arial"/>
                <w:color w:val="000000"/>
                <w:szCs w:val="22"/>
                <w:shd w:val="clear" w:color="auto" w:fill="FFFFFF"/>
                <w:lang w:val="en-US"/>
              </w:rPr>
              <w:t xml:space="preserve">Candidates must describe at least </w:t>
            </w:r>
            <w:r w:rsidRPr="00782F2A">
              <w:rPr>
                <w:rStyle w:val="normaltextrun"/>
                <w:rFonts w:ascii="Arial" w:hAnsi="Arial" w:cs="Arial"/>
                <w:b/>
                <w:bCs/>
                <w:color w:val="000000"/>
                <w:szCs w:val="22"/>
                <w:shd w:val="clear" w:color="auto" w:fill="FFFFFF"/>
                <w:lang w:val="en-US"/>
              </w:rPr>
              <w:t xml:space="preserve">two </w:t>
            </w:r>
            <w:r w:rsidRPr="00782F2A">
              <w:rPr>
                <w:rStyle w:val="normaltextrun"/>
                <w:rFonts w:ascii="Arial" w:hAnsi="Arial" w:cs="Arial"/>
                <w:color w:val="000000"/>
                <w:szCs w:val="22"/>
                <w:shd w:val="clear" w:color="auto" w:fill="FFFFFF"/>
                <w:lang w:val="en-US"/>
              </w:rPr>
              <w:t>circumstances where an assessment of capacity might be required. </w:t>
            </w:r>
            <w:r w:rsidRPr="00782F2A">
              <w:rPr>
                <w:rStyle w:val="eop"/>
                <w:rFonts w:ascii="Arial" w:hAnsi="Arial" w:cs="Arial"/>
                <w:color w:val="000000"/>
                <w:szCs w:val="22"/>
                <w:shd w:val="clear" w:color="auto" w:fill="FFFFFF"/>
              </w:rPr>
              <w:t> </w:t>
            </w:r>
          </w:p>
        </w:tc>
        <w:tc>
          <w:tcPr>
            <w:tcW w:w="720" w:type="dxa"/>
          </w:tcPr>
          <w:p w14:paraId="7EECB5E0"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5A0A531A"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5922E8AE"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2B454C0E"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720" w:type="dxa"/>
          </w:tcPr>
          <w:p w14:paraId="1C837DB2"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7B79C983"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2010" w:type="dxa"/>
          </w:tcPr>
          <w:p w14:paraId="0A349B1B"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r>
    </w:tbl>
    <w:p w14:paraId="3EB73A47" w14:textId="77777777" w:rsidR="00A93144" w:rsidRDefault="00A93144">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A93144" w:rsidRPr="00A81730" w14:paraId="2D2F7B99" w14:textId="77777777" w:rsidTr="00A93144">
        <w:trPr>
          <w:trHeight w:val="510"/>
        </w:trPr>
        <w:tc>
          <w:tcPr>
            <w:tcW w:w="2860" w:type="dxa"/>
            <w:shd w:val="clear" w:color="auto" w:fill="C00000"/>
          </w:tcPr>
          <w:p w14:paraId="04B7E474" w14:textId="57B0022C" w:rsidR="00A93144" w:rsidRPr="00A93144" w:rsidRDefault="00A93144" w:rsidP="00A93144">
            <w:pPr>
              <w:pStyle w:val="TableStyle2"/>
              <w:tabs>
                <w:tab w:val="left" w:pos="709"/>
                <w:tab w:val="left" w:pos="1418"/>
                <w:tab w:val="left" w:pos="2127"/>
                <w:tab w:val="left" w:pos="2836"/>
                <w:tab w:val="left" w:pos="3545"/>
                <w:tab w:val="left" w:pos="4254"/>
              </w:tabs>
              <w:rPr>
                <w:rFonts w:ascii="Arial" w:eastAsiaTheme="minorHAnsi" w:hAnsi="Arial" w:cs="Arial"/>
                <w:color w:val="FFFFFF" w:themeColor="background1"/>
                <w:sz w:val="22"/>
                <w:szCs w:val="22"/>
                <w:u w:color="000000"/>
                <w:bdr w:val="none" w:sz="0" w:space="0" w:color="auto"/>
                <w:lang w:val="en-US" w:eastAsia="en-US"/>
                <w14:textOutline w14:w="0" w14:cap="rnd" w14:cmpd="sng" w14:algn="ctr">
                  <w14:noFill/>
                  <w14:prstDash w14:val="solid"/>
                  <w14:bevel/>
                </w14:textOutline>
              </w:rPr>
            </w:pPr>
            <w:r w:rsidRPr="00A93144">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1DC3EB1E" w14:textId="16502708" w:rsidR="00A93144" w:rsidRPr="00A93144" w:rsidRDefault="00A93144" w:rsidP="00A93144">
            <w:pPr>
              <w:pStyle w:val="paragraph"/>
              <w:spacing w:before="0" w:beforeAutospacing="0" w:after="0" w:afterAutospacing="0"/>
              <w:textAlignment w:val="baseline"/>
              <w:rPr>
                <w:rStyle w:val="normaltextrun"/>
                <w:rFonts w:ascii="Arial" w:hAnsi="Arial" w:cs="Arial"/>
                <w:color w:val="FFFFFF" w:themeColor="background1"/>
                <w:sz w:val="22"/>
                <w:szCs w:val="22"/>
                <w:lang w:val="en-US"/>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001FA17D" w14:textId="1BF6179B" w:rsidR="00A93144" w:rsidRPr="00A93144" w:rsidRDefault="00A93144" w:rsidP="00A93144">
            <w:pPr>
              <w:widowControl w:val="0"/>
              <w:autoSpaceDE w:val="0"/>
              <w:autoSpaceDN w:val="0"/>
              <w:rPr>
                <w:rFonts w:ascii="Times New Roman" w:eastAsia="CongressSans" w:cs="CongressSans"/>
                <w:color w:val="FFFFFF" w:themeColor="background1"/>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4AF4438A" w14:textId="77777777" w:rsidR="00A93144" w:rsidRPr="00A93144" w:rsidRDefault="00A93144" w:rsidP="00A93144">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5882E5BE" w14:textId="17CFE1BF" w:rsidR="00A93144" w:rsidRPr="00A93144" w:rsidRDefault="00A93144" w:rsidP="00A93144">
            <w:pPr>
              <w:widowControl w:val="0"/>
              <w:autoSpaceDE w:val="0"/>
              <w:autoSpaceDN w:val="0"/>
              <w:rPr>
                <w:rFonts w:ascii="Times New Roman" w:eastAsia="CongressSans" w:cs="CongressSans"/>
                <w:color w:val="FFFFFF" w:themeColor="background1"/>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30B47FBE" w14:textId="1D142359" w:rsidR="00A93144" w:rsidRPr="00A93144" w:rsidRDefault="00A93144" w:rsidP="00A93144">
            <w:pPr>
              <w:widowControl w:val="0"/>
              <w:autoSpaceDE w:val="0"/>
              <w:autoSpaceDN w:val="0"/>
              <w:rPr>
                <w:rFonts w:ascii="Times New Roman" w:eastAsia="CongressSans" w:cs="CongressSans"/>
                <w:color w:val="FFFFFF" w:themeColor="background1"/>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289CC156" w14:textId="77777777" w:rsidR="00A93144" w:rsidRPr="00A93144" w:rsidRDefault="00A93144" w:rsidP="00A93144">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17957C75" w14:textId="20B1B5F8" w:rsidR="00A93144" w:rsidRPr="00A93144" w:rsidRDefault="00A93144" w:rsidP="00A93144">
            <w:pPr>
              <w:widowControl w:val="0"/>
              <w:autoSpaceDE w:val="0"/>
              <w:autoSpaceDN w:val="0"/>
              <w:rPr>
                <w:rFonts w:ascii="Times New Roman" w:eastAsia="CongressSans" w:cs="CongressSans"/>
                <w:color w:val="FFFFFF" w:themeColor="background1"/>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5C9EA7A2" w14:textId="77777777" w:rsidR="00A93144" w:rsidRPr="00A93144" w:rsidRDefault="00A93144" w:rsidP="00A93144">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5CD46593" w14:textId="4D91E910" w:rsidR="00A93144" w:rsidRPr="00A93144" w:rsidRDefault="00A93144" w:rsidP="00A93144">
            <w:pPr>
              <w:widowControl w:val="0"/>
              <w:autoSpaceDE w:val="0"/>
              <w:autoSpaceDN w:val="0"/>
              <w:rPr>
                <w:rFonts w:ascii="Times New Roman" w:eastAsia="CongressSans" w:cs="CongressSans"/>
                <w:color w:val="FFFFFF" w:themeColor="background1"/>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5B49A6C5" w14:textId="2A904CFD" w:rsidR="00A93144" w:rsidRPr="00A93144" w:rsidRDefault="00A93144" w:rsidP="00A93144">
            <w:pPr>
              <w:widowControl w:val="0"/>
              <w:autoSpaceDE w:val="0"/>
              <w:autoSpaceDN w:val="0"/>
              <w:rPr>
                <w:rFonts w:ascii="Times New Roman" w:eastAsia="CongressSans" w:cs="CongressSans"/>
                <w:color w:val="FFFFFF" w:themeColor="background1"/>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2A3C79B8" w14:textId="77777777" w:rsidR="00A93144" w:rsidRPr="00A93144" w:rsidRDefault="00A93144" w:rsidP="00A93144">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338FC2C3" w14:textId="6D166115" w:rsidR="00A93144" w:rsidRPr="00A93144" w:rsidRDefault="00A93144" w:rsidP="00A93144">
            <w:pPr>
              <w:widowControl w:val="0"/>
              <w:autoSpaceDE w:val="0"/>
              <w:autoSpaceDN w:val="0"/>
              <w:rPr>
                <w:rFonts w:ascii="Times New Roman" w:eastAsia="CongressSans" w:cs="CongressSans"/>
                <w:color w:val="FFFFFF" w:themeColor="background1"/>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EA7E5E" w:rsidRPr="00A81730" w14:paraId="1BC4D0A5" w14:textId="77777777" w:rsidTr="00AB5776">
        <w:trPr>
          <w:trHeight w:val="510"/>
        </w:trPr>
        <w:tc>
          <w:tcPr>
            <w:tcW w:w="2860" w:type="dxa"/>
          </w:tcPr>
          <w:p w14:paraId="5414B860" w14:textId="2979BF93" w:rsidR="00EA7E5E" w:rsidRPr="005B0894" w:rsidRDefault="00EA7E5E" w:rsidP="00EA7E5E">
            <w:pPr>
              <w:pStyle w:val="TableStyle2"/>
              <w:tabs>
                <w:tab w:val="left" w:pos="709"/>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AC3.7 Explain the meaning and significance of:</w:t>
            </w:r>
          </w:p>
          <w:p w14:paraId="39F22CD7" w14:textId="77777777" w:rsidR="00EA7E5E" w:rsidRPr="00397287" w:rsidRDefault="00EA7E5E" w:rsidP="00EA7E5E">
            <w:pPr>
              <w:pStyle w:val="TableStyle2"/>
              <w:numPr>
                <w:ilvl w:val="0"/>
                <w:numId w:val="15"/>
              </w:numP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xml:space="preserve">best interest </w:t>
            </w:r>
            <w:r w:rsidRPr="00397287">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decisions</w:t>
            </w:r>
          </w:p>
          <w:p w14:paraId="64953A24" w14:textId="1AAF1883" w:rsidR="00EA7E5E" w:rsidRPr="00EA7E5E" w:rsidRDefault="00EA7E5E" w:rsidP="00EA7E5E">
            <w:pPr>
              <w:pStyle w:val="TableStyle2"/>
              <w:numPr>
                <w:ilvl w:val="0"/>
                <w:numId w:val="15"/>
              </w:numPr>
              <w:rPr>
                <w:rStyle w:val="None"/>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397287">
              <w:rPr>
                <w:rFonts w:ascii="Arial" w:hAnsi="Arial" w:cs="Arial"/>
                <w:sz w:val="22"/>
                <w:szCs w:val="22"/>
                <w:u w:color="000000"/>
                <w:lang w:val="en-US"/>
              </w:rPr>
              <w:t>advance statements</w:t>
            </w:r>
          </w:p>
        </w:tc>
        <w:tc>
          <w:tcPr>
            <w:tcW w:w="4477" w:type="dxa"/>
          </w:tcPr>
          <w:p w14:paraId="5BFBF280" w14:textId="04907F83" w:rsidR="00FB0D88" w:rsidRPr="00782F2A" w:rsidRDefault="00FB0D88" w:rsidP="00FB0D88">
            <w:pPr>
              <w:pStyle w:val="paragraph"/>
              <w:spacing w:before="0" w:beforeAutospacing="0" w:after="0" w:afterAutospacing="0"/>
              <w:textAlignment w:val="baseline"/>
              <w:rPr>
                <w:rFonts w:ascii="Arial" w:hAnsi="Arial" w:cs="Arial"/>
                <w:color w:val="000000"/>
                <w:sz w:val="22"/>
                <w:szCs w:val="22"/>
              </w:rPr>
            </w:pPr>
            <w:r w:rsidRPr="00782F2A">
              <w:rPr>
                <w:rStyle w:val="normaltextrun"/>
                <w:rFonts w:ascii="Arial" w:hAnsi="Arial" w:cs="Arial"/>
                <w:color w:val="000000"/>
                <w:sz w:val="22"/>
                <w:szCs w:val="22"/>
                <w:lang w:val="en-US"/>
              </w:rPr>
              <w:t>Candidate must describe what is meant by</w:t>
            </w:r>
            <w:r w:rsidRPr="00782F2A">
              <w:rPr>
                <w:rStyle w:val="eop"/>
                <w:rFonts w:ascii="Arial" w:hAnsi="Arial" w:cs="Arial"/>
                <w:color w:val="000000"/>
                <w:sz w:val="22"/>
                <w:szCs w:val="22"/>
              </w:rPr>
              <w:t> </w:t>
            </w:r>
          </w:p>
          <w:p w14:paraId="6B92FF99" w14:textId="77777777" w:rsidR="00FB0D88" w:rsidRPr="00782F2A" w:rsidRDefault="00FB0D88" w:rsidP="00FB0D88">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782F2A">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Best</w:t>
            </w:r>
            <w:r w:rsidRPr="00782F2A">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 xml:space="preserve"> Interest Decisions</w:t>
            </w:r>
            <w:r w:rsidRPr="00782F2A">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01648E64" w14:textId="77777777" w:rsidR="00FB0D88" w:rsidRPr="00782F2A" w:rsidRDefault="00FB0D88" w:rsidP="00FB0D88">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782F2A">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Advance Statements</w:t>
            </w:r>
            <w:r w:rsidRPr="00782F2A">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09B744E9" w14:textId="77777777" w:rsidR="00FB0D88" w:rsidRPr="00782F2A" w:rsidRDefault="00FB0D88" w:rsidP="00FB0D88">
            <w:pPr>
              <w:pStyle w:val="paragraph"/>
              <w:spacing w:before="0" w:beforeAutospacing="0" w:after="0" w:afterAutospacing="0"/>
              <w:ind w:left="720"/>
              <w:textAlignment w:val="baseline"/>
              <w:rPr>
                <w:rFonts w:ascii="Arial" w:hAnsi="Arial" w:cs="Arial"/>
                <w:color w:val="000000"/>
                <w:sz w:val="22"/>
                <w:szCs w:val="22"/>
              </w:rPr>
            </w:pPr>
            <w:r w:rsidRPr="00782F2A">
              <w:rPr>
                <w:rStyle w:val="eop"/>
                <w:rFonts w:ascii="Arial" w:hAnsi="Arial" w:cs="Arial"/>
                <w:color w:val="000000"/>
                <w:sz w:val="22"/>
                <w:szCs w:val="22"/>
              </w:rPr>
              <w:t> </w:t>
            </w:r>
          </w:p>
          <w:p w14:paraId="34A8866E" w14:textId="36786689" w:rsidR="00FB0D88" w:rsidRDefault="00FB0D88" w:rsidP="00FB0D88">
            <w:pPr>
              <w:pStyle w:val="paragraph"/>
              <w:spacing w:before="0" w:beforeAutospacing="0" w:after="0" w:afterAutospacing="0"/>
              <w:textAlignment w:val="baseline"/>
              <w:rPr>
                <w:rStyle w:val="eop"/>
                <w:rFonts w:ascii="Arial" w:hAnsi="Arial" w:cs="Arial"/>
                <w:color w:val="000000"/>
                <w:sz w:val="22"/>
                <w:szCs w:val="22"/>
              </w:rPr>
            </w:pPr>
            <w:r w:rsidRPr="00782F2A">
              <w:rPr>
                <w:rStyle w:val="normaltextrun"/>
                <w:rFonts w:ascii="Arial" w:hAnsi="Arial" w:cs="Arial"/>
                <w:color w:val="000000"/>
                <w:sz w:val="22"/>
                <w:szCs w:val="22"/>
                <w:lang w:val="en-US"/>
              </w:rPr>
              <w:t>Candidate must explain that a Best Interests Decision is carried out by a qualified assessor, and links to deprivation of liberty.</w:t>
            </w:r>
            <w:r w:rsidRPr="00782F2A">
              <w:rPr>
                <w:rStyle w:val="eop"/>
                <w:rFonts w:ascii="Arial" w:hAnsi="Arial" w:cs="Arial"/>
                <w:color w:val="000000"/>
                <w:sz w:val="22"/>
                <w:szCs w:val="22"/>
              </w:rPr>
              <w:t> </w:t>
            </w:r>
          </w:p>
          <w:p w14:paraId="1F588BC0" w14:textId="77777777" w:rsidR="003A280F" w:rsidRPr="00782F2A" w:rsidRDefault="003A280F" w:rsidP="00FB0D88">
            <w:pPr>
              <w:pStyle w:val="paragraph"/>
              <w:spacing w:before="0" w:beforeAutospacing="0" w:after="0" w:afterAutospacing="0"/>
              <w:textAlignment w:val="baseline"/>
              <w:rPr>
                <w:rFonts w:ascii="Arial" w:hAnsi="Arial" w:cs="Arial"/>
                <w:color w:val="000000"/>
                <w:sz w:val="22"/>
                <w:szCs w:val="22"/>
              </w:rPr>
            </w:pPr>
          </w:p>
          <w:p w14:paraId="403A0260" w14:textId="44026B1B" w:rsidR="00FB0D88" w:rsidRPr="00782F2A" w:rsidRDefault="00FB0D88" w:rsidP="00FB0D88">
            <w:pPr>
              <w:pStyle w:val="paragraph"/>
              <w:spacing w:before="0" w:beforeAutospacing="0" w:after="0" w:afterAutospacing="0"/>
              <w:textAlignment w:val="baseline"/>
              <w:rPr>
                <w:rFonts w:ascii="Arial" w:hAnsi="Arial" w:cs="Arial"/>
                <w:color w:val="000000"/>
                <w:sz w:val="22"/>
                <w:szCs w:val="22"/>
              </w:rPr>
            </w:pPr>
            <w:r w:rsidRPr="00782F2A">
              <w:rPr>
                <w:rStyle w:val="normaltextrun"/>
                <w:rFonts w:ascii="Arial" w:hAnsi="Arial" w:cs="Arial"/>
                <w:color w:val="000000"/>
                <w:sz w:val="22"/>
                <w:szCs w:val="22"/>
                <w:lang w:val="en-US"/>
              </w:rPr>
              <w:t>Candidate must understand that an Advance Statement is similar to an Advanced Care Plan but may contain more general information about the individual’s wishes and preferences.</w:t>
            </w:r>
            <w:r w:rsidRPr="00782F2A">
              <w:rPr>
                <w:rStyle w:val="eop"/>
                <w:rFonts w:ascii="Arial" w:hAnsi="Arial" w:cs="Arial"/>
                <w:color w:val="000000"/>
                <w:sz w:val="22"/>
                <w:szCs w:val="22"/>
              </w:rPr>
              <w:t> </w:t>
            </w:r>
          </w:p>
          <w:p w14:paraId="0C7A039B" w14:textId="77777777" w:rsidR="00FB0D88" w:rsidRPr="00782F2A" w:rsidRDefault="00FB0D88" w:rsidP="00FB0D88">
            <w:pPr>
              <w:pStyle w:val="paragraph"/>
              <w:spacing w:before="0" w:beforeAutospacing="0" w:after="0" w:afterAutospacing="0"/>
              <w:textAlignment w:val="baseline"/>
              <w:rPr>
                <w:rFonts w:ascii="Arial" w:hAnsi="Arial" w:cs="Arial"/>
                <w:color w:val="000000"/>
                <w:sz w:val="22"/>
                <w:szCs w:val="22"/>
              </w:rPr>
            </w:pPr>
            <w:r w:rsidRPr="00782F2A">
              <w:rPr>
                <w:rStyle w:val="eop"/>
                <w:rFonts w:ascii="Arial" w:hAnsi="Arial" w:cs="Arial"/>
                <w:color w:val="000000"/>
                <w:sz w:val="22"/>
                <w:szCs w:val="22"/>
              </w:rPr>
              <w:t> </w:t>
            </w:r>
          </w:p>
          <w:p w14:paraId="4BE464C6" w14:textId="2BD3B118" w:rsidR="00EA7E5E" w:rsidRPr="00270CF9" w:rsidRDefault="00FB0D88" w:rsidP="00270CF9">
            <w:pPr>
              <w:pStyle w:val="paragraph"/>
              <w:spacing w:before="0" w:beforeAutospacing="0" w:after="0" w:afterAutospacing="0"/>
              <w:textAlignment w:val="baseline"/>
              <w:rPr>
                <w:rFonts w:ascii="Arial" w:hAnsi="Arial" w:cs="Arial"/>
                <w:color w:val="000000"/>
                <w:sz w:val="22"/>
                <w:szCs w:val="22"/>
              </w:rPr>
            </w:pPr>
            <w:r w:rsidRPr="00782F2A">
              <w:rPr>
                <w:rStyle w:val="normaltextrun"/>
                <w:rFonts w:ascii="Arial" w:hAnsi="Arial" w:cs="Arial"/>
                <w:color w:val="000000"/>
                <w:sz w:val="22"/>
                <w:szCs w:val="22"/>
                <w:lang w:val="en-US"/>
              </w:rPr>
              <w:t>Candidate must explain the implications of both a Best Interests Decision and an Advance Statement for an individual</w:t>
            </w:r>
          </w:p>
        </w:tc>
        <w:tc>
          <w:tcPr>
            <w:tcW w:w="720" w:type="dxa"/>
          </w:tcPr>
          <w:p w14:paraId="13FAD6C6"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190E316A"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508A6DEC"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69A7DC56"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720" w:type="dxa"/>
          </w:tcPr>
          <w:p w14:paraId="67BCB4C5"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630" w:type="dxa"/>
          </w:tcPr>
          <w:p w14:paraId="4D6FC820"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c>
          <w:tcPr>
            <w:tcW w:w="2010" w:type="dxa"/>
          </w:tcPr>
          <w:p w14:paraId="545D564E" w14:textId="77777777" w:rsidR="00EA7E5E" w:rsidRPr="00A81730" w:rsidRDefault="00EA7E5E" w:rsidP="00EA7E5E">
            <w:pPr>
              <w:widowControl w:val="0"/>
              <w:autoSpaceDE w:val="0"/>
              <w:autoSpaceDN w:val="0"/>
              <w:rPr>
                <w:rFonts w:ascii="Times New Roman" w:eastAsia="CongressSans" w:cs="CongressSans"/>
                <w:sz w:val="20"/>
                <w:szCs w:val="22"/>
                <w:lang w:val="en-US"/>
              </w:rPr>
            </w:pPr>
          </w:p>
        </w:tc>
      </w:tr>
      <w:tr w:rsidR="0045504F" w:rsidRPr="00A81730" w14:paraId="112D5EF3" w14:textId="77777777" w:rsidTr="00AB5776">
        <w:trPr>
          <w:trHeight w:val="510"/>
        </w:trPr>
        <w:tc>
          <w:tcPr>
            <w:tcW w:w="2860" w:type="dxa"/>
          </w:tcPr>
          <w:p w14:paraId="68850967" w14:textId="77777777" w:rsidR="0045504F" w:rsidRPr="00EA7E5E" w:rsidRDefault="0045504F" w:rsidP="00AB5776">
            <w:pPr>
              <w:pStyle w:val="Body"/>
              <w:spacing w:after="0" w:line="240" w:lineRule="auto"/>
              <w:rPr>
                <w:rStyle w:val="None"/>
                <w:rFonts w:eastAsia="Arial Unicode MS"/>
                <w:b/>
                <w:bCs/>
                <w:lang w:val="en-US"/>
              </w:rPr>
            </w:pPr>
            <w:r w:rsidRPr="00EA7E5E">
              <w:rPr>
                <w:rStyle w:val="None"/>
                <w:rFonts w:eastAsia="Arial Unicode MS"/>
                <w:b/>
                <w:bCs/>
                <w:lang w:val="en-US"/>
              </w:rPr>
              <w:t>LO4 Support an individual to be comfortable and make adaptations to address pain, discomfort or emotional distress</w:t>
            </w:r>
          </w:p>
          <w:p w14:paraId="52C6AEDA" w14:textId="77777777" w:rsidR="0045504F" w:rsidRDefault="0045504F" w:rsidP="00AB5776">
            <w:pPr>
              <w:pStyle w:val="Body"/>
              <w:spacing w:after="0" w:line="240" w:lineRule="auto"/>
              <w:rPr>
                <w:rStyle w:val="None"/>
                <w:rFonts w:eastAsia="Arial Unicode MS"/>
                <w:b/>
                <w:bCs/>
                <w:sz w:val="16"/>
                <w:szCs w:val="16"/>
                <w:lang w:val="en-US"/>
              </w:rPr>
            </w:pPr>
          </w:p>
          <w:p w14:paraId="2B2EB365" w14:textId="236BF974" w:rsidR="0045504F" w:rsidRPr="00656DF5" w:rsidRDefault="00656DF5" w:rsidP="00AB5776">
            <w:pPr>
              <w:pStyle w:val="Body"/>
              <w:spacing w:after="0" w:line="240" w:lineRule="auto"/>
              <w:rPr>
                <w:rStyle w:val="None"/>
              </w:rPr>
            </w:pPr>
            <w:r w:rsidRPr="000A6F24">
              <w:rPr>
                <w:rStyle w:val="None"/>
              </w:rPr>
              <w:t xml:space="preserve">AC4.1 </w:t>
            </w:r>
            <w:r w:rsidR="000A0BF3">
              <w:rPr>
                <w:rStyle w:val="None"/>
                <w:lang w:val="en-US"/>
              </w:rPr>
              <w:t>P</w:t>
            </w:r>
            <w:r w:rsidRPr="000A6F24">
              <w:rPr>
                <w:rStyle w:val="None"/>
                <w:lang w:val="en-US"/>
              </w:rPr>
              <w:t xml:space="preserve">rovide support </w:t>
            </w:r>
            <w:r w:rsidRPr="00714D01">
              <w:rPr>
                <w:rStyle w:val="None"/>
                <w:lang w:val="en-US"/>
              </w:rPr>
              <w:t xml:space="preserve">where </w:t>
            </w:r>
            <w:r w:rsidRPr="00714D01">
              <w:rPr>
                <w:rStyle w:val="None"/>
                <w:lang w:val="it-IT"/>
              </w:rPr>
              <w:t>individuals</w:t>
            </w:r>
            <w:r w:rsidRPr="00714D01">
              <w:rPr>
                <w:rStyle w:val="None"/>
                <w:b/>
                <w:bCs/>
              </w:rPr>
              <w:t xml:space="preserve"> </w:t>
            </w:r>
            <w:r w:rsidRPr="00714D01">
              <w:rPr>
                <w:rStyle w:val="None"/>
                <w:lang w:val="en-US"/>
              </w:rPr>
              <w:t>have restricted movement or mobility to ensure the</w:t>
            </w:r>
            <w:r>
              <w:rPr>
                <w:rStyle w:val="None"/>
                <w:lang w:val="en-US"/>
              </w:rPr>
              <w:t>y are</w:t>
            </w:r>
            <w:r w:rsidRPr="00714D01">
              <w:rPr>
                <w:rStyle w:val="None"/>
                <w:lang w:val="en-US"/>
              </w:rPr>
              <w:t xml:space="preserve"> comfort</w:t>
            </w:r>
            <w:r>
              <w:rPr>
                <w:rStyle w:val="None"/>
                <w:lang w:val="en-US"/>
              </w:rPr>
              <w:t>a</w:t>
            </w:r>
            <w:r w:rsidRPr="00714D01">
              <w:rPr>
                <w:rStyle w:val="None"/>
              </w:rPr>
              <w:t>b</w:t>
            </w:r>
            <w:r>
              <w:rPr>
                <w:rStyle w:val="None"/>
              </w:rPr>
              <w:t>l</w:t>
            </w:r>
            <w:r w:rsidRPr="00714D01">
              <w:rPr>
                <w:rStyle w:val="None"/>
              </w:rPr>
              <w:t>e</w:t>
            </w:r>
            <w:r>
              <w:rPr>
                <w:rStyle w:val="None"/>
              </w:rPr>
              <w:t xml:space="preserve"> </w:t>
            </w:r>
          </w:p>
        </w:tc>
        <w:tc>
          <w:tcPr>
            <w:tcW w:w="4477" w:type="dxa"/>
          </w:tcPr>
          <w:p w14:paraId="39A4E72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643DB1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438F61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845D06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9590FF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8C5EC3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C04CFE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FA7BDE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0A0BF3" w:rsidRPr="00A81730" w14:paraId="2267F739" w14:textId="77777777" w:rsidTr="00AB5776">
        <w:trPr>
          <w:trHeight w:val="510"/>
        </w:trPr>
        <w:tc>
          <w:tcPr>
            <w:tcW w:w="2860" w:type="dxa"/>
          </w:tcPr>
          <w:p w14:paraId="14A058E3" w14:textId="3D91759E" w:rsidR="000A0BF3" w:rsidRPr="000A0BF3" w:rsidRDefault="000A0BF3" w:rsidP="000A0BF3">
            <w:pPr>
              <w:pStyle w:val="Body"/>
              <w:spacing w:after="0" w:line="240" w:lineRule="auto"/>
              <w:rPr>
                <w:rStyle w:val="None"/>
                <w:rFonts w:eastAsia="Arial Unicode MS"/>
                <w:sz w:val="16"/>
                <w:szCs w:val="16"/>
                <w:lang w:val="en-US"/>
              </w:rPr>
            </w:pPr>
            <w:r w:rsidRPr="000A0BF3">
              <w:rPr>
                <w:rStyle w:val="None"/>
              </w:rPr>
              <w:t xml:space="preserve">AC4.2 </w:t>
            </w:r>
            <w:r>
              <w:rPr>
                <w:rStyle w:val="None"/>
                <w:lang w:val="en-US"/>
              </w:rPr>
              <w:t>R</w:t>
            </w:r>
            <w:r w:rsidRPr="000A0BF3">
              <w:rPr>
                <w:rStyle w:val="None"/>
                <w:lang w:val="en-US"/>
              </w:rPr>
              <w:t xml:space="preserve">ecognise signs that might indicate </w:t>
            </w:r>
            <w:r w:rsidRPr="000A0BF3">
              <w:rPr>
                <w:rStyle w:val="None"/>
              </w:rPr>
              <w:t xml:space="preserve">an </w:t>
            </w:r>
            <w:r w:rsidRPr="000A0BF3">
              <w:rPr>
                <w:rStyle w:val="None"/>
                <w:lang w:val="it-IT"/>
              </w:rPr>
              <w:t>individual</w:t>
            </w:r>
            <w:r w:rsidRPr="000A0BF3">
              <w:rPr>
                <w:rStyle w:val="None"/>
              </w:rPr>
              <w:t xml:space="preserve"> </w:t>
            </w:r>
            <w:r w:rsidRPr="000A0BF3">
              <w:rPr>
                <w:rStyle w:val="None"/>
                <w:lang w:val="en-US"/>
              </w:rPr>
              <w:t xml:space="preserve">is in pain, discomfort, or emotional distress </w:t>
            </w:r>
          </w:p>
        </w:tc>
        <w:tc>
          <w:tcPr>
            <w:tcW w:w="4477" w:type="dxa"/>
          </w:tcPr>
          <w:p w14:paraId="667EB050"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720" w:type="dxa"/>
          </w:tcPr>
          <w:p w14:paraId="253EE194"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7860AF8C"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303B8453"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76501E5E"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720" w:type="dxa"/>
          </w:tcPr>
          <w:p w14:paraId="7AAA0184"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67093171"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2010" w:type="dxa"/>
          </w:tcPr>
          <w:p w14:paraId="66BAAC11"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r>
      <w:tr w:rsidR="00270CF9" w:rsidRPr="00A81730" w14:paraId="245D0D78" w14:textId="77777777" w:rsidTr="00270CF9">
        <w:trPr>
          <w:trHeight w:val="510"/>
        </w:trPr>
        <w:tc>
          <w:tcPr>
            <w:tcW w:w="2860" w:type="dxa"/>
            <w:shd w:val="clear" w:color="auto" w:fill="C00000"/>
          </w:tcPr>
          <w:p w14:paraId="4E52ECAC" w14:textId="36185E1F" w:rsidR="00270CF9" w:rsidRPr="00270CF9" w:rsidRDefault="00270CF9" w:rsidP="00270CF9">
            <w:pPr>
              <w:pStyle w:val="Body"/>
              <w:spacing w:after="0" w:line="240" w:lineRule="auto"/>
              <w:rPr>
                <w:rStyle w:val="None"/>
                <w:color w:val="FFFFFF" w:themeColor="background1"/>
              </w:rPr>
            </w:pPr>
            <w:r w:rsidRPr="00270CF9">
              <w:rPr>
                <w:rFonts w:eastAsia="CongressSans"/>
                <w:b/>
                <w:color w:val="FFFFFF" w:themeColor="background1"/>
                <w:lang w:val="en-US"/>
              </w:rPr>
              <w:t>Unit title, Learning Outcome, Assessment Criteria</w:t>
            </w:r>
          </w:p>
        </w:tc>
        <w:tc>
          <w:tcPr>
            <w:tcW w:w="4477" w:type="dxa"/>
            <w:shd w:val="clear" w:color="auto" w:fill="C00000"/>
          </w:tcPr>
          <w:p w14:paraId="5E4E5E92" w14:textId="5FDFA147"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7F8EE9F1" w14:textId="213B0EB7"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71B047DD" w14:textId="77777777" w:rsidR="00270CF9" w:rsidRPr="00270CF9"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270CF9">
              <w:rPr>
                <w:rFonts w:ascii="Arial" w:eastAsia="CongressSans" w:hAnsi="Arial" w:cs="Arial"/>
                <w:b/>
                <w:color w:val="FFFFFF" w:themeColor="background1"/>
                <w:spacing w:val="-4"/>
                <w:szCs w:val="22"/>
                <w:lang w:val="en-US"/>
              </w:rPr>
              <w:t>OBS</w:t>
            </w:r>
          </w:p>
          <w:p w14:paraId="28B1B9C3" w14:textId="12C1CAC5"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4"/>
                <w:szCs w:val="22"/>
                <w:lang w:val="en-US"/>
              </w:rPr>
              <w:t>1</w:t>
            </w:r>
          </w:p>
        </w:tc>
        <w:tc>
          <w:tcPr>
            <w:tcW w:w="630" w:type="dxa"/>
            <w:shd w:val="clear" w:color="auto" w:fill="C00000"/>
          </w:tcPr>
          <w:p w14:paraId="45304761" w14:textId="2F8CA72F"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5"/>
                <w:szCs w:val="22"/>
                <w:lang w:val="en-US"/>
              </w:rPr>
              <w:t>ALD1</w:t>
            </w:r>
          </w:p>
        </w:tc>
        <w:tc>
          <w:tcPr>
            <w:tcW w:w="630" w:type="dxa"/>
            <w:shd w:val="clear" w:color="auto" w:fill="C00000"/>
          </w:tcPr>
          <w:p w14:paraId="41F671B8" w14:textId="77777777" w:rsidR="00270CF9" w:rsidRPr="00270CF9"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270CF9">
              <w:rPr>
                <w:rFonts w:ascii="Arial" w:eastAsia="CongressSans" w:hAnsi="Arial" w:cs="Arial"/>
                <w:b/>
                <w:color w:val="FFFFFF" w:themeColor="background1"/>
                <w:spacing w:val="-4"/>
                <w:szCs w:val="22"/>
                <w:lang w:val="en-US"/>
              </w:rPr>
              <w:t xml:space="preserve">OBS </w:t>
            </w:r>
          </w:p>
          <w:p w14:paraId="682F3066" w14:textId="267569CD"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4"/>
                <w:szCs w:val="22"/>
                <w:lang w:val="en-US"/>
              </w:rPr>
              <w:t>2</w:t>
            </w:r>
          </w:p>
        </w:tc>
        <w:tc>
          <w:tcPr>
            <w:tcW w:w="720" w:type="dxa"/>
            <w:shd w:val="clear" w:color="auto" w:fill="C00000"/>
          </w:tcPr>
          <w:p w14:paraId="01689BAB" w14:textId="77777777" w:rsidR="00270CF9" w:rsidRPr="00270CF9"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270CF9">
              <w:rPr>
                <w:rFonts w:ascii="Arial" w:eastAsia="CongressSans" w:hAnsi="Arial" w:cs="Arial"/>
                <w:b/>
                <w:color w:val="FFFFFF" w:themeColor="background1"/>
                <w:spacing w:val="-5"/>
                <w:szCs w:val="22"/>
                <w:lang w:val="en-US"/>
              </w:rPr>
              <w:t>ALD</w:t>
            </w:r>
          </w:p>
          <w:p w14:paraId="7560A2ED" w14:textId="25289975"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5"/>
                <w:szCs w:val="22"/>
                <w:lang w:val="en-US"/>
              </w:rPr>
              <w:t>2</w:t>
            </w:r>
          </w:p>
        </w:tc>
        <w:tc>
          <w:tcPr>
            <w:tcW w:w="630" w:type="dxa"/>
            <w:shd w:val="clear" w:color="auto" w:fill="C00000"/>
          </w:tcPr>
          <w:p w14:paraId="17575131" w14:textId="2193E909"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425FC0D8" w14:textId="77777777" w:rsidR="00270CF9" w:rsidRPr="00270CF9"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270CF9">
              <w:rPr>
                <w:rFonts w:ascii="Arial" w:eastAsia="CongressSans" w:hAnsi="Arial" w:cs="Arial"/>
                <w:b/>
                <w:color w:val="FFFFFF" w:themeColor="background1"/>
                <w:spacing w:val="-5"/>
                <w:szCs w:val="22"/>
                <w:lang w:val="en-US"/>
              </w:rPr>
              <w:t>Personal Development Portfolio</w:t>
            </w:r>
          </w:p>
          <w:p w14:paraId="0BD27848" w14:textId="6E75F3FF"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Cs/>
                <w:color w:val="FFFFFF" w:themeColor="background1"/>
                <w:spacing w:val="-5"/>
                <w:szCs w:val="22"/>
                <w:lang w:val="en-US"/>
              </w:rPr>
              <w:t xml:space="preserve"> (please state)</w:t>
            </w:r>
          </w:p>
        </w:tc>
      </w:tr>
      <w:tr w:rsidR="000A0BF3" w:rsidRPr="00A81730" w14:paraId="7F8D0695" w14:textId="77777777" w:rsidTr="00AB5776">
        <w:trPr>
          <w:trHeight w:val="510"/>
        </w:trPr>
        <w:tc>
          <w:tcPr>
            <w:tcW w:w="2860" w:type="dxa"/>
          </w:tcPr>
          <w:p w14:paraId="09840088" w14:textId="685FB333" w:rsidR="000A0BF3" w:rsidRPr="000A0BF3" w:rsidRDefault="000A0BF3" w:rsidP="000A0BF3">
            <w:pPr>
              <w:pStyle w:val="Body"/>
              <w:spacing w:after="0" w:line="240" w:lineRule="auto"/>
              <w:rPr>
                <w:rStyle w:val="None"/>
                <w:rFonts w:eastAsia="Arial Unicode MS"/>
                <w:sz w:val="16"/>
                <w:szCs w:val="16"/>
                <w:lang w:val="en-US"/>
              </w:rPr>
            </w:pPr>
            <w:r w:rsidRPr="000A0BF3">
              <w:rPr>
                <w:rStyle w:val="None"/>
              </w:rPr>
              <w:t xml:space="preserve">AC4.3 </w:t>
            </w:r>
            <w:r>
              <w:rPr>
                <w:rStyle w:val="None"/>
              </w:rPr>
              <w:t>R</w:t>
            </w:r>
            <w:r w:rsidRPr="000A0BF3">
              <w:rPr>
                <w:rStyle w:val="None"/>
                <w:lang w:val="en-US"/>
              </w:rPr>
              <w:t xml:space="preserve">emove </w:t>
            </w:r>
            <w:r w:rsidRPr="000A0BF3">
              <w:rPr>
                <w:rStyle w:val="None"/>
              </w:rPr>
              <w:t>or minimise</w:t>
            </w:r>
            <w:r w:rsidRPr="000A0BF3">
              <w:rPr>
                <w:rStyle w:val="None"/>
                <w:lang w:val="en-US"/>
              </w:rPr>
              <w:t xml:space="preserve"> factors which may be causing pain, discomfort, or emotional distress to the </w:t>
            </w:r>
            <w:r w:rsidRPr="000A0BF3">
              <w:rPr>
                <w:rStyle w:val="None"/>
                <w:lang w:val="it-IT"/>
              </w:rPr>
              <w:t>individual</w:t>
            </w:r>
          </w:p>
        </w:tc>
        <w:tc>
          <w:tcPr>
            <w:tcW w:w="4477" w:type="dxa"/>
          </w:tcPr>
          <w:p w14:paraId="28150513"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720" w:type="dxa"/>
          </w:tcPr>
          <w:p w14:paraId="49706F10"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79618563"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2D47193B"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1B9FC66D"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720" w:type="dxa"/>
          </w:tcPr>
          <w:p w14:paraId="5B8BFCD7"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246FBB9E"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2010" w:type="dxa"/>
          </w:tcPr>
          <w:p w14:paraId="6D7D6B5F"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r>
      <w:tr w:rsidR="000A0BF3" w:rsidRPr="00A81730" w14:paraId="72230495" w14:textId="77777777" w:rsidTr="00AB5776">
        <w:trPr>
          <w:trHeight w:val="510"/>
        </w:trPr>
        <w:tc>
          <w:tcPr>
            <w:tcW w:w="2860" w:type="dxa"/>
          </w:tcPr>
          <w:p w14:paraId="604271B2" w14:textId="275C8CDA" w:rsidR="000A0BF3" w:rsidRPr="000A0BF3" w:rsidRDefault="000A0BF3" w:rsidP="000A0BF3">
            <w:pPr>
              <w:pStyle w:val="Body"/>
              <w:spacing w:after="0" w:line="240" w:lineRule="auto"/>
              <w:rPr>
                <w:rStyle w:val="None"/>
                <w:rFonts w:eastAsia="Arial Unicode MS"/>
                <w:sz w:val="16"/>
                <w:szCs w:val="16"/>
                <w:lang w:val="en-US"/>
              </w:rPr>
            </w:pPr>
            <w:r w:rsidRPr="000A0BF3">
              <w:rPr>
                <w:rStyle w:val="None"/>
              </w:rPr>
              <w:t xml:space="preserve">AC4.4 </w:t>
            </w:r>
            <w:r>
              <w:rPr>
                <w:rStyle w:val="None"/>
              </w:rPr>
              <w:t>R</w:t>
            </w:r>
            <w:r w:rsidRPr="000A0BF3">
              <w:rPr>
                <w:rStyle w:val="None"/>
              </w:rPr>
              <w:t>aise</w:t>
            </w:r>
            <w:r w:rsidRPr="000A0BF3">
              <w:rPr>
                <w:rStyle w:val="None"/>
                <w:lang w:val="en-US"/>
              </w:rPr>
              <w:t xml:space="preserve"> concern directly and appropriately with others who may be causing pain, discomfort, or emotional distress</w:t>
            </w:r>
            <w:r w:rsidRPr="000A0BF3">
              <w:rPr>
                <w:rStyle w:val="None"/>
              </w:rPr>
              <w:t xml:space="preserve"> </w:t>
            </w:r>
            <w:r w:rsidRPr="000A0BF3">
              <w:rPr>
                <w:rStyle w:val="None"/>
                <w:lang w:val="en-US"/>
              </w:rPr>
              <w:t xml:space="preserve">to the </w:t>
            </w:r>
            <w:r w:rsidRPr="000A0BF3">
              <w:rPr>
                <w:rStyle w:val="None"/>
                <w:lang w:val="it-IT"/>
              </w:rPr>
              <w:t>individual</w:t>
            </w:r>
          </w:p>
        </w:tc>
        <w:tc>
          <w:tcPr>
            <w:tcW w:w="4477" w:type="dxa"/>
          </w:tcPr>
          <w:p w14:paraId="7010A555"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720" w:type="dxa"/>
          </w:tcPr>
          <w:p w14:paraId="49A3AEC1"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27740C23"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2A027561"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3B5DDBD6"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720" w:type="dxa"/>
          </w:tcPr>
          <w:p w14:paraId="1AC7732A"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7099E49A"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2010" w:type="dxa"/>
          </w:tcPr>
          <w:p w14:paraId="5AE3D9AF"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r>
      <w:tr w:rsidR="000A0BF3" w:rsidRPr="00A81730" w14:paraId="58A8A216" w14:textId="77777777" w:rsidTr="00AB5776">
        <w:trPr>
          <w:trHeight w:val="510"/>
        </w:trPr>
        <w:tc>
          <w:tcPr>
            <w:tcW w:w="2860" w:type="dxa"/>
          </w:tcPr>
          <w:p w14:paraId="4473CB8E" w14:textId="6847CB60" w:rsidR="000A0BF3" w:rsidRPr="000A0BF3" w:rsidRDefault="000A0BF3" w:rsidP="000A0BF3">
            <w:pPr>
              <w:pStyle w:val="Body"/>
              <w:spacing w:after="0" w:line="240" w:lineRule="auto"/>
              <w:rPr>
                <w:rStyle w:val="None"/>
                <w:rFonts w:eastAsia="Arial Unicode MS"/>
                <w:sz w:val="16"/>
                <w:szCs w:val="16"/>
                <w:lang w:val="en-US"/>
              </w:rPr>
            </w:pPr>
            <w:r w:rsidRPr="000A0BF3">
              <w:rPr>
                <w:rStyle w:val="None"/>
              </w:rPr>
              <w:t xml:space="preserve">AC4.5 </w:t>
            </w:r>
            <w:r>
              <w:rPr>
                <w:rStyle w:val="None"/>
              </w:rPr>
              <w:t>R</w:t>
            </w:r>
            <w:r w:rsidRPr="000A0BF3">
              <w:rPr>
                <w:rStyle w:val="None"/>
                <w:lang w:val="es-ES_tradnl"/>
              </w:rPr>
              <w:t xml:space="preserve">eport </w:t>
            </w:r>
            <w:r w:rsidRPr="000A0BF3">
              <w:rPr>
                <w:rStyle w:val="None"/>
                <w:lang w:val="en-US"/>
              </w:rPr>
              <w:t>concerns</w:t>
            </w:r>
            <w:r w:rsidRPr="000A0BF3">
              <w:rPr>
                <w:rStyle w:val="None"/>
              </w:rPr>
              <w:t xml:space="preserve"> </w:t>
            </w:r>
            <w:r w:rsidRPr="000A0BF3">
              <w:rPr>
                <w:rStyle w:val="None"/>
                <w:lang w:val="en-US"/>
              </w:rPr>
              <w:t xml:space="preserve">following agreed ways of working </w:t>
            </w:r>
            <w:r w:rsidRPr="000A0BF3" w:rsidDel="00F73A71">
              <w:t xml:space="preserve"> </w:t>
            </w:r>
          </w:p>
        </w:tc>
        <w:tc>
          <w:tcPr>
            <w:tcW w:w="4477" w:type="dxa"/>
          </w:tcPr>
          <w:p w14:paraId="2954D124"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720" w:type="dxa"/>
          </w:tcPr>
          <w:p w14:paraId="35E821A7"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255FD9C3"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6931DC5D"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38DFC369"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720" w:type="dxa"/>
          </w:tcPr>
          <w:p w14:paraId="7B5874FF"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630" w:type="dxa"/>
          </w:tcPr>
          <w:p w14:paraId="0B8D6362"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c>
          <w:tcPr>
            <w:tcW w:w="2010" w:type="dxa"/>
          </w:tcPr>
          <w:p w14:paraId="4A2A6D1C" w14:textId="77777777" w:rsidR="000A0BF3" w:rsidRPr="00A81730" w:rsidRDefault="000A0BF3" w:rsidP="000A0BF3">
            <w:pPr>
              <w:widowControl w:val="0"/>
              <w:autoSpaceDE w:val="0"/>
              <w:autoSpaceDN w:val="0"/>
              <w:rPr>
                <w:rFonts w:ascii="Times New Roman" w:eastAsia="CongressSans" w:cs="CongressSans"/>
                <w:sz w:val="20"/>
                <w:szCs w:val="22"/>
                <w:lang w:val="en-US"/>
              </w:rPr>
            </w:pPr>
          </w:p>
        </w:tc>
      </w:tr>
      <w:tr w:rsidR="0045504F" w:rsidRPr="00A81730" w14:paraId="3C0B8D99" w14:textId="77777777" w:rsidTr="00AB5776">
        <w:trPr>
          <w:trHeight w:val="510"/>
        </w:trPr>
        <w:tc>
          <w:tcPr>
            <w:tcW w:w="2860" w:type="dxa"/>
          </w:tcPr>
          <w:p w14:paraId="585F1ACE" w14:textId="77777777" w:rsidR="0045504F" w:rsidRPr="000A0BF3" w:rsidRDefault="0045504F" w:rsidP="00AB5776">
            <w:pPr>
              <w:pStyle w:val="Body"/>
              <w:spacing w:after="0" w:line="240" w:lineRule="auto"/>
              <w:rPr>
                <w:rStyle w:val="None"/>
                <w:rFonts w:eastAsia="Arial Unicode MS"/>
                <w:b/>
                <w:bCs/>
                <w:lang w:val="en-US"/>
              </w:rPr>
            </w:pPr>
            <w:r w:rsidRPr="000A0BF3">
              <w:rPr>
                <w:rStyle w:val="None"/>
                <w:rFonts w:eastAsia="Arial Unicode MS"/>
                <w:b/>
                <w:bCs/>
                <w:lang w:val="en-US"/>
              </w:rPr>
              <w:t>LO5 Support an individual to maintain their identity, self-esteem, spiritual and overall wellbeing through person-centred practice</w:t>
            </w:r>
          </w:p>
          <w:p w14:paraId="5394317E" w14:textId="77777777" w:rsidR="0045504F" w:rsidRDefault="0045504F" w:rsidP="00AB5776">
            <w:pPr>
              <w:pStyle w:val="Body"/>
              <w:spacing w:after="0" w:line="240" w:lineRule="auto"/>
              <w:rPr>
                <w:rStyle w:val="None"/>
                <w:rFonts w:eastAsia="Arial Unicode MS"/>
                <w:b/>
                <w:bCs/>
                <w:sz w:val="16"/>
                <w:szCs w:val="16"/>
                <w:lang w:val="en-US"/>
              </w:rPr>
            </w:pPr>
          </w:p>
          <w:p w14:paraId="773B94BF" w14:textId="65AF5A4E" w:rsidR="0045504F" w:rsidRPr="007A6BD3" w:rsidRDefault="000A0BF3" w:rsidP="00AB5776">
            <w:pPr>
              <w:pStyle w:val="Body"/>
              <w:spacing w:after="0" w:line="240" w:lineRule="auto"/>
              <w:rPr>
                <w:rStyle w:val="None"/>
                <w:rFonts w:eastAsia="Arial Unicode MS"/>
                <w:sz w:val="16"/>
                <w:szCs w:val="16"/>
                <w:lang w:val="en-US"/>
              </w:rPr>
            </w:pPr>
            <w:r w:rsidRPr="005B0894">
              <w:rPr>
                <w:lang w:val="en-US"/>
              </w:rPr>
              <w:t>AC5.1 Explain how individual identity and self-esteem are linked to emotional, spiritual, and overall wellbeing</w:t>
            </w:r>
          </w:p>
        </w:tc>
        <w:tc>
          <w:tcPr>
            <w:tcW w:w="4477" w:type="dxa"/>
          </w:tcPr>
          <w:p w14:paraId="42A8A9B8" w14:textId="22F5FDEC" w:rsidR="00782F2A" w:rsidRDefault="00782F2A" w:rsidP="00782F2A">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2"/>
                <w:szCs w:val="22"/>
                <w:lang w:val="en-US"/>
              </w:rPr>
              <w:t xml:space="preserve">Candidate must explain how individuals identity and self-esteem contribute to </w:t>
            </w:r>
            <w:r>
              <w:rPr>
                <w:rStyle w:val="normaltextrun"/>
                <w:rFonts w:ascii="Helvetica Neue" w:hAnsi="Helvetica Neue" w:cs="Segoe UI"/>
                <w:b/>
                <w:bCs/>
                <w:color w:val="000000"/>
                <w:sz w:val="22"/>
                <w:szCs w:val="22"/>
                <w:lang w:val="en-US"/>
              </w:rPr>
              <w:t xml:space="preserve">both </w:t>
            </w:r>
            <w:r>
              <w:rPr>
                <w:rStyle w:val="normaltextrun"/>
                <w:rFonts w:ascii="Helvetica Neue" w:hAnsi="Helvetica Neue" w:cs="Segoe UI"/>
                <w:color w:val="000000"/>
                <w:sz w:val="22"/>
                <w:szCs w:val="22"/>
                <w:lang w:val="en-US"/>
              </w:rPr>
              <w:t>their</w:t>
            </w:r>
            <w:r>
              <w:rPr>
                <w:rStyle w:val="normaltextrun"/>
                <w:rFonts w:ascii="Helvetica Neue" w:hAnsi="Helvetica Neue" w:cs="Segoe UI"/>
                <w:b/>
                <w:bCs/>
                <w:color w:val="000000"/>
                <w:sz w:val="22"/>
                <w:szCs w:val="22"/>
                <w:lang w:val="en-US"/>
              </w:rPr>
              <w:t xml:space="preserve"> </w:t>
            </w:r>
            <w:r>
              <w:rPr>
                <w:rStyle w:val="normaltextrun"/>
                <w:rFonts w:ascii="Helvetica Neue" w:hAnsi="Helvetica Neue" w:cs="Segoe UI"/>
                <w:color w:val="000000"/>
                <w:sz w:val="22"/>
                <w:szCs w:val="22"/>
                <w:lang w:val="en-US"/>
              </w:rPr>
              <w:t>emotional and spiritual well-being.</w:t>
            </w:r>
            <w:r>
              <w:rPr>
                <w:rStyle w:val="eop"/>
                <w:rFonts w:ascii="Helvetica Neue" w:hAnsi="Helvetica Neue" w:cs="Segoe UI"/>
                <w:color w:val="000000"/>
                <w:sz w:val="22"/>
                <w:szCs w:val="22"/>
              </w:rPr>
              <w:t> </w:t>
            </w:r>
          </w:p>
          <w:p w14:paraId="5B83BD00" w14:textId="77777777" w:rsidR="00782F2A" w:rsidRDefault="00782F2A" w:rsidP="00782F2A">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2"/>
                <w:szCs w:val="22"/>
              </w:rPr>
              <w:t> </w:t>
            </w:r>
          </w:p>
          <w:p w14:paraId="67F69BF0" w14:textId="521B10EA" w:rsidR="00782F2A" w:rsidRDefault="00782F2A" w:rsidP="00782F2A">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2"/>
                <w:szCs w:val="22"/>
              </w:rPr>
              <w:t>Candidate must explain how an individual’s identity and self-esteem are linked to aspects of their overall wellbeing.</w:t>
            </w:r>
            <w:r>
              <w:rPr>
                <w:rStyle w:val="eop"/>
                <w:rFonts w:ascii="Helvetica Neue" w:hAnsi="Helvetica Neue" w:cs="Segoe UI"/>
                <w:color w:val="000000"/>
                <w:sz w:val="22"/>
                <w:szCs w:val="22"/>
              </w:rPr>
              <w:t> </w:t>
            </w:r>
          </w:p>
          <w:p w14:paraId="7AC93873" w14:textId="77777777" w:rsidR="00782F2A" w:rsidRDefault="00782F2A" w:rsidP="00782F2A">
            <w:pPr>
              <w:pStyle w:val="paragraph"/>
              <w:spacing w:before="0" w:beforeAutospacing="0" w:after="0" w:afterAutospacing="0"/>
              <w:textAlignment w:val="baseline"/>
              <w:rPr>
                <w:rFonts w:ascii="Segoe UI" w:hAnsi="Segoe UI" w:cs="Segoe UI"/>
                <w:color w:val="000000"/>
                <w:sz w:val="18"/>
                <w:szCs w:val="18"/>
              </w:rPr>
            </w:pPr>
            <w:r>
              <w:rPr>
                <w:rStyle w:val="eop"/>
                <w:rFonts w:ascii="Helvetica Neue" w:hAnsi="Helvetica Neue" w:cs="Segoe UI"/>
                <w:color w:val="000000"/>
                <w:sz w:val="20"/>
                <w:szCs w:val="20"/>
              </w:rPr>
              <w:t> </w:t>
            </w:r>
          </w:p>
          <w:p w14:paraId="43C66BC2" w14:textId="7364B41A" w:rsidR="0045504F" w:rsidRPr="00270CF9" w:rsidRDefault="00782F2A" w:rsidP="00270CF9">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Neue" w:hAnsi="Helvetica Neue" w:cs="Segoe UI"/>
                <w:color w:val="000000"/>
                <w:sz w:val="22"/>
                <w:szCs w:val="22"/>
                <w:lang w:val="en-US"/>
              </w:rPr>
              <w:t>Candidate may explain using examples from their work, suitably anonymised.</w:t>
            </w:r>
            <w:r>
              <w:rPr>
                <w:rStyle w:val="eop"/>
                <w:rFonts w:ascii="Helvetica Neue" w:hAnsi="Helvetica Neue" w:cs="Segoe UI"/>
                <w:color w:val="000000"/>
                <w:sz w:val="22"/>
                <w:szCs w:val="22"/>
              </w:rPr>
              <w:t> </w:t>
            </w:r>
          </w:p>
        </w:tc>
        <w:tc>
          <w:tcPr>
            <w:tcW w:w="720" w:type="dxa"/>
          </w:tcPr>
          <w:p w14:paraId="2E20BB6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8C34F8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7CE4BA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039113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855889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46642D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21EA0C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213F6" w:rsidRPr="00A81730" w14:paraId="223550D8" w14:textId="77777777" w:rsidTr="00AB5776">
        <w:trPr>
          <w:trHeight w:val="510"/>
        </w:trPr>
        <w:tc>
          <w:tcPr>
            <w:tcW w:w="2860" w:type="dxa"/>
          </w:tcPr>
          <w:p w14:paraId="2243F81B" w14:textId="14F00212" w:rsidR="002213F6" w:rsidRPr="002213F6" w:rsidRDefault="002213F6" w:rsidP="002213F6">
            <w:pPr>
              <w:pStyle w:val="Body"/>
              <w:spacing w:after="0" w:line="240" w:lineRule="auto"/>
              <w:rPr>
                <w:rStyle w:val="None"/>
                <w:rFonts w:eastAsia="Arial Unicode MS"/>
                <w:sz w:val="16"/>
                <w:szCs w:val="16"/>
                <w:lang w:val="en-US"/>
              </w:rPr>
            </w:pPr>
            <w:r w:rsidRPr="002213F6">
              <w:rPr>
                <w:rStyle w:val="None"/>
                <w:lang w:val="pt-PT"/>
              </w:rPr>
              <w:t xml:space="preserve">AC5.2 </w:t>
            </w:r>
            <w:r w:rsidRPr="002213F6">
              <w:rPr>
                <w:rStyle w:val="None"/>
              </w:rPr>
              <w:t>P</w:t>
            </w:r>
            <w:r w:rsidRPr="002213F6">
              <w:rPr>
                <w:rStyle w:val="None"/>
                <w:lang w:val="en-US"/>
              </w:rPr>
              <w:t>romote emotional, spiritual wellbeing, and overall wellbeing</w:t>
            </w:r>
            <w:r w:rsidRPr="002213F6">
              <w:rPr>
                <w:rStyle w:val="None"/>
              </w:rPr>
              <w:t xml:space="preserve"> </w:t>
            </w:r>
            <w:r w:rsidRPr="002213F6">
              <w:rPr>
                <w:rStyle w:val="None"/>
                <w:lang w:val="en-US"/>
              </w:rPr>
              <w:t xml:space="preserve">of </w:t>
            </w:r>
            <w:r w:rsidRPr="002213F6">
              <w:rPr>
                <w:rStyle w:val="None"/>
              </w:rPr>
              <w:t xml:space="preserve">an </w:t>
            </w:r>
            <w:r w:rsidRPr="002213F6">
              <w:rPr>
                <w:rStyle w:val="None"/>
                <w:lang w:val="it-IT"/>
              </w:rPr>
              <w:t>individual</w:t>
            </w:r>
            <w:r w:rsidRPr="002213F6">
              <w:rPr>
                <w:rStyle w:val="None"/>
              </w:rPr>
              <w:t xml:space="preserve"> </w:t>
            </w:r>
            <w:r w:rsidRPr="002213F6">
              <w:rPr>
                <w:rStyle w:val="None"/>
                <w:lang w:val="en-US"/>
              </w:rPr>
              <w:t xml:space="preserve">through own attitudes and behaviours </w:t>
            </w:r>
          </w:p>
        </w:tc>
        <w:tc>
          <w:tcPr>
            <w:tcW w:w="4477" w:type="dxa"/>
          </w:tcPr>
          <w:p w14:paraId="2491EF43"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720" w:type="dxa"/>
          </w:tcPr>
          <w:p w14:paraId="0D94B3CF"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1CC2D734"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79C6B8E8"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57B0A65F"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720" w:type="dxa"/>
          </w:tcPr>
          <w:p w14:paraId="2EEB81B9"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1BDC6FAD"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2010" w:type="dxa"/>
          </w:tcPr>
          <w:p w14:paraId="72B4EEAD"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r>
      <w:tr w:rsidR="002213F6" w:rsidRPr="00A81730" w14:paraId="74BD68F1" w14:textId="77777777" w:rsidTr="00AB5776">
        <w:trPr>
          <w:trHeight w:val="510"/>
        </w:trPr>
        <w:tc>
          <w:tcPr>
            <w:tcW w:w="2860" w:type="dxa"/>
          </w:tcPr>
          <w:p w14:paraId="726B3AD1" w14:textId="3E8A3919" w:rsidR="002213F6" w:rsidRPr="002213F6" w:rsidRDefault="002213F6" w:rsidP="002213F6">
            <w:pPr>
              <w:pStyle w:val="Body"/>
              <w:spacing w:after="0" w:line="240" w:lineRule="auto"/>
              <w:rPr>
                <w:rStyle w:val="None"/>
                <w:rFonts w:eastAsia="Arial Unicode MS"/>
                <w:sz w:val="16"/>
                <w:szCs w:val="16"/>
                <w:lang w:val="en-US"/>
              </w:rPr>
            </w:pPr>
            <w:r w:rsidRPr="002213F6">
              <w:rPr>
                <w:rStyle w:val="None"/>
                <w:lang w:val="pt-PT"/>
              </w:rPr>
              <w:t>AC5.3 W</w:t>
            </w:r>
            <w:r w:rsidRPr="002213F6">
              <w:rPr>
                <w:rStyle w:val="None"/>
                <w:lang w:val="en-US"/>
              </w:rPr>
              <w:t xml:space="preserve">ork in a way which promotes person-centred values </w:t>
            </w:r>
          </w:p>
        </w:tc>
        <w:tc>
          <w:tcPr>
            <w:tcW w:w="4477" w:type="dxa"/>
          </w:tcPr>
          <w:p w14:paraId="16BC67A7"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720" w:type="dxa"/>
          </w:tcPr>
          <w:p w14:paraId="54E131BB"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5E3DB863"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00D7858F"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672B7F63"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720" w:type="dxa"/>
          </w:tcPr>
          <w:p w14:paraId="0AC2DAE7"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70547801"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2010" w:type="dxa"/>
          </w:tcPr>
          <w:p w14:paraId="738C9F05"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r>
      <w:tr w:rsidR="00270CF9" w:rsidRPr="00A81730" w14:paraId="775D4EA3" w14:textId="77777777" w:rsidTr="00270CF9">
        <w:trPr>
          <w:trHeight w:val="510"/>
        </w:trPr>
        <w:tc>
          <w:tcPr>
            <w:tcW w:w="2860" w:type="dxa"/>
            <w:shd w:val="clear" w:color="auto" w:fill="C00000"/>
          </w:tcPr>
          <w:p w14:paraId="2F6575BE" w14:textId="5BEAD1AC" w:rsidR="00270CF9" w:rsidRPr="002213F6" w:rsidRDefault="00270CF9" w:rsidP="00270CF9">
            <w:pPr>
              <w:pStyle w:val="Body"/>
              <w:spacing w:after="0" w:line="240" w:lineRule="auto"/>
              <w:rPr>
                <w:rStyle w:val="None"/>
                <w:lang w:val="pt-PT"/>
              </w:rPr>
            </w:pPr>
            <w:r w:rsidRPr="00A93144">
              <w:rPr>
                <w:rFonts w:eastAsia="CongressSans"/>
                <w:b/>
                <w:color w:val="FFFFFF" w:themeColor="background1"/>
                <w:lang w:val="en-US"/>
              </w:rPr>
              <w:t>Unit title, Learning Outcome, Assessment Criteria</w:t>
            </w:r>
          </w:p>
        </w:tc>
        <w:tc>
          <w:tcPr>
            <w:tcW w:w="4477" w:type="dxa"/>
            <w:shd w:val="clear" w:color="auto" w:fill="C00000"/>
          </w:tcPr>
          <w:p w14:paraId="6262C46D" w14:textId="2C10895E"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0216719A" w14:textId="75A2219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6FF1075C"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3210D8EB" w14:textId="0CB459F3"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4B5E7D26" w14:textId="4AD23C7A"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4ED3E0AB"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02F3FA1E" w14:textId="315EDE28"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2C2976E7"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64CF062C" w14:textId="4DC338C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752CA571" w14:textId="2BCF088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868CC47"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4CD3E0A1" w14:textId="6771ACD0"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2213F6" w:rsidRPr="00A81730" w14:paraId="72225AE4" w14:textId="77777777" w:rsidTr="00AB5776">
        <w:trPr>
          <w:trHeight w:val="510"/>
        </w:trPr>
        <w:tc>
          <w:tcPr>
            <w:tcW w:w="2860" w:type="dxa"/>
          </w:tcPr>
          <w:p w14:paraId="216FD592" w14:textId="164BAAF3" w:rsidR="002213F6" w:rsidRPr="002213F6" w:rsidRDefault="002213F6" w:rsidP="002213F6">
            <w:pPr>
              <w:pStyle w:val="Body"/>
              <w:spacing w:after="0" w:line="240" w:lineRule="auto"/>
              <w:rPr>
                <w:rStyle w:val="None"/>
                <w:rFonts w:eastAsia="Arial Unicode MS"/>
                <w:sz w:val="16"/>
                <w:szCs w:val="16"/>
                <w:lang w:val="en-US"/>
              </w:rPr>
            </w:pPr>
            <w:r w:rsidRPr="002213F6">
              <w:rPr>
                <w:rStyle w:val="None"/>
                <w:lang w:val="pt-PT"/>
              </w:rPr>
              <w:t>AC5.</w:t>
            </w:r>
            <w:r w:rsidRPr="002213F6">
              <w:rPr>
                <w:rStyle w:val="None"/>
              </w:rPr>
              <w:t>4 E</w:t>
            </w:r>
            <w:r w:rsidRPr="002213F6">
              <w:rPr>
                <w:rStyle w:val="None"/>
                <w:lang w:val="fr-FR"/>
              </w:rPr>
              <w:t xml:space="preserve">ncourage </w:t>
            </w:r>
            <w:r w:rsidRPr="002213F6">
              <w:rPr>
                <w:rStyle w:val="None"/>
                <w:lang w:val="en-US"/>
              </w:rPr>
              <w:t>and s</w:t>
            </w:r>
            <w:r w:rsidRPr="002213F6">
              <w:rPr>
                <w:rStyle w:val="None"/>
                <w:lang w:val="it-IT"/>
              </w:rPr>
              <w:t>upport individual</w:t>
            </w:r>
            <w:r w:rsidRPr="002213F6">
              <w:rPr>
                <w:rStyle w:val="None"/>
                <w:rtl/>
              </w:rPr>
              <w:t>’</w:t>
            </w:r>
            <w:r w:rsidRPr="002213F6">
              <w:rPr>
                <w:rStyle w:val="None"/>
              </w:rPr>
              <w:t xml:space="preserve">s </w:t>
            </w:r>
            <w:r w:rsidRPr="002213F6">
              <w:rPr>
                <w:rStyle w:val="None"/>
                <w:lang w:val="en-US"/>
              </w:rPr>
              <w:t xml:space="preserve">sense of identity and self-esteem </w:t>
            </w:r>
          </w:p>
        </w:tc>
        <w:tc>
          <w:tcPr>
            <w:tcW w:w="4477" w:type="dxa"/>
          </w:tcPr>
          <w:p w14:paraId="5A610ACB"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720" w:type="dxa"/>
          </w:tcPr>
          <w:p w14:paraId="57E7F5E5"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78D13E76"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0E5620C4"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1933C843"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720" w:type="dxa"/>
          </w:tcPr>
          <w:p w14:paraId="729669A2"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0F5F6E01"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2010" w:type="dxa"/>
          </w:tcPr>
          <w:p w14:paraId="5B0BE378"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r>
      <w:tr w:rsidR="002213F6" w:rsidRPr="00A81730" w14:paraId="1F89518E" w14:textId="77777777" w:rsidTr="00AB5776">
        <w:trPr>
          <w:trHeight w:val="510"/>
        </w:trPr>
        <w:tc>
          <w:tcPr>
            <w:tcW w:w="2860" w:type="dxa"/>
          </w:tcPr>
          <w:p w14:paraId="2B05D70A" w14:textId="6E67AAD4" w:rsidR="002213F6" w:rsidRPr="00D14DD5" w:rsidRDefault="002213F6" w:rsidP="002213F6">
            <w:pPr>
              <w:pStyle w:val="Body"/>
              <w:spacing w:after="0" w:line="240" w:lineRule="auto"/>
              <w:rPr>
                <w:rStyle w:val="None"/>
                <w:rFonts w:eastAsia="Arial Unicode MS"/>
                <w:sz w:val="16"/>
                <w:szCs w:val="16"/>
                <w:lang w:val="en-US"/>
              </w:rPr>
            </w:pPr>
            <w:r w:rsidRPr="0089387A">
              <w:rPr>
                <w:rStyle w:val="None"/>
                <w:lang w:val="pt-PT"/>
              </w:rPr>
              <w:t>AC5.</w:t>
            </w:r>
            <w:r w:rsidRPr="0089387A">
              <w:rPr>
                <w:rStyle w:val="None"/>
              </w:rPr>
              <w:t xml:space="preserve">5 </w:t>
            </w:r>
            <w:r>
              <w:rPr>
                <w:rStyle w:val="None"/>
                <w:lang w:val="fr-FR"/>
              </w:rPr>
              <w:t>R</w:t>
            </w:r>
            <w:r w:rsidRPr="0089387A">
              <w:rPr>
                <w:rStyle w:val="None"/>
                <w:lang w:val="fr-FR"/>
              </w:rPr>
              <w:t>eport</w:t>
            </w:r>
            <w:r w:rsidRPr="0089387A">
              <w:rPr>
                <w:rStyle w:val="None"/>
                <w:b/>
                <w:bCs/>
              </w:rPr>
              <w:t xml:space="preserve"> </w:t>
            </w:r>
            <w:r w:rsidRPr="0089387A">
              <w:rPr>
                <w:rStyle w:val="None"/>
                <w:lang w:val="en-US"/>
              </w:rPr>
              <w:t xml:space="preserve">concerns about </w:t>
            </w:r>
            <w:r w:rsidRPr="0089387A">
              <w:rPr>
                <w:rStyle w:val="None"/>
              </w:rPr>
              <w:t xml:space="preserve">an </w:t>
            </w:r>
            <w:r w:rsidRPr="0089387A">
              <w:rPr>
                <w:rStyle w:val="None"/>
                <w:lang w:val="it-IT"/>
              </w:rPr>
              <w:t>individual</w:t>
            </w:r>
            <w:r w:rsidRPr="0089387A">
              <w:rPr>
                <w:rStyle w:val="None"/>
                <w:rtl/>
              </w:rPr>
              <w:t>’</w:t>
            </w:r>
            <w:r w:rsidRPr="0089387A">
              <w:rPr>
                <w:rStyle w:val="None"/>
              </w:rPr>
              <w:t>s</w:t>
            </w:r>
            <w:r w:rsidRPr="0089387A">
              <w:rPr>
                <w:rStyle w:val="None"/>
                <w:b/>
                <w:bCs/>
              </w:rPr>
              <w:t xml:space="preserve"> </w:t>
            </w:r>
            <w:r w:rsidRPr="0089387A">
              <w:rPr>
                <w:rStyle w:val="None"/>
                <w:lang w:val="en-US"/>
              </w:rPr>
              <w:t xml:space="preserve">emotional, </w:t>
            </w:r>
            <w:r w:rsidRPr="0089387A">
              <w:rPr>
                <w:rStyle w:val="None"/>
                <w:lang w:val="it-IT"/>
              </w:rPr>
              <w:t>spiritual</w:t>
            </w:r>
            <w:r w:rsidRPr="0089387A">
              <w:rPr>
                <w:rStyle w:val="None"/>
                <w:lang w:val="en-US"/>
              </w:rPr>
              <w:t xml:space="preserve"> and overall wellbeing</w:t>
            </w:r>
            <w:r w:rsidRPr="0089387A">
              <w:rPr>
                <w:rStyle w:val="None"/>
                <w:b/>
                <w:bCs/>
              </w:rPr>
              <w:t xml:space="preserve"> </w:t>
            </w:r>
            <w:r w:rsidRPr="0089387A">
              <w:rPr>
                <w:rStyle w:val="None"/>
                <w:lang w:val="en-US"/>
              </w:rPr>
              <w:t>in line with agreed ways of working</w:t>
            </w:r>
          </w:p>
        </w:tc>
        <w:tc>
          <w:tcPr>
            <w:tcW w:w="4477" w:type="dxa"/>
          </w:tcPr>
          <w:p w14:paraId="1A175800"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720" w:type="dxa"/>
          </w:tcPr>
          <w:p w14:paraId="0C97C8C7"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35FE266D"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7214FCE9"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2A376444"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720" w:type="dxa"/>
          </w:tcPr>
          <w:p w14:paraId="2A0E54A7"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630" w:type="dxa"/>
          </w:tcPr>
          <w:p w14:paraId="02D25D3E"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c>
          <w:tcPr>
            <w:tcW w:w="2010" w:type="dxa"/>
          </w:tcPr>
          <w:p w14:paraId="5B4FCD71" w14:textId="77777777" w:rsidR="002213F6" w:rsidRPr="00A81730" w:rsidRDefault="002213F6" w:rsidP="002213F6">
            <w:pPr>
              <w:widowControl w:val="0"/>
              <w:autoSpaceDE w:val="0"/>
              <w:autoSpaceDN w:val="0"/>
              <w:rPr>
                <w:rFonts w:ascii="Times New Roman" w:eastAsia="CongressSans" w:cs="CongressSans"/>
                <w:sz w:val="20"/>
                <w:szCs w:val="22"/>
                <w:lang w:val="en-US"/>
              </w:rPr>
            </w:pPr>
          </w:p>
        </w:tc>
      </w:tr>
      <w:tr w:rsidR="002213F6" w:rsidRPr="00A81730" w14:paraId="1E001BF1" w14:textId="77777777" w:rsidTr="00D02733">
        <w:trPr>
          <w:trHeight w:val="510"/>
        </w:trPr>
        <w:tc>
          <w:tcPr>
            <w:tcW w:w="13307" w:type="dxa"/>
            <w:gridSpan w:val="9"/>
            <w:shd w:val="clear" w:color="auto" w:fill="C00000"/>
          </w:tcPr>
          <w:p w14:paraId="16498856" w14:textId="77777777" w:rsidR="002213F6" w:rsidRPr="002213F6" w:rsidRDefault="002213F6" w:rsidP="00AB5776">
            <w:pPr>
              <w:widowControl w:val="0"/>
              <w:autoSpaceDE w:val="0"/>
              <w:autoSpaceDN w:val="0"/>
              <w:rPr>
                <w:rFonts w:ascii="Arial" w:eastAsia="CongressSans" w:hAnsi="Arial" w:cs="Arial"/>
                <w:szCs w:val="22"/>
                <w:lang w:val="en-US"/>
              </w:rPr>
            </w:pPr>
            <w:r w:rsidRPr="002213F6">
              <w:rPr>
                <w:rStyle w:val="None"/>
                <w:rFonts w:ascii="Arial" w:eastAsia="Arial Unicode MS" w:hAnsi="Arial" w:cs="Arial"/>
                <w:b/>
                <w:bCs/>
                <w:szCs w:val="22"/>
                <w:lang w:val="en-US"/>
              </w:rPr>
              <w:t xml:space="preserve">Unit 225 Communication </w:t>
            </w:r>
          </w:p>
        </w:tc>
      </w:tr>
      <w:tr w:rsidR="0045504F" w:rsidRPr="00A81730" w14:paraId="1452DCBD" w14:textId="77777777" w:rsidTr="00AB5776">
        <w:trPr>
          <w:trHeight w:val="510"/>
        </w:trPr>
        <w:tc>
          <w:tcPr>
            <w:tcW w:w="2860" w:type="dxa"/>
          </w:tcPr>
          <w:p w14:paraId="19F1D074" w14:textId="77777777" w:rsidR="002213F6"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2213F6">
              <w:rPr>
                <w:rStyle w:val="None"/>
                <w:rFonts w:ascii="Arial" w:eastAsia="Arial Unicode MS" w:hAnsi="Arial" w:cs="Arial"/>
                <w:b/>
                <w:bCs/>
                <w14:textOutline w14:w="0" w14:cap="flat" w14:cmpd="sng" w14:algn="ctr">
                  <w14:noFill/>
                  <w14:prstDash w14:val="solid"/>
                  <w14:bevel/>
                </w14:textOutline>
              </w:rPr>
              <w:t>LO1 Understand the</w:t>
            </w:r>
          </w:p>
          <w:p w14:paraId="145CD6D2" w14:textId="77777777" w:rsidR="002213F6" w:rsidRDefault="0045504F" w:rsidP="002213F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2213F6">
              <w:rPr>
                <w:rStyle w:val="None"/>
                <w:rFonts w:ascii="Arial" w:eastAsia="Arial Unicode MS" w:hAnsi="Arial" w:cs="Arial"/>
                <w:b/>
                <w:bCs/>
                <w14:textOutline w14:w="0" w14:cap="flat" w14:cmpd="sng" w14:algn="ctr">
                  <w14:noFill/>
                  <w14:prstDash w14:val="solid"/>
                  <w14:bevel/>
                </w14:textOutline>
              </w:rPr>
              <w:t xml:space="preserve">importance of effective </w:t>
            </w:r>
          </w:p>
          <w:p w14:paraId="056EB4B5" w14:textId="0ADB2666" w:rsidR="0045504F" w:rsidRPr="002213F6" w:rsidRDefault="0045504F" w:rsidP="002213F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2213F6">
              <w:rPr>
                <w:rStyle w:val="None"/>
                <w:rFonts w:ascii="Arial" w:eastAsia="Arial Unicode MS" w:hAnsi="Arial" w:cs="Arial"/>
                <w:b/>
                <w:bCs/>
                <w14:textOutline w14:w="0" w14:cap="flat" w14:cmpd="sng" w14:algn="ctr">
                  <w14:noFill/>
                  <w14:prstDash w14:val="solid"/>
                  <w14:bevel/>
                </w14:textOutline>
              </w:rPr>
              <w:t xml:space="preserve">communication in the </w:t>
            </w:r>
          </w:p>
          <w:p w14:paraId="03172447" w14:textId="77777777" w:rsidR="0045504F" w:rsidRPr="002213F6"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2213F6">
              <w:rPr>
                <w:rStyle w:val="None"/>
                <w:rFonts w:ascii="Arial" w:eastAsia="Arial Unicode MS" w:hAnsi="Arial" w:cs="Arial"/>
                <w:b/>
                <w:bCs/>
                <w14:textOutline w14:w="0" w14:cap="flat" w14:cmpd="sng" w14:algn="ctr">
                  <w14:noFill/>
                  <w14:prstDash w14:val="solid"/>
                  <w14:bevel/>
                </w14:textOutline>
              </w:rPr>
              <w:t>workplace</w:t>
            </w:r>
          </w:p>
          <w:p w14:paraId="29D764D4" w14:textId="77777777" w:rsidR="0045504F" w:rsidRPr="005C56BD" w:rsidRDefault="0045504F" w:rsidP="00AB5776">
            <w:pPr>
              <w:rPr>
                <w:rFonts w:eastAsia="Arial Unicode MS"/>
                <w:lang w:val="en-US" w:eastAsia="en-GB"/>
              </w:rPr>
            </w:pPr>
          </w:p>
          <w:p w14:paraId="4743D2DD" w14:textId="35DF63CC" w:rsidR="0045504F" w:rsidRPr="002213F6" w:rsidRDefault="002213F6" w:rsidP="00AB5776">
            <w:pPr>
              <w:pStyle w:val="Body"/>
              <w:spacing w:after="0" w:line="240" w:lineRule="auto"/>
              <w:rPr>
                <w:rStyle w:val="None"/>
              </w:rPr>
            </w:pPr>
            <w:r w:rsidRPr="005B0894">
              <w:rPr>
                <w:rStyle w:val="None"/>
                <w:lang w:val="pt-PT"/>
              </w:rPr>
              <w:t>AC1.1 I</w:t>
            </w:r>
            <w:r w:rsidRPr="005B0894">
              <w:rPr>
                <w:rStyle w:val="None"/>
                <w:lang w:val="en-US"/>
              </w:rPr>
              <w:t>dentify ways people communicate in the workplace</w:t>
            </w:r>
            <w:r w:rsidRPr="005B0894">
              <w:rPr>
                <w:rStyle w:val="None"/>
                <w:b/>
                <w:bCs/>
                <w:lang w:val="en-US"/>
              </w:rPr>
              <w:t xml:space="preserve"> </w:t>
            </w:r>
          </w:p>
        </w:tc>
        <w:tc>
          <w:tcPr>
            <w:tcW w:w="4477" w:type="dxa"/>
          </w:tcPr>
          <w:p w14:paraId="39400EB9" w14:textId="77777777" w:rsidR="00832329" w:rsidRDefault="00832329" w:rsidP="00832329">
            <w:pPr>
              <w:pStyle w:val="paragraph"/>
              <w:spacing w:before="0" w:beforeAutospacing="0" w:after="0" w:afterAutospacing="0"/>
              <w:textAlignment w:val="baseline"/>
              <w:rPr>
                <w:rStyle w:val="eop"/>
                <w:rFonts w:ascii="Arial" w:hAnsi="Arial" w:cs="Arial"/>
                <w:sz w:val="22"/>
                <w:szCs w:val="22"/>
              </w:rPr>
            </w:pPr>
            <w:r w:rsidRPr="00E014A0">
              <w:rPr>
                <w:rStyle w:val="normaltextrun"/>
                <w:rFonts w:ascii="Arial" w:hAnsi="Arial" w:cs="Arial"/>
                <w:sz w:val="22"/>
                <w:szCs w:val="22"/>
              </w:rPr>
              <w:t xml:space="preserve">Candidate must identify at least </w:t>
            </w:r>
            <w:r w:rsidRPr="00E014A0">
              <w:rPr>
                <w:rStyle w:val="normaltextrun"/>
                <w:rFonts w:ascii="Arial" w:hAnsi="Arial" w:cs="Arial"/>
                <w:b/>
                <w:bCs/>
                <w:sz w:val="22"/>
                <w:szCs w:val="22"/>
              </w:rPr>
              <w:t>two</w:t>
            </w:r>
            <w:r w:rsidRPr="00E014A0">
              <w:rPr>
                <w:rStyle w:val="normaltextrun"/>
                <w:rFonts w:ascii="Arial" w:hAnsi="Arial" w:cs="Arial"/>
                <w:sz w:val="22"/>
                <w:szCs w:val="22"/>
              </w:rPr>
              <w:t xml:space="preserve"> people they communicate with. </w:t>
            </w:r>
            <w:r w:rsidRPr="00E014A0">
              <w:rPr>
                <w:rStyle w:val="eop"/>
                <w:rFonts w:ascii="Arial" w:hAnsi="Arial" w:cs="Arial"/>
                <w:sz w:val="22"/>
                <w:szCs w:val="22"/>
              </w:rPr>
              <w:t> </w:t>
            </w:r>
          </w:p>
          <w:p w14:paraId="056D8A9E" w14:textId="77777777" w:rsidR="00993B83" w:rsidRPr="00E014A0" w:rsidRDefault="00993B83" w:rsidP="00832329">
            <w:pPr>
              <w:pStyle w:val="paragraph"/>
              <w:spacing w:before="0" w:beforeAutospacing="0" w:after="0" w:afterAutospacing="0"/>
              <w:textAlignment w:val="baseline"/>
              <w:rPr>
                <w:rStyle w:val="eop"/>
                <w:rFonts w:ascii="Arial" w:hAnsi="Arial" w:cs="Arial"/>
                <w:sz w:val="22"/>
                <w:szCs w:val="22"/>
              </w:rPr>
            </w:pPr>
          </w:p>
          <w:p w14:paraId="698190EB" w14:textId="77777777" w:rsidR="00832329" w:rsidRDefault="00832329" w:rsidP="00832329">
            <w:pPr>
              <w:pStyle w:val="paragraph"/>
              <w:spacing w:before="0" w:beforeAutospacing="0" w:after="0" w:afterAutospacing="0"/>
              <w:textAlignment w:val="baseline"/>
              <w:rPr>
                <w:rStyle w:val="eop"/>
                <w:rFonts w:ascii="Arial" w:hAnsi="Arial" w:cs="Arial"/>
                <w:sz w:val="22"/>
                <w:szCs w:val="22"/>
              </w:rPr>
            </w:pPr>
            <w:r w:rsidRPr="00E014A0">
              <w:rPr>
                <w:rStyle w:val="normaltextrun"/>
                <w:rFonts w:ascii="Arial" w:hAnsi="Arial" w:cs="Arial"/>
                <w:sz w:val="22"/>
                <w:szCs w:val="22"/>
              </w:rPr>
              <w:t xml:space="preserve">Candidate must identify at least </w:t>
            </w:r>
            <w:r w:rsidRPr="00E014A0">
              <w:rPr>
                <w:rStyle w:val="normaltextrun"/>
                <w:rFonts w:ascii="Arial" w:hAnsi="Arial" w:cs="Arial"/>
                <w:b/>
                <w:bCs/>
                <w:sz w:val="22"/>
                <w:szCs w:val="22"/>
              </w:rPr>
              <w:t>two</w:t>
            </w:r>
            <w:r w:rsidRPr="00E014A0">
              <w:rPr>
                <w:rStyle w:val="normaltextrun"/>
                <w:rFonts w:ascii="Arial" w:hAnsi="Arial" w:cs="Arial"/>
                <w:sz w:val="22"/>
                <w:szCs w:val="22"/>
              </w:rPr>
              <w:t xml:space="preserve"> ways people communicate.</w:t>
            </w:r>
            <w:r w:rsidRPr="00E014A0">
              <w:rPr>
                <w:rStyle w:val="eop"/>
                <w:rFonts w:ascii="Arial" w:hAnsi="Arial" w:cs="Arial"/>
                <w:sz w:val="22"/>
                <w:szCs w:val="22"/>
              </w:rPr>
              <w:t> </w:t>
            </w:r>
          </w:p>
          <w:p w14:paraId="7632356A" w14:textId="77777777" w:rsidR="00993B83" w:rsidRPr="00E014A0" w:rsidRDefault="00993B83" w:rsidP="00832329">
            <w:pPr>
              <w:pStyle w:val="paragraph"/>
              <w:spacing w:before="0" w:beforeAutospacing="0" w:after="0" w:afterAutospacing="0"/>
              <w:textAlignment w:val="baseline"/>
              <w:rPr>
                <w:rStyle w:val="eop"/>
                <w:rFonts w:ascii="Arial" w:hAnsi="Arial" w:cs="Arial"/>
                <w:sz w:val="22"/>
                <w:szCs w:val="22"/>
              </w:rPr>
            </w:pPr>
          </w:p>
          <w:p w14:paraId="0FFD3B75" w14:textId="780D8AC3" w:rsidR="0045504F" w:rsidRPr="00E014A0" w:rsidRDefault="00832329" w:rsidP="00E014A0">
            <w:pPr>
              <w:pStyle w:val="paragraph"/>
              <w:spacing w:before="0" w:beforeAutospacing="0" w:after="0" w:afterAutospacing="0"/>
              <w:textAlignment w:val="baseline"/>
              <w:rPr>
                <w:rFonts w:ascii="Segoe UI" w:hAnsi="Segoe UI" w:cs="Segoe UI"/>
                <w:sz w:val="22"/>
                <w:szCs w:val="22"/>
              </w:rPr>
            </w:pPr>
            <w:r w:rsidRPr="00E014A0">
              <w:rPr>
                <w:rStyle w:val="normaltextrun"/>
                <w:rFonts w:ascii="Arial" w:hAnsi="Arial" w:cs="Arial"/>
                <w:sz w:val="22"/>
                <w:szCs w:val="22"/>
              </w:rPr>
              <w:t>Candidates may explain using examples from their own experience.  </w:t>
            </w:r>
            <w:r w:rsidRPr="00E014A0">
              <w:rPr>
                <w:rStyle w:val="eop"/>
                <w:rFonts w:ascii="Arial" w:hAnsi="Arial" w:cs="Arial"/>
                <w:sz w:val="22"/>
                <w:szCs w:val="22"/>
              </w:rPr>
              <w:t> </w:t>
            </w:r>
          </w:p>
        </w:tc>
        <w:tc>
          <w:tcPr>
            <w:tcW w:w="720" w:type="dxa"/>
          </w:tcPr>
          <w:p w14:paraId="00DEC2D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CE447B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CA0A42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9C7569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F51F5E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653CCA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7DFEB4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866EE47" w14:textId="77777777" w:rsidTr="00AB5776">
        <w:trPr>
          <w:trHeight w:val="510"/>
        </w:trPr>
        <w:tc>
          <w:tcPr>
            <w:tcW w:w="2860" w:type="dxa"/>
          </w:tcPr>
          <w:p w14:paraId="49EB0A7D" w14:textId="40935990" w:rsidR="0045504F" w:rsidRPr="00270CF9" w:rsidRDefault="002213F6" w:rsidP="00270CF9">
            <w:pPr>
              <w:pStyle w:val="Default"/>
              <w:rPr>
                <w:rStyle w:val="None"/>
                <w:rFonts w:ascii="Arial" w:hAnsi="Arial" w:cs="Arial"/>
                <w:sz w:val="22"/>
                <w:szCs w:val="22"/>
              </w:rPr>
            </w:pPr>
            <w:r w:rsidRPr="005B0894">
              <w:rPr>
                <w:rStyle w:val="None"/>
                <w:rFonts w:ascii="Arial" w:hAnsi="Arial" w:cs="Arial"/>
                <w:sz w:val="22"/>
                <w:szCs w:val="22"/>
              </w:rPr>
              <w:t>AC1.2 Explain how communication affects relationships at work</w:t>
            </w:r>
          </w:p>
        </w:tc>
        <w:tc>
          <w:tcPr>
            <w:tcW w:w="4477" w:type="dxa"/>
          </w:tcPr>
          <w:p w14:paraId="059B6865" w14:textId="77777777" w:rsidR="000B198F" w:rsidRDefault="000B198F" w:rsidP="00AB5776">
            <w:pPr>
              <w:widowControl w:val="0"/>
              <w:autoSpaceDE w:val="0"/>
              <w:autoSpaceDN w:val="0"/>
              <w:rPr>
                <w:rStyle w:val="normaltextrun"/>
                <w:rFonts w:ascii="Arial" w:hAnsi="Arial" w:cs="Arial"/>
                <w:color w:val="000000"/>
                <w:szCs w:val="22"/>
                <w:shd w:val="clear" w:color="auto" w:fill="FFFFFF"/>
              </w:rPr>
            </w:pPr>
            <w:r w:rsidRPr="00E014A0">
              <w:rPr>
                <w:rStyle w:val="normaltextrun"/>
                <w:rFonts w:ascii="Arial" w:hAnsi="Arial" w:cs="Arial"/>
                <w:color w:val="000000"/>
                <w:szCs w:val="22"/>
                <w:shd w:val="clear" w:color="auto" w:fill="FFFFFF"/>
              </w:rPr>
              <w:t xml:space="preserve">Candidate must explain at least </w:t>
            </w:r>
            <w:r w:rsidRPr="00E014A0">
              <w:rPr>
                <w:rStyle w:val="normaltextrun"/>
                <w:rFonts w:ascii="Arial" w:hAnsi="Arial" w:cs="Arial"/>
                <w:b/>
                <w:bCs/>
                <w:color w:val="000000"/>
                <w:szCs w:val="22"/>
                <w:shd w:val="clear" w:color="auto" w:fill="FFFFFF"/>
              </w:rPr>
              <w:t>two</w:t>
            </w:r>
            <w:r w:rsidRPr="00E014A0">
              <w:rPr>
                <w:rStyle w:val="normaltextrun"/>
                <w:rFonts w:ascii="Arial" w:hAnsi="Arial" w:cs="Arial"/>
                <w:color w:val="000000"/>
                <w:szCs w:val="22"/>
                <w:shd w:val="clear" w:color="auto" w:fill="FFFFFF"/>
              </w:rPr>
              <w:t xml:space="preserve"> ways communication impacts on relationships at work. </w:t>
            </w:r>
          </w:p>
          <w:p w14:paraId="25BC45F1" w14:textId="77777777" w:rsidR="00993B83" w:rsidRPr="00E014A0" w:rsidRDefault="00993B83" w:rsidP="00AB5776">
            <w:pPr>
              <w:widowControl w:val="0"/>
              <w:autoSpaceDE w:val="0"/>
              <w:autoSpaceDN w:val="0"/>
              <w:rPr>
                <w:rStyle w:val="normaltextrun"/>
                <w:rFonts w:ascii="Arial" w:hAnsi="Arial" w:cs="Arial"/>
                <w:color w:val="000000"/>
                <w:szCs w:val="22"/>
                <w:shd w:val="clear" w:color="auto" w:fill="FFFFFF"/>
              </w:rPr>
            </w:pPr>
          </w:p>
          <w:p w14:paraId="58FE305B" w14:textId="52531730" w:rsidR="0045504F" w:rsidRPr="00E014A0" w:rsidRDefault="000B198F" w:rsidP="00AB5776">
            <w:pPr>
              <w:widowControl w:val="0"/>
              <w:autoSpaceDE w:val="0"/>
              <w:autoSpaceDN w:val="0"/>
              <w:rPr>
                <w:rFonts w:ascii="Times New Roman" w:eastAsia="CongressSans" w:cs="CongressSans"/>
                <w:szCs w:val="22"/>
                <w:lang w:val="en-US"/>
              </w:rPr>
            </w:pPr>
            <w:r w:rsidRPr="00E014A0">
              <w:rPr>
                <w:rStyle w:val="normaltextrun"/>
                <w:rFonts w:ascii="Arial" w:hAnsi="Arial" w:cs="Arial"/>
                <w:color w:val="000000"/>
                <w:szCs w:val="22"/>
                <w:shd w:val="clear" w:color="auto" w:fill="FFFFFF"/>
              </w:rPr>
              <w:t>Candidate may explain using examples from their own experience. </w:t>
            </w:r>
            <w:r w:rsidRPr="00E014A0">
              <w:rPr>
                <w:rStyle w:val="eop"/>
                <w:rFonts w:ascii="Arial" w:hAnsi="Arial" w:cs="Arial"/>
                <w:color w:val="000000"/>
                <w:szCs w:val="22"/>
                <w:shd w:val="clear" w:color="auto" w:fill="FFFFFF"/>
              </w:rPr>
              <w:t> </w:t>
            </w:r>
          </w:p>
        </w:tc>
        <w:tc>
          <w:tcPr>
            <w:tcW w:w="720" w:type="dxa"/>
          </w:tcPr>
          <w:p w14:paraId="2A91EFD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BAA202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8A17D3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64CC40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A080FD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2555F4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03550B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2FB3CBD4" w14:textId="77777777" w:rsidR="00270CF9" w:rsidRDefault="00270CF9">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270CF9" w:rsidRPr="00A81730" w14:paraId="233FCBB4" w14:textId="77777777" w:rsidTr="00270CF9">
        <w:trPr>
          <w:trHeight w:val="510"/>
        </w:trPr>
        <w:tc>
          <w:tcPr>
            <w:tcW w:w="2860" w:type="dxa"/>
            <w:shd w:val="clear" w:color="auto" w:fill="C00000"/>
          </w:tcPr>
          <w:p w14:paraId="33B6F223" w14:textId="47019105" w:rsidR="00270CF9" w:rsidRPr="00270CF9" w:rsidRDefault="00270CF9" w:rsidP="00270CF9">
            <w:pPr>
              <w:pStyle w:val="Body"/>
              <w:spacing w:after="0" w:line="240" w:lineRule="auto"/>
              <w:rPr>
                <w:rStyle w:val="None"/>
                <w:rFonts w:eastAsia="Arial Unicode MS"/>
                <w:b/>
                <w:bCs/>
                <w:color w:val="FFFFFF" w:themeColor="background1"/>
                <w:lang w:val="en-US"/>
              </w:rPr>
            </w:pPr>
            <w:r w:rsidRPr="00270CF9">
              <w:rPr>
                <w:rFonts w:eastAsia="CongressSans"/>
                <w:b/>
                <w:color w:val="FFFFFF" w:themeColor="background1"/>
                <w:lang w:val="en-US"/>
              </w:rPr>
              <w:t>Unit title, Learning Outcome, Assessment Criteria</w:t>
            </w:r>
          </w:p>
        </w:tc>
        <w:tc>
          <w:tcPr>
            <w:tcW w:w="4477" w:type="dxa"/>
            <w:shd w:val="clear" w:color="auto" w:fill="C00000"/>
          </w:tcPr>
          <w:p w14:paraId="0C73E6E9" w14:textId="22254037"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556E22FA" w14:textId="0A1D37D4"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DF37C2F" w14:textId="77777777" w:rsidR="00270CF9" w:rsidRPr="00270CF9"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270CF9">
              <w:rPr>
                <w:rFonts w:ascii="Arial" w:eastAsia="CongressSans" w:hAnsi="Arial" w:cs="Arial"/>
                <w:b/>
                <w:color w:val="FFFFFF" w:themeColor="background1"/>
                <w:spacing w:val="-4"/>
                <w:szCs w:val="22"/>
                <w:lang w:val="en-US"/>
              </w:rPr>
              <w:t>OBS</w:t>
            </w:r>
          </w:p>
          <w:p w14:paraId="7D40C2B5" w14:textId="20EFEB72"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4"/>
                <w:szCs w:val="22"/>
                <w:lang w:val="en-US"/>
              </w:rPr>
              <w:t>1</w:t>
            </w:r>
          </w:p>
        </w:tc>
        <w:tc>
          <w:tcPr>
            <w:tcW w:w="630" w:type="dxa"/>
            <w:shd w:val="clear" w:color="auto" w:fill="C00000"/>
          </w:tcPr>
          <w:p w14:paraId="387A9D8E" w14:textId="2F283C1F"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5"/>
                <w:szCs w:val="22"/>
                <w:lang w:val="en-US"/>
              </w:rPr>
              <w:t>ALD1</w:t>
            </w:r>
          </w:p>
        </w:tc>
        <w:tc>
          <w:tcPr>
            <w:tcW w:w="630" w:type="dxa"/>
            <w:shd w:val="clear" w:color="auto" w:fill="C00000"/>
          </w:tcPr>
          <w:p w14:paraId="35974495" w14:textId="77777777" w:rsidR="00270CF9" w:rsidRPr="00270CF9"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270CF9">
              <w:rPr>
                <w:rFonts w:ascii="Arial" w:eastAsia="CongressSans" w:hAnsi="Arial" w:cs="Arial"/>
                <w:b/>
                <w:color w:val="FFFFFF" w:themeColor="background1"/>
                <w:spacing w:val="-4"/>
                <w:szCs w:val="22"/>
                <w:lang w:val="en-US"/>
              </w:rPr>
              <w:t xml:space="preserve">OBS </w:t>
            </w:r>
          </w:p>
          <w:p w14:paraId="52FB178B" w14:textId="072EE15F"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4"/>
                <w:szCs w:val="22"/>
                <w:lang w:val="en-US"/>
              </w:rPr>
              <w:t>2</w:t>
            </w:r>
          </w:p>
        </w:tc>
        <w:tc>
          <w:tcPr>
            <w:tcW w:w="720" w:type="dxa"/>
            <w:shd w:val="clear" w:color="auto" w:fill="C00000"/>
          </w:tcPr>
          <w:p w14:paraId="2C88B9CD" w14:textId="77777777" w:rsidR="00270CF9" w:rsidRPr="00270CF9"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270CF9">
              <w:rPr>
                <w:rFonts w:ascii="Arial" w:eastAsia="CongressSans" w:hAnsi="Arial" w:cs="Arial"/>
                <w:b/>
                <w:color w:val="FFFFFF" w:themeColor="background1"/>
                <w:spacing w:val="-5"/>
                <w:szCs w:val="22"/>
                <w:lang w:val="en-US"/>
              </w:rPr>
              <w:t>ALD</w:t>
            </w:r>
          </w:p>
          <w:p w14:paraId="05C309DD" w14:textId="144CC178"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5"/>
                <w:szCs w:val="22"/>
                <w:lang w:val="en-US"/>
              </w:rPr>
              <w:t>2</w:t>
            </w:r>
          </w:p>
        </w:tc>
        <w:tc>
          <w:tcPr>
            <w:tcW w:w="630" w:type="dxa"/>
            <w:shd w:val="clear" w:color="auto" w:fill="C00000"/>
          </w:tcPr>
          <w:p w14:paraId="265E1903" w14:textId="5FA6E3D2"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207ED738" w14:textId="77777777" w:rsidR="00270CF9" w:rsidRPr="00270CF9"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270CF9">
              <w:rPr>
                <w:rFonts w:ascii="Arial" w:eastAsia="CongressSans" w:hAnsi="Arial" w:cs="Arial"/>
                <w:b/>
                <w:color w:val="FFFFFF" w:themeColor="background1"/>
                <w:spacing w:val="-5"/>
                <w:szCs w:val="22"/>
                <w:lang w:val="en-US"/>
              </w:rPr>
              <w:t>Personal Development Portfolio</w:t>
            </w:r>
          </w:p>
          <w:p w14:paraId="02F244A3" w14:textId="3D133059" w:rsidR="00270CF9" w:rsidRPr="00270CF9" w:rsidRDefault="00270CF9" w:rsidP="00270CF9">
            <w:pPr>
              <w:widowControl w:val="0"/>
              <w:autoSpaceDE w:val="0"/>
              <w:autoSpaceDN w:val="0"/>
              <w:rPr>
                <w:rFonts w:ascii="Times New Roman" w:eastAsia="CongressSans" w:cs="CongressSans"/>
                <w:color w:val="FFFFFF" w:themeColor="background1"/>
                <w:sz w:val="20"/>
                <w:szCs w:val="22"/>
                <w:lang w:val="en-US"/>
              </w:rPr>
            </w:pPr>
            <w:r w:rsidRPr="00270CF9">
              <w:rPr>
                <w:rFonts w:ascii="Arial" w:eastAsia="CongressSans" w:hAnsi="Arial" w:cs="Arial"/>
                <w:bCs/>
                <w:color w:val="FFFFFF" w:themeColor="background1"/>
                <w:spacing w:val="-5"/>
                <w:szCs w:val="22"/>
                <w:lang w:val="en-US"/>
              </w:rPr>
              <w:t xml:space="preserve"> (please state)</w:t>
            </w:r>
          </w:p>
        </w:tc>
      </w:tr>
      <w:tr w:rsidR="0045504F" w:rsidRPr="00A81730" w14:paraId="02C152DE" w14:textId="77777777" w:rsidTr="00AB5776">
        <w:trPr>
          <w:trHeight w:val="510"/>
        </w:trPr>
        <w:tc>
          <w:tcPr>
            <w:tcW w:w="2860" w:type="dxa"/>
          </w:tcPr>
          <w:p w14:paraId="3FCFD331" w14:textId="2CBED310" w:rsidR="0045504F" w:rsidRPr="002213F6" w:rsidRDefault="0045504F" w:rsidP="00AB5776">
            <w:pPr>
              <w:pStyle w:val="Body"/>
              <w:spacing w:after="0" w:line="240" w:lineRule="auto"/>
              <w:rPr>
                <w:rStyle w:val="None"/>
                <w:rFonts w:eastAsia="Arial Unicode MS"/>
                <w:b/>
                <w:bCs/>
              </w:rPr>
            </w:pPr>
            <w:r w:rsidRPr="002213F6">
              <w:rPr>
                <w:rStyle w:val="None"/>
                <w:rFonts w:eastAsia="Arial Unicode MS"/>
                <w:b/>
                <w:bCs/>
                <w:lang w:val="en-US"/>
              </w:rPr>
              <w:t xml:space="preserve">LO2 Understand how to meet the communication and language needs, wishes </w:t>
            </w:r>
            <w:r w:rsidRPr="002213F6">
              <w:rPr>
                <w:rStyle w:val="None"/>
                <w:rFonts w:eastAsia="Arial Unicode MS"/>
                <w:b/>
                <w:bCs/>
              </w:rPr>
              <w:t>and preferences of individuals</w:t>
            </w:r>
          </w:p>
          <w:p w14:paraId="22E5C5E4" w14:textId="77777777" w:rsidR="0045504F" w:rsidRDefault="0045504F" w:rsidP="00AB5776">
            <w:pPr>
              <w:pStyle w:val="Body"/>
              <w:spacing w:after="0" w:line="240" w:lineRule="auto"/>
              <w:rPr>
                <w:rStyle w:val="None"/>
                <w:rFonts w:eastAsia="Arial Unicode MS"/>
                <w:b/>
                <w:bCs/>
                <w:sz w:val="16"/>
                <w:szCs w:val="16"/>
              </w:rPr>
            </w:pPr>
          </w:p>
          <w:p w14:paraId="5D2602F0" w14:textId="3CFD2108" w:rsidR="00270CF9" w:rsidRDefault="002213F6" w:rsidP="00270CF9">
            <w:pPr>
              <w:pStyle w:val="Body"/>
              <w:spacing w:after="0" w:line="240" w:lineRule="auto"/>
              <w:rPr>
                <w:rStyle w:val="None"/>
              </w:rPr>
            </w:pPr>
            <w:r w:rsidRPr="005B0894">
              <w:rPr>
                <w:rStyle w:val="None"/>
                <w:lang w:val="pt-PT"/>
              </w:rPr>
              <w:t>AC2.1 E</w:t>
            </w:r>
            <w:r w:rsidRPr="005B0894">
              <w:rPr>
                <w:rStyle w:val="None"/>
                <w:lang w:val="en-US"/>
              </w:rPr>
              <w:t>xplain how to establish an individual's communication</w:t>
            </w:r>
            <w:r w:rsidRPr="005B0894">
              <w:rPr>
                <w:rStyle w:val="None"/>
              </w:rPr>
              <w:t xml:space="preserve"> </w:t>
            </w:r>
            <w:r w:rsidRPr="005B0894">
              <w:rPr>
                <w:rStyle w:val="None"/>
                <w:lang w:val="en-US"/>
              </w:rPr>
              <w:t xml:space="preserve">and language needs, </w:t>
            </w:r>
            <w:r w:rsidR="00270CF9">
              <w:rPr>
                <w:rStyle w:val="None"/>
                <w:lang w:val="en-US"/>
              </w:rPr>
              <w:t>wishes and</w:t>
            </w:r>
          </w:p>
          <w:p w14:paraId="77446E77" w14:textId="55E905D9" w:rsidR="0045504F" w:rsidRPr="00270CF9" w:rsidRDefault="002213F6" w:rsidP="00270CF9">
            <w:pPr>
              <w:pStyle w:val="Body"/>
              <w:spacing w:after="0" w:line="240" w:lineRule="auto"/>
              <w:rPr>
                <w:rStyle w:val="None"/>
              </w:rPr>
            </w:pPr>
            <w:r w:rsidRPr="005B0894">
              <w:rPr>
                <w:rStyle w:val="None"/>
                <w:lang w:val="en-US"/>
              </w:rPr>
              <w:t xml:space="preserve">preferences </w:t>
            </w:r>
          </w:p>
        </w:tc>
        <w:tc>
          <w:tcPr>
            <w:tcW w:w="4477" w:type="dxa"/>
          </w:tcPr>
          <w:p w14:paraId="5146B555" w14:textId="77777777" w:rsidR="000B198F" w:rsidRPr="00E014A0" w:rsidRDefault="000B198F" w:rsidP="000B198F">
            <w:pPr>
              <w:pStyle w:val="paragraph"/>
              <w:spacing w:before="0" w:beforeAutospacing="0" w:after="0" w:afterAutospacing="0"/>
              <w:textAlignment w:val="baseline"/>
              <w:rPr>
                <w:rStyle w:val="normaltextrun"/>
                <w:rFonts w:ascii="Arial" w:hAnsi="Arial" w:cs="Arial"/>
                <w:sz w:val="22"/>
                <w:szCs w:val="22"/>
              </w:rPr>
            </w:pPr>
            <w:r w:rsidRPr="00E014A0">
              <w:rPr>
                <w:rStyle w:val="normaltextrun"/>
                <w:rFonts w:ascii="Arial" w:hAnsi="Arial" w:cs="Arial"/>
                <w:sz w:val="22"/>
                <w:szCs w:val="22"/>
              </w:rPr>
              <w:t xml:space="preserve">Candidate must explain how they have established communication with individuals to meet their needs, wishes and preferences. </w:t>
            </w:r>
          </w:p>
          <w:p w14:paraId="5069ADAB" w14:textId="77777777" w:rsidR="000B198F" w:rsidRPr="00E014A0" w:rsidRDefault="000B198F" w:rsidP="000B198F">
            <w:pPr>
              <w:pStyle w:val="paragraph"/>
              <w:spacing w:before="0" w:beforeAutospacing="0" w:after="0" w:afterAutospacing="0"/>
              <w:textAlignment w:val="baseline"/>
              <w:rPr>
                <w:rStyle w:val="normaltextrun"/>
                <w:rFonts w:ascii="Arial" w:hAnsi="Arial" w:cs="Arial"/>
                <w:sz w:val="22"/>
                <w:szCs w:val="22"/>
              </w:rPr>
            </w:pPr>
          </w:p>
          <w:p w14:paraId="2F400F7A" w14:textId="42F20CD7" w:rsidR="000B198F" w:rsidRPr="00E014A0" w:rsidRDefault="000B198F" w:rsidP="000B198F">
            <w:pPr>
              <w:pStyle w:val="paragraph"/>
              <w:spacing w:before="0" w:beforeAutospacing="0" w:after="0" w:afterAutospacing="0"/>
              <w:textAlignment w:val="baseline"/>
              <w:rPr>
                <w:rFonts w:ascii="Segoe UI" w:hAnsi="Segoe UI" w:cs="Segoe UI"/>
                <w:sz w:val="22"/>
                <w:szCs w:val="22"/>
              </w:rPr>
            </w:pPr>
            <w:r w:rsidRPr="00E014A0">
              <w:rPr>
                <w:rStyle w:val="normaltextrun"/>
                <w:rFonts w:ascii="Arial" w:hAnsi="Arial" w:cs="Arial"/>
                <w:sz w:val="22"/>
                <w:szCs w:val="22"/>
              </w:rPr>
              <w:t>Candidate may explain using examples from their own experience.</w:t>
            </w:r>
            <w:r w:rsidRPr="00E014A0">
              <w:rPr>
                <w:rStyle w:val="eop"/>
                <w:rFonts w:ascii="Arial" w:hAnsi="Arial" w:cs="Arial"/>
                <w:sz w:val="22"/>
                <w:szCs w:val="22"/>
              </w:rPr>
              <w:t> </w:t>
            </w:r>
          </w:p>
          <w:p w14:paraId="479E8593" w14:textId="77777777" w:rsidR="000B198F" w:rsidRPr="00E014A0" w:rsidRDefault="000B198F" w:rsidP="000B198F">
            <w:pPr>
              <w:pStyle w:val="paragraph"/>
              <w:spacing w:before="0" w:beforeAutospacing="0" w:after="0" w:afterAutospacing="0"/>
              <w:textAlignment w:val="baseline"/>
              <w:rPr>
                <w:rFonts w:ascii="Segoe UI" w:hAnsi="Segoe UI" w:cs="Segoe UI"/>
                <w:sz w:val="22"/>
                <w:szCs w:val="22"/>
              </w:rPr>
            </w:pPr>
            <w:r w:rsidRPr="00E014A0">
              <w:rPr>
                <w:rStyle w:val="eop"/>
                <w:rFonts w:ascii="Arial" w:hAnsi="Arial" w:cs="Arial"/>
                <w:sz w:val="22"/>
                <w:szCs w:val="22"/>
              </w:rPr>
              <w:t> </w:t>
            </w:r>
          </w:p>
          <w:p w14:paraId="174ECA89" w14:textId="77777777" w:rsidR="0045504F" w:rsidRPr="00E014A0" w:rsidRDefault="0045504F" w:rsidP="00AB5776">
            <w:pPr>
              <w:widowControl w:val="0"/>
              <w:autoSpaceDE w:val="0"/>
              <w:autoSpaceDN w:val="0"/>
              <w:rPr>
                <w:rFonts w:ascii="Times New Roman" w:eastAsia="CongressSans" w:cs="CongressSans"/>
                <w:szCs w:val="22"/>
                <w:lang w:val="en-US"/>
              </w:rPr>
            </w:pPr>
          </w:p>
        </w:tc>
        <w:tc>
          <w:tcPr>
            <w:tcW w:w="720" w:type="dxa"/>
          </w:tcPr>
          <w:p w14:paraId="44BCB49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66A233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0D5943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CA4451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4FB834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FE762A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ABFFFB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5B4CF48" w14:textId="77777777" w:rsidTr="00AB5776">
        <w:trPr>
          <w:trHeight w:val="510"/>
        </w:trPr>
        <w:tc>
          <w:tcPr>
            <w:tcW w:w="2860" w:type="dxa"/>
          </w:tcPr>
          <w:p w14:paraId="5C49E049" w14:textId="77777777" w:rsidR="002213F6" w:rsidRPr="005B0894" w:rsidRDefault="002213F6" w:rsidP="002213F6">
            <w:pPr>
              <w:pStyle w:val="Body"/>
              <w:spacing w:after="0"/>
              <w:rPr>
                <w:rStyle w:val="None"/>
              </w:rPr>
            </w:pPr>
            <w:r w:rsidRPr="005B0894">
              <w:rPr>
                <w:rStyle w:val="None"/>
                <w:lang w:val="pt-PT"/>
              </w:rPr>
              <w:t>AC2.2 D</w:t>
            </w:r>
            <w:r w:rsidRPr="005B0894">
              <w:rPr>
                <w:rStyle w:val="None"/>
                <w:lang w:val="es-ES_tradnl"/>
              </w:rPr>
              <w:t xml:space="preserve">escribe </w:t>
            </w:r>
            <w:r w:rsidRPr="005B0894">
              <w:rPr>
                <w:rStyle w:val="None"/>
                <w:lang w:val="en-US"/>
              </w:rPr>
              <w:t xml:space="preserve">methods and styles, that could help meet an individual's </w:t>
            </w:r>
            <w:r w:rsidRPr="005B0894">
              <w:rPr>
                <w:rStyle w:val="None"/>
                <w:lang w:val="fr-FR"/>
              </w:rPr>
              <w:t>communication</w:t>
            </w:r>
            <w:r w:rsidRPr="005B0894">
              <w:rPr>
                <w:rStyle w:val="None"/>
              </w:rPr>
              <w:t xml:space="preserve"> </w:t>
            </w:r>
          </w:p>
          <w:p w14:paraId="192E4975" w14:textId="77777777" w:rsidR="002213F6" w:rsidRPr="005B0894" w:rsidRDefault="002213F6" w:rsidP="009E0984">
            <w:pPr>
              <w:pStyle w:val="ListParagraph"/>
              <w:numPr>
                <w:ilvl w:val="0"/>
                <w:numId w:val="128"/>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needs </w:t>
            </w:r>
          </w:p>
          <w:p w14:paraId="1FC4C76D" w14:textId="77777777" w:rsidR="002213F6" w:rsidRPr="005B0894" w:rsidRDefault="002213F6" w:rsidP="009E0984">
            <w:pPr>
              <w:pStyle w:val="ListParagraph"/>
              <w:numPr>
                <w:ilvl w:val="0"/>
                <w:numId w:val="128"/>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wishes</w:t>
            </w:r>
          </w:p>
          <w:p w14:paraId="6E9CF3FF" w14:textId="42504D5B" w:rsidR="0045504F" w:rsidRPr="00E014A0" w:rsidRDefault="002213F6" w:rsidP="00E014A0">
            <w:pPr>
              <w:pStyle w:val="ListParagraph"/>
              <w:numPr>
                <w:ilvl w:val="0"/>
                <w:numId w:val="128"/>
              </w:numPr>
              <w:pBdr>
                <w:top w:val="nil"/>
                <w:left w:val="nil"/>
                <w:bottom w:val="nil"/>
                <w:right w:val="nil"/>
                <w:between w:val="nil"/>
                <w:bar w:val="nil"/>
              </w:pBdr>
              <w:spacing w:before="0" w:after="0"/>
              <w:rPr>
                <w:rStyle w:val="None"/>
                <w:rFonts w:ascii="Arial" w:hAnsi="Arial" w:cs="Arial"/>
              </w:rPr>
            </w:pPr>
            <w:r w:rsidRPr="005B0894">
              <w:rPr>
                <w:rStyle w:val="None"/>
                <w:rFonts w:ascii="Arial" w:hAnsi="Arial" w:cs="Arial"/>
              </w:rPr>
              <w:t xml:space="preserve">preferences </w:t>
            </w:r>
          </w:p>
        </w:tc>
        <w:tc>
          <w:tcPr>
            <w:tcW w:w="4477" w:type="dxa"/>
          </w:tcPr>
          <w:p w14:paraId="16495E39" w14:textId="243BAA6F" w:rsidR="0045504F" w:rsidRPr="00E014A0" w:rsidRDefault="00E014A0" w:rsidP="00AB5776">
            <w:pPr>
              <w:widowControl w:val="0"/>
              <w:autoSpaceDE w:val="0"/>
              <w:autoSpaceDN w:val="0"/>
              <w:rPr>
                <w:rFonts w:ascii="Times New Roman" w:eastAsia="CongressSans" w:cs="CongressSans"/>
                <w:szCs w:val="22"/>
                <w:lang w:val="en-US"/>
              </w:rPr>
            </w:pPr>
            <w:r w:rsidRPr="00E014A0">
              <w:rPr>
                <w:rStyle w:val="normaltextrun"/>
                <w:rFonts w:ascii="Arial" w:hAnsi="Arial" w:cs="Arial"/>
                <w:color w:val="000000"/>
                <w:szCs w:val="22"/>
                <w:shd w:val="clear" w:color="auto" w:fill="FFFFFF"/>
              </w:rPr>
              <w:t xml:space="preserve">Candidate must describe at least </w:t>
            </w:r>
            <w:r w:rsidRPr="00E014A0">
              <w:rPr>
                <w:rStyle w:val="normaltextrun"/>
                <w:rFonts w:ascii="Arial" w:hAnsi="Arial" w:cs="Arial"/>
                <w:b/>
                <w:bCs/>
                <w:color w:val="000000"/>
                <w:szCs w:val="22"/>
                <w:shd w:val="clear" w:color="auto" w:fill="FFFFFF"/>
              </w:rPr>
              <w:t>two</w:t>
            </w:r>
            <w:r w:rsidRPr="00E014A0">
              <w:rPr>
                <w:rStyle w:val="normaltextrun"/>
                <w:rFonts w:ascii="Arial" w:hAnsi="Arial" w:cs="Arial"/>
                <w:color w:val="000000"/>
                <w:szCs w:val="22"/>
                <w:shd w:val="clear" w:color="auto" w:fill="FFFFFF"/>
              </w:rPr>
              <w:t xml:space="preserve"> methods they have used to support individuals' communication needs, wishes and preferences.  </w:t>
            </w:r>
          </w:p>
        </w:tc>
        <w:tc>
          <w:tcPr>
            <w:tcW w:w="720" w:type="dxa"/>
          </w:tcPr>
          <w:p w14:paraId="17B069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5C967B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A9BDD1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87ED6B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4FFE60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82943B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2175F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7E22EFE5" w14:textId="77777777" w:rsidTr="00AB5776">
        <w:trPr>
          <w:trHeight w:val="510"/>
        </w:trPr>
        <w:tc>
          <w:tcPr>
            <w:tcW w:w="2860" w:type="dxa"/>
          </w:tcPr>
          <w:p w14:paraId="64E2AB47" w14:textId="77777777" w:rsidR="002213F6" w:rsidRPr="005B0894" w:rsidRDefault="002213F6" w:rsidP="002213F6">
            <w:pPr>
              <w:pStyle w:val="Body"/>
              <w:spacing w:after="0" w:line="240" w:lineRule="auto"/>
              <w:rPr>
                <w:rStyle w:val="None"/>
              </w:rPr>
            </w:pPr>
            <w:r w:rsidRPr="005B0894">
              <w:rPr>
                <w:rStyle w:val="None"/>
              </w:rPr>
              <w:t>AC 2.3 D</w:t>
            </w:r>
            <w:r w:rsidRPr="005B0894">
              <w:rPr>
                <w:rStyle w:val="None"/>
                <w:lang w:val="es-ES_tradnl"/>
              </w:rPr>
              <w:t xml:space="preserve">escribe </w:t>
            </w:r>
            <w:r w:rsidRPr="005B0894">
              <w:rPr>
                <w:rStyle w:val="None"/>
                <w:lang w:val="fr-FR"/>
              </w:rPr>
              <w:t xml:space="preserve">communication aids </w:t>
            </w:r>
            <w:r w:rsidRPr="005B0894">
              <w:rPr>
                <w:rStyle w:val="None"/>
                <w:lang w:val="en-US"/>
              </w:rPr>
              <w:t>that could help meet an individual's communication</w:t>
            </w:r>
            <w:r w:rsidRPr="005B0894">
              <w:rPr>
                <w:rStyle w:val="None"/>
              </w:rPr>
              <w:t xml:space="preserve"> </w:t>
            </w:r>
            <w:r w:rsidRPr="005B0894">
              <w:rPr>
                <w:rStyle w:val="None"/>
                <w:lang w:val="en-US"/>
              </w:rPr>
              <w:t>needs, wishes and preferences</w:t>
            </w:r>
            <w:r w:rsidRPr="005B0894">
              <w:rPr>
                <w:rStyle w:val="None"/>
              </w:rPr>
              <w:t xml:space="preserve"> </w:t>
            </w:r>
          </w:p>
          <w:p w14:paraId="6480F291" w14:textId="4E4269D3" w:rsidR="0045504F" w:rsidRPr="006A052F" w:rsidRDefault="0045504F" w:rsidP="00AB5776">
            <w:pPr>
              <w:pStyle w:val="Body"/>
              <w:spacing w:after="0" w:line="240" w:lineRule="auto"/>
              <w:rPr>
                <w:rStyle w:val="None"/>
                <w:rFonts w:eastAsia="Arial Unicode MS"/>
                <w:sz w:val="16"/>
                <w:szCs w:val="16"/>
                <w:lang w:val="en-US"/>
              </w:rPr>
            </w:pPr>
          </w:p>
        </w:tc>
        <w:tc>
          <w:tcPr>
            <w:tcW w:w="4477" w:type="dxa"/>
          </w:tcPr>
          <w:p w14:paraId="41E696B8" w14:textId="0ECAB26A" w:rsidR="0045504F" w:rsidRPr="00E014A0" w:rsidRDefault="00E014A0" w:rsidP="00AB5776">
            <w:pPr>
              <w:widowControl w:val="0"/>
              <w:autoSpaceDE w:val="0"/>
              <w:autoSpaceDN w:val="0"/>
              <w:rPr>
                <w:rFonts w:ascii="Times New Roman" w:eastAsia="CongressSans" w:cs="CongressSans"/>
                <w:szCs w:val="22"/>
                <w:lang w:val="en-US"/>
              </w:rPr>
            </w:pPr>
            <w:r w:rsidRPr="00E014A0">
              <w:rPr>
                <w:rStyle w:val="normaltextrun"/>
                <w:rFonts w:ascii="Arial" w:hAnsi="Arial" w:cs="Arial"/>
                <w:color w:val="000000"/>
                <w:szCs w:val="22"/>
                <w:shd w:val="clear" w:color="auto" w:fill="FFFFFF"/>
              </w:rPr>
              <w:t xml:space="preserve">Candidate must describe at least </w:t>
            </w:r>
            <w:r w:rsidRPr="00E014A0">
              <w:rPr>
                <w:rStyle w:val="normaltextrun"/>
                <w:rFonts w:ascii="Arial" w:hAnsi="Arial" w:cs="Arial"/>
                <w:b/>
                <w:bCs/>
                <w:color w:val="000000"/>
                <w:szCs w:val="22"/>
                <w:shd w:val="clear" w:color="auto" w:fill="FFFFFF"/>
              </w:rPr>
              <w:t>three</w:t>
            </w:r>
            <w:r w:rsidRPr="00E014A0">
              <w:rPr>
                <w:rStyle w:val="normaltextrun"/>
                <w:rFonts w:ascii="Arial" w:hAnsi="Arial" w:cs="Arial"/>
                <w:color w:val="000000"/>
                <w:szCs w:val="22"/>
                <w:shd w:val="clear" w:color="auto" w:fill="FFFFFF"/>
              </w:rPr>
              <w:t xml:space="preserve"> aids to communication that can meet an individual's needs, wishes and preferences. </w:t>
            </w:r>
            <w:r w:rsidRPr="00E014A0">
              <w:rPr>
                <w:rStyle w:val="eop"/>
                <w:rFonts w:ascii="Arial" w:hAnsi="Arial" w:cs="Arial"/>
                <w:color w:val="000000"/>
                <w:szCs w:val="22"/>
                <w:shd w:val="clear" w:color="auto" w:fill="FFFFFF"/>
              </w:rPr>
              <w:t> </w:t>
            </w:r>
          </w:p>
        </w:tc>
        <w:tc>
          <w:tcPr>
            <w:tcW w:w="720" w:type="dxa"/>
          </w:tcPr>
          <w:p w14:paraId="4630D5D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88F13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29A05A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D870A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F666FF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E3151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DAD585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0EC89BEC" w14:textId="77777777" w:rsidR="00993B83" w:rsidRDefault="00993B83">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993B83" w:rsidRPr="00A81730" w14:paraId="593CBD8B" w14:textId="77777777" w:rsidTr="00993B83">
        <w:trPr>
          <w:trHeight w:val="510"/>
        </w:trPr>
        <w:tc>
          <w:tcPr>
            <w:tcW w:w="2860" w:type="dxa"/>
            <w:shd w:val="clear" w:color="auto" w:fill="C00000"/>
          </w:tcPr>
          <w:p w14:paraId="6F056051" w14:textId="790D1455" w:rsidR="00993B83" w:rsidRPr="005B0894" w:rsidRDefault="00993B83" w:rsidP="00993B83">
            <w:pPr>
              <w:pStyle w:val="Body"/>
              <w:spacing w:after="0" w:line="240" w:lineRule="auto"/>
              <w:rPr>
                <w:rStyle w:val="None"/>
              </w:rPr>
            </w:pPr>
            <w:r w:rsidRPr="00270CF9">
              <w:rPr>
                <w:rFonts w:eastAsia="CongressSans"/>
                <w:b/>
                <w:color w:val="FFFFFF" w:themeColor="background1"/>
                <w:lang w:val="en-US"/>
              </w:rPr>
              <w:t>Unit title, Learning Outcome, Assessment Criteria</w:t>
            </w:r>
          </w:p>
        </w:tc>
        <w:tc>
          <w:tcPr>
            <w:tcW w:w="4477" w:type="dxa"/>
            <w:shd w:val="clear" w:color="auto" w:fill="C00000"/>
          </w:tcPr>
          <w:p w14:paraId="3C4CF7CA" w14:textId="05D208BA" w:rsidR="00993B83" w:rsidRPr="00E014A0" w:rsidRDefault="00993B83" w:rsidP="00993B83">
            <w:pPr>
              <w:pStyle w:val="paragraph"/>
              <w:spacing w:before="0" w:beforeAutospacing="0" w:after="0" w:afterAutospacing="0"/>
              <w:textAlignment w:val="baseline"/>
              <w:rPr>
                <w:rStyle w:val="normaltextrun"/>
                <w:rFonts w:ascii="Arial" w:hAnsi="Arial" w:cs="Arial"/>
                <w:sz w:val="22"/>
                <w:szCs w:val="22"/>
              </w:rPr>
            </w:pPr>
            <w:r w:rsidRPr="00270CF9">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6FCADDAA" w14:textId="65A5872F" w:rsidR="00993B83" w:rsidRPr="00A81730" w:rsidRDefault="00993B83" w:rsidP="00993B83">
            <w:pPr>
              <w:widowControl w:val="0"/>
              <w:autoSpaceDE w:val="0"/>
              <w:autoSpaceDN w:val="0"/>
              <w:rPr>
                <w:rFonts w:ascii="Times New Roman" w:eastAsia="CongressSans" w:cs="CongressSans"/>
                <w:sz w:val="20"/>
                <w:szCs w:val="22"/>
                <w:lang w:val="en-US"/>
              </w:rPr>
            </w:pPr>
            <w:r w:rsidRPr="00270CF9">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A3FF815" w14:textId="77777777" w:rsidR="00993B83" w:rsidRPr="00270CF9" w:rsidRDefault="00993B83" w:rsidP="00993B83">
            <w:pPr>
              <w:widowControl w:val="0"/>
              <w:autoSpaceDE w:val="0"/>
              <w:autoSpaceDN w:val="0"/>
              <w:spacing w:before="39"/>
              <w:ind w:left="106"/>
              <w:rPr>
                <w:rFonts w:ascii="Arial" w:eastAsia="CongressSans" w:hAnsi="Arial" w:cs="Arial"/>
                <w:b/>
                <w:color w:val="FFFFFF" w:themeColor="background1"/>
                <w:spacing w:val="-4"/>
                <w:szCs w:val="22"/>
                <w:lang w:val="en-US"/>
              </w:rPr>
            </w:pPr>
            <w:r w:rsidRPr="00270CF9">
              <w:rPr>
                <w:rFonts w:ascii="Arial" w:eastAsia="CongressSans" w:hAnsi="Arial" w:cs="Arial"/>
                <w:b/>
                <w:color w:val="FFFFFF" w:themeColor="background1"/>
                <w:spacing w:val="-4"/>
                <w:szCs w:val="22"/>
                <w:lang w:val="en-US"/>
              </w:rPr>
              <w:t>OBS</w:t>
            </w:r>
          </w:p>
          <w:p w14:paraId="54A6C86E" w14:textId="231D0796" w:rsidR="00993B83" w:rsidRPr="00A81730" w:rsidRDefault="00993B83" w:rsidP="00993B83">
            <w:pPr>
              <w:widowControl w:val="0"/>
              <w:autoSpaceDE w:val="0"/>
              <w:autoSpaceDN w:val="0"/>
              <w:rPr>
                <w:rFonts w:ascii="Times New Roman" w:eastAsia="CongressSans" w:cs="CongressSans"/>
                <w:sz w:val="20"/>
                <w:szCs w:val="22"/>
                <w:lang w:val="en-US"/>
              </w:rPr>
            </w:pPr>
            <w:r w:rsidRPr="00270CF9">
              <w:rPr>
                <w:rFonts w:ascii="Arial" w:eastAsia="CongressSans" w:hAnsi="Arial" w:cs="Arial"/>
                <w:b/>
                <w:color w:val="FFFFFF" w:themeColor="background1"/>
                <w:spacing w:val="-4"/>
                <w:szCs w:val="22"/>
                <w:lang w:val="en-US"/>
              </w:rPr>
              <w:t>1</w:t>
            </w:r>
          </w:p>
        </w:tc>
        <w:tc>
          <w:tcPr>
            <w:tcW w:w="630" w:type="dxa"/>
            <w:shd w:val="clear" w:color="auto" w:fill="C00000"/>
          </w:tcPr>
          <w:p w14:paraId="1D63FF9A" w14:textId="2BB8C3AF" w:rsidR="00993B83" w:rsidRPr="00A81730" w:rsidRDefault="00993B83" w:rsidP="00993B83">
            <w:pPr>
              <w:widowControl w:val="0"/>
              <w:autoSpaceDE w:val="0"/>
              <w:autoSpaceDN w:val="0"/>
              <w:rPr>
                <w:rFonts w:ascii="Times New Roman" w:eastAsia="CongressSans" w:cs="CongressSans"/>
                <w:sz w:val="20"/>
                <w:szCs w:val="22"/>
                <w:lang w:val="en-US"/>
              </w:rPr>
            </w:pPr>
            <w:r w:rsidRPr="00270CF9">
              <w:rPr>
                <w:rFonts w:ascii="Arial" w:eastAsia="CongressSans" w:hAnsi="Arial" w:cs="Arial"/>
                <w:b/>
                <w:color w:val="FFFFFF" w:themeColor="background1"/>
                <w:spacing w:val="-5"/>
                <w:szCs w:val="22"/>
                <w:lang w:val="en-US"/>
              </w:rPr>
              <w:t>ALD1</w:t>
            </w:r>
          </w:p>
        </w:tc>
        <w:tc>
          <w:tcPr>
            <w:tcW w:w="630" w:type="dxa"/>
            <w:shd w:val="clear" w:color="auto" w:fill="C00000"/>
          </w:tcPr>
          <w:p w14:paraId="6A37E145" w14:textId="77777777" w:rsidR="00993B83" w:rsidRPr="00270CF9" w:rsidRDefault="00993B83" w:rsidP="00993B83">
            <w:pPr>
              <w:widowControl w:val="0"/>
              <w:autoSpaceDE w:val="0"/>
              <w:autoSpaceDN w:val="0"/>
              <w:spacing w:before="39"/>
              <w:ind w:left="106"/>
              <w:rPr>
                <w:rFonts w:ascii="Arial" w:eastAsia="CongressSans" w:hAnsi="Arial" w:cs="Arial"/>
                <w:b/>
                <w:color w:val="FFFFFF" w:themeColor="background1"/>
                <w:spacing w:val="-4"/>
                <w:szCs w:val="22"/>
                <w:lang w:val="en-US"/>
              </w:rPr>
            </w:pPr>
            <w:r w:rsidRPr="00270CF9">
              <w:rPr>
                <w:rFonts w:ascii="Arial" w:eastAsia="CongressSans" w:hAnsi="Arial" w:cs="Arial"/>
                <w:b/>
                <w:color w:val="FFFFFF" w:themeColor="background1"/>
                <w:spacing w:val="-4"/>
                <w:szCs w:val="22"/>
                <w:lang w:val="en-US"/>
              </w:rPr>
              <w:t xml:space="preserve">OBS </w:t>
            </w:r>
          </w:p>
          <w:p w14:paraId="2051700B" w14:textId="7CCA05F4" w:rsidR="00993B83" w:rsidRPr="00A81730" w:rsidRDefault="00993B83" w:rsidP="00993B83">
            <w:pPr>
              <w:widowControl w:val="0"/>
              <w:autoSpaceDE w:val="0"/>
              <w:autoSpaceDN w:val="0"/>
              <w:rPr>
                <w:rFonts w:ascii="Times New Roman" w:eastAsia="CongressSans" w:cs="CongressSans"/>
                <w:sz w:val="20"/>
                <w:szCs w:val="22"/>
                <w:lang w:val="en-US"/>
              </w:rPr>
            </w:pPr>
            <w:r w:rsidRPr="00270CF9">
              <w:rPr>
                <w:rFonts w:ascii="Arial" w:eastAsia="CongressSans" w:hAnsi="Arial" w:cs="Arial"/>
                <w:b/>
                <w:color w:val="FFFFFF" w:themeColor="background1"/>
                <w:spacing w:val="-4"/>
                <w:szCs w:val="22"/>
                <w:lang w:val="en-US"/>
              </w:rPr>
              <w:t>2</w:t>
            </w:r>
          </w:p>
        </w:tc>
        <w:tc>
          <w:tcPr>
            <w:tcW w:w="720" w:type="dxa"/>
            <w:shd w:val="clear" w:color="auto" w:fill="C00000"/>
          </w:tcPr>
          <w:p w14:paraId="6D536570" w14:textId="77777777" w:rsidR="00993B83" w:rsidRPr="00270CF9" w:rsidRDefault="00993B83" w:rsidP="00993B83">
            <w:pPr>
              <w:widowControl w:val="0"/>
              <w:autoSpaceDE w:val="0"/>
              <w:autoSpaceDN w:val="0"/>
              <w:spacing w:before="39"/>
              <w:ind w:left="106"/>
              <w:rPr>
                <w:rFonts w:ascii="Arial" w:eastAsia="CongressSans" w:hAnsi="Arial" w:cs="Arial"/>
                <w:b/>
                <w:color w:val="FFFFFF" w:themeColor="background1"/>
                <w:spacing w:val="-5"/>
                <w:szCs w:val="22"/>
                <w:lang w:val="en-US"/>
              </w:rPr>
            </w:pPr>
            <w:r w:rsidRPr="00270CF9">
              <w:rPr>
                <w:rFonts w:ascii="Arial" w:eastAsia="CongressSans" w:hAnsi="Arial" w:cs="Arial"/>
                <w:b/>
                <w:color w:val="FFFFFF" w:themeColor="background1"/>
                <w:spacing w:val="-5"/>
                <w:szCs w:val="22"/>
                <w:lang w:val="en-US"/>
              </w:rPr>
              <w:t>ALD</w:t>
            </w:r>
          </w:p>
          <w:p w14:paraId="6F441934" w14:textId="33676702" w:rsidR="00993B83" w:rsidRPr="00A81730" w:rsidRDefault="00993B83" w:rsidP="00993B83">
            <w:pPr>
              <w:widowControl w:val="0"/>
              <w:autoSpaceDE w:val="0"/>
              <w:autoSpaceDN w:val="0"/>
              <w:rPr>
                <w:rFonts w:ascii="Times New Roman" w:eastAsia="CongressSans" w:cs="CongressSans"/>
                <w:sz w:val="20"/>
                <w:szCs w:val="22"/>
                <w:lang w:val="en-US"/>
              </w:rPr>
            </w:pPr>
            <w:r w:rsidRPr="00270CF9">
              <w:rPr>
                <w:rFonts w:ascii="Arial" w:eastAsia="CongressSans" w:hAnsi="Arial" w:cs="Arial"/>
                <w:b/>
                <w:color w:val="FFFFFF" w:themeColor="background1"/>
                <w:spacing w:val="-5"/>
                <w:szCs w:val="22"/>
                <w:lang w:val="en-US"/>
              </w:rPr>
              <w:t>2</w:t>
            </w:r>
          </w:p>
        </w:tc>
        <w:tc>
          <w:tcPr>
            <w:tcW w:w="630" w:type="dxa"/>
            <w:shd w:val="clear" w:color="auto" w:fill="C00000"/>
          </w:tcPr>
          <w:p w14:paraId="2287DD79" w14:textId="20E7922B" w:rsidR="00993B83" w:rsidRPr="00A81730" w:rsidRDefault="00993B83" w:rsidP="00993B83">
            <w:pPr>
              <w:widowControl w:val="0"/>
              <w:autoSpaceDE w:val="0"/>
              <w:autoSpaceDN w:val="0"/>
              <w:rPr>
                <w:rFonts w:ascii="Times New Roman" w:eastAsia="CongressSans" w:cs="CongressSans"/>
                <w:sz w:val="20"/>
                <w:szCs w:val="22"/>
                <w:lang w:val="en-US"/>
              </w:rPr>
            </w:pPr>
            <w:r w:rsidRPr="00270CF9">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6EDF384F" w14:textId="77777777" w:rsidR="00993B83" w:rsidRPr="00270CF9" w:rsidRDefault="00993B83" w:rsidP="00993B83">
            <w:pPr>
              <w:widowControl w:val="0"/>
              <w:autoSpaceDE w:val="0"/>
              <w:autoSpaceDN w:val="0"/>
              <w:spacing w:before="39"/>
              <w:ind w:left="106"/>
              <w:rPr>
                <w:rFonts w:ascii="Arial" w:eastAsia="CongressSans" w:hAnsi="Arial" w:cs="Arial"/>
                <w:b/>
                <w:color w:val="FFFFFF" w:themeColor="background1"/>
                <w:spacing w:val="-5"/>
                <w:szCs w:val="22"/>
                <w:lang w:val="en-US"/>
              </w:rPr>
            </w:pPr>
            <w:r w:rsidRPr="00270CF9">
              <w:rPr>
                <w:rFonts w:ascii="Arial" w:eastAsia="CongressSans" w:hAnsi="Arial" w:cs="Arial"/>
                <w:b/>
                <w:color w:val="FFFFFF" w:themeColor="background1"/>
                <w:spacing w:val="-5"/>
                <w:szCs w:val="22"/>
                <w:lang w:val="en-US"/>
              </w:rPr>
              <w:t>Personal Development Portfolio</w:t>
            </w:r>
          </w:p>
          <w:p w14:paraId="51482EEB" w14:textId="048033DA" w:rsidR="00993B83" w:rsidRPr="00A81730" w:rsidRDefault="00993B83" w:rsidP="00993B83">
            <w:pPr>
              <w:widowControl w:val="0"/>
              <w:autoSpaceDE w:val="0"/>
              <w:autoSpaceDN w:val="0"/>
              <w:rPr>
                <w:rFonts w:ascii="Times New Roman" w:eastAsia="CongressSans" w:cs="CongressSans"/>
                <w:sz w:val="20"/>
                <w:szCs w:val="22"/>
                <w:lang w:val="en-US"/>
              </w:rPr>
            </w:pPr>
            <w:r w:rsidRPr="00270CF9">
              <w:rPr>
                <w:rFonts w:ascii="Arial" w:eastAsia="CongressSans" w:hAnsi="Arial" w:cs="Arial"/>
                <w:bCs/>
                <w:color w:val="FFFFFF" w:themeColor="background1"/>
                <w:spacing w:val="-5"/>
                <w:szCs w:val="22"/>
                <w:lang w:val="en-US"/>
              </w:rPr>
              <w:t xml:space="preserve"> (please state)</w:t>
            </w:r>
          </w:p>
        </w:tc>
      </w:tr>
      <w:tr w:rsidR="00993B83" w:rsidRPr="00A81730" w14:paraId="3B9826DA" w14:textId="77777777" w:rsidTr="00AB5776">
        <w:trPr>
          <w:trHeight w:val="510"/>
        </w:trPr>
        <w:tc>
          <w:tcPr>
            <w:tcW w:w="2860" w:type="dxa"/>
          </w:tcPr>
          <w:p w14:paraId="2D0F6076" w14:textId="6FC5B549" w:rsidR="00993B83" w:rsidRPr="005B0894" w:rsidRDefault="00993B83" w:rsidP="002213F6">
            <w:pPr>
              <w:pStyle w:val="Body"/>
              <w:spacing w:after="0" w:line="240" w:lineRule="auto"/>
              <w:rPr>
                <w:rStyle w:val="None"/>
                <w:lang w:val="en-US"/>
              </w:rPr>
            </w:pPr>
            <w:r w:rsidRPr="005B0894">
              <w:rPr>
                <w:rStyle w:val="None"/>
              </w:rPr>
              <w:t>AC 2.4 D</w:t>
            </w:r>
            <w:r w:rsidRPr="005B0894">
              <w:rPr>
                <w:rStyle w:val="None"/>
                <w:lang w:val="es-ES_tradnl"/>
              </w:rPr>
              <w:t xml:space="preserve">escribe </w:t>
            </w:r>
            <w:r w:rsidRPr="005B0894">
              <w:rPr>
                <w:rStyle w:val="None"/>
                <w:lang w:val="en-US"/>
              </w:rPr>
              <w:t>assistive technologies that could help meet an individual's communication</w:t>
            </w:r>
            <w:r w:rsidRPr="005B0894">
              <w:rPr>
                <w:rStyle w:val="None"/>
              </w:rPr>
              <w:t xml:space="preserve"> </w:t>
            </w:r>
            <w:r w:rsidRPr="005B0894">
              <w:rPr>
                <w:rStyle w:val="None"/>
                <w:lang w:val="en-US"/>
              </w:rPr>
              <w:t>needs, wishes and preferences</w:t>
            </w:r>
          </w:p>
          <w:p w14:paraId="1D5A32C8" w14:textId="6F58645E" w:rsidR="00993B83" w:rsidRPr="006A052F" w:rsidRDefault="00993B83" w:rsidP="00AB5776">
            <w:pPr>
              <w:pStyle w:val="Body"/>
              <w:spacing w:after="0" w:line="240" w:lineRule="auto"/>
              <w:rPr>
                <w:rStyle w:val="None"/>
                <w:rFonts w:eastAsia="Arial Unicode MS"/>
                <w:sz w:val="16"/>
                <w:szCs w:val="16"/>
                <w:lang w:val="en-US"/>
              </w:rPr>
            </w:pPr>
          </w:p>
        </w:tc>
        <w:tc>
          <w:tcPr>
            <w:tcW w:w="4477" w:type="dxa"/>
            <w:vMerge w:val="restart"/>
          </w:tcPr>
          <w:p w14:paraId="5149E46C" w14:textId="77777777" w:rsidR="00993B83" w:rsidRPr="00CE3B63" w:rsidRDefault="00993B83" w:rsidP="00E014A0">
            <w:pPr>
              <w:pStyle w:val="paragraph"/>
              <w:spacing w:before="0" w:beforeAutospacing="0" w:after="0" w:afterAutospacing="0"/>
              <w:textAlignment w:val="baseline"/>
              <w:rPr>
                <w:rFonts w:ascii="Segoe UI" w:hAnsi="Segoe UI" w:cs="Segoe UI"/>
                <w:sz w:val="22"/>
                <w:szCs w:val="22"/>
              </w:rPr>
            </w:pPr>
            <w:r w:rsidRPr="00CE3B63">
              <w:rPr>
                <w:rStyle w:val="normaltextrun"/>
                <w:rFonts w:ascii="Arial" w:hAnsi="Arial" w:cs="Arial"/>
                <w:sz w:val="22"/>
                <w:szCs w:val="22"/>
              </w:rPr>
              <w:t>Candidate must describe at least three for each of the following:</w:t>
            </w:r>
            <w:r w:rsidRPr="00CE3B63">
              <w:rPr>
                <w:rStyle w:val="eop"/>
                <w:rFonts w:ascii="Arial" w:hAnsi="Arial" w:cs="Arial"/>
                <w:sz w:val="22"/>
                <w:szCs w:val="22"/>
              </w:rPr>
              <w:t> </w:t>
            </w:r>
          </w:p>
          <w:p w14:paraId="1ACCD522" w14:textId="77777777" w:rsidR="00993B83" w:rsidRPr="00CE3B63" w:rsidRDefault="00993B83" w:rsidP="00E53FEE">
            <w:pPr>
              <w:pStyle w:val="paragraph"/>
              <w:numPr>
                <w:ilvl w:val="0"/>
                <w:numId w:val="144"/>
              </w:numPr>
              <w:spacing w:before="0" w:beforeAutospacing="0" w:after="0" w:afterAutospacing="0"/>
              <w:textAlignment w:val="baseline"/>
              <w:rPr>
                <w:rFonts w:ascii="Arial" w:hAnsi="Arial" w:cs="Arial"/>
                <w:sz w:val="22"/>
                <w:szCs w:val="22"/>
              </w:rPr>
            </w:pPr>
            <w:r w:rsidRPr="00CE3B63">
              <w:rPr>
                <w:rStyle w:val="normaltextrun"/>
                <w:rFonts w:ascii="Arial" w:hAnsi="Arial" w:cs="Arial"/>
                <w:sz w:val="22"/>
                <w:szCs w:val="22"/>
              </w:rPr>
              <w:t>assistive technology tools that can be used to promote effective communication for individuals.</w:t>
            </w:r>
            <w:r w:rsidRPr="00CE3B63">
              <w:rPr>
                <w:rStyle w:val="eop"/>
                <w:rFonts w:ascii="Arial" w:hAnsi="Arial" w:cs="Arial"/>
                <w:sz w:val="22"/>
                <w:szCs w:val="22"/>
              </w:rPr>
              <w:t> </w:t>
            </w:r>
          </w:p>
          <w:p w14:paraId="3F194148" w14:textId="77777777" w:rsidR="00993B83" w:rsidRPr="00CE3B63" w:rsidRDefault="00993B83" w:rsidP="00E53FEE">
            <w:pPr>
              <w:pStyle w:val="paragraph"/>
              <w:numPr>
                <w:ilvl w:val="0"/>
                <w:numId w:val="144"/>
              </w:numPr>
              <w:spacing w:before="0" w:beforeAutospacing="0" w:after="0" w:afterAutospacing="0"/>
              <w:textAlignment w:val="baseline"/>
              <w:rPr>
                <w:rFonts w:ascii="Arial" w:hAnsi="Arial" w:cs="Arial"/>
                <w:sz w:val="22"/>
                <w:szCs w:val="22"/>
              </w:rPr>
            </w:pPr>
            <w:r w:rsidRPr="00CE3B63">
              <w:rPr>
                <w:rStyle w:val="normaltextrun"/>
                <w:rFonts w:ascii="Arial" w:hAnsi="Arial" w:cs="Arial"/>
                <w:sz w:val="22"/>
                <w:szCs w:val="22"/>
              </w:rPr>
              <w:t>digital tools that can be used to promote effective communication for individuals.</w:t>
            </w:r>
            <w:r w:rsidRPr="00CE3B63">
              <w:rPr>
                <w:rStyle w:val="eop"/>
                <w:rFonts w:ascii="Arial" w:hAnsi="Arial" w:cs="Arial"/>
                <w:sz w:val="22"/>
                <w:szCs w:val="22"/>
              </w:rPr>
              <w:t> </w:t>
            </w:r>
          </w:p>
          <w:p w14:paraId="285AEF9C" w14:textId="77777777" w:rsidR="00993B83" w:rsidRPr="00CE3B63" w:rsidRDefault="00993B83" w:rsidP="00AB5776">
            <w:pPr>
              <w:widowControl w:val="0"/>
              <w:autoSpaceDE w:val="0"/>
              <w:autoSpaceDN w:val="0"/>
              <w:rPr>
                <w:rFonts w:ascii="Times New Roman" w:eastAsia="CongressSans" w:cs="CongressSans"/>
                <w:szCs w:val="22"/>
                <w:lang w:val="en-US"/>
              </w:rPr>
            </w:pPr>
          </w:p>
        </w:tc>
        <w:tc>
          <w:tcPr>
            <w:tcW w:w="720" w:type="dxa"/>
          </w:tcPr>
          <w:p w14:paraId="43A6FC0D"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630" w:type="dxa"/>
          </w:tcPr>
          <w:p w14:paraId="78206A64"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630" w:type="dxa"/>
          </w:tcPr>
          <w:p w14:paraId="0E9E7F35"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630" w:type="dxa"/>
          </w:tcPr>
          <w:p w14:paraId="7182D7E9"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720" w:type="dxa"/>
          </w:tcPr>
          <w:p w14:paraId="43A206AC"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630" w:type="dxa"/>
          </w:tcPr>
          <w:p w14:paraId="39E6C63B"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2010" w:type="dxa"/>
          </w:tcPr>
          <w:p w14:paraId="654FA5CA"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r>
      <w:tr w:rsidR="00993B83" w:rsidRPr="00A81730" w14:paraId="44D5ED04" w14:textId="77777777" w:rsidTr="00AB5776">
        <w:trPr>
          <w:trHeight w:val="510"/>
        </w:trPr>
        <w:tc>
          <w:tcPr>
            <w:tcW w:w="2860" w:type="dxa"/>
          </w:tcPr>
          <w:p w14:paraId="57174552" w14:textId="1E519BAC" w:rsidR="00993B83" w:rsidRPr="006A052F" w:rsidRDefault="00993B83" w:rsidP="00AB5776">
            <w:pPr>
              <w:pStyle w:val="Body"/>
              <w:spacing w:after="0" w:line="240" w:lineRule="auto"/>
              <w:rPr>
                <w:rStyle w:val="None"/>
                <w:rFonts w:eastAsia="Arial Unicode MS"/>
                <w:sz w:val="16"/>
                <w:szCs w:val="16"/>
                <w:lang w:val="en-US"/>
              </w:rPr>
            </w:pPr>
            <w:r w:rsidRPr="005B0894">
              <w:rPr>
                <w:rStyle w:val="None"/>
                <w:lang w:val="pt-PT"/>
              </w:rPr>
              <w:t xml:space="preserve">AC2.5 </w:t>
            </w:r>
            <w:r w:rsidRPr="005B0894">
              <w:rPr>
                <w:rStyle w:val="None"/>
                <w:lang w:val="de-DE"/>
              </w:rPr>
              <w:t xml:space="preserve">outline </w:t>
            </w:r>
            <w:r w:rsidRPr="005B0894">
              <w:rPr>
                <w:rStyle w:val="None"/>
                <w:lang w:val="en-US"/>
              </w:rPr>
              <w:t>digital communication tools that can be used to support and enhance an individual</w:t>
            </w:r>
            <w:r w:rsidRPr="005B0894">
              <w:rPr>
                <w:rStyle w:val="None"/>
                <w:rtl/>
              </w:rPr>
              <w:t>’</w:t>
            </w:r>
            <w:r w:rsidRPr="005B0894">
              <w:rPr>
                <w:rStyle w:val="None"/>
                <w:lang w:val="fr-FR"/>
              </w:rPr>
              <w:t>s communication</w:t>
            </w:r>
            <w:r w:rsidRPr="005B0894">
              <w:rPr>
                <w:rStyle w:val="None"/>
              </w:rPr>
              <w:t xml:space="preserve"> </w:t>
            </w:r>
            <w:r w:rsidRPr="005B0894">
              <w:rPr>
                <w:rStyle w:val="None"/>
                <w:lang w:val="en-US"/>
              </w:rPr>
              <w:t>needs, wishes, preferences and connections</w:t>
            </w:r>
          </w:p>
        </w:tc>
        <w:tc>
          <w:tcPr>
            <w:tcW w:w="4477" w:type="dxa"/>
            <w:vMerge/>
          </w:tcPr>
          <w:p w14:paraId="32CB499C" w14:textId="77777777" w:rsidR="00993B83" w:rsidRPr="00CE3B63" w:rsidRDefault="00993B83" w:rsidP="00AB5776">
            <w:pPr>
              <w:widowControl w:val="0"/>
              <w:autoSpaceDE w:val="0"/>
              <w:autoSpaceDN w:val="0"/>
              <w:rPr>
                <w:rFonts w:ascii="Times New Roman" w:eastAsia="CongressSans" w:cs="CongressSans"/>
                <w:szCs w:val="22"/>
                <w:lang w:val="en-US"/>
              </w:rPr>
            </w:pPr>
          </w:p>
        </w:tc>
        <w:tc>
          <w:tcPr>
            <w:tcW w:w="720" w:type="dxa"/>
          </w:tcPr>
          <w:p w14:paraId="3BD3B1F3"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630" w:type="dxa"/>
          </w:tcPr>
          <w:p w14:paraId="435E8DAB"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630" w:type="dxa"/>
          </w:tcPr>
          <w:p w14:paraId="1D6DC386"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630" w:type="dxa"/>
          </w:tcPr>
          <w:p w14:paraId="16F29C76"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720" w:type="dxa"/>
          </w:tcPr>
          <w:p w14:paraId="746917DB"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630" w:type="dxa"/>
          </w:tcPr>
          <w:p w14:paraId="7EC52736"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c>
          <w:tcPr>
            <w:tcW w:w="2010" w:type="dxa"/>
          </w:tcPr>
          <w:p w14:paraId="6C7E5028" w14:textId="77777777" w:rsidR="00993B83" w:rsidRPr="00A81730" w:rsidRDefault="00993B83" w:rsidP="00AB5776">
            <w:pPr>
              <w:widowControl w:val="0"/>
              <w:autoSpaceDE w:val="0"/>
              <w:autoSpaceDN w:val="0"/>
              <w:rPr>
                <w:rFonts w:ascii="Times New Roman" w:eastAsia="CongressSans" w:cs="CongressSans"/>
                <w:sz w:val="20"/>
                <w:szCs w:val="22"/>
                <w:lang w:val="en-US"/>
              </w:rPr>
            </w:pPr>
          </w:p>
        </w:tc>
      </w:tr>
      <w:tr w:rsidR="00714AC9" w:rsidRPr="00A81730" w14:paraId="7092DF28" w14:textId="77777777" w:rsidTr="00AB5776">
        <w:trPr>
          <w:trHeight w:val="510"/>
        </w:trPr>
        <w:tc>
          <w:tcPr>
            <w:tcW w:w="2860" w:type="dxa"/>
          </w:tcPr>
          <w:p w14:paraId="5DF28E3D" w14:textId="77777777" w:rsidR="00714AC9" w:rsidRPr="002213F6" w:rsidRDefault="00714AC9" w:rsidP="00AB5776">
            <w:pPr>
              <w:pStyle w:val="UnitLO"/>
              <w:rPr>
                <w:rStyle w:val="None"/>
                <w:rFonts w:ascii="Arial" w:eastAsia="Arial Unicode MS" w:hAnsi="Arial" w:cs="Arial"/>
                <w:b/>
                <w:bCs/>
                <w14:textOutline w14:w="0" w14:cap="flat" w14:cmpd="sng" w14:algn="ctr">
                  <w14:noFill/>
                  <w14:prstDash w14:val="solid"/>
                  <w14:bevel/>
                </w14:textOutline>
              </w:rPr>
            </w:pPr>
            <w:r w:rsidRPr="002213F6">
              <w:rPr>
                <w:rStyle w:val="None"/>
                <w:rFonts w:ascii="Arial" w:eastAsia="Arial Unicode MS" w:hAnsi="Arial" w:cs="Arial"/>
                <w:b/>
                <w:bCs/>
                <w14:textOutline w14:w="0" w14:cap="flat" w14:cmpd="sng" w14:algn="ctr">
                  <w14:noFill/>
                  <w14:prstDash w14:val="solid"/>
                  <w14:bevel/>
                </w14:textOutline>
              </w:rPr>
              <w:t>LO3 Understand how to promote effective communication with individuals</w:t>
            </w:r>
          </w:p>
          <w:p w14:paraId="3D47A78E" w14:textId="77777777" w:rsidR="00714AC9" w:rsidRDefault="00714AC9" w:rsidP="00AB5776">
            <w:pPr>
              <w:rPr>
                <w:rFonts w:eastAsia="Arial"/>
                <w:lang w:val="en-US" w:eastAsia="en-GB"/>
              </w:rPr>
            </w:pPr>
          </w:p>
          <w:p w14:paraId="00F3D3EC" w14:textId="48699523" w:rsidR="00714AC9" w:rsidRPr="00270CF9" w:rsidRDefault="00714AC9" w:rsidP="00AB5776">
            <w:pPr>
              <w:pStyle w:val="Body"/>
              <w:spacing w:after="0" w:line="240" w:lineRule="auto"/>
            </w:pPr>
            <w:r w:rsidRPr="005E10EB">
              <w:rPr>
                <w:rStyle w:val="None"/>
                <w:lang w:val="pt-PT"/>
              </w:rPr>
              <w:t>AC3.1 I</w:t>
            </w:r>
            <w:r w:rsidRPr="005E10EB">
              <w:rPr>
                <w:rStyle w:val="None"/>
                <w:lang w:val="en-US"/>
              </w:rPr>
              <w:t>dentify potential</w:t>
            </w:r>
            <w:r w:rsidRPr="005E10EB">
              <w:rPr>
                <w:rStyle w:val="None"/>
              </w:rPr>
              <w:t xml:space="preserve"> ba</w:t>
            </w:r>
            <w:r w:rsidRPr="005E10EB">
              <w:rPr>
                <w:rStyle w:val="None"/>
                <w:lang w:val="fr-FR"/>
              </w:rPr>
              <w:t xml:space="preserve">rriers </w:t>
            </w:r>
            <w:r w:rsidRPr="005E10EB">
              <w:rPr>
                <w:rStyle w:val="None"/>
                <w:lang w:val="en-US"/>
              </w:rPr>
              <w:t>to effective comm</w:t>
            </w:r>
            <w:r w:rsidRPr="005B0894">
              <w:rPr>
                <w:rStyle w:val="None"/>
                <w:lang w:val="en-US"/>
              </w:rPr>
              <w:t>unication</w:t>
            </w:r>
            <w:r w:rsidRPr="005B0894">
              <w:rPr>
                <w:rStyle w:val="None"/>
                <w:b/>
                <w:bCs/>
              </w:rPr>
              <w:t xml:space="preserve"> </w:t>
            </w:r>
            <w:r w:rsidRPr="005B0894">
              <w:rPr>
                <w:rStyle w:val="None"/>
                <w:lang w:val="en-US"/>
              </w:rPr>
              <w:t>with individuals</w:t>
            </w:r>
            <w:r w:rsidRPr="005B0894">
              <w:rPr>
                <w:rStyle w:val="None"/>
                <w:b/>
                <w:bCs/>
              </w:rPr>
              <w:t xml:space="preserve"> </w:t>
            </w:r>
          </w:p>
        </w:tc>
        <w:tc>
          <w:tcPr>
            <w:tcW w:w="4477" w:type="dxa"/>
            <w:vMerge w:val="restart"/>
          </w:tcPr>
          <w:p w14:paraId="2515B657" w14:textId="5E229476" w:rsidR="00714AC9" w:rsidRPr="00CE3B63" w:rsidRDefault="00714AC9" w:rsidP="00AB5776">
            <w:pPr>
              <w:widowControl w:val="0"/>
              <w:autoSpaceDE w:val="0"/>
              <w:autoSpaceDN w:val="0"/>
              <w:rPr>
                <w:rFonts w:ascii="Times New Roman" w:eastAsia="CongressSans" w:cs="CongressSans"/>
                <w:szCs w:val="22"/>
                <w:lang w:val="en-US"/>
              </w:rPr>
            </w:pPr>
            <w:r w:rsidRPr="00CE3B63">
              <w:rPr>
                <w:rStyle w:val="normaltextrun"/>
                <w:rFonts w:ascii="Arial" w:hAnsi="Arial" w:cs="Arial"/>
                <w:color w:val="000000"/>
                <w:szCs w:val="22"/>
                <w:shd w:val="clear" w:color="auto" w:fill="FFFFFF"/>
              </w:rPr>
              <w:t>Candidate must identify at least two barriers to effective communication they have experienced with individuals and describe what they have put in place to overcome these. </w:t>
            </w:r>
            <w:r w:rsidRPr="00CE3B63">
              <w:rPr>
                <w:rStyle w:val="eop"/>
                <w:rFonts w:ascii="Arial" w:hAnsi="Arial" w:cs="Arial"/>
                <w:color w:val="000000"/>
                <w:szCs w:val="22"/>
                <w:shd w:val="clear" w:color="auto" w:fill="FFFFFF"/>
              </w:rPr>
              <w:t> </w:t>
            </w:r>
          </w:p>
        </w:tc>
        <w:tc>
          <w:tcPr>
            <w:tcW w:w="720" w:type="dxa"/>
          </w:tcPr>
          <w:p w14:paraId="4D00E486"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630" w:type="dxa"/>
          </w:tcPr>
          <w:p w14:paraId="364BC182"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630" w:type="dxa"/>
          </w:tcPr>
          <w:p w14:paraId="134B6BB3"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630" w:type="dxa"/>
          </w:tcPr>
          <w:p w14:paraId="4F6F72D7"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720" w:type="dxa"/>
          </w:tcPr>
          <w:p w14:paraId="01958085"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630" w:type="dxa"/>
          </w:tcPr>
          <w:p w14:paraId="5F701CB2"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2010" w:type="dxa"/>
          </w:tcPr>
          <w:p w14:paraId="6B09C336"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r>
      <w:tr w:rsidR="00714AC9" w:rsidRPr="00A81730" w14:paraId="419DC99D" w14:textId="77777777" w:rsidTr="00AB5776">
        <w:trPr>
          <w:trHeight w:val="510"/>
        </w:trPr>
        <w:tc>
          <w:tcPr>
            <w:tcW w:w="2860" w:type="dxa"/>
          </w:tcPr>
          <w:p w14:paraId="4D87FB24" w14:textId="0A57C3B0" w:rsidR="00714AC9" w:rsidRPr="006A052F" w:rsidRDefault="00714AC9" w:rsidP="00AB5776">
            <w:pPr>
              <w:pStyle w:val="Body"/>
              <w:spacing w:after="0" w:line="240" w:lineRule="auto"/>
              <w:rPr>
                <w:rStyle w:val="None"/>
                <w:rFonts w:eastAsia="Arial Unicode MS"/>
                <w:sz w:val="16"/>
                <w:szCs w:val="16"/>
                <w:lang w:val="en-US"/>
              </w:rPr>
            </w:pPr>
            <w:r w:rsidRPr="005B0894">
              <w:rPr>
                <w:rStyle w:val="None"/>
                <w:lang w:val="pt-PT"/>
              </w:rPr>
              <w:t>AC3.2</w:t>
            </w:r>
            <w:r w:rsidRPr="005B0894">
              <w:rPr>
                <w:rStyle w:val="None"/>
                <w:lang w:val="en-US"/>
              </w:rPr>
              <w:t xml:space="preserve"> Describe how </w:t>
            </w:r>
            <w:r w:rsidRPr="005E10EB">
              <w:rPr>
                <w:rStyle w:val="None"/>
                <w:lang w:val="fr-FR"/>
              </w:rPr>
              <w:t>barriers</w:t>
            </w:r>
            <w:r w:rsidRPr="005E10EB">
              <w:rPr>
                <w:rStyle w:val="None"/>
                <w:lang w:val="en-US"/>
              </w:rPr>
              <w:t xml:space="preserve"> to effective communication can be reduced</w:t>
            </w:r>
          </w:p>
        </w:tc>
        <w:tc>
          <w:tcPr>
            <w:tcW w:w="4477" w:type="dxa"/>
            <w:vMerge/>
          </w:tcPr>
          <w:p w14:paraId="74BA666C" w14:textId="77777777" w:rsidR="00714AC9" w:rsidRPr="00CE3B63" w:rsidRDefault="00714AC9" w:rsidP="00AB5776">
            <w:pPr>
              <w:widowControl w:val="0"/>
              <w:autoSpaceDE w:val="0"/>
              <w:autoSpaceDN w:val="0"/>
              <w:rPr>
                <w:rFonts w:ascii="Times New Roman" w:eastAsia="CongressSans" w:cs="CongressSans"/>
                <w:szCs w:val="22"/>
                <w:lang w:val="en-US"/>
              </w:rPr>
            </w:pPr>
          </w:p>
        </w:tc>
        <w:tc>
          <w:tcPr>
            <w:tcW w:w="720" w:type="dxa"/>
          </w:tcPr>
          <w:p w14:paraId="2DF82EFA"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630" w:type="dxa"/>
          </w:tcPr>
          <w:p w14:paraId="252EFC79"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630" w:type="dxa"/>
          </w:tcPr>
          <w:p w14:paraId="169864A8"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630" w:type="dxa"/>
          </w:tcPr>
          <w:p w14:paraId="6F5A4B6F"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720" w:type="dxa"/>
          </w:tcPr>
          <w:p w14:paraId="760CC952"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630" w:type="dxa"/>
          </w:tcPr>
          <w:p w14:paraId="6394537C"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c>
          <w:tcPr>
            <w:tcW w:w="2010" w:type="dxa"/>
          </w:tcPr>
          <w:p w14:paraId="4C53B043" w14:textId="77777777" w:rsidR="00714AC9" w:rsidRPr="00A81730" w:rsidRDefault="00714AC9" w:rsidP="00AB5776">
            <w:pPr>
              <w:widowControl w:val="0"/>
              <w:autoSpaceDE w:val="0"/>
              <w:autoSpaceDN w:val="0"/>
              <w:rPr>
                <w:rFonts w:ascii="Times New Roman" w:eastAsia="CongressSans" w:cs="CongressSans"/>
                <w:sz w:val="20"/>
                <w:szCs w:val="22"/>
                <w:lang w:val="en-US"/>
              </w:rPr>
            </w:pPr>
          </w:p>
        </w:tc>
      </w:tr>
      <w:tr w:rsidR="0045504F" w:rsidRPr="00A81730" w14:paraId="636FCD34" w14:textId="77777777" w:rsidTr="00AB5776">
        <w:trPr>
          <w:trHeight w:val="510"/>
        </w:trPr>
        <w:tc>
          <w:tcPr>
            <w:tcW w:w="2860" w:type="dxa"/>
          </w:tcPr>
          <w:p w14:paraId="5D4C6C9E" w14:textId="77D0C699" w:rsidR="0045504F" w:rsidRPr="006A052F" w:rsidRDefault="002213F6" w:rsidP="00AB5776">
            <w:pPr>
              <w:pStyle w:val="Body"/>
              <w:spacing w:after="0" w:line="240" w:lineRule="auto"/>
              <w:rPr>
                <w:rStyle w:val="None"/>
                <w:rFonts w:eastAsia="Arial Unicode MS"/>
                <w:sz w:val="16"/>
                <w:szCs w:val="16"/>
                <w:lang w:val="en-US"/>
              </w:rPr>
            </w:pPr>
            <w:r w:rsidRPr="005B0894">
              <w:rPr>
                <w:rStyle w:val="None"/>
                <w:lang w:val="de-DE"/>
              </w:rPr>
              <w:t>AC3</w:t>
            </w:r>
            <w:r w:rsidRPr="005B0894">
              <w:rPr>
                <w:rStyle w:val="None"/>
              </w:rPr>
              <w:t>.3</w:t>
            </w:r>
            <w:r w:rsidRPr="005B0894">
              <w:rPr>
                <w:rStyle w:val="None"/>
                <w:lang w:val="en-US"/>
              </w:rPr>
              <w:t xml:space="preserve"> Explain how an individual's</w:t>
            </w:r>
            <w:r w:rsidRPr="005B0894">
              <w:rPr>
                <w:rStyle w:val="None"/>
                <w:b/>
                <w:bCs/>
              </w:rPr>
              <w:t xml:space="preserve"> </w:t>
            </w:r>
            <w:r w:rsidRPr="005B0894">
              <w:rPr>
                <w:rStyle w:val="None"/>
                <w:lang w:val="en-US"/>
              </w:rPr>
              <w:t>behaviour may be a form of communication</w:t>
            </w:r>
          </w:p>
        </w:tc>
        <w:tc>
          <w:tcPr>
            <w:tcW w:w="4477" w:type="dxa"/>
          </w:tcPr>
          <w:p w14:paraId="57EFC868" w14:textId="10FFFC39" w:rsidR="0045504F" w:rsidRPr="00CE3B63" w:rsidRDefault="00714AC9" w:rsidP="00AB5776">
            <w:pPr>
              <w:widowControl w:val="0"/>
              <w:autoSpaceDE w:val="0"/>
              <w:autoSpaceDN w:val="0"/>
              <w:rPr>
                <w:rFonts w:ascii="Times New Roman" w:eastAsia="CongressSans" w:cs="CongressSans"/>
                <w:szCs w:val="22"/>
                <w:lang w:val="en-US"/>
              </w:rPr>
            </w:pPr>
            <w:r w:rsidRPr="00CE3B63">
              <w:rPr>
                <w:rStyle w:val="normaltextrun"/>
                <w:rFonts w:ascii="Arial" w:hAnsi="Arial" w:cs="Arial"/>
                <w:color w:val="000000"/>
                <w:szCs w:val="22"/>
                <w:shd w:val="clear" w:color="auto" w:fill="FFFFFF"/>
              </w:rPr>
              <w:t>Candidate must explain how the behaviour of individuals can be a form of communication. Candidate may explain using examples from their own experience.</w:t>
            </w:r>
            <w:r w:rsidRPr="00CE3B63">
              <w:rPr>
                <w:rStyle w:val="eop"/>
                <w:rFonts w:ascii="Arial" w:hAnsi="Arial" w:cs="Arial"/>
                <w:color w:val="000000"/>
                <w:szCs w:val="22"/>
                <w:shd w:val="clear" w:color="auto" w:fill="FFFFFF"/>
              </w:rPr>
              <w:t> </w:t>
            </w:r>
          </w:p>
        </w:tc>
        <w:tc>
          <w:tcPr>
            <w:tcW w:w="720" w:type="dxa"/>
          </w:tcPr>
          <w:p w14:paraId="24E823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B66B3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93C51C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A1A4B0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DBD68E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66DDDC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FE0F04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DD9ADDA" w14:textId="77777777" w:rsidTr="00AB5776">
        <w:trPr>
          <w:trHeight w:val="510"/>
        </w:trPr>
        <w:tc>
          <w:tcPr>
            <w:tcW w:w="2860" w:type="dxa"/>
          </w:tcPr>
          <w:p w14:paraId="5320412B" w14:textId="27F0389E" w:rsidR="0045504F" w:rsidRPr="006A052F" w:rsidRDefault="005E10EB" w:rsidP="00AB5776">
            <w:pPr>
              <w:pStyle w:val="Body"/>
              <w:spacing w:after="0" w:line="240" w:lineRule="auto"/>
              <w:rPr>
                <w:rStyle w:val="None"/>
                <w:rFonts w:eastAsia="Arial Unicode MS"/>
                <w:sz w:val="16"/>
                <w:szCs w:val="16"/>
                <w:lang w:val="en-US"/>
              </w:rPr>
            </w:pPr>
            <w:r w:rsidRPr="005B0894">
              <w:rPr>
                <w:rStyle w:val="None"/>
              </w:rPr>
              <w:t xml:space="preserve">AC3.4 Outline where to find information </w:t>
            </w:r>
            <w:r w:rsidRPr="005E10EB">
              <w:rPr>
                <w:rStyle w:val="None"/>
              </w:rPr>
              <w:t>and support or services, to</w:t>
            </w:r>
            <w:r w:rsidRPr="005B0894">
              <w:rPr>
                <w:rStyle w:val="None"/>
              </w:rPr>
              <w:t xml:space="preserve"> help individuals</w:t>
            </w:r>
            <w:r w:rsidRPr="005B0894">
              <w:rPr>
                <w:rStyle w:val="None"/>
                <w:b/>
                <w:bCs/>
              </w:rPr>
              <w:t xml:space="preserve"> </w:t>
            </w:r>
            <w:r w:rsidRPr="005B0894">
              <w:rPr>
                <w:rStyle w:val="None"/>
              </w:rPr>
              <w:t>communicate effectively</w:t>
            </w:r>
          </w:p>
        </w:tc>
        <w:tc>
          <w:tcPr>
            <w:tcW w:w="4477" w:type="dxa"/>
          </w:tcPr>
          <w:p w14:paraId="17710370" w14:textId="1B2EF3F9" w:rsidR="0045504F" w:rsidRPr="00CE3B63" w:rsidRDefault="00A2495B" w:rsidP="00AB5776">
            <w:pPr>
              <w:widowControl w:val="0"/>
              <w:autoSpaceDE w:val="0"/>
              <w:autoSpaceDN w:val="0"/>
              <w:rPr>
                <w:rFonts w:ascii="Times New Roman" w:eastAsia="CongressSans" w:cs="CongressSans"/>
                <w:szCs w:val="22"/>
                <w:lang w:val="en-US"/>
              </w:rPr>
            </w:pPr>
            <w:r w:rsidRPr="00CE3B63">
              <w:rPr>
                <w:rStyle w:val="normaltextrun"/>
                <w:rFonts w:ascii="Arial" w:hAnsi="Arial" w:cs="Arial"/>
                <w:color w:val="000000"/>
                <w:szCs w:val="22"/>
                <w:shd w:val="clear" w:color="auto" w:fill="FFFFFF"/>
              </w:rPr>
              <w:t>Candidate must outline at least two sources they can access to support effective communication for individuals. </w:t>
            </w:r>
            <w:r w:rsidRPr="00CE3B63">
              <w:rPr>
                <w:rStyle w:val="eop"/>
                <w:rFonts w:ascii="Arial" w:hAnsi="Arial" w:cs="Arial"/>
                <w:color w:val="000000"/>
                <w:szCs w:val="22"/>
                <w:shd w:val="clear" w:color="auto" w:fill="FFFFFF"/>
              </w:rPr>
              <w:t> </w:t>
            </w:r>
          </w:p>
        </w:tc>
        <w:tc>
          <w:tcPr>
            <w:tcW w:w="720" w:type="dxa"/>
          </w:tcPr>
          <w:p w14:paraId="659D99F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A29182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590BEE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CF86DD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19BE89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535D36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CFAD56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70CF9" w:rsidRPr="00A81730" w14:paraId="0533B14F" w14:textId="77777777" w:rsidTr="00270CF9">
        <w:trPr>
          <w:trHeight w:val="510"/>
        </w:trPr>
        <w:tc>
          <w:tcPr>
            <w:tcW w:w="2860" w:type="dxa"/>
            <w:shd w:val="clear" w:color="auto" w:fill="C00000"/>
          </w:tcPr>
          <w:p w14:paraId="01EE582E" w14:textId="3E3B0177" w:rsidR="00270CF9" w:rsidRPr="009F15B4" w:rsidRDefault="00270CF9" w:rsidP="00270CF9">
            <w:pPr>
              <w:pStyle w:val="UnitLO"/>
              <w:rPr>
                <w:rStyle w:val="None"/>
                <w:rFonts w:ascii="Arial" w:eastAsia="Arial Unicode MS" w:hAnsi="Arial" w:cs="Arial"/>
                <w:b/>
                <w:bCs/>
                <w14:textOutline w14:w="0" w14:cap="flat" w14:cmpd="sng" w14:algn="ctr">
                  <w14:noFill/>
                  <w14:prstDash w14:val="solid"/>
                  <w14:bevel/>
                </w14:textOutline>
              </w:rPr>
            </w:pPr>
            <w:r w:rsidRPr="00A93144">
              <w:rPr>
                <w:rFonts w:ascii="Arial" w:eastAsia="CongressSans" w:hAnsi="Arial" w:cs="Arial"/>
                <w:b/>
                <w:color w:val="FFFFFF" w:themeColor="background1"/>
              </w:rPr>
              <w:t>Unit title, Learning Outcome, Assessment Criteria</w:t>
            </w:r>
          </w:p>
        </w:tc>
        <w:tc>
          <w:tcPr>
            <w:tcW w:w="4477" w:type="dxa"/>
            <w:shd w:val="clear" w:color="auto" w:fill="C00000"/>
          </w:tcPr>
          <w:p w14:paraId="2FB99835" w14:textId="78B41210"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7E10E545" w14:textId="2F25D5DE"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598A6869"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69388BDD" w14:textId="2DD457EA"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395A8A9B" w14:textId="463D88B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41B1E297"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618436AC" w14:textId="604E9119"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4121488B"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28324093" w14:textId="34E8DBE1"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2AE403F2" w14:textId="64482958"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F66F04F"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08782BC4" w14:textId="6B1DCA48"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61A937BF" w14:textId="77777777" w:rsidTr="00AB5776">
        <w:trPr>
          <w:trHeight w:val="510"/>
        </w:trPr>
        <w:tc>
          <w:tcPr>
            <w:tcW w:w="2860" w:type="dxa"/>
          </w:tcPr>
          <w:p w14:paraId="32EF7171" w14:textId="158B294C" w:rsidR="0045504F" w:rsidRPr="009F15B4"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9F15B4">
              <w:rPr>
                <w:rStyle w:val="None"/>
                <w:rFonts w:ascii="Arial" w:eastAsia="Arial Unicode MS" w:hAnsi="Arial" w:cs="Arial"/>
                <w:b/>
                <w:bCs/>
                <w14:textOutline w14:w="0" w14:cap="flat" w14:cmpd="sng" w14:algn="ctr">
                  <w14:noFill/>
                  <w14:prstDash w14:val="solid"/>
                  <w14:bevel/>
                </w14:textOutline>
              </w:rPr>
              <w:t>LO4 Understand the principles and practices relating to confidentiality</w:t>
            </w:r>
          </w:p>
          <w:p w14:paraId="26DFCF73" w14:textId="77777777" w:rsidR="0045504F" w:rsidRDefault="0045504F" w:rsidP="00AB5776">
            <w:pPr>
              <w:rPr>
                <w:rFonts w:eastAsia="Arial"/>
                <w:lang w:val="en-US" w:eastAsia="en-GB"/>
              </w:rPr>
            </w:pPr>
          </w:p>
          <w:p w14:paraId="7326289F" w14:textId="3A283988" w:rsidR="0045504F" w:rsidRPr="00270CF9" w:rsidRDefault="009F15B4" w:rsidP="00270CF9">
            <w:pPr>
              <w:pStyle w:val="UnitLO-AC"/>
              <w:rPr>
                <w:rFonts w:ascii="Arial" w:hAnsi="Arial" w:cs="Arial"/>
              </w:rPr>
            </w:pPr>
            <w:r w:rsidRPr="005B0894">
              <w:rPr>
                <w:rStyle w:val="None"/>
                <w:rFonts w:ascii="Arial" w:hAnsi="Arial" w:cs="Arial"/>
              </w:rPr>
              <w:t xml:space="preserve">AC4.1 Explain what confidentiality means in relation to own role </w:t>
            </w:r>
          </w:p>
        </w:tc>
        <w:tc>
          <w:tcPr>
            <w:tcW w:w="4477" w:type="dxa"/>
          </w:tcPr>
          <w:p w14:paraId="19F13E4C" w14:textId="0C32C78C" w:rsidR="0045504F" w:rsidRPr="00CE3B63" w:rsidRDefault="00A2495B" w:rsidP="00AB5776">
            <w:pPr>
              <w:widowControl w:val="0"/>
              <w:autoSpaceDE w:val="0"/>
              <w:autoSpaceDN w:val="0"/>
              <w:rPr>
                <w:rFonts w:ascii="Times New Roman" w:eastAsia="CongressSans" w:cs="CongressSans"/>
                <w:szCs w:val="22"/>
                <w:lang w:val="en-US"/>
              </w:rPr>
            </w:pPr>
            <w:r w:rsidRPr="00CE3B63">
              <w:rPr>
                <w:rStyle w:val="normaltextrun"/>
                <w:rFonts w:ascii="Arial" w:hAnsi="Arial" w:cs="Arial"/>
                <w:color w:val="000000"/>
                <w:szCs w:val="22"/>
                <w:shd w:val="clear" w:color="auto" w:fill="FFFFFF"/>
              </w:rPr>
              <w:t xml:space="preserve">Candidate must explain what confidentiality means, providing at least </w:t>
            </w:r>
            <w:r w:rsidRPr="00CE3B63">
              <w:rPr>
                <w:rStyle w:val="normaltextrun"/>
                <w:rFonts w:ascii="Arial" w:hAnsi="Arial" w:cs="Arial"/>
                <w:b/>
                <w:bCs/>
                <w:color w:val="000000"/>
                <w:szCs w:val="22"/>
                <w:shd w:val="clear" w:color="auto" w:fill="FFFFFF"/>
              </w:rPr>
              <w:t>two</w:t>
            </w:r>
            <w:r w:rsidRPr="00CE3B63">
              <w:rPr>
                <w:rStyle w:val="normaltextrun"/>
                <w:rFonts w:ascii="Arial" w:hAnsi="Arial" w:cs="Arial"/>
                <w:color w:val="000000"/>
                <w:szCs w:val="22"/>
                <w:shd w:val="clear" w:color="auto" w:fill="FFFFFF"/>
              </w:rPr>
              <w:t xml:space="preserve"> examples of this in practice.  </w:t>
            </w:r>
            <w:r w:rsidRPr="00CE3B63">
              <w:rPr>
                <w:rStyle w:val="eop"/>
                <w:rFonts w:ascii="Arial" w:hAnsi="Arial" w:cs="Arial"/>
                <w:color w:val="000000"/>
                <w:szCs w:val="22"/>
                <w:shd w:val="clear" w:color="auto" w:fill="FFFFFF"/>
              </w:rPr>
              <w:t> </w:t>
            </w:r>
          </w:p>
        </w:tc>
        <w:tc>
          <w:tcPr>
            <w:tcW w:w="720" w:type="dxa"/>
          </w:tcPr>
          <w:p w14:paraId="56EF97B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09B2FF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C8C590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F3FEE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2AAD51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BDB91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F73344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FD9C1D9" w14:textId="77777777" w:rsidTr="00AB5776">
        <w:trPr>
          <w:trHeight w:val="510"/>
        </w:trPr>
        <w:tc>
          <w:tcPr>
            <w:tcW w:w="2860" w:type="dxa"/>
          </w:tcPr>
          <w:p w14:paraId="33CC7DD1" w14:textId="5860ACB5" w:rsidR="0045504F" w:rsidRPr="00270CF9" w:rsidRDefault="009F15B4" w:rsidP="00AB5776">
            <w:pPr>
              <w:pStyle w:val="Body"/>
              <w:spacing w:after="0" w:line="240" w:lineRule="auto"/>
              <w:rPr>
                <w:rStyle w:val="None"/>
              </w:rPr>
            </w:pPr>
            <w:r w:rsidRPr="005B0894">
              <w:rPr>
                <w:rStyle w:val="None"/>
              </w:rPr>
              <w:t>AC4.2 I</w:t>
            </w:r>
            <w:r w:rsidRPr="005B0894">
              <w:rPr>
                <w:rStyle w:val="None"/>
                <w:lang w:val="en-US"/>
              </w:rPr>
              <w:t>dentify l</w:t>
            </w:r>
            <w:r w:rsidRPr="005B0894">
              <w:rPr>
                <w:rStyle w:val="None"/>
                <w:lang w:val="fr-FR"/>
              </w:rPr>
              <w:t xml:space="preserve">egislation </w:t>
            </w:r>
            <w:r w:rsidRPr="005B0894">
              <w:rPr>
                <w:rStyle w:val="None"/>
                <w:lang w:val="en-US"/>
              </w:rPr>
              <w:t xml:space="preserve">and agreed ways of working which support confidentiality across all types of </w:t>
            </w:r>
            <w:r w:rsidRPr="005B0894">
              <w:rPr>
                <w:rStyle w:val="None"/>
                <w:lang w:val="fr-FR"/>
              </w:rPr>
              <w:t>communication</w:t>
            </w:r>
            <w:r w:rsidRPr="005B0894">
              <w:rPr>
                <w:rStyle w:val="None"/>
              </w:rPr>
              <w:t xml:space="preserve"> </w:t>
            </w:r>
          </w:p>
        </w:tc>
        <w:tc>
          <w:tcPr>
            <w:tcW w:w="4477" w:type="dxa"/>
          </w:tcPr>
          <w:p w14:paraId="64AC0402" w14:textId="77777777" w:rsidR="00440DA6" w:rsidRPr="00CE3B63" w:rsidRDefault="00440DA6" w:rsidP="00440DA6">
            <w:pPr>
              <w:pStyle w:val="paragraph"/>
              <w:spacing w:before="0" w:beforeAutospacing="0" w:after="0" w:afterAutospacing="0"/>
              <w:textAlignment w:val="baseline"/>
              <w:rPr>
                <w:rFonts w:ascii="Arial" w:hAnsi="Arial" w:cs="Arial"/>
                <w:sz w:val="22"/>
                <w:szCs w:val="22"/>
              </w:rPr>
            </w:pPr>
            <w:r w:rsidRPr="00CE3B63">
              <w:rPr>
                <w:rStyle w:val="normaltextrun"/>
                <w:rFonts w:ascii="Arial" w:hAnsi="Arial" w:cs="Arial"/>
                <w:sz w:val="22"/>
                <w:szCs w:val="22"/>
              </w:rPr>
              <w:t>Candidate must be able to identify:</w:t>
            </w:r>
            <w:r w:rsidRPr="00CE3B63">
              <w:rPr>
                <w:rStyle w:val="eop"/>
                <w:rFonts w:ascii="Arial" w:hAnsi="Arial" w:cs="Arial"/>
                <w:sz w:val="22"/>
                <w:szCs w:val="22"/>
              </w:rPr>
              <w:t> </w:t>
            </w:r>
          </w:p>
          <w:p w14:paraId="3622BB76" w14:textId="1FE46EC8" w:rsidR="00440DA6" w:rsidRPr="00CE3B63" w:rsidRDefault="00440DA6" w:rsidP="00E53FEE">
            <w:pPr>
              <w:pStyle w:val="paragraph"/>
              <w:numPr>
                <w:ilvl w:val="0"/>
                <w:numId w:val="143"/>
              </w:numPr>
              <w:spacing w:before="0" w:beforeAutospacing="0" w:after="0" w:afterAutospacing="0"/>
              <w:textAlignment w:val="baseline"/>
              <w:rPr>
                <w:rFonts w:ascii="Arial" w:hAnsi="Arial" w:cs="Arial"/>
                <w:sz w:val="22"/>
                <w:szCs w:val="22"/>
              </w:rPr>
            </w:pPr>
            <w:r w:rsidRPr="00CE3B63">
              <w:rPr>
                <w:rStyle w:val="normaltextrun"/>
                <w:rFonts w:ascii="Arial" w:hAnsi="Arial" w:cs="Arial"/>
                <w:sz w:val="22"/>
                <w:szCs w:val="22"/>
              </w:rPr>
              <w:t>current legislation relevant to confidentiality</w:t>
            </w:r>
          </w:p>
          <w:p w14:paraId="47039630" w14:textId="311830FE" w:rsidR="0045504F" w:rsidRPr="00CE3B63" w:rsidRDefault="00440DA6" w:rsidP="00E53FEE">
            <w:pPr>
              <w:pStyle w:val="paragraph"/>
              <w:numPr>
                <w:ilvl w:val="0"/>
                <w:numId w:val="143"/>
              </w:numPr>
              <w:spacing w:before="0" w:beforeAutospacing="0" w:after="0" w:afterAutospacing="0"/>
              <w:textAlignment w:val="baseline"/>
              <w:rPr>
                <w:rFonts w:ascii="Arial" w:hAnsi="Arial" w:cs="Arial"/>
                <w:sz w:val="22"/>
                <w:szCs w:val="22"/>
              </w:rPr>
            </w:pPr>
            <w:r w:rsidRPr="00CE3B63">
              <w:rPr>
                <w:rStyle w:val="normaltextrun"/>
                <w:rFonts w:ascii="Arial" w:hAnsi="Arial" w:cs="Arial"/>
                <w:sz w:val="22"/>
                <w:szCs w:val="22"/>
              </w:rPr>
              <w:t>agreed ways of working relating to confidentiality</w:t>
            </w:r>
          </w:p>
        </w:tc>
        <w:tc>
          <w:tcPr>
            <w:tcW w:w="720" w:type="dxa"/>
          </w:tcPr>
          <w:p w14:paraId="6FA5926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DEEEAB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1AE374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38B9AB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DBB95A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06A125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04DB30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2066D35" w14:textId="77777777" w:rsidTr="00AB5776">
        <w:trPr>
          <w:trHeight w:val="510"/>
        </w:trPr>
        <w:tc>
          <w:tcPr>
            <w:tcW w:w="2860" w:type="dxa"/>
          </w:tcPr>
          <w:p w14:paraId="3FEE8569" w14:textId="3626750F" w:rsidR="0045504F" w:rsidRPr="00270CF9" w:rsidRDefault="009F15B4" w:rsidP="00AB5776">
            <w:pPr>
              <w:pStyle w:val="Body"/>
              <w:spacing w:after="0" w:line="240" w:lineRule="auto"/>
              <w:rPr>
                <w:rStyle w:val="None"/>
              </w:rPr>
            </w:pPr>
            <w:r w:rsidRPr="005B0894">
              <w:rPr>
                <w:rStyle w:val="None"/>
              </w:rPr>
              <w:t>AC4.3 E</w:t>
            </w:r>
            <w:r w:rsidRPr="005B0894">
              <w:rPr>
                <w:rStyle w:val="None"/>
                <w:lang w:val="en-US"/>
              </w:rPr>
              <w:t>xplain</w:t>
            </w:r>
            <w:r w:rsidRPr="005B0894">
              <w:rPr>
                <w:rStyle w:val="None"/>
              </w:rPr>
              <w:t xml:space="preserve"> si</w:t>
            </w:r>
            <w:r w:rsidRPr="005B0894">
              <w:rPr>
                <w:rStyle w:val="None"/>
                <w:lang w:val="en-US"/>
              </w:rPr>
              <w:t xml:space="preserve">tuations where information, normally considered to be confidential, might need to be passed on </w:t>
            </w:r>
          </w:p>
        </w:tc>
        <w:tc>
          <w:tcPr>
            <w:tcW w:w="4477" w:type="dxa"/>
          </w:tcPr>
          <w:p w14:paraId="3C80F658" w14:textId="2E9B0797" w:rsidR="0045504F" w:rsidRPr="00CE3B63" w:rsidRDefault="00440DA6" w:rsidP="00AB5776">
            <w:pPr>
              <w:widowControl w:val="0"/>
              <w:autoSpaceDE w:val="0"/>
              <w:autoSpaceDN w:val="0"/>
              <w:rPr>
                <w:rFonts w:ascii="Times New Roman" w:eastAsia="CongressSans" w:cs="CongressSans"/>
                <w:szCs w:val="22"/>
                <w:lang w:val="en-US"/>
              </w:rPr>
            </w:pPr>
            <w:r w:rsidRPr="00CE3B63">
              <w:rPr>
                <w:rStyle w:val="normaltextrun"/>
                <w:rFonts w:ascii="Arial" w:hAnsi="Arial" w:cs="Arial"/>
                <w:color w:val="000000"/>
                <w:szCs w:val="22"/>
                <w:shd w:val="clear" w:color="auto" w:fill="FFFFFF"/>
              </w:rPr>
              <w:t xml:space="preserve">Candidate must provide an explanation of at least </w:t>
            </w:r>
            <w:r w:rsidRPr="00CE3B63">
              <w:rPr>
                <w:rStyle w:val="normaltextrun"/>
                <w:rFonts w:ascii="Arial" w:hAnsi="Arial" w:cs="Arial"/>
                <w:b/>
                <w:bCs/>
                <w:color w:val="000000"/>
                <w:szCs w:val="22"/>
                <w:shd w:val="clear" w:color="auto" w:fill="FFFFFF"/>
              </w:rPr>
              <w:t>three</w:t>
            </w:r>
            <w:r w:rsidRPr="00CE3B63">
              <w:rPr>
                <w:rStyle w:val="normaltextrun"/>
                <w:rFonts w:ascii="Arial" w:hAnsi="Arial" w:cs="Arial"/>
                <w:color w:val="000000"/>
                <w:szCs w:val="22"/>
                <w:shd w:val="clear" w:color="auto" w:fill="FFFFFF"/>
              </w:rPr>
              <w:t xml:space="preserve"> situations where confidentiality may need to be breached. Candidates may explain using examples from their own experience.</w:t>
            </w:r>
            <w:r w:rsidRPr="00CE3B63">
              <w:rPr>
                <w:rStyle w:val="eop"/>
                <w:rFonts w:ascii="Arial" w:hAnsi="Arial" w:cs="Arial"/>
                <w:color w:val="000000"/>
                <w:szCs w:val="22"/>
                <w:shd w:val="clear" w:color="auto" w:fill="FFFFFF"/>
              </w:rPr>
              <w:t> </w:t>
            </w:r>
          </w:p>
        </w:tc>
        <w:tc>
          <w:tcPr>
            <w:tcW w:w="720" w:type="dxa"/>
          </w:tcPr>
          <w:p w14:paraId="3A7768B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1F8C05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EF6D81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ECCBD1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F7E701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0A0368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D585D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3CB5DE6" w14:textId="77777777" w:rsidTr="00AB5776">
        <w:trPr>
          <w:trHeight w:val="510"/>
        </w:trPr>
        <w:tc>
          <w:tcPr>
            <w:tcW w:w="2860" w:type="dxa"/>
          </w:tcPr>
          <w:p w14:paraId="1B984EF7" w14:textId="5A062171" w:rsidR="0045504F" w:rsidRPr="00270CF9" w:rsidRDefault="009F15B4" w:rsidP="00AB5776">
            <w:pPr>
              <w:pStyle w:val="Body"/>
              <w:spacing w:after="0" w:line="240" w:lineRule="auto"/>
              <w:rPr>
                <w:rStyle w:val="None"/>
              </w:rPr>
            </w:pPr>
            <w:r w:rsidRPr="005B0894">
              <w:rPr>
                <w:rStyle w:val="None"/>
              </w:rPr>
              <w:t>AC4.4 S</w:t>
            </w:r>
            <w:r w:rsidRPr="005B0894">
              <w:rPr>
                <w:rStyle w:val="None"/>
                <w:lang w:val="en-US"/>
              </w:rPr>
              <w:t>tate</w:t>
            </w:r>
            <w:r w:rsidRPr="005B0894">
              <w:rPr>
                <w:rStyle w:val="None"/>
              </w:rPr>
              <w:t xml:space="preserve"> </w:t>
            </w:r>
            <w:r w:rsidRPr="005B0894">
              <w:rPr>
                <w:rStyle w:val="None"/>
                <w:lang w:val="en-US"/>
              </w:rPr>
              <w:t>wh</w:t>
            </w:r>
            <w:r w:rsidRPr="005B0894">
              <w:rPr>
                <w:rStyle w:val="None"/>
              </w:rPr>
              <w:t>o</w:t>
            </w:r>
            <w:r w:rsidRPr="005B0894">
              <w:rPr>
                <w:rStyle w:val="None"/>
                <w:lang w:val="en-US"/>
              </w:rPr>
              <w:t xml:space="preserve"> to ask for advice and support about confidentiality </w:t>
            </w:r>
          </w:p>
        </w:tc>
        <w:tc>
          <w:tcPr>
            <w:tcW w:w="4477" w:type="dxa"/>
          </w:tcPr>
          <w:p w14:paraId="3D1A22DC" w14:textId="2AD3A646" w:rsidR="0045504F" w:rsidRPr="00CE3B63" w:rsidRDefault="00CE3B63" w:rsidP="00AB5776">
            <w:pPr>
              <w:widowControl w:val="0"/>
              <w:autoSpaceDE w:val="0"/>
              <w:autoSpaceDN w:val="0"/>
              <w:rPr>
                <w:rFonts w:ascii="Times New Roman" w:eastAsia="CongressSans" w:cs="CongressSans"/>
                <w:szCs w:val="22"/>
                <w:lang w:val="en-US"/>
              </w:rPr>
            </w:pPr>
            <w:r w:rsidRPr="00CE3B63">
              <w:rPr>
                <w:rStyle w:val="normaltextrun"/>
                <w:rFonts w:ascii="Arial" w:hAnsi="Arial" w:cs="Arial"/>
                <w:color w:val="000000"/>
                <w:szCs w:val="22"/>
                <w:shd w:val="clear" w:color="auto" w:fill="FFFFFF"/>
              </w:rPr>
              <w:t xml:space="preserve">Candidate must state at least </w:t>
            </w:r>
            <w:r w:rsidRPr="00CE3B63">
              <w:rPr>
                <w:rStyle w:val="normaltextrun"/>
                <w:rFonts w:ascii="Arial" w:hAnsi="Arial" w:cs="Arial"/>
                <w:b/>
                <w:bCs/>
                <w:color w:val="000000"/>
                <w:szCs w:val="22"/>
                <w:shd w:val="clear" w:color="auto" w:fill="FFFFFF"/>
              </w:rPr>
              <w:t>two</w:t>
            </w:r>
            <w:r w:rsidRPr="00CE3B63">
              <w:rPr>
                <w:rStyle w:val="normaltextrun"/>
                <w:rFonts w:ascii="Arial" w:hAnsi="Arial" w:cs="Arial"/>
                <w:color w:val="000000"/>
                <w:szCs w:val="22"/>
                <w:shd w:val="clear" w:color="auto" w:fill="FFFFFF"/>
              </w:rPr>
              <w:t xml:space="preserve"> sources of advice and support relating to confidentiality. </w:t>
            </w:r>
            <w:r w:rsidRPr="00CE3B63">
              <w:rPr>
                <w:rStyle w:val="eop"/>
                <w:rFonts w:ascii="Arial" w:hAnsi="Arial" w:cs="Arial"/>
                <w:color w:val="000000"/>
                <w:szCs w:val="22"/>
                <w:shd w:val="clear" w:color="auto" w:fill="FFFFFF"/>
              </w:rPr>
              <w:t> </w:t>
            </w:r>
          </w:p>
        </w:tc>
        <w:tc>
          <w:tcPr>
            <w:tcW w:w="720" w:type="dxa"/>
          </w:tcPr>
          <w:p w14:paraId="2EB8368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C1196E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D6703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29C8BA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AA782F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75898D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CEB8EA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1B9A126" w14:textId="77777777" w:rsidTr="00AB5776">
        <w:trPr>
          <w:trHeight w:val="510"/>
        </w:trPr>
        <w:tc>
          <w:tcPr>
            <w:tcW w:w="2860" w:type="dxa"/>
          </w:tcPr>
          <w:p w14:paraId="0BDE2F3A" w14:textId="77777777" w:rsidR="0045504F" w:rsidRPr="00397287" w:rsidRDefault="0045504F" w:rsidP="00AB5776">
            <w:pPr>
              <w:pStyle w:val="Body"/>
              <w:spacing w:after="0" w:line="240" w:lineRule="auto"/>
              <w:rPr>
                <w:rStyle w:val="None"/>
                <w:rFonts w:eastAsia="Arial Unicode MS"/>
                <w:b/>
                <w:bCs/>
                <w:lang w:val="en-US"/>
              </w:rPr>
            </w:pPr>
            <w:r w:rsidRPr="00397287">
              <w:rPr>
                <w:rStyle w:val="None"/>
                <w:rFonts w:eastAsia="Arial Unicode MS"/>
                <w:b/>
                <w:bCs/>
                <w:lang w:val="en-US"/>
              </w:rPr>
              <w:t>LO5 Use appropriate communication with individuals and support safe use of communication aids and technologies</w:t>
            </w:r>
          </w:p>
          <w:p w14:paraId="65C68269" w14:textId="77777777" w:rsidR="0045504F" w:rsidRDefault="0045504F" w:rsidP="00AB5776">
            <w:pPr>
              <w:pStyle w:val="Body"/>
              <w:spacing w:after="0" w:line="240" w:lineRule="auto"/>
              <w:rPr>
                <w:rStyle w:val="None"/>
                <w:rFonts w:eastAsia="Arial Unicode MS"/>
                <w:b/>
                <w:bCs/>
                <w:sz w:val="16"/>
                <w:szCs w:val="16"/>
                <w:lang w:val="en-US"/>
              </w:rPr>
            </w:pPr>
          </w:p>
          <w:p w14:paraId="0B85D4C8" w14:textId="7CFA9890" w:rsidR="0045504F" w:rsidRPr="007A6BD3" w:rsidRDefault="00F552AE" w:rsidP="00AB5776">
            <w:pPr>
              <w:pStyle w:val="Body"/>
              <w:spacing w:after="0" w:line="240" w:lineRule="auto"/>
              <w:rPr>
                <w:rStyle w:val="None"/>
                <w:rFonts w:eastAsia="Arial Unicode MS"/>
                <w:sz w:val="16"/>
                <w:szCs w:val="16"/>
                <w:lang w:val="en-US"/>
              </w:rPr>
            </w:pPr>
            <w:r w:rsidRPr="005B0894">
              <w:rPr>
                <w:rStyle w:val="None"/>
                <w:lang w:val="pt-PT"/>
              </w:rPr>
              <w:t>AC5.1 E</w:t>
            </w:r>
            <w:r w:rsidRPr="005B0894">
              <w:rPr>
                <w:rStyle w:val="None"/>
                <w:lang w:val="en-US"/>
              </w:rPr>
              <w:t xml:space="preserve">xplain why it is important to observe and be receptive to </w:t>
            </w:r>
            <w:r w:rsidRPr="005B0894">
              <w:rPr>
                <w:rStyle w:val="None"/>
              </w:rPr>
              <w:t xml:space="preserve">an </w:t>
            </w:r>
            <w:r w:rsidRPr="005B0894">
              <w:rPr>
                <w:rStyle w:val="None"/>
                <w:lang w:val="it-IT"/>
              </w:rPr>
              <w:t>individual</w:t>
            </w:r>
            <w:r w:rsidRPr="005B0894">
              <w:rPr>
                <w:rStyle w:val="None"/>
                <w:rtl/>
              </w:rPr>
              <w:t>’</w:t>
            </w:r>
            <w:r w:rsidRPr="005B0894">
              <w:rPr>
                <w:rStyle w:val="None"/>
                <w:lang w:val="en-US"/>
              </w:rPr>
              <w:t>s reactions when communicating with them</w:t>
            </w:r>
          </w:p>
        </w:tc>
        <w:tc>
          <w:tcPr>
            <w:tcW w:w="4477" w:type="dxa"/>
          </w:tcPr>
          <w:p w14:paraId="7CC1F8C5" w14:textId="77777777" w:rsidR="00553F3B" w:rsidRPr="00CE3B63" w:rsidRDefault="00553F3B" w:rsidP="00AB5776">
            <w:pPr>
              <w:widowControl w:val="0"/>
              <w:autoSpaceDE w:val="0"/>
              <w:autoSpaceDN w:val="0"/>
              <w:rPr>
                <w:rStyle w:val="normaltextrun"/>
                <w:rFonts w:ascii="Arial" w:hAnsi="Arial" w:cs="Arial"/>
                <w:color w:val="000000"/>
                <w:szCs w:val="22"/>
                <w:shd w:val="clear" w:color="auto" w:fill="FFFFFF"/>
              </w:rPr>
            </w:pPr>
            <w:r w:rsidRPr="00CE3B63">
              <w:rPr>
                <w:rStyle w:val="normaltextrun"/>
                <w:rFonts w:ascii="Arial" w:hAnsi="Arial" w:cs="Arial"/>
                <w:color w:val="000000"/>
                <w:szCs w:val="22"/>
                <w:shd w:val="clear" w:color="auto" w:fill="FFFFFF"/>
              </w:rPr>
              <w:t xml:space="preserve">Candidate must explain the importance of observing an individual’s behaviour and reactions, whilst communicating/interacting with them. </w:t>
            </w:r>
          </w:p>
          <w:p w14:paraId="52DCC07F" w14:textId="77777777" w:rsidR="00553F3B" w:rsidRPr="00CE3B63" w:rsidRDefault="00553F3B" w:rsidP="00AB5776">
            <w:pPr>
              <w:widowControl w:val="0"/>
              <w:autoSpaceDE w:val="0"/>
              <w:autoSpaceDN w:val="0"/>
              <w:rPr>
                <w:rStyle w:val="normaltextrun"/>
                <w:rFonts w:ascii="Arial" w:hAnsi="Arial" w:cs="Arial"/>
                <w:color w:val="000000"/>
                <w:szCs w:val="22"/>
                <w:shd w:val="clear" w:color="auto" w:fill="FFFFFF"/>
              </w:rPr>
            </w:pPr>
          </w:p>
          <w:p w14:paraId="2840BFF2" w14:textId="38719228" w:rsidR="0045504F" w:rsidRPr="00CE3B63" w:rsidRDefault="00553F3B" w:rsidP="00AB5776">
            <w:pPr>
              <w:widowControl w:val="0"/>
              <w:autoSpaceDE w:val="0"/>
              <w:autoSpaceDN w:val="0"/>
              <w:rPr>
                <w:rFonts w:ascii="Times New Roman" w:eastAsia="CongressSans" w:cs="CongressSans"/>
                <w:szCs w:val="22"/>
                <w:lang w:val="en-US"/>
              </w:rPr>
            </w:pPr>
            <w:r w:rsidRPr="00CE3B63">
              <w:rPr>
                <w:rStyle w:val="normaltextrun"/>
                <w:rFonts w:ascii="Arial" w:hAnsi="Arial" w:cs="Arial"/>
                <w:color w:val="000000"/>
                <w:szCs w:val="22"/>
                <w:shd w:val="clear" w:color="auto" w:fill="FFFFFF"/>
              </w:rPr>
              <w:t>Candidate may explain using examples from their own experience.</w:t>
            </w:r>
            <w:r w:rsidRPr="00CE3B63">
              <w:rPr>
                <w:rStyle w:val="eop"/>
                <w:rFonts w:ascii="Arial" w:hAnsi="Arial" w:cs="Arial"/>
                <w:color w:val="000000"/>
                <w:szCs w:val="22"/>
                <w:shd w:val="clear" w:color="auto" w:fill="FFFFFF"/>
              </w:rPr>
              <w:t> </w:t>
            </w:r>
          </w:p>
        </w:tc>
        <w:tc>
          <w:tcPr>
            <w:tcW w:w="720" w:type="dxa"/>
          </w:tcPr>
          <w:p w14:paraId="57105EB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A0F388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4F7570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FD34B5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7FD21B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5043C2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E84A4F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70CF9" w:rsidRPr="00A81730" w14:paraId="1439FB3A" w14:textId="77777777" w:rsidTr="00270CF9">
        <w:trPr>
          <w:trHeight w:val="510"/>
        </w:trPr>
        <w:tc>
          <w:tcPr>
            <w:tcW w:w="2860" w:type="dxa"/>
            <w:shd w:val="clear" w:color="auto" w:fill="C00000"/>
          </w:tcPr>
          <w:p w14:paraId="2E9B411F" w14:textId="63FCF40C" w:rsidR="00270CF9" w:rsidRPr="00555EF4" w:rsidRDefault="00270CF9" w:rsidP="00270CF9">
            <w:pPr>
              <w:pStyle w:val="Body"/>
              <w:spacing w:after="0" w:line="240" w:lineRule="auto"/>
              <w:rPr>
                <w:rStyle w:val="None"/>
                <w:lang w:val="pt-PT"/>
              </w:rPr>
            </w:pPr>
            <w:r w:rsidRPr="00A93144">
              <w:rPr>
                <w:rFonts w:eastAsia="CongressSans"/>
                <w:b/>
                <w:color w:val="FFFFFF" w:themeColor="background1"/>
                <w:lang w:val="en-US"/>
              </w:rPr>
              <w:t>Unit title, Learning Outcome, Assessment Criteria</w:t>
            </w:r>
          </w:p>
        </w:tc>
        <w:tc>
          <w:tcPr>
            <w:tcW w:w="4477" w:type="dxa"/>
            <w:shd w:val="clear" w:color="auto" w:fill="C00000"/>
          </w:tcPr>
          <w:p w14:paraId="151E05B3" w14:textId="7A2B61B9"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3BCD69C9" w14:textId="6D50EF9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55045796"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526021FB" w14:textId="22A0E658"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4D046B7B" w14:textId="11B17113"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F4B94BB"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3D9C2A98" w14:textId="7195B7ED"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17BDF1D1"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2B1AEC0D" w14:textId="6CF295FF"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42DE789A" w14:textId="317144E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616C65A5"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6BC58987" w14:textId="1684591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0E6FB7" w:rsidRPr="00A81730" w14:paraId="6CC0D8B4" w14:textId="77777777" w:rsidTr="00AB5776">
        <w:trPr>
          <w:trHeight w:val="510"/>
        </w:trPr>
        <w:tc>
          <w:tcPr>
            <w:tcW w:w="2860" w:type="dxa"/>
          </w:tcPr>
          <w:p w14:paraId="09680DBE" w14:textId="5D7A7C75" w:rsidR="000E6FB7" w:rsidRPr="00555EF4" w:rsidRDefault="000E6FB7" w:rsidP="000E6FB7">
            <w:pPr>
              <w:pStyle w:val="Body"/>
              <w:spacing w:after="0" w:line="240" w:lineRule="auto"/>
              <w:rPr>
                <w:rStyle w:val="None"/>
                <w:rFonts w:eastAsia="Arial Unicode MS"/>
                <w:sz w:val="16"/>
                <w:szCs w:val="16"/>
                <w:lang w:val="en-US"/>
              </w:rPr>
            </w:pPr>
            <w:r w:rsidRPr="00555EF4">
              <w:rPr>
                <w:rStyle w:val="None"/>
                <w:lang w:val="pt-PT"/>
              </w:rPr>
              <w:t xml:space="preserve">AC5.2 </w:t>
            </w:r>
            <w:r w:rsidR="00E82CEC" w:rsidRPr="00555EF4">
              <w:rPr>
                <w:rStyle w:val="None"/>
                <w:lang w:val="en-US"/>
              </w:rPr>
              <w:t>U</w:t>
            </w:r>
            <w:r w:rsidRPr="00555EF4">
              <w:rPr>
                <w:rStyle w:val="None"/>
                <w:lang w:val="en-US"/>
              </w:rPr>
              <w:t xml:space="preserve">se </w:t>
            </w:r>
            <w:r w:rsidRPr="00555EF4">
              <w:rPr>
                <w:rStyle w:val="None"/>
                <w:lang w:val="it-IT"/>
              </w:rPr>
              <w:t xml:space="preserve">appropriate </w:t>
            </w:r>
            <w:r w:rsidRPr="00555EF4">
              <w:rPr>
                <w:rStyle w:val="None"/>
                <w:lang w:val="en-US"/>
              </w:rPr>
              <w:t xml:space="preserve">verbal and non-verbal </w:t>
            </w:r>
            <w:r w:rsidRPr="00555EF4">
              <w:rPr>
                <w:rStyle w:val="None"/>
                <w:lang w:val="fr-FR"/>
              </w:rPr>
              <w:t>communication</w:t>
            </w:r>
            <w:r w:rsidRPr="00555EF4">
              <w:rPr>
                <w:rStyle w:val="None"/>
              </w:rPr>
              <w:t xml:space="preserve"> </w:t>
            </w:r>
            <w:r w:rsidRPr="00555EF4">
              <w:rPr>
                <w:rStyle w:val="None"/>
                <w:lang w:val="en-US"/>
              </w:rPr>
              <w:t>with individuals</w:t>
            </w:r>
            <w:r w:rsidRPr="00555EF4">
              <w:rPr>
                <w:rStyle w:val="None"/>
              </w:rPr>
              <w:t xml:space="preserve"> </w:t>
            </w:r>
          </w:p>
        </w:tc>
        <w:tc>
          <w:tcPr>
            <w:tcW w:w="4477" w:type="dxa"/>
          </w:tcPr>
          <w:p w14:paraId="77E3EAD1"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720" w:type="dxa"/>
          </w:tcPr>
          <w:p w14:paraId="7DB447FC"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083A9CB1"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4B99D571"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679E3128"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720" w:type="dxa"/>
          </w:tcPr>
          <w:p w14:paraId="3AD0B4F5"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73BAE448"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2010" w:type="dxa"/>
          </w:tcPr>
          <w:p w14:paraId="63D490B8"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r>
      <w:tr w:rsidR="000E6FB7" w:rsidRPr="00A81730" w14:paraId="7B5B2148" w14:textId="77777777" w:rsidTr="00AB5776">
        <w:trPr>
          <w:trHeight w:val="510"/>
        </w:trPr>
        <w:tc>
          <w:tcPr>
            <w:tcW w:w="2860" w:type="dxa"/>
          </w:tcPr>
          <w:p w14:paraId="63514EF7" w14:textId="54BA7218" w:rsidR="00B75D1D" w:rsidRPr="00555EF4" w:rsidRDefault="00B75D1D" w:rsidP="00B75D1D">
            <w:pPr>
              <w:pStyle w:val="Body"/>
              <w:spacing w:after="0" w:line="240" w:lineRule="auto"/>
              <w:rPr>
                <w:rStyle w:val="None"/>
              </w:rPr>
            </w:pPr>
            <w:r w:rsidRPr="00555EF4">
              <w:rPr>
                <w:rStyle w:val="None"/>
                <w:lang w:val="pt-PT"/>
              </w:rPr>
              <w:t xml:space="preserve">AC5.3 </w:t>
            </w:r>
            <w:r w:rsidR="00555EF4">
              <w:rPr>
                <w:rStyle w:val="None"/>
                <w:lang w:val="en-US"/>
              </w:rPr>
              <w:t>U</w:t>
            </w:r>
            <w:r w:rsidRPr="00555EF4">
              <w:rPr>
                <w:rStyle w:val="None"/>
                <w:lang w:val="en-US"/>
              </w:rPr>
              <w:t xml:space="preserve">se the following </w:t>
            </w:r>
            <w:r w:rsidRPr="00555EF4">
              <w:rPr>
                <w:rStyle w:val="None"/>
              </w:rPr>
              <w:t>a</w:t>
            </w:r>
            <w:r w:rsidRPr="00555EF4">
              <w:rPr>
                <w:rStyle w:val="None"/>
                <w:lang w:val="en-US"/>
              </w:rPr>
              <w:t>appropriately and safely</w:t>
            </w:r>
            <w:r w:rsidRPr="00555EF4">
              <w:rPr>
                <w:rStyle w:val="None"/>
              </w:rPr>
              <w:t>:</w:t>
            </w:r>
          </w:p>
          <w:p w14:paraId="414F34D8" w14:textId="77777777" w:rsidR="00B75D1D" w:rsidRPr="00555EF4" w:rsidRDefault="00B75D1D" w:rsidP="009E0984">
            <w:pPr>
              <w:pStyle w:val="ListParagraph"/>
              <w:numPr>
                <w:ilvl w:val="0"/>
                <w:numId w:val="129"/>
              </w:numPr>
              <w:pBdr>
                <w:top w:val="nil"/>
                <w:left w:val="nil"/>
                <w:bottom w:val="nil"/>
                <w:right w:val="nil"/>
                <w:between w:val="nil"/>
                <w:bar w:val="nil"/>
              </w:pBdr>
              <w:spacing w:before="0" w:after="0"/>
              <w:rPr>
                <w:rFonts w:ascii="Arial" w:hAnsi="Arial"/>
              </w:rPr>
            </w:pPr>
            <w:r w:rsidRPr="00555EF4">
              <w:rPr>
                <w:rStyle w:val="None"/>
                <w:rFonts w:ascii="Arial" w:hAnsi="Arial"/>
              </w:rPr>
              <w:t>communication aids</w:t>
            </w:r>
          </w:p>
          <w:p w14:paraId="16AB1784" w14:textId="77777777" w:rsidR="00B75D1D" w:rsidRPr="00555EF4" w:rsidRDefault="00B75D1D" w:rsidP="009E0984">
            <w:pPr>
              <w:pStyle w:val="ListParagraph"/>
              <w:numPr>
                <w:ilvl w:val="0"/>
                <w:numId w:val="129"/>
              </w:numPr>
              <w:pBdr>
                <w:top w:val="nil"/>
                <w:left w:val="nil"/>
                <w:bottom w:val="nil"/>
                <w:right w:val="nil"/>
                <w:between w:val="nil"/>
                <w:bar w:val="nil"/>
              </w:pBdr>
              <w:spacing w:before="0" w:after="0"/>
              <w:rPr>
                <w:rFonts w:ascii="Arial" w:hAnsi="Arial"/>
              </w:rPr>
            </w:pPr>
            <w:r w:rsidRPr="00555EF4">
              <w:rPr>
                <w:rStyle w:val="None"/>
                <w:rFonts w:ascii="Arial" w:hAnsi="Arial"/>
              </w:rPr>
              <w:t>assistive technologies</w:t>
            </w:r>
          </w:p>
          <w:p w14:paraId="3CB1DCA6" w14:textId="77777777" w:rsidR="00B75D1D" w:rsidRPr="00555EF4" w:rsidRDefault="00B75D1D" w:rsidP="009E0984">
            <w:pPr>
              <w:pStyle w:val="ListParagraph"/>
              <w:numPr>
                <w:ilvl w:val="0"/>
                <w:numId w:val="129"/>
              </w:numPr>
              <w:pBdr>
                <w:top w:val="nil"/>
                <w:left w:val="nil"/>
                <w:bottom w:val="nil"/>
                <w:right w:val="nil"/>
                <w:between w:val="nil"/>
                <w:bar w:val="nil"/>
              </w:pBdr>
              <w:spacing w:before="0" w:after="0"/>
              <w:rPr>
                <w:rStyle w:val="None"/>
                <w:rFonts w:ascii="Times New Roman" w:hAnsi="Times New Roman" w:cs="Times New Roman"/>
                <w:sz w:val="24"/>
                <w:szCs w:val="24"/>
              </w:rPr>
            </w:pPr>
            <w:r w:rsidRPr="00555EF4">
              <w:rPr>
                <w:rStyle w:val="None"/>
                <w:rFonts w:ascii="Arial" w:hAnsi="Arial"/>
              </w:rPr>
              <w:t xml:space="preserve">digital tools </w:t>
            </w:r>
          </w:p>
          <w:p w14:paraId="79F36692" w14:textId="62654D3F" w:rsidR="000E6FB7" w:rsidRPr="00555EF4" w:rsidRDefault="000E6FB7" w:rsidP="00B75D1D">
            <w:pPr>
              <w:pBdr>
                <w:top w:val="nil"/>
                <w:left w:val="nil"/>
                <w:bottom w:val="nil"/>
                <w:right w:val="nil"/>
                <w:between w:val="nil"/>
                <w:bar w:val="nil"/>
              </w:pBdr>
              <w:spacing w:before="0" w:after="0"/>
              <w:ind w:left="36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p>
        </w:tc>
        <w:tc>
          <w:tcPr>
            <w:tcW w:w="4477" w:type="dxa"/>
          </w:tcPr>
          <w:p w14:paraId="09B2E607"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720" w:type="dxa"/>
          </w:tcPr>
          <w:p w14:paraId="2F2F5F1B"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47604A00"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5403CEDF"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312417EE"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720" w:type="dxa"/>
          </w:tcPr>
          <w:p w14:paraId="50B6D3E9"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10EC724E"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2010" w:type="dxa"/>
          </w:tcPr>
          <w:p w14:paraId="59E9D9F3"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r>
      <w:tr w:rsidR="000E6FB7" w:rsidRPr="00A81730" w14:paraId="7556B0BF" w14:textId="77777777" w:rsidTr="00AB5776">
        <w:trPr>
          <w:trHeight w:val="510"/>
        </w:trPr>
        <w:tc>
          <w:tcPr>
            <w:tcW w:w="2860" w:type="dxa"/>
          </w:tcPr>
          <w:p w14:paraId="7218B779" w14:textId="2E0F93A2" w:rsidR="000E6FB7" w:rsidRPr="00270CF9" w:rsidRDefault="0047791C" w:rsidP="000E6FB7">
            <w:pPr>
              <w:pStyle w:val="Body"/>
              <w:spacing w:after="0" w:line="240" w:lineRule="auto"/>
              <w:rPr>
                <w:rStyle w:val="None"/>
              </w:rPr>
            </w:pPr>
            <w:r w:rsidRPr="00555EF4">
              <w:rPr>
                <w:rStyle w:val="None"/>
                <w:lang w:val="pt-PT"/>
              </w:rPr>
              <w:t xml:space="preserve">AC5.4 </w:t>
            </w:r>
            <w:r w:rsidR="00555EF4">
              <w:rPr>
                <w:rStyle w:val="None"/>
                <w:lang w:val="en-US"/>
              </w:rPr>
              <w:t>C</w:t>
            </w:r>
            <w:r w:rsidRPr="00555EF4">
              <w:rPr>
                <w:rStyle w:val="None"/>
                <w:lang w:val="en-US"/>
              </w:rPr>
              <w:t>heck understanding when communicating with individuals</w:t>
            </w:r>
            <w:r w:rsidRPr="00555EF4">
              <w:rPr>
                <w:rStyle w:val="None"/>
              </w:rPr>
              <w:t xml:space="preserve"> </w:t>
            </w:r>
          </w:p>
        </w:tc>
        <w:tc>
          <w:tcPr>
            <w:tcW w:w="4477" w:type="dxa"/>
          </w:tcPr>
          <w:p w14:paraId="39438196"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720" w:type="dxa"/>
          </w:tcPr>
          <w:p w14:paraId="6DCF2F3B"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4053DF2C"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6CA574D2"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227F9454"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720" w:type="dxa"/>
          </w:tcPr>
          <w:p w14:paraId="136A0DB2"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669C1B76"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2010" w:type="dxa"/>
          </w:tcPr>
          <w:p w14:paraId="0DD667BF"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r>
      <w:tr w:rsidR="000E6FB7" w:rsidRPr="00A81730" w14:paraId="1E5701DB" w14:textId="77777777" w:rsidTr="00AB5776">
        <w:trPr>
          <w:trHeight w:val="510"/>
        </w:trPr>
        <w:tc>
          <w:tcPr>
            <w:tcW w:w="2860" w:type="dxa"/>
          </w:tcPr>
          <w:p w14:paraId="19C78F97" w14:textId="642001A0" w:rsidR="000E6FB7" w:rsidRPr="00270CF9" w:rsidRDefault="00555EF4" w:rsidP="000E6FB7">
            <w:pPr>
              <w:pStyle w:val="Body"/>
              <w:spacing w:after="0" w:line="240" w:lineRule="auto"/>
              <w:rPr>
                <w:rStyle w:val="None"/>
              </w:rPr>
            </w:pPr>
            <w:r w:rsidRPr="00555EF4">
              <w:rPr>
                <w:rStyle w:val="None"/>
                <w:lang w:val="pt-PT"/>
              </w:rPr>
              <w:t xml:space="preserve">AC5.5 </w:t>
            </w:r>
            <w:r>
              <w:rPr>
                <w:rStyle w:val="None"/>
              </w:rPr>
              <w:t>R</w:t>
            </w:r>
            <w:r w:rsidRPr="00555EF4">
              <w:rPr>
                <w:rStyle w:val="None"/>
                <w:lang w:val="es-ES_tradnl"/>
              </w:rPr>
              <w:t>eport</w:t>
            </w:r>
            <w:r w:rsidRPr="00555EF4">
              <w:rPr>
                <w:rStyle w:val="None"/>
              </w:rPr>
              <w:t xml:space="preserve"> </w:t>
            </w:r>
            <w:r w:rsidRPr="00555EF4">
              <w:rPr>
                <w:rStyle w:val="None"/>
                <w:lang w:val="en-US"/>
              </w:rPr>
              <w:t>concerns about communication aids</w:t>
            </w:r>
            <w:r w:rsidRPr="00555EF4">
              <w:rPr>
                <w:rStyle w:val="None"/>
              </w:rPr>
              <w:t xml:space="preserve"> </w:t>
            </w:r>
            <w:r w:rsidRPr="00555EF4">
              <w:rPr>
                <w:rStyle w:val="None"/>
                <w:lang w:val="en-US"/>
              </w:rPr>
              <w:t xml:space="preserve">or technologies to the appropriate person </w:t>
            </w:r>
          </w:p>
        </w:tc>
        <w:tc>
          <w:tcPr>
            <w:tcW w:w="4477" w:type="dxa"/>
          </w:tcPr>
          <w:p w14:paraId="17DC659B"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720" w:type="dxa"/>
          </w:tcPr>
          <w:p w14:paraId="7D32A54D"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1AFC6B71"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60B29A40"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3ED47F0A"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720" w:type="dxa"/>
          </w:tcPr>
          <w:p w14:paraId="791A6AC9"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630" w:type="dxa"/>
          </w:tcPr>
          <w:p w14:paraId="057F9E27"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c>
          <w:tcPr>
            <w:tcW w:w="2010" w:type="dxa"/>
          </w:tcPr>
          <w:p w14:paraId="0BE2FED6" w14:textId="77777777" w:rsidR="000E6FB7" w:rsidRPr="00A81730" w:rsidRDefault="000E6FB7" w:rsidP="000E6FB7">
            <w:pPr>
              <w:widowControl w:val="0"/>
              <w:autoSpaceDE w:val="0"/>
              <w:autoSpaceDN w:val="0"/>
              <w:rPr>
                <w:rFonts w:ascii="Times New Roman" w:eastAsia="CongressSans" w:cs="CongressSans"/>
                <w:sz w:val="20"/>
                <w:szCs w:val="22"/>
                <w:lang w:val="en-US"/>
              </w:rPr>
            </w:pPr>
          </w:p>
        </w:tc>
      </w:tr>
      <w:tr w:rsidR="00903887" w:rsidRPr="00A81730" w14:paraId="31890A59" w14:textId="77777777" w:rsidTr="001373C8">
        <w:trPr>
          <w:trHeight w:val="510"/>
        </w:trPr>
        <w:tc>
          <w:tcPr>
            <w:tcW w:w="13307" w:type="dxa"/>
            <w:gridSpan w:val="9"/>
            <w:shd w:val="clear" w:color="auto" w:fill="C00000"/>
          </w:tcPr>
          <w:p w14:paraId="09DAFF83" w14:textId="77777777" w:rsidR="00903887" w:rsidRPr="00903887" w:rsidRDefault="00903887" w:rsidP="00AB5776">
            <w:pPr>
              <w:widowControl w:val="0"/>
              <w:autoSpaceDE w:val="0"/>
              <w:autoSpaceDN w:val="0"/>
              <w:rPr>
                <w:rFonts w:ascii="Arial" w:eastAsia="CongressSans" w:hAnsi="Arial" w:cs="Arial"/>
                <w:szCs w:val="22"/>
                <w:lang w:val="en-US"/>
              </w:rPr>
            </w:pPr>
            <w:r w:rsidRPr="00903887">
              <w:rPr>
                <w:rStyle w:val="None"/>
                <w:rFonts w:ascii="Arial" w:eastAsia="Arial Unicode MS" w:hAnsi="Arial" w:cs="Arial"/>
                <w:b/>
                <w:bCs/>
                <w:szCs w:val="22"/>
                <w:lang w:val="en-US"/>
              </w:rPr>
              <w:t>Unit 226 Privacy and Dignity</w:t>
            </w:r>
          </w:p>
        </w:tc>
      </w:tr>
      <w:tr w:rsidR="00D71F55" w:rsidRPr="00A81730" w14:paraId="3EDCB29E" w14:textId="77777777" w:rsidTr="00AB5776">
        <w:trPr>
          <w:trHeight w:val="510"/>
        </w:trPr>
        <w:tc>
          <w:tcPr>
            <w:tcW w:w="2860" w:type="dxa"/>
          </w:tcPr>
          <w:p w14:paraId="4E67DF25" w14:textId="77777777" w:rsidR="00D71F55" w:rsidRDefault="00D71F55"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1D7481">
              <w:rPr>
                <w:rStyle w:val="None"/>
                <w:rFonts w:ascii="Arial" w:eastAsia="Arial Unicode MS" w:hAnsi="Arial" w:cs="Arial"/>
                <w:b/>
                <w:bCs/>
                <w14:textOutline w14:w="0" w14:cap="flat" w14:cmpd="sng" w14:algn="ctr">
                  <w14:noFill/>
                  <w14:prstDash w14:val="solid"/>
                  <w14:bevel/>
                </w14:textOutline>
              </w:rPr>
              <w:t xml:space="preserve">LO1 Maintain the privacy </w:t>
            </w:r>
          </w:p>
          <w:p w14:paraId="5E4FCC8B" w14:textId="2A219B43" w:rsidR="00D71F55" w:rsidRPr="001D7481" w:rsidRDefault="00D71F55" w:rsidP="001D7481">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1D7481">
              <w:rPr>
                <w:rStyle w:val="None"/>
                <w:rFonts w:ascii="Arial" w:eastAsia="Arial Unicode MS" w:hAnsi="Arial" w:cs="Arial"/>
                <w:b/>
                <w:bCs/>
                <w14:textOutline w14:w="0" w14:cap="flat" w14:cmpd="sng" w14:algn="ctr">
                  <w14:noFill/>
                  <w14:prstDash w14:val="solid"/>
                  <w14:bevel/>
                </w14:textOutline>
              </w:rPr>
              <w:t xml:space="preserve">and dignity of individuals </w:t>
            </w:r>
          </w:p>
          <w:p w14:paraId="3666CD7C" w14:textId="77777777" w:rsidR="00D71F55" w:rsidRPr="006A052F" w:rsidRDefault="00D71F55" w:rsidP="00AB5776">
            <w:pPr>
              <w:rPr>
                <w:rFonts w:eastAsia="Arial Unicode MS"/>
                <w:lang w:val="en-US" w:eastAsia="en-GB"/>
              </w:rPr>
            </w:pPr>
          </w:p>
          <w:p w14:paraId="20E5D17C" w14:textId="5B7059C1" w:rsidR="00D71F55" w:rsidRPr="00270CF9" w:rsidRDefault="00D71F55" w:rsidP="00270CF9">
            <w:pPr>
              <w:pBdr>
                <w:top w:val="nil"/>
                <w:left w:val="nil"/>
                <w:bottom w:val="nil"/>
                <w:right w:val="nil"/>
                <w:between w:val="nil"/>
                <w:bar w:val="nil"/>
              </w:pBdr>
              <w:rPr>
                <w:rStyle w:val="None"/>
                <w:rFonts w:ascii="Arial" w:hAnsi="Arial" w:cs="Arial"/>
                <w:szCs w:val="22"/>
                <w:u w:color="000000"/>
                <w:lang w:val="en-US"/>
              </w:rPr>
            </w:pPr>
            <w:r w:rsidRPr="005B0894">
              <w:rPr>
                <w:rStyle w:val="None"/>
                <w:rFonts w:ascii="Arial" w:eastAsia="Arial Unicode MS" w:hAnsi="Arial" w:cs="Arial"/>
                <w:szCs w:val="22"/>
              </w:rPr>
              <w:t xml:space="preserve">AC1.1 State what is meant by the term ‘privacy’ </w:t>
            </w:r>
          </w:p>
        </w:tc>
        <w:tc>
          <w:tcPr>
            <w:tcW w:w="4477" w:type="dxa"/>
            <w:vMerge w:val="restart"/>
          </w:tcPr>
          <w:p w14:paraId="2BA247CF" w14:textId="1D8634E5" w:rsidR="00D71F55" w:rsidRPr="00AD3CF0" w:rsidRDefault="00D71F55" w:rsidP="00AB5776">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rPr>
              <w:t>Candidate must use their own words to state what is meant by the terms privacy and dignity within the context of adult care.</w:t>
            </w:r>
          </w:p>
        </w:tc>
        <w:tc>
          <w:tcPr>
            <w:tcW w:w="720" w:type="dxa"/>
          </w:tcPr>
          <w:p w14:paraId="0BA987CD"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630" w:type="dxa"/>
          </w:tcPr>
          <w:p w14:paraId="01CB6E69"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630" w:type="dxa"/>
          </w:tcPr>
          <w:p w14:paraId="745768B1"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630" w:type="dxa"/>
          </w:tcPr>
          <w:p w14:paraId="58583122"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720" w:type="dxa"/>
          </w:tcPr>
          <w:p w14:paraId="4A61C63C"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630" w:type="dxa"/>
          </w:tcPr>
          <w:p w14:paraId="23FEC051"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2010" w:type="dxa"/>
          </w:tcPr>
          <w:p w14:paraId="7F24B911"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r>
      <w:tr w:rsidR="00D71F55" w:rsidRPr="00A81730" w14:paraId="719E8984" w14:textId="77777777" w:rsidTr="00AB5776">
        <w:trPr>
          <w:trHeight w:val="510"/>
        </w:trPr>
        <w:tc>
          <w:tcPr>
            <w:tcW w:w="2860" w:type="dxa"/>
          </w:tcPr>
          <w:p w14:paraId="33BD318A" w14:textId="1D34659C" w:rsidR="00D71F55" w:rsidRPr="006A052F" w:rsidRDefault="00D71F55" w:rsidP="00AB5776">
            <w:pPr>
              <w:pStyle w:val="Body"/>
              <w:spacing w:after="0" w:line="240" w:lineRule="auto"/>
              <w:rPr>
                <w:rStyle w:val="None"/>
                <w:rFonts w:eastAsia="Arial Unicode MS"/>
                <w:sz w:val="16"/>
                <w:szCs w:val="16"/>
                <w:lang w:val="en-US"/>
              </w:rPr>
            </w:pPr>
            <w:r w:rsidRPr="005B0894">
              <w:rPr>
                <w:rStyle w:val="None"/>
                <w:rFonts w:eastAsia="Arial Unicode MS"/>
              </w:rPr>
              <w:t>AC1.2 State what is meant the term ‘dignity’</w:t>
            </w:r>
          </w:p>
        </w:tc>
        <w:tc>
          <w:tcPr>
            <w:tcW w:w="4477" w:type="dxa"/>
            <w:vMerge/>
          </w:tcPr>
          <w:p w14:paraId="7C224250" w14:textId="77777777" w:rsidR="00D71F55" w:rsidRPr="00AD3CF0" w:rsidRDefault="00D71F55" w:rsidP="00AB5776">
            <w:pPr>
              <w:widowControl w:val="0"/>
              <w:autoSpaceDE w:val="0"/>
              <w:autoSpaceDN w:val="0"/>
              <w:rPr>
                <w:rFonts w:ascii="Arial" w:eastAsia="CongressSans" w:hAnsi="Arial" w:cs="Arial"/>
                <w:szCs w:val="22"/>
                <w:lang w:val="en-US"/>
              </w:rPr>
            </w:pPr>
          </w:p>
        </w:tc>
        <w:tc>
          <w:tcPr>
            <w:tcW w:w="720" w:type="dxa"/>
          </w:tcPr>
          <w:p w14:paraId="4956E655"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630" w:type="dxa"/>
          </w:tcPr>
          <w:p w14:paraId="25CF1AAE"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630" w:type="dxa"/>
          </w:tcPr>
          <w:p w14:paraId="153F49D9"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630" w:type="dxa"/>
          </w:tcPr>
          <w:p w14:paraId="3800CBFF"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720" w:type="dxa"/>
          </w:tcPr>
          <w:p w14:paraId="119EB807"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630" w:type="dxa"/>
          </w:tcPr>
          <w:p w14:paraId="11069579"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c>
          <w:tcPr>
            <w:tcW w:w="2010" w:type="dxa"/>
          </w:tcPr>
          <w:p w14:paraId="44A10DE3" w14:textId="77777777" w:rsidR="00D71F55" w:rsidRPr="00A81730" w:rsidRDefault="00D71F55" w:rsidP="00AB5776">
            <w:pPr>
              <w:widowControl w:val="0"/>
              <w:autoSpaceDE w:val="0"/>
              <w:autoSpaceDN w:val="0"/>
              <w:rPr>
                <w:rFonts w:ascii="Times New Roman" w:eastAsia="CongressSans" w:cs="CongressSans"/>
                <w:sz w:val="20"/>
                <w:szCs w:val="22"/>
                <w:lang w:val="en-US"/>
              </w:rPr>
            </w:pPr>
          </w:p>
        </w:tc>
      </w:tr>
    </w:tbl>
    <w:p w14:paraId="4FA69E66" w14:textId="77777777" w:rsidR="00270CF9" w:rsidRDefault="00270CF9">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270CF9" w:rsidRPr="00A81730" w14:paraId="26E40134" w14:textId="77777777" w:rsidTr="00270CF9">
        <w:trPr>
          <w:trHeight w:val="510"/>
        </w:trPr>
        <w:tc>
          <w:tcPr>
            <w:tcW w:w="2860" w:type="dxa"/>
            <w:shd w:val="clear" w:color="auto" w:fill="C00000"/>
          </w:tcPr>
          <w:p w14:paraId="64D52AB4" w14:textId="78174D27" w:rsidR="00270CF9" w:rsidRPr="005B0894" w:rsidRDefault="00270CF9" w:rsidP="00270CF9">
            <w:pPr>
              <w:pStyle w:val="Body"/>
              <w:spacing w:after="0" w:line="240" w:lineRule="auto"/>
              <w:rPr>
                <w:rStyle w:val="None"/>
                <w:rFonts w:eastAsia="Arial Unicode M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60D41B86" w14:textId="30F7D784" w:rsidR="00270CF9" w:rsidRPr="00AD3CF0" w:rsidRDefault="00270CF9" w:rsidP="00270CF9">
            <w:pPr>
              <w:widowControl w:val="0"/>
              <w:autoSpaceDE w:val="0"/>
              <w:autoSpaceDN w:val="0"/>
              <w:rPr>
                <w:rStyle w:val="normaltextrun"/>
                <w:rFonts w:ascii="Arial" w:hAnsi="Arial" w:cs="Arial"/>
                <w:color w:val="000000"/>
                <w:szCs w:val="22"/>
                <w:shd w:val="clear" w:color="auto" w:fill="FFFFFF"/>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4430BF3E" w14:textId="2F13B0A8"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216CDE5F"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1D258604" w14:textId="689BA4F9"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43930EC9" w14:textId="3614C2B8"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57ED3A6"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7BAB0BDC" w14:textId="7D8A7A1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447ACF0C"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6BF2E4C4" w14:textId="3665E19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603F1821" w14:textId="7D8C3CB6"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080210AD"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6F8D9D9A" w14:textId="52466861"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DC4D22" w:rsidRPr="00A81730" w14:paraId="531CE317" w14:textId="77777777" w:rsidTr="00AB5776">
        <w:trPr>
          <w:trHeight w:val="510"/>
        </w:trPr>
        <w:tc>
          <w:tcPr>
            <w:tcW w:w="2860" w:type="dxa"/>
          </w:tcPr>
          <w:p w14:paraId="6A0E74CD" w14:textId="0030151D" w:rsidR="00DC4D22" w:rsidRPr="006A052F" w:rsidRDefault="00DC4D22" w:rsidP="00DC4D22">
            <w:pPr>
              <w:pStyle w:val="Body"/>
              <w:spacing w:after="0" w:line="240" w:lineRule="auto"/>
              <w:rPr>
                <w:rStyle w:val="None"/>
                <w:rFonts w:eastAsia="Arial Unicode MS"/>
                <w:sz w:val="16"/>
                <w:szCs w:val="16"/>
                <w:lang w:val="en-US"/>
              </w:rPr>
            </w:pPr>
            <w:r w:rsidRPr="005B0894">
              <w:rPr>
                <w:rStyle w:val="None"/>
                <w:rFonts w:eastAsia="Arial Unicode MS"/>
              </w:rPr>
              <w:t xml:space="preserve">AC1.3 Describe situations where an individual's privacy and dignity could be compromised </w:t>
            </w:r>
          </w:p>
        </w:tc>
        <w:tc>
          <w:tcPr>
            <w:tcW w:w="4477" w:type="dxa"/>
          </w:tcPr>
          <w:p w14:paraId="34943861" w14:textId="77777777" w:rsidR="00DC4D22" w:rsidRPr="00AD3CF0" w:rsidRDefault="00A44E36" w:rsidP="00DC4D22">
            <w:pPr>
              <w:widowControl w:val="0"/>
              <w:autoSpaceDE w:val="0"/>
              <w:autoSpaceDN w:val="0"/>
              <w:rPr>
                <w:rStyle w:val="eop"/>
                <w:rFonts w:ascii="Arial" w:hAnsi="Arial" w:cs="Arial"/>
                <w:color w:val="000000"/>
                <w:szCs w:val="22"/>
                <w:shd w:val="clear" w:color="auto" w:fill="FFFFFF"/>
              </w:rPr>
            </w:pPr>
            <w:r w:rsidRPr="00AD3CF0">
              <w:rPr>
                <w:rStyle w:val="normaltextrun"/>
                <w:rFonts w:ascii="Arial" w:hAnsi="Arial" w:cs="Arial"/>
                <w:color w:val="000000"/>
                <w:szCs w:val="22"/>
                <w:shd w:val="clear" w:color="auto" w:fill="FFFFFF"/>
                <w:lang w:val="en-US"/>
              </w:rPr>
              <w:t xml:space="preserve">Candidate must describe at least </w:t>
            </w:r>
            <w:r w:rsidRPr="00AD3CF0">
              <w:rPr>
                <w:rStyle w:val="normaltextrun"/>
                <w:rFonts w:ascii="Arial" w:hAnsi="Arial" w:cs="Arial"/>
                <w:b/>
                <w:bCs/>
                <w:color w:val="000000"/>
                <w:szCs w:val="22"/>
                <w:shd w:val="clear" w:color="auto" w:fill="FFFFFF"/>
                <w:lang w:val="en-US"/>
              </w:rPr>
              <w:t>two</w:t>
            </w:r>
            <w:r w:rsidRPr="00AD3CF0">
              <w:rPr>
                <w:rStyle w:val="normaltextrun"/>
                <w:rFonts w:ascii="Arial" w:hAnsi="Arial" w:cs="Arial"/>
                <w:color w:val="000000"/>
                <w:szCs w:val="22"/>
                <w:shd w:val="clear" w:color="auto" w:fill="FFFFFF"/>
                <w:lang w:val="en-US"/>
              </w:rPr>
              <w:t xml:space="preserve"> situations which might occur during their day-to-day work when the individuals’ privacy and dignity might be compromised.</w:t>
            </w:r>
            <w:r w:rsidRPr="00AD3CF0">
              <w:rPr>
                <w:rStyle w:val="eop"/>
                <w:rFonts w:ascii="Arial" w:hAnsi="Arial" w:cs="Arial"/>
                <w:color w:val="000000"/>
                <w:szCs w:val="22"/>
                <w:shd w:val="clear" w:color="auto" w:fill="FFFFFF"/>
              </w:rPr>
              <w:t> </w:t>
            </w:r>
          </w:p>
          <w:p w14:paraId="47A3D362" w14:textId="58A0F905" w:rsidR="002C64CB" w:rsidRPr="00AD3CF0" w:rsidRDefault="002C64CB" w:rsidP="00DC4D22">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rPr>
              <w:t>Candidates responses may be based on real examples suitably anonymised.</w:t>
            </w:r>
          </w:p>
        </w:tc>
        <w:tc>
          <w:tcPr>
            <w:tcW w:w="720" w:type="dxa"/>
          </w:tcPr>
          <w:p w14:paraId="72F13A8E"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2B603F44"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2667D9EA"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791FA10C"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720" w:type="dxa"/>
          </w:tcPr>
          <w:p w14:paraId="4D724EA8"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35406244"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2010" w:type="dxa"/>
          </w:tcPr>
          <w:p w14:paraId="02069F60"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r>
      <w:tr w:rsidR="00DC4D22" w:rsidRPr="00A81730" w14:paraId="5F547CDA" w14:textId="77777777" w:rsidTr="00AB5776">
        <w:trPr>
          <w:trHeight w:val="510"/>
        </w:trPr>
        <w:tc>
          <w:tcPr>
            <w:tcW w:w="2860" w:type="dxa"/>
          </w:tcPr>
          <w:p w14:paraId="1640D28F" w14:textId="2680302B" w:rsidR="00DC4D22" w:rsidRPr="006A052F" w:rsidRDefault="00DC4D22" w:rsidP="00DC4D22">
            <w:pPr>
              <w:pStyle w:val="Body"/>
              <w:spacing w:after="0" w:line="240" w:lineRule="auto"/>
              <w:rPr>
                <w:rStyle w:val="None"/>
                <w:rFonts w:eastAsia="Arial Unicode MS"/>
                <w:sz w:val="16"/>
                <w:szCs w:val="16"/>
                <w:lang w:val="en-US"/>
              </w:rPr>
            </w:pPr>
            <w:r w:rsidRPr="005B0894">
              <w:rPr>
                <w:rStyle w:val="None"/>
                <w:rFonts w:eastAsia="Arial Unicode MS"/>
              </w:rPr>
              <w:t xml:space="preserve">AC1.4 Describe ways to maintain privacy and dignity of individuals </w:t>
            </w:r>
          </w:p>
        </w:tc>
        <w:tc>
          <w:tcPr>
            <w:tcW w:w="4477" w:type="dxa"/>
          </w:tcPr>
          <w:p w14:paraId="6DB0DA9B" w14:textId="77777777" w:rsidR="00A44E36" w:rsidRPr="00AD3CF0" w:rsidRDefault="00A44E36" w:rsidP="00A44E36">
            <w:pPr>
              <w:pStyle w:val="paragraph"/>
              <w:spacing w:before="0" w:beforeAutospacing="0" w:after="0" w:afterAutospacing="0"/>
              <w:textAlignment w:val="baseline"/>
              <w:rPr>
                <w:rFonts w:ascii="Arial" w:hAnsi="Arial" w:cs="Arial"/>
                <w:color w:val="000000"/>
                <w:sz w:val="22"/>
                <w:szCs w:val="22"/>
              </w:rPr>
            </w:pPr>
            <w:r w:rsidRPr="00AD3CF0">
              <w:rPr>
                <w:rStyle w:val="normaltextrun"/>
                <w:rFonts w:ascii="Arial" w:hAnsi="Arial" w:cs="Arial"/>
                <w:color w:val="000000"/>
                <w:sz w:val="22"/>
                <w:szCs w:val="22"/>
                <w:lang w:val="en-US"/>
              </w:rPr>
              <w:t xml:space="preserve">Candidate must describe at least </w:t>
            </w:r>
            <w:r w:rsidRPr="00AD3CF0">
              <w:rPr>
                <w:rStyle w:val="normaltextrun"/>
                <w:rFonts w:ascii="Arial" w:hAnsi="Arial" w:cs="Arial"/>
                <w:b/>
                <w:bCs/>
                <w:color w:val="000000"/>
                <w:sz w:val="22"/>
                <w:szCs w:val="22"/>
                <w:lang w:val="en-US"/>
              </w:rPr>
              <w:t xml:space="preserve">three </w:t>
            </w:r>
            <w:r w:rsidRPr="00AD3CF0">
              <w:rPr>
                <w:rStyle w:val="normaltextrun"/>
                <w:rFonts w:ascii="Arial" w:hAnsi="Arial" w:cs="Arial"/>
                <w:color w:val="000000"/>
                <w:sz w:val="22"/>
                <w:szCs w:val="22"/>
                <w:lang w:val="en-US"/>
              </w:rPr>
              <w:t>ways of maintaining an individual’s privacy and dignity linked to their practice. </w:t>
            </w:r>
            <w:r w:rsidRPr="00AD3CF0">
              <w:rPr>
                <w:rStyle w:val="eop"/>
                <w:rFonts w:ascii="Arial" w:hAnsi="Arial" w:cs="Arial"/>
                <w:color w:val="000000"/>
                <w:sz w:val="22"/>
                <w:szCs w:val="22"/>
              </w:rPr>
              <w:t> </w:t>
            </w:r>
          </w:p>
          <w:p w14:paraId="4FDA8354" w14:textId="6097E782" w:rsidR="00DC4D22" w:rsidRPr="00270CF9" w:rsidRDefault="00A44E36" w:rsidP="00270CF9">
            <w:pPr>
              <w:pStyle w:val="paragraph"/>
              <w:spacing w:before="0" w:beforeAutospacing="0" w:after="0" w:afterAutospacing="0"/>
              <w:textAlignment w:val="baseline"/>
              <w:rPr>
                <w:rFonts w:ascii="Arial" w:hAnsi="Arial" w:cs="Arial"/>
                <w:color w:val="000000"/>
                <w:sz w:val="22"/>
                <w:szCs w:val="22"/>
              </w:rPr>
            </w:pPr>
            <w:r w:rsidRPr="00AD3CF0">
              <w:rPr>
                <w:rStyle w:val="eop"/>
                <w:rFonts w:ascii="Arial" w:hAnsi="Arial" w:cs="Arial"/>
                <w:color w:val="000000"/>
                <w:sz w:val="22"/>
                <w:szCs w:val="22"/>
              </w:rPr>
              <w:t> </w:t>
            </w:r>
          </w:p>
        </w:tc>
        <w:tc>
          <w:tcPr>
            <w:tcW w:w="720" w:type="dxa"/>
          </w:tcPr>
          <w:p w14:paraId="0CECFD05"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7AB35193"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4C4D6D69"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516B3C78"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720" w:type="dxa"/>
          </w:tcPr>
          <w:p w14:paraId="19FBB3F1"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6832F10D"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2010" w:type="dxa"/>
          </w:tcPr>
          <w:p w14:paraId="05566B06"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r>
      <w:tr w:rsidR="00DC4D22" w:rsidRPr="00A81730" w14:paraId="73CBB815" w14:textId="77777777" w:rsidTr="00AB5776">
        <w:trPr>
          <w:trHeight w:val="510"/>
        </w:trPr>
        <w:tc>
          <w:tcPr>
            <w:tcW w:w="2860" w:type="dxa"/>
          </w:tcPr>
          <w:p w14:paraId="47468F76" w14:textId="7BFF538B" w:rsidR="00DC4D22" w:rsidRPr="006A052F" w:rsidRDefault="00DC4D22" w:rsidP="00DC4D22">
            <w:pPr>
              <w:pStyle w:val="Body"/>
              <w:spacing w:after="0" w:line="240" w:lineRule="auto"/>
              <w:rPr>
                <w:rStyle w:val="None"/>
                <w:rFonts w:eastAsia="Arial Unicode MS"/>
                <w:sz w:val="16"/>
                <w:szCs w:val="16"/>
                <w:lang w:val="en-US"/>
              </w:rPr>
            </w:pPr>
            <w:r w:rsidRPr="005B0894">
              <w:rPr>
                <w:rStyle w:val="None"/>
                <w:rFonts w:eastAsia="Arial Unicode MS"/>
              </w:rPr>
              <w:t xml:space="preserve">AC1.5 Explain why it is important not to disclose details about the individual that they may wish to be kept private </w:t>
            </w:r>
          </w:p>
        </w:tc>
        <w:tc>
          <w:tcPr>
            <w:tcW w:w="4477" w:type="dxa"/>
          </w:tcPr>
          <w:p w14:paraId="78FA7AA7" w14:textId="2634316A" w:rsidR="00DC4D22" w:rsidRPr="00AD3CF0" w:rsidRDefault="00A44E36" w:rsidP="00DC4D22">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lang w:val="en-US"/>
              </w:rPr>
              <w:t xml:space="preserve">Candidate must identify at least </w:t>
            </w:r>
            <w:r w:rsidRPr="00AD3CF0">
              <w:rPr>
                <w:rStyle w:val="normaltextrun"/>
                <w:rFonts w:ascii="Arial" w:hAnsi="Arial" w:cs="Arial"/>
                <w:b/>
                <w:bCs/>
                <w:color w:val="000000"/>
                <w:szCs w:val="22"/>
                <w:shd w:val="clear" w:color="auto" w:fill="FFFFFF"/>
                <w:lang w:val="en-US"/>
              </w:rPr>
              <w:t xml:space="preserve">two </w:t>
            </w:r>
            <w:r w:rsidRPr="00AD3CF0">
              <w:rPr>
                <w:rStyle w:val="normaltextrun"/>
                <w:rFonts w:ascii="Arial" w:hAnsi="Arial" w:cs="Arial"/>
                <w:color w:val="000000"/>
                <w:szCs w:val="22"/>
                <w:shd w:val="clear" w:color="auto" w:fill="FFFFFF"/>
                <w:lang w:val="en-US"/>
              </w:rPr>
              <w:t xml:space="preserve">details that an individual may wish to remain confidential </w:t>
            </w:r>
            <w:r w:rsidRPr="00AD3CF0">
              <w:rPr>
                <w:rStyle w:val="normaltextrun"/>
                <w:rFonts w:ascii="Arial" w:hAnsi="Arial" w:cs="Arial"/>
                <w:b/>
                <w:bCs/>
                <w:color w:val="000000"/>
                <w:szCs w:val="22"/>
                <w:shd w:val="clear" w:color="auto" w:fill="FFFFFF"/>
                <w:lang w:val="en-US"/>
              </w:rPr>
              <w:t xml:space="preserve">and </w:t>
            </w:r>
            <w:r w:rsidRPr="00AD3CF0">
              <w:rPr>
                <w:rStyle w:val="normaltextrun"/>
                <w:rFonts w:ascii="Arial" w:hAnsi="Arial" w:cs="Arial"/>
                <w:color w:val="000000"/>
                <w:szCs w:val="22"/>
                <w:shd w:val="clear" w:color="auto" w:fill="FFFFFF"/>
                <w:lang w:val="en-US"/>
              </w:rPr>
              <w:t>explain why they must usually respect that wish.</w:t>
            </w:r>
            <w:r w:rsidRPr="00AD3CF0">
              <w:rPr>
                <w:rStyle w:val="eop"/>
                <w:rFonts w:ascii="Arial" w:hAnsi="Arial" w:cs="Arial"/>
                <w:color w:val="000000"/>
                <w:szCs w:val="22"/>
                <w:shd w:val="clear" w:color="auto" w:fill="FFFFFF"/>
              </w:rPr>
              <w:t> </w:t>
            </w:r>
          </w:p>
        </w:tc>
        <w:tc>
          <w:tcPr>
            <w:tcW w:w="720" w:type="dxa"/>
          </w:tcPr>
          <w:p w14:paraId="3C40623D"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0D058485"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27B9AB4C"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18ED594E"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720" w:type="dxa"/>
          </w:tcPr>
          <w:p w14:paraId="6487BEE1"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630" w:type="dxa"/>
          </w:tcPr>
          <w:p w14:paraId="46B2AAC2"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c>
          <w:tcPr>
            <w:tcW w:w="2010" w:type="dxa"/>
          </w:tcPr>
          <w:p w14:paraId="4F4DB954" w14:textId="77777777" w:rsidR="00DC4D22" w:rsidRPr="00A81730" w:rsidRDefault="00DC4D22" w:rsidP="00DC4D22">
            <w:pPr>
              <w:widowControl w:val="0"/>
              <w:autoSpaceDE w:val="0"/>
              <w:autoSpaceDN w:val="0"/>
              <w:rPr>
                <w:rFonts w:ascii="Times New Roman" w:eastAsia="CongressSans" w:cs="CongressSans"/>
                <w:sz w:val="20"/>
                <w:szCs w:val="22"/>
                <w:lang w:val="en-US"/>
              </w:rPr>
            </w:pPr>
          </w:p>
        </w:tc>
      </w:tr>
      <w:tr w:rsidR="0045504F" w:rsidRPr="00A81730" w14:paraId="4E09D810" w14:textId="77777777" w:rsidTr="00AB5776">
        <w:trPr>
          <w:trHeight w:val="510"/>
        </w:trPr>
        <w:tc>
          <w:tcPr>
            <w:tcW w:w="2860" w:type="dxa"/>
          </w:tcPr>
          <w:p w14:paraId="69620566" w14:textId="6FBFCBA6" w:rsidR="0045504F" w:rsidRPr="006A052F" w:rsidRDefault="00DC4D22" w:rsidP="00AB5776">
            <w:pPr>
              <w:pStyle w:val="Body"/>
              <w:spacing w:after="0" w:line="240" w:lineRule="auto"/>
              <w:rPr>
                <w:rStyle w:val="None"/>
                <w:rFonts w:eastAsia="Arial Unicode MS"/>
                <w:sz w:val="16"/>
                <w:szCs w:val="16"/>
                <w:lang w:val="en-US"/>
              </w:rPr>
            </w:pPr>
            <w:r w:rsidRPr="005B0894">
              <w:rPr>
                <w:rStyle w:val="None"/>
                <w:rFonts w:eastAsia="Arial Unicode MS"/>
              </w:rPr>
              <w:t>AC1.6 Explain circumstances where it may be appropriate to disclose details that are private</w:t>
            </w:r>
          </w:p>
        </w:tc>
        <w:tc>
          <w:tcPr>
            <w:tcW w:w="4477" w:type="dxa"/>
          </w:tcPr>
          <w:p w14:paraId="5D7E91A4" w14:textId="795E3424" w:rsidR="0045504F" w:rsidRPr="00AD3CF0" w:rsidRDefault="00113AA7" w:rsidP="00AB5776">
            <w:pPr>
              <w:widowControl w:val="0"/>
              <w:autoSpaceDE w:val="0"/>
              <w:autoSpaceDN w:val="0"/>
              <w:rPr>
                <w:rStyle w:val="normaltextrun"/>
                <w:rFonts w:ascii="Arial" w:hAnsi="Arial" w:cs="Arial"/>
                <w:color w:val="000000"/>
                <w:szCs w:val="22"/>
                <w:shd w:val="clear" w:color="auto" w:fill="FFFFFF"/>
                <w:lang w:val="en-US"/>
              </w:rPr>
            </w:pPr>
            <w:r w:rsidRPr="00AD3CF0">
              <w:rPr>
                <w:rStyle w:val="normaltextrun"/>
                <w:rFonts w:ascii="Arial" w:hAnsi="Arial" w:cs="Arial"/>
                <w:color w:val="000000"/>
                <w:szCs w:val="22"/>
                <w:shd w:val="clear" w:color="auto" w:fill="FFFFFF"/>
                <w:lang w:val="en-US"/>
              </w:rPr>
              <w:t xml:space="preserve">Candidate must identify at least </w:t>
            </w:r>
            <w:r w:rsidRPr="00AD3CF0">
              <w:rPr>
                <w:rStyle w:val="normaltextrun"/>
                <w:rFonts w:ascii="Arial" w:hAnsi="Arial" w:cs="Arial"/>
                <w:b/>
                <w:bCs/>
                <w:color w:val="000000"/>
                <w:szCs w:val="22"/>
                <w:shd w:val="clear" w:color="auto" w:fill="FFFFFF"/>
                <w:lang w:val="en-US"/>
              </w:rPr>
              <w:t xml:space="preserve">two </w:t>
            </w:r>
            <w:r w:rsidRPr="00AD3CF0">
              <w:rPr>
                <w:rStyle w:val="normaltextrun"/>
                <w:rFonts w:ascii="Arial" w:hAnsi="Arial" w:cs="Arial"/>
                <w:color w:val="000000"/>
                <w:szCs w:val="22"/>
                <w:shd w:val="clear" w:color="auto" w:fill="FFFFFF"/>
                <w:lang w:val="en-US"/>
              </w:rPr>
              <w:t xml:space="preserve">circumstances where they may need to disclose details </w:t>
            </w:r>
            <w:r w:rsidRPr="00AD3CF0">
              <w:rPr>
                <w:rStyle w:val="normaltextrun"/>
                <w:rFonts w:ascii="Arial" w:hAnsi="Arial" w:cs="Arial"/>
                <w:b/>
                <w:bCs/>
                <w:color w:val="000000"/>
                <w:szCs w:val="22"/>
                <w:shd w:val="clear" w:color="auto" w:fill="FFFFFF"/>
                <w:lang w:val="en-US"/>
              </w:rPr>
              <w:t xml:space="preserve">and </w:t>
            </w:r>
            <w:r w:rsidRPr="00AD3CF0">
              <w:rPr>
                <w:rStyle w:val="normaltextrun"/>
                <w:rFonts w:ascii="Arial" w:hAnsi="Arial" w:cs="Arial"/>
                <w:color w:val="000000"/>
                <w:szCs w:val="22"/>
                <w:shd w:val="clear" w:color="auto" w:fill="FFFFFF"/>
                <w:lang w:val="en-US"/>
              </w:rPr>
              <w:t>explain why that is. </w:t>
            </w:r>
          </w:p>
          <w:p w14:paraId="7075F8FC" w14:textId="2E033C18" w:rsidR="002C64CB" w:rsidRPr="00AD3CF0" w:rsidRDefault="002C64CB" w:rsidP="00AB5776">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rPr>
              <w:t>Candidate responses may be based on real examples suitably anonymised</w:t>
            </w:r>
          </w:p>
        </w:tc>
        <w:tc>
          <w:tcPr>
            <w:tcW w:w="720" w:type="dxa"/>
          </w:tcPr>
          <w:p w14:paraId="78DDE11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3103D6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10FF4A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C2A787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45C9BD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FD25D1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44A361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E2828" w:rsidRPr="00A81730" w14:paraId="052A8BBC" w14:textId="77777777" w:rsidTr="00AB5776">
        <w:trPr>
          <w:trHeight w:val="510"/>
        </w:trPr>
        <w:tc>
          <w:tcPr>
            <w:tcW w:w="2860" w:type="dxa"/>
          </w:tcPr>
          <w:p w14:paraId="6AB2B121" w14:textId="0DF65F11" w:rsidR="004E2828" w:rsidRPr="006A052F" w:rsidRDefault="004E2828" w:rsidP="004E2828">
            <w:pPr>
              <w:pStyle w:val="Body"/>
              <w:spacing w:after="0" w:line="240" w:lineRule="auto"/>
              <w:rPr>
                <w:rStyle w:val="None"/>
                <w:rFonts w:eastAsia="Arial Unicode MS"/>
                <w:sz w:val="16"/>
                <w:szCs w:val="16"/>
                <w:lang w:val="en-US"/>
              </w:rPr>
            </w:pPr>
            <w:r w:rsidRPr="009137D0">
              <w:rPr>
                <w:rStyle w:val="None"/>
                <w:rFonts w:eastAsia="Arial Unicode MS" w:cs="Arial Unicode MS"/>
              </w:rPr>
              <w:t xml:space="preserve">AC1.7 </w:t>
            </w:r>
            <w:r>
              <w:rPr>
                <w:rStyle w:val="None"/>
                <w:rFonts w:eastAsia="Arial Unicode MS" w:cs="Arial Unicode MS"/>
              </w:rPr>
              <w:t>P</w:t>
            </w:r>
            <w:r w:rsidRPr="009137D0">
              <w:rPr>
                <w:rStyle w:val="None"/>
                <w:rFonts w:eastAsia="Arial Unicode MS" w:cs="Arial Unicode MS"/>
              </w:rPr>
              <w:t xml:space="preserve">romote the privacy and dignity of individuals </w:t>
            </w:r>
          </w:p>
        </w:tc>
        <w:tc>
          <w:tcPr>
            <w:tcW w:w="4477" w:type="dxa"/>
          </w:tcPr>
          <w:p w14:paraId="64423E97" w14:textId="77777777" w:rsidR="004E2828" w:rsidRPr="00AD3CF0" w:rsidRDefault="004E2828" w:rsidP="004E2828">
            <w:pPr>
              <w:widowControl w:val="0"/>
              <w:autoSpaceDE w:val="0"/>
              <w:autoSpaceDN w:val="0"/>
              <w:rPr>
                <w:rFonts w:ascii="Arial" w:eastAsia="CongressSans" w:hAnsi="Arial" w:cs="Arial"/>
                <w:szCs w:val="22"/>
                <w:lang w:val="en-US"/>
              </w:rPr>
            </w:pPr>
          </w:p>
        </w:tc>
        <w:tc>
          <w:tcPr>
            <w:tcW w:w="720" w:type="dxa"/>
          </w:tcPr>
          <w:p w14:paraId="5C680D81"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1EDB0839"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53D73DEF"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036FE1C1"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720" w:type="dxa"/>
          </w:tcPr>
          <w:p w14:paraId="76345A1D"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517202CB"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2010" w:type="dxa"/>
          </w:tcPr>
          <w:p w14:paraId="1DE2141E"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r>
      <w:tr w:rsidR="004E2828" w:rsidRPr="00A81730" w14:paraId="56951A6D" w14:textId="77777777" w:rsidTr="00AB5776">
        <w:trPr>
          <w:trHeight w:val="510"/>
        </w:trPr>
        <w:tc>
          <w:tcPr>
            <w:tcW w:w="2860" w:type="dxa"/>
          </w:tcPr>
          <w:p w14:paraId="4C3F4DB0" w14:textId="6FD0E480" w:rsidR="004E2828" w:rsidRPr="006A052F" w:rsidRDefault="004E2828" w:rsidP="004E2828">
            <w:pPr>
              <w:pStyle w:val="Body"/>
              <w:spacing w:after="0" w:line="240" w:lineRule="auto"/>
              <w:rPr>
                <w:rStyle w:val="None"/>
                <w:rFonts w:eastAsia="Arial Unicode MS"/>
                <w:sz w:val="16"/>
                <w:szCs w:val="16"/>
                <w:lang w:val="en-US"/>
              </w:rPr>
            </w:pPr>
            <w:r w:rsidRPr="009137D0">
              <w:rPr>
                <w:rStyle w:val="None"/>
                <w:rFonts w:eastAsia="Arial Unicode MS" w:cs="Arial Unicode MS"/>
              </w:rPr>
              <w:t xml:space="preserve">AC1.8 </w:t>
            </w:r>
            <w:r>
              <w:rPr>
                <w:rStyle w:val="None"/>
                <w:rFonts w:eastAsia="Arial Unicode MS" w:cs="Arial Unicode MS"/>
              </w:rPr>
              <w:t>M</w:t>
            </w:r>
            <w:r w:rsidRPr="009137D0">
              <w:rPr>
                <w:rStyle w:val="None"/>
                <w:rFonts w:eastAsia="Arial Unicode MS" w:cs="Arial Unicode MS"/>
              </w:rPr>
              <w:t xml:space="preserve">aintain the privacy and dignity of individuals </w:t>
            </w:r>
          </w:p>
        </w:tc>
        <w:tc>
          <w:tcPr>
            <w:tcW w:w="4477" w:type="dxa"/>
          </w:tcPr>
          <w:p w14:paraId="33944117" w14:textId="77777777" w:rsidR="004E2828" w:rsidRPr="00AD3CF0" w:rsidRDefault="004E2828" w:rsidP="004E2828">
            <w:pPr>
              <w:widowControl w:val="0"/>
              <w:autoSpaceDE w:val="0"/>
              <w:autoSpaceDN w:val="0"/>
              <w:rPr>
                <w:rFonts w:ascii="Arial" w:eastAsia="CongressSans" w:hAnsi="Arial" w:cs="Arial"/>
                <w:szCs w:val="22"/>
                <w:lang w:val="en-US"/>
              </w:rPr>
            </w:pPr>
          </w:p>
        </w:tc>
        <w:tc>
          <w:tcPr>
            <w:tcW w:w="720" w:type="dxa"/>
          </w:tcPr>
          <w:p w14:paraId="5991D543"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4AAF573C"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43B28837"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332083A4"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720" w:type="dxa"/>
          </w:tcPr>
          <w:p w14:paraId="0167065F"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686C0B2E"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2010" w:type="dxa"/>
          </w:tcPr>
          <w:p w14:paraId="13F5C50C"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r>
      <w:tr w:rsidR="0045504F" w:rsidRPr="00A81730" w14:paraId="113D848D" w14:textId="77777777" w:rsidTr="00AB5776">
        <w:trPr>
          <w:trHeight w:val="510"/>
        </w:trPr>
        <w:tc>
          <w:tcPr>
            <w:tcW w:w="2860" w:type="dxa"/>
          </w:tcPr>
          <w:p w14:paraId="3123A2DD" w14:textId="77777777" w:rsidR="0045504F" w:rsidRPr="004E2828" w:rsidRDefault="0045504F" w:rsidP="00AB5776">
            <w:pPr>
              <w:pStyle w:val="Default"/>
              <w:rPr>
                <w:rStyle w:val="None"/>
                <w:rFonts w:ascii="Arial" w:eastAsia="Arial Unicode MS" w:hAnsi="Arial" w:cs="Arial"/>
                <w:b/>
                <w:bCs/>
                <w:sz w:val="22"/>
                <w:szCs w:val="22"/>
              </w:rPr>
            </w:pPr>
            <w:r w:rsidRPr="004E2828">
              <w:rPr>
                <w:rStyle w:val="None"/>
                <w:rFonts w:ascii="Arial" w:eastAsia="Arial Unicode MS" w:hAnsi="Arial" w:cs="Arial"/>
                <w:b/>
                <w:bCs/>
                <w:sz w:val="22"/>
                <w:szCs w:val="22"/>
              </w:rPr>
              <w:t xml:space="preserve">LO2 Support individuals to make choices </w:t>
            </w:r>
          </w:p>
          <w:p w14:paraId="3F2BB4E7" w14:textId="77777777" w:rsidR="0045504F" w:rsidRDefault="0045504F" w:rsidP="00AB5776">
            <w:pPr>
              <w:pStyle w:val="Body"/>
              <w:spacing w:after="0" w:line="240" w:lineRule="auto"/>
              <w:rPr>
                <w:rStyle w:val="None"/>
                <w:rFonts w:eastAsia="Arial Unicode MS"/>
                <w:b/>
                <w:bCs/>
                <w:sz w:val="16"/>
                <w:szCs w:val="16"/>
                <w:lang w:val="en-US"/>
              </w:rPr>
            </w:pPr>
          </w:p>
          <w:p w14:paraId="0AC7D9BD" w14:textId="1367A05E" w:rsidR="0045504F" w:rsidRPr="007A6BD3" w:rsidRDefault="004E2828" w:rsidP="00AB5776">
            <w:pPr>
              <w:pStyle w:val="Default"/>
              <w:rPr>
                <w:rStyle w:val="None"/>
                <w:rFonts w:eastAsia="Arial Unicode MS"/>
                <w:sz w:val="16"/>
                <w:szCs w:val="16"/>
              </w:rPr>
            </w:pPr>
            <w:r w:rsidRPr="005B0894">
              <w:rPr>
                <w:rStyle w:val="None"/>
                <w:rFonts w:ascii="Arial" w:eastAsia="Arial Unicode MS" w:hAnsi="Arial" w:cs="Arial"/>
                <w:sz w:val="22"/>
                <w:szCs w:val="22"/>
              </w:rPr>
              <w:t>AC2.1 Outline ways to support individuals to make informed choices</w:t>
            </w:r>
          </w:p>
        </w:tc>
        <w:tc>
          <w:tcPr>
            <w:tcW w:w="4477" w:type="dxa"/>
          </w:tcPr>
          <w:p w14:paraId="2FF8D6A4" w14:textId="4D2537AA" w:rsidR="0045504F" w:rsidRPr="00AD3CF0" w:rsidRDefault="002C64CB" w:rsidP="00AB5776">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lang w:val="en-US"/>
              </w:rPr>
              <w:t xml:space="preserve">Candidate must outline at least </w:t>
            </w:r>
            <w:r w:rsidRPr="00AD3CF0">
              <w:rPr>
                <w:rStyle w:val="normaltextrun"/>
                <w:rFonts w:ascii="Arial" w:hAnsi="Arial" w:cs="Arial"/>
                <w:b/>
                <w:bCs/>
                <w:color w:val="000000"/>
                <w:szCs w:val="22"/>
                <w:shd w:val="clear" w:color="auto" w:fill="FFFFFF"/>
                <w:lang w:val="en-US"/>
              </w:rPr>
              <w:t xml:space="preserve">two </w:t>
            </w:r>
            <w:r w:rsidRPr="00AD3CF0">
              <w:rPr>
                <w:rStyle w:val="normaltextrun"/>
                <w:rFonts w:ascii="Arial" w:hAnsi="Arial" w:cs="Arial"/>
                <w:color w:val="000000"/>
                <w:szCs w:val="22"/>
                <w:shd w:val="clear" w:color="auto" w:fill="FFFFFF"/>
                <w:lang w:val="en-US"/>
              </w:rPr>
              <w:t>ways of supporting an individual to make an informed choice.  </w:t>
            </w:r>
            <w:r w:rsidRPr="00AD3CF0">
              <w:rPr>
                <w:rStyle w:val="eop"/>
                <w:rFonts w:ascii="Arial" w:hAnsi="Arial" w:cs="Arial"/>
                <w:color w:val="000000"/>
                <w:szCs w:val="22"/>
                <w:shd w:val="clear" w:color="auto" w:fill="FFFFFF"/>
              </w:rPr>
              <w:t> </w:t>
            </w:r>
          </w:p>
        </w:tc>
        <w:tc>
          <w:tcPr>
            <w:tcW w:w="720" w:type="dxa"/>
          </w:tcPr>
          <w:p w14:paraId="784F272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F9DA0E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D330F3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ADAB1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2C543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4CB259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06E444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70CF9" w:rsidRPr="00A81730" w14:paraId="6B267EE7" w14:textId="77777777" w:rsidTr="00270CF9">
        <w:trPr>
          <w:trHeight w:val="510"/>
        </w:trPr>
        <w:tc>
          <w:tcPr>
            <w:tcW w:w="2860" w:type="dxa"/>
            <w:shd w:val="clear" w:color="auto" w:fill="C00000"/>
          </w:tcPr>
          <w:p w14:paraId="0934C8D9" w14:textId="2F06C9E9" w:rsidR="00270CF9" w:rsidRPr="005B0894" w:rsidRDefault="00270CF9" w:rsidP="00270CF9">
            <w:pPr>
              <w:pStyle w:val="Body"/>
              <w:spacing w:after="0" w:line="240" w:lineRule="auto"/>
              <w:rPr>
                <w:rStyle w:val="None"/>
                <w:rFonts w:eastAsia="Arial Unicode M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4909F357" w14:textId="327CC451" w:rsidR="00270CF9" w:rsidRPr="00AD3CF0" w:rsidRDefault="00270CF9" w:rsidP="00270CF9">
            <w:pPr>
              <w:widowControl w:val="0"/>
              <w:autoSpaceDE w:val="0"/>
              <w:autoSpaceDN w:val="0"/>
              <w:rPr>
                <w:rStyle w:val="normaltextrun"/>
                <w:rFonts w:ascii="Arial" w:hAnsi="Arial" w:cs="Arial"/>
                <w:color w:val="000000"/>
                <w:szCs w:val="22"/>
                <w:shd w:val="clear" w:color="auto" w:fill="FFFFFF"/>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1DC92786" w14:textId="778414A4"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2118C0C8"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48FE0E21" w14:textId="4DA86D08"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5570E8A5" w14:textId="516BA479"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29918442"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6799E7EB" w14:textId="4E8BAAB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5F205CE2"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16630461" w14:textId="77982B5B"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6FABC731" w14:textId="23C4396C"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9DBA559"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2C05875B" w14:textId="3A631B41"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E2828" w:rsidRPr="00A81730" w14:paraId="3E5552B6" w14:textId="77777777" w:rsidTr="00AB5776">
        <w:trPr>
          <w:trHeight w:val="510"/>
        </w:trPr>
        <w:tc>
          <w:tcPr>
            <w:tcW w:w="2860" w:type="dxa"/>
          </w:tcPr>
          <w:p w14:paraId="0012D045" w14:textId="2E8E9D20" w:rsidR="004E2828" w:rsidRPr="00FE09C3" w:rsidRDefault="004E2828" w:rsidP="004E2828">
            <w:pPr>
              <w:pStyle w:val="Body"/>
              <w:spacing w:after="0" w:line="240" w:lineRule="auto"/>
              <w:rPr>
                <w:rStyle w:val="None"/>
                <w:rFonts w:eastAsia="Arial Unicode MS"/>
                <w:sz w:val="16"/>
                <w:szCs w:val="16"/>
                <w:lang w:val="en-US"/>
              </w:rPr>
            </w:pPr>
            <w:r w:rsidRPr="005B0894">
              <w:rPr>
                <w:rStyle w:val="None"/>
                <w:rFonts w:eastAsia="Arial Unicode MS"/>
              </w:rPr>
              <w:t xml:space="preserve">AC2.2 Describe how risk assessment processes can be used to support individuals’ rights to make their own decisions </w:t>
            </w:r>
          </w:p>
        </w:tc>
        <w:tc>
          <w:tcPr>
            <w:tcW w:w="4477" w:type="dxa"/>
          </w:tcPr>
          <w:p w14:paraId="6CCC9FA3" w14:textId="0905D515" w:rsidR="004E2828" w:rsidRPr="00AD3CF0" w:rsidRDefault="00CD204E" w:rsidP="004E2828">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lang w:val="en-US"/>
              </w:rPr>
              <w:t>Candidate must describe how carrying out a risk assessment can help when supporting an individual to make a decision.  Candidate should include how assessment can support positive risk taking. </w:t>
            </w:r>
            <w:r w:rsidRPr="00AD3CF0">
              <w:rPr>
                <w:rStyle w:val="eop"/>
                <w:rFonts w:ascii="Arial" w:hAnsi="Arial" w:cs="Arial"/>
                <w:color w:val="000000"/>
                <w:szCs w:val="22"/>
                <w:shd w:val="clear" w:color="auto" w:fill="FFFFFF"/>
              </w:rPr>
              <w:t> </w:t>
            </w:r>
          </w:p>
        </w:tc>
        <w:tc>
          <w:tcPr>
            <w:tcW w:w="720" w:type="dxa"/>
          </w:tcPr>
          <w:p w14:paraId="01150F61"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1FFBB15D"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15D00E50"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69C1C3A7"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720" w:type="dxa"/>
          </w:tcPr>
          <w:p w14:paraId="497BC2C9"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2BEC6466"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2010" w:type="dxa"/>
          </w:tcPr>
          <w:p w14:paraId="26D46C8E"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r>
      <w:tr w:rsidR="004E2828" w:rsidRPr="00A81730" w14:paraId="79F6FC11" w14:textId="77777777" w:rsidTr="00AB5776">
        <w:trPr>
          <w:trHeight w:val="510"/>
        </w:trPr>
        <w:tc>
          <w:tcPr>
            <w:tcW w:w="2860" w:type="dxa"/>
          </w:tcPr>
          <w:p w14:paraId="6A52E2C3" w14:textId="08722DB8" w:rsidR="004E2828" w:rsidRPr="00FE09C3" w:rsidRDefault="004E2828" w:rsidP="004E2828">
            <w:pPr>
              <w:pStyle w:val="Body"/>
              <w:spacing w:after="0" w:line="240" w:lineRule="auto"/>
              <w:rPr>
                <w:rStyle w:val="None"/>
                <w:rFonts w:eastAsia="Arial Unicode MS"/>
                <w:sz w:val="16"/>
                <w:szCs w:val="16"/>
                <w:lang w:val="en-US"/>
              </w:rPr>
            </w:pPr>
            <w:r w:rsidRPr="005B0894">
              <w:rPr>
                <w:rStyle w:val="None"/>
                <w:rFonts w:eastAsia="Arial Unicode MS"/>
              </w:rPr>
              <w:t xml:space="preserve">AC2.3 Explain why own personal views must not influence an individual’s choices or decisions </w:t>
            </w:r>
          </w:p>
        </w:tc>
        <w:tc>
          <w:tcPr>
            <w:tcW w:w="4477" w:type="dxa"/>
          </w:tcPr>
          <w:p w14:paraId="08D23A18" w14:textId="27D55185" w:rsidR="004E2828" w:rsidRPr="00AD3CF0" w:rsidRDefault="00410606" w:rsidP="004E2828">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lang w:val="en-US"/>
              </w:rPr>
              <w:t>Candidate must explain the importance of not allowing their own views to influence an individual’s decision or choice.  Candidates may use examples.</w:t>
            </w:r>
            <w:r w:rsidRPr="00AD3CF0">
              <w:rPr>
                <w:rStyle w:val="eop"/>
                <w:rFonts w:ascii="Arial" w:hAnsi="Arial" w:cs="Arial"/>
                <w:color w:val="000000"/>
                <w:szCs w:val="22"/>
                <w:shd w:val="clear" w:color="auto" w:fill="FFFFFF"/>
              </w:rPr>
              <w:t> </w:t>
            </w:r>
          </w:p>
        </w:tc>
        <w:tc>
          <w:tcPr>
            <w:tcW w:w="720" w:type="dxa"/>
          </w:tcPr>
          <w:p w14:paraId="040B69BD"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44E421EB"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7EF61F4A"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431B61CE"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720" w:type="dxa"/>
          </w:tcPr>
          <w:p w14:paraId="0C83E27F"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630" w:type="dxa"/>
          </w:tcPr>
          <w:p w14:paraId="3A94E0A1"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c>
          <w:tcPr>
            <w:tcW w:w="2010" w:type="dxa"/>
          </w:tcPr>
          <w:p w14:paraId="7C7A46B1" w14:textId="77777777" w:rsidR="004E2828" w:rsidRPr="00A81730" w:rsidRDefault="004E2828" w:rsidP="004E2828">
            <w:pPr>
              <w:widowControl w:val="0"/>
              <w:autoSpaceDE w:val="0"/>
              <w:autoSpaceDN w:val="0"/>
              <w:rPr>
                <w:rFonts w:ascii="Times New Roman" w:eastAsia="CongressSans" w:cs="CongressSans"/>
                <w:sz w:val="20"/>
                <w:szCs w:val="22"/>
                <w:lang w:val="en-US"/>
              </w:rPr>
            </w:pPr>
          </w:p>
        </w:tc>
      </w:tr>
      <w:tr w:rsidR="0045504F" w:rsidRPr="00A81730" w14:paraId="403B0A2A" w14:textId="77777777" w:rsidTr="00AB5776">
        <w:trPr>
          <w:trHeight w:val="510"/>
        </w:trPr>
        <w:tc>
          <w:tcPr>
            <w:tcW w:w="2860" w:type="dxa"/>
          </w:tcPr>
          <w:p w14:paraId="366E0D8D" w14:textId="77777777" w:rsidR="004E2828" w:rsidRPr="005B0894" w:rsidRDefault="004E2828" w:rsidP="004E2828">
            <w:pPr>
              <w:pStyle w:val="Default"/>
              <w:rPr>
                <w:rStyle w:val="None"/>
                <w:rFonts w:ascii="Arial" w:eastAsia="Arial Unicode MS" w:hAnsi="Arial" w:cs="Arial"/>
                <w:color w:val="auto"/>
                <w:sz w:val="22"/>
                <w:szCs w:val="22"/>
              </w:rPr>
            </w:pPr>
            <w:r w:rsidRPr="005B0894">
              <w:rPr>
                <w:rStyle w:val="None"/>
                <w:rFonts w:ascii="Arial" w:eastAsia="Arial Unicode MS" w:hAnsi="Arial" w:cs="Arial"/>
                <w:color w:val="auto"/>
                <w:sz w:val="22"/>
                <w:szCs w:val="22"/>
              </w:rPr>
              <w:t xml:space="preserve">AC2.4 Explain when it may be necessary to support an individual to challenge decisions made about them by others </w:t>
            </w:r>
          </w:p>
          <w:p w14:paraId="13311D7A" w14:textId="725B5F90"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5E448A30" w14:textId="3DA53036" w:rsidR="0045504F" w:rsidRPr="00AD3CF0" w:rsidRDefault="008203F9" w:rsidP="00AB5776">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lang w:val="en-US"/>
              </w:rPr>
              <w:t xml:space="preserve">Candidate must identify at least </w:t>
            </w:r>
            <w:r w:rsidRPr="00AD3CF0">
              <w:rPr>
                <w:rStyle w:val="normaltextrun"/>
                <w:rFonts w:ascii="Arial" w:hAnsi="Arial" w:cs="Arial"/>
                <w:b/>
                <w:bCs/>
                <w:color w:val="000000"/>
                <w:szCs w:val="22"/>
                <w:shd w:val="clear" w:color="auto" w:fill="FFFFFF"/>
                <w:lang w:val="en-US"/>
              </w:rPr>
              <w:t xml:space="preserve">two </w:t>
            </w:r>
            <w:r w:rsidRPr="00AD3CF0">
              <w:rPr>
                <w:rStyle w:val="normaltextrun"/>
                <w:rFonts w:ascii="Arial" w:hAnsi="Arial" w:cs="Arial"/>
                <w:color w:val="000000"/>
                <w:szCs w:val="22"/>
                <w:shd w:val="clear" w:color="auto" w:fill="FFFFFF"/>
                <w:lang w:val="en-US"/>
              </w:rPr>
              <w:t xml:space="preserve">examples of people who might make decisions that an individual wishes to challenge </w:t>
            </w:r>
            <w:r w:rsidRPr="00AD3CF0">
              <w:rPr>
                <w:rStyle w:val="normaltextrun"/>
                <w:rFonts w:ascii="Arial" w:hAnsi="Arial" w:cs="Arial"/>
                <w:b/>
                <w:bCs/>
                <w:color w:val="000000"/>
                <w:szCs w:val="22"/>
                <w:shd w:val="clear" w:color="auto" w:fill="FFFFFF"/>
                <w:lang w:val="en-US"/>
              </w:rPr>
              <w:t xml:space="preserve">and </w:t>
            </w:r>
            <w:r w:rsidRPr="00AD3CF0">
              <w:rPr>
                <w:rStyle w:val="normaltextrun"/>
                <w:rFonts w:ascii="Arial" w:hAnsi="Arial" w:cs="Arial"/>
                <w:color w:val="000000"/>
                <w:szCs w:val="22"/>
                <w:shd w:val="clear" w:color="auto" w:fill="FFFFFF"/>
                <w:lang w:val="en-US"/>
              </w:rPr>
              <w:t xml:space="preserve">provide at least </w:t>
            </w:r>
            <w:r w:rsidRPr="00AD3CF0">
              <w:rPr>
                <w:rStyle w:val="normaltextrun"/>
                <w:rFonts w:ascii="Arial" w:hAnsi="Arial" w:cs="Arial"/>
                <w:b/>
                <w:bCs/>
                <w:color w:val="000000"/>
                <w:szCs w:val="22"/>
                <w:shd w:val="clear" w:color="auto" w:fill="FFFFFF"/>
                <w:lang w:val="en-US"/>
              </w:rPr>
              <w:t>two</w:t>
            </w:r>
            <w:r w:rsidRPr="00AD3CF0">
              <w:rPr>
                <w:rStyle w:val="normaltextrun"/>
                <w:rFonts w:ascii="Arial" w:hAnsi="Arial" w:cs="Arial"/>
                <w:color w:val="000000"/>
                <w:szCs w:val="22"/>
                <w:shd w:val="clear" w:color="auto" w:fill="FFFFFF"/>
                <w:lang w:val="en-US"/>
              </w:rPr>
              <w:t xml:space="preserve"> examples of decisions made by others that the individual may require support to challenge.</w:t>
            </w:r>
          </w:p>
        </w:tc>
        <w:tc>
          <w:tcPr>
            <w:tcW w:w="720" w:type="dxa"/>
          </w:tcPr>
          <w:p w14:paraId="06764E7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3AD352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6DDC23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46F5FD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FBB872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83BCB4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8F2A89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44AA8" w:rsidRPr="00A81730" w14:paraId="710676F2" w14:textId="77777777" w:rsidTr="00AB5776">
        <w:trPr>
          <w:trHeight w:val="510"/>
        </w:trPr>
        <w:tc>
          <w:tcPr>
            <w:tcW w:w="2860" w:type="dxa"/>
          </w:tcPr>
          <w:p w14:paraId="3401CE84" w14:textId="6ADC023E" w:rsidR="00244AA8" w:rsidRPr="00FE09C3" w:rsidRDefault="00244AA8" w:rsidP="00244AA8">
            <w:pPr>
              <w:pStyle w:val="Body"/>
              <w:spacing w:after="0" w:line="240" w:lineRule="auto"/>
              <w:rPr>
                <w:rStyle w:val="None"/>
                <w:rFonts w:eastAsia="Arial Unicode MS"/>
                <w:sz w:val="16"/>
                <w:szCs w:val="16"/>
                <w:lang w:val="en-US"/>
              </w:rPr>
            </w:pPr>
            <w:r w:rsidRPr="00C2474B">
              <w:rPr>
                <w:rStyle w:val="None"/>
                <w:rFonts w:eastAsia="Arial Unicode MS" w:cs="Arial Unicode MS"/>
              </w:rPr>
              <w:t xml:space="preserve">AC2.5 </w:t>
            </w:r>
            <w:r>
              <w:rPr>
                <w:rStyle w:val="None"/>
                <w:rFonts w:eastAsia="Arial Unicode MS" w:cs="Arial Unicode MS"/>
              </w:rPr>
              <w:t>S</w:t>
            </w:r>
            <w:r w:rsidRPr="00C2474B">
              <w:rPr>
                <w:rStyle w:val="None"/>
                <w:rFonts w:eastAsia="Arial Unicode MS" w:cs="Arial Unicode MS"/>
              </w:rPr>
              <w:t>upport individuals</w:t>
            </w:r>
            <w:r w:rsidRPr="00C2474B">
              <w:rPr>
                <w:rStyle w:val="None"/>
                <w:rFonts w:eastAsia="Arial Unicode MS" w:cs="Arial Unicode MS"/>
                <w:b/>
                <w:bCs/>
              </w:rPr>
              <w:t xml:space="preserve"> </w:t>
            </w:r>
            <w:r w:rsidRPr="00C2474B">
              <w:rPr>
                <w:rStyle w:val="None"/>
                <w:rFonts w:eastAsia="Arial Unicode MS" w:cs="Arial Unicode MS"/>
              </w:rPr>
              <w:t xml:space="preserve">to make informed choices </w:t>
            </w:r>
          </w:p>
        </w:tc>
        <w:tc>
          <w:tcPr>
            <w:tcW w:w="4477" w:type="dxa"/>
          </w:tcPr>
          <w:p w14:paraId="445C6EF3"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720" w:type="dxa"/>
          </w:tcPr>
          <w:p w14:paraId="291947AE"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49DFAB29"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24B632A4"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7CC182E2"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720" w:type="dxa"/>
          </w:tcPr>
          <w:p w14:paraId="26C718FB"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3F1618D8"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2010" w:type="dxa"/>
          </w:tcPr>
          <w:p w14:paraId="4DC3F122"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r>
      <w:tr w:rsidR="00244AA8" w:rsidRPr="00A81730" w14:paraId="1710BA43" w14:textId="77777777" w:rsidTr="00AB5776">
        <w:trPr>
          <w:trHeight w:val="510"/>
        </w:trPr>
        <w:tc>
          <w:tcPr>
            <w:tcW w:w="2860" w:type="dxa"/>
          </w:tcPr>
          <w:p w14:paraId="200E1AB3" w14:textId="0F19D780" w:rsidR="00244AA8" w:rsidRPr="00FE09C3" w:rsidRDefault="00244AA8" w:rsidP="00244AA8">
            <w:pPr>
              <w:pStyle w:val="Body"/>
              <w:spacing w:after="0" w:line="240" w:lineRule="auto"/>
              <w:rPr>
                <w:rStyle w:val="None"/>
                <w:rFonts w:eastAsia="Arial Unicode MS"/>
                <w:sz w:val="16"/>
                <w:szCs w:val="16"/>
                <w:lang w:val="en-US"/>
              </w:rPr>
            </w:pPr>
            <w:r w:rsidRPr="00C2474B">
              <w:rPr>
                <w:rStyle w:val="None"/>
                <w:rFonts w:eastAsia="Arial Unicode MS" w:cs="Arial Unicode MS"/>
              </w:rPr>
              <w:t xml:space="preserve">AC2.6 </w:t>
            </w:r>
            <w:r w:rsidRPr="001D7481">
              <w:rPr>
                <w:rStyle w:val="None"/>
                <w:rFonts w:eastAsia="Arial Unicode MS" w:cs="Arial Unicode MS"/>
              </w:rPr>
              <w:t>Follow risk assessment processes to support the rights of</w:t>
            </w:r>
            <w:r w:rsidRPr="00C2474B">
              <w:rPr>
                <w:rStyle w:val="None"/>
                <w:rFonts w:eastAsia="Arial Unicode MS" w:cs="Arial Unicode MS"/>
              </w:rPr>
              <w:t xml:space="preserve"> individuals</w:t>
            </w:r>
            <w:r w:rsidRPr="00C2474B">
              <w:rPr>
                <w:rStyle w:val="None"/>
                <w:rFonts w:eastAsia="Arial Unicode MS" w:cs="Arial Unicode MS"/>
                <w:b/>
                <w:bCs/>
              </w:rPr>
              <w:t xml:space="preserve"> </w:t>
            </w:r>
            <w:r w:rsidRPr="00C2474B">
              <w:rPr>
                <w:rStyle w:val="None"/>
                <w:rFonts w:eastAsia="Arial Unicode MS" w:cs="Arial Unicode MS"/>
              </w:rPr>
              <w:t xml:space="preserve">to make their own decisions </w:t>
            </w:r>
          </w:p>
        </w:tc>
        <w:tc>
          <w:tcPr>
            <w:tcW w:w="4477" w:type="dxa"/>
          </w:tcPr>
          <w:p w14:paraId="5823175F"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720" w:type="dxa"/>
          </w:tcPr>
          <w:p w14:paraId="55448940"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4152521D"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0E24F1AA"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3A57B30B"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720" w:type="dxa"/>
          </w:tcPr>
          <w:p w14:paraId="517C6DE2"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2D905C7B"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2010" w:type="dxa"/>
          </w:tcPr>
          <w:p w14:paraId="1638AB4F"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r>
      <w:tr w:rsidR="00244AA8" w:rsidRPr="00A81730" w14:paraId="7591579D" w14:textId="77777777" w:rsidTr="00AB5776">
        <w:trPr>
          <w:trHeight w:val="510"/>
        </w:trPr>
        <w:tc>
          <w:tcPr>
            <w:tcW w:w="2860" w:type="dxa"/>
          </w:tcPr>
          <w:p w14:paraId="77C65788" w14:textId="08547E74" w:rsidR="00244AA8" w:rsidRPr="00FE09C3" w:rsidRDefault="00244AA8" w:rsidP="00244AA8">
            <w:pPr>
              <w:pStyle w:val="Body"/>
              <w:spacing w:after="0" w:line="240" w:lineRule="auto"/>
              <w:rPr>
                <w:rStyle w:val="None"/>
                <w:rFonts w:eastAsia="Arial Unicode MS"/>
                <w:sz w:val="16"/>
                <w:szCs w:val="16"/>
                <w:lang w:val="en-US"/>
              </w:rPr>
            </w:pPr>
            <w:r w:rsidRPr="00C2474B">
              <w:rPr>
                <w:rStyle w:val="None"/>
                <w:rFonts w:eastAsia="Arial Unicode MS" w:cs="Arial Unicode MS"/>
              </w:rPr>
              <w:t xml:space="preserve">AC2.7 </w:t>
            </w:r>
            <w:r>
              <w:rPr>
                <w:rStyle w:val="None"/>
                <w:rFonts w:eastAsia="Arial Unicode MS" w:cs="Arial Unicode MS"/>
              </w:rPr>
              <w:t>E</w:t>
            </w:r>
            <w:r w:rsidRPr="00C2474B">
              <w:rPr>
                <w:rStyle w:val="None"/>
                <w:rFonts w:eastAsia="Arial Unicode MS" w:cs="Arial Unicode MS"/>
              </w:rPr>
              <w:t xml:space="preserve">nable individuals to make choices or decisions without influencing them with own views </w:t>
            </w:r>
          </w:p>
        </w:tc>
        <w:tc>
          <w:tcPr>
            <w:tcW w:w="4477" w:type="dxa"/>
          </w:tcPr>
          <w:p w14:paraId="0F18E948"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720" w:type="dxa"/>
          </w:tcPr>
          <w:p w14:paraId="49BA1FC9"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04623771"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46F5A039"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5810910F"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720" w:type="dxa"/>
          </w:tcPr>
          <w:p w14:paraId="0E99CAF0"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630" w:type="dxa"/>
          </w:tcPr>
          <w:p w14:paraId="3D0B0E89"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c>
          <w:tcPr>
            <w:tcW w:w="2010" w:type="dxa"/>
          </w:tcPr>
          <w:p w14:paraId="6C398432" w14:textId="77777777" w:rsidR="00244AA8" w:rsidRPr="00A81730" w:rsidRDefault="00244AA8" w:rsidP="00244AA8">
            <w:pPr>
              <w:widowControl w:val="0"/>
              <w:autoSpaceDE w:val="0"/>
              <w:autoSpaceDN w:val="0"/>
              <w:rPr>
                <w:rFonts w:ascii="Times New Roman" w:eastAsia="CongressSans" w:cs="CongressSans"/>
                <w:sz w:val="20"/>
                <w:szCs w:val="22"/>
                <w:lang w:val="en-US"/>
              </w:rPr>
            </w:pPr>
          </w:p>
        </w:tc>
      </w:tr>
    </w:tbl>
    <w:p w14:paraId="355CA5C7" w14:textId="77777777" w:rsidR="00270CF9" w:rsidRDefault="00270CF9">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270CF9" w:rsidRPr="00A81730" w14:paraId="23C330CE" w14:textId="77777777" w:rsidTr="00270CF9">
        <w:trPr>
          <w:trHeight w:val="510"/>
        </w:trPr>
        <w:tc>
          <w:tcPr>
            <w:tcW w:w="2860" w:type="dxa"/>
            <w:shd w:val="clear" w:color="auto" w:fill="C00000"/>
          </w:tcPr>
          <w:p w14:paraId="14AC5EAB" w14:textId="302ECE3C" w:rsidR="00270CF9" w:rsidRPr="00244AA8" w:rsidRDefault="00270CF9" w:rsidP="00270CF9">
            <w:pPr>
              <w:pStyle w:val="Default"/>
              <w:rPr>
                <w:rStyle w:val="None"/>
                <w:rFonts w:ascii="Arial" w:eastAsia="Arial Unicode MS" w:hAnsi="Arial" w:cs="Arial"/>
                <w:b/>
                <w:bCs/>
                <w:sz w:val="22"/>
                <w:szCs w:val="22"/>
              </w:rPr>
            </w:pPr>
            <w:r w:rsidRPr="00A93144">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33B89506" w14:textId="0EAAA745" w:rsidR="00270CF9" w:rsidRPr="00AD3CF0" w:rsidRDefault="00270CF9" w:rsidP="00270CF9">
            <w:pPr>
              <w:pStyle w:val="paragraph"/>
              <w:spacing w:before="0" w:beforeAutospacing="0" w:after="0" w:afterAutospacing="0"/>
              <w:textAlignment w:val="baseline"/>
              <w:rPr>
                <w:rStyle w:val="normaltextrun"/>
                <w:rFonts w:ascii="Arial" w:hAnsi="Arial" w:cs="Arial"/>
                <w:color w:val="000000"/>
                <w:sz w:val="22"/>
                <w:szCs w:val="22"/>
                <w:lang w:val="en-US"/>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4B39D06C" w14:textId="43DFC2E1"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7A441025"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03FD9B23" w14:textId="202C568D"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33354C0E" w14:textId="6001237B"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26BB11BB"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1EB393B9" w14:textId="71A409EC"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3D1D9E84"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6A36E37E" w14:textId="34570A7E"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56C236F5" w14:textId="0A3A43C4"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8466E52"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73C33B34" w14:textId="410341DD"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1AEEF171" w14:textId="77777777" w:rsidTr="00AB5776">
        <w:trPr>
          <w:trHeight w:val="510"/>
        </w:trPr>
        <w:tc>
          <w:tcPr>
            <w:tcW w:w="2860" w:type="dxa"/>
          </w:tcPr>
          <w:p w14:paraId="63DB2023" w14:textId="1455A9B8" w:rsidR="0045504F" w:rsidRPr="00244AA8" w:rsidRDefault="0045504F" w:rsidP="00AB5776">
            <w:pPr>
              <w:pStyle w:val="Default"/>
              <w:rPr>
                <w:rStyle w:val="None"/>
                <w:rFonts w:ascii="Arial" w:eastAsia="Arial Unicode MS" w:hAnsi="Arial" w:cs="Arial"/>
                <w:b/>
                <w:bCs/>
                <w:sz w:val="22"/>
                <w:szCs w:val="22"/>
              </w:rPr>
            </w:pPr>
            <w:r w:rsidRPr="00244AA8">
              <w:rPr>
                <w:rStyle w:val="None"/>
                <w:rFonts w:ascii="Arial" w:eastAsia="Arial Unicode MS" w:hAnsi="Arial" w:cs="Arial"/>
                <w:b/>
                <w:bCs/>
                <w:sz w:val="22"/>
                <w:szCs w:val="22"/>
              </w:rPr>
              <w:t xml:space="preserve">LO3 Support individuals in active participation  </w:t>
            </w:r>
          </w:p>
          <w:p w14:paraId="686CD387" w14:textId="77777777" w:rsidR="0045504F" w:rsidRDefault="0045504F" w:rsidP="00AB5776">
            <w:pPr>
              <w:pStyle w:val="Default"/>
              <w:rPr>
                <w:rStyle w:val="None"/>
                <w:rFonts w:eastAsia="Arial Unicode MS"/>
                <w:b/>
                <w:bCs/>
                <w:sz w:val="16"/>
                <w:szCs w:val="16"/>
              </w:rPr>
            </w:pPr>
          </w:p>
          <w:p w14:paraId="31FBC2B4" w14:textId="3EC18702" w:rsidR="0045504F" w:rsidRPr="007A6BD3" w:rsidRDefault="00244AA8" w:rsidP="00AB5776">
            <w:pPr>
              <w:pStyle w:val="Default"/>
              <w:rPr>
                <w:rStyle w:val="None"/>
                <w:rFonts w:eastAsia="Arial Unicode MS"/>
                <w:sz w:val="16"/>
                <w:szCs w:val="16"/>
              </w:rPr>
            </w:pPr>
            <w:r w:rsidRPr="005B0894">
              <w:rPr>
                <w:rStyle w:val="None"/>
                <w:rFonts w:ascii="Arial" w:eastAsia="Arial Unicode MS" w:hAnsi="Arial" w:cs="Arial"/>
                <w:color w:val="auto"/>
                <w:sz w:val="22"/>
                <w:szCs w:val="22"/>
              </w:rPr>
              <w:t>AC3.1 Explain how valuing individuals contributes to active participation</w:t>
            </w:r>
          </w:p>
        </w:tc>
        <w:tc>
          <w:tcPr>
            <w:tcW w:w="4477" w:type="dxa"/>
          </w:tcPr>
          <w:p w14:paraId="36DF4A7B" w14:textId="10BF420D" w:rsidR="00AB7408" w:rsidRPr="00AD3CF0" w:rsidRDefault="00AB7408" w:rsidP="00AB7408">
            <w:pPr>
              <w:pStyle w:val="paragraph"/>
              <w:spacing w:before="0" w:beforeAutospacing="0" w:after="0" w:afterAutospacing="0"/>
              <w:textAlignment w:val="baseline"/>
              <w:rPr>
                <w:rFonts w:ascii="Arial" w:hAnsi="Arial" w:cs="Arial"/>
                <w:color w:val="000000"/>
                <w:sz w:val="22"/>
                <w:szCs w:val="22"/>
              </w:rPr>
            </w:pPr>
            <w:r w:rsidRPr="00AD3CF0">
              <w:rPr>
                <w:rStyle w:val="normaltextrun"/>
                <w:rFonts w:ascii="Arial" w:hAnsi="Arial" w:cs="Arial"/>
                <w:color w:val="000000"/>
                <w:sz w:val="22"/>
                <w:szCs w:val="22"/>
                <w:lang w:val="en-US"/>
              </w:rPr>
              <w:t>Candidate must explain the link between valuing an individual and encouraging, supporting and sustaining their active participation.</w:t>
            </w:r>
            <w:r w:rsidRPr="00AD3CF0">
              <w:rPr>
                <w:rStyle w:val="eop"/>
                <w:rFonts w:ascii="Arial" w:hAnsi="Arial" w:cs="Arial"/>
                <w:color w:val="000000"/>
                <w:sz w:val="22"/>
                <w:szCs w:val="22"/>
              </w:rPr>
              <w:t> </w:t>
            </w:r>
          </w:p>
          <w:p w14:paraId="22693302" w14:textId="77777777" w:rsidR="0045504F" w:rsidRPr="00AD3CF0" w:rsidRDefault="0045504F" w:rsidP="00AB5776">
            <w:pPr>
              <w:widowControl w:val="0"/>
              <w:autoSpaceDE w:val="0"/>
              <w:autoSpaceDN w:val="0"/>
              <w:rPr>
                <w:rFonts w:ascii="Arial" w:eastAsia="CongressSans" w:hAnsi="Arial" w:cs="Arial"/>
                <w:szCs w:val="22"/>
                <w:lang w:val="en-US"/>
              </w:rPr>
            </w:pPr>
          </w:p>
        </w:tc>
        <w:tc>
          <w:tcPr>
            <w:tcW w:w="720" w:type="dxa"/>
          </w:tcPr>
          <w:p w14:paraId="38D68F5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A46F9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FDD2EC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358A5B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ADA4F6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423CCF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C7A4D2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4FB6957" w14:textId="77777777" w:rsidTr="00AB5776">
        <w:trPr>
          <w:trHeight w:val="510"/>
        </w:trPr>
        <w:tc>
          <w:tcPr>
            <w:tcW w:w="2860" w:type="dxa"/>
          </w:tcPr>
          <w:p w14:paraId="269DE31A" w14:textId="77777777" w:rsidR="00244AA8" w:rsidRPr="005B0894" w:rsidRDefault="00244AA8" w:rsidP="00244AA8">
            <w:pPr>
              <w:pStyle w:val="Default"/>
              <w:rPr>
                <w:rStyle w:val="None"/>
                <w:rFonts w:ascii="Arial" w:eastAsia="Arial Unicode MS" w:hAnsi="Arial" w:cs="Arial"/>
                <w:color w:val="auto"/>
                <w:sz w:val="22"/>
                <w:szCs w:val="22"/>
              </w:rPr>
            </w:pPr>
            <w:r w:rsidRPr="005B0894">
              <w:rPr>
                <w:rStyle w:val="None"/>
                <w:rFonts w:ascii="Arial" w:eastAsia="Arial Unicode MS" w:hAnsi="Arial" w:cs="Arial"/>
                <w:color w:val="auto"/>
                <w:sz w:val="22"/>
                <w:szCs w:val="22"/>
              </w:rPr>
              <w:t xml:space="preserve">AC3.2 Describe how to enable individuals to make informed choices about their lives </w:t>
            </w:r>
          </w:p>
          <w:p w14:paraId="5BB143D5" w14:textId="630DE1D7"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3A841CAB" w14:textId="2ECF0596" w:rsidR="0045504F" w:rsidRPr="00AD3CF0" w:rsidRDefault="00AB7408" w:rsidP="00AB5776">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lang w:val="en-US"/>
              </w:rPr>
              <w:t xml:space="preserve">Candidate need to be clear about what constitutes an informed choice </w:t>
            </w:r>
            <w:r w:rsidRPr="00AD3CF0">
              <w:rPr>
                <w:rStyle w:val="normaltextrun"/>
                <w:rFonts w:ascii="Arial" w:hAnsi="Arial" w:cs="Arial"/>
                <w:b/>
                <w:bCs/>
                <w:color w:val="000000"/>
                <w:szCs w:val="22"/>
                <w:shd w:val="clear" w:color="auto" w:fill="FFFFFF"/>
                <w:lang w:val="en-US"/>
              </w:rPr>
              <w:t xml:space="preserve">and </w:t>
            </w:r>
            <w:r w:rsidRPr="00AD3CF0">
              <w:rPr>
                <w:rStyle w:val="normaltextrun"/>
                <w:rFonts w:ascii="Arial" w:hAnsi="Arial" w:cs="Arial"/>
                <w:color w:val="000000"/>
                <w:szCs w:val="22"/>
                <w:shd w:val="clear" w:color="auto" w:fill="FFFFFF"/>
                <w:lang w:val="en-US"/>
              </w:rPr>
              <w:t xml:space="preserve">must describe at least </w:t>
            </w:r>
            <w:r w:rsidRPr="00AD3CF0">
              <w:rPr>
                <w:rStyle w:val="normaltextrun"/>
                <w:rFonts w:ascii="Arial" w:hAnsi="Arial" w:cs="Arial"/>
                <w:b/>
                <w:bCs/>
                <w:color w:val="000000"/>
                <w:szCs w:val="22"/>
                <w:shd w:val="clear" w:color="auto" w:fill="FFFFFF"/>
                <w:lang w:val="en-US"/>
              </w:rPr>
              <w:t xml:space="preserve">two </w:t>
            </w:r>
            <w:r w:rsidRPr="00AD3CF0">
              <w:rPr>
                <w:rStyle w:val="normaltextrun"/>
                <w:rFonts w:ascii="Arial" w:hAnsi="Arial" w:cs="Arial"/>
                <w:color w:val="000000"/>
                <w:szCs w:val="22"/>
                <w:shd w:val="clear" w:color="auto" w:fill="FFFFFF"/>
                <w:lang w:val="en-US"/>
              </w:rPr>
              <w:t>ways of enabling an individual to make an informed choice about their life.  </w:t>
            </w:r>
            <w:r w:rsidRPr="00AD3CF0">
              <w:rPr>
                <w:rStyle w:val="eop"/>
                <w:rFonts w:ascii="Arial" w:hAnsi="Arial" w:cs="Arial"/>
                <w:color w:val="000000"/>
                <w:szCs w:val="22"/>
                <w:shd w:val="clear" w:color="auto" w:fill="FFFFFF"/>
              </w:rPr>
              <w:t> </w:t>
            </w:r>
          </w:p>
        </w:tc>
        <w:tc>
          <w:tcPr>
            <w:tcW w:w="720" w:type="dxa"/>
          </w:tcPr>
          <w:p w14:paraId="794CA13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BD2883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6BF69F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851CC8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51F302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8881AD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87AAAE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50EE84F" w14:textId="77777777" w:rsidTr="00AB5776">
        <w:trPr>
          <w:trHeight w:val="510"/>
        </w:trPr>
        <w:tc>
          <w:tcPr>
            <w:tcW w:w="2860" w:type="dxa"/>
          </w:tcPr>
          <w:p w14:paraId="5C04E706" w14:textId="5D3BF631" w:rsidR="0045504F" w:rsidRPr="00270CF9" w:rsidRDefault="00244AA8" w:rsidP="00270CF9">
            <w:pPr>
              <w:pStyle w:val="Default"/>
              <w:rPr>
                <w:rStyle w:val="None"/>
                <w:rFonts w:ascii="Arial" w:eastAsia="Arial Unicode MS" w:hAnsi="Arial" w:cs="Arial"/>
                <w:color w:val="auto"/>
                <w:sz w:val="22"/>
                <w:szCs w:val="22"/>
              </w:rPr>
            </w:pPr>
            <w:r w:rsidRPr="005B0894">
              <w:rPr>
                <w:rStyle w:val="None"/>
                <w:rFonts w:ascii="Arial" w:eastAsia="Arial Unicode MS" w:hAnsi="Arial" w:cs="Arial"/>
                <w:color w:val="auto"/>
                <w:sz w:val="22"/>
                <w:szCs w:val="22"/>
              </w:rPr>
              <w:t xml:space="preserve">AC3.3 Outline ways to support active participation with individuals </w:t>
            </w:r>
          </w:p>
        </w:tc>
        <w:tc>
          <w:tcPr>
            <w:tcW w:w="4477" w:type="dxa"/>
          </w:tcPr>
          <w:p w14:paraId="431FC8C4" w14:textId="77ABAFF7" w:rsidR="0045504F" w:rsidRPr="00AD3CF0" w:rsidRDefault="008203F9" w:rsidP="00AB5776">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lang w:val="en-US"/>
              </w:rPr>
              <w:t xml:space="preserve">Candidate must outline at least </w:t>
            </w:r>
            <w:r w:rsidRPr="00AD3CF0">
              <w:rPr>
                <w:rStyle w:val="normaltextrun"/>
                <w:rFonts w:ascii="Arial" w:hAnsi="Arial" w:cs="Arial"/>
                <w:b/>
                <w:bCs/>
                <w:color w:val="000000"/>
                <w:szCs w:val="22"/>
                <w:shd w:val="clear" w:color="auto" w:fill="FFFFFF"/>
                <w:lang w:val="en-US"/>
              </w:rPr>
              <w:t xml:space="preserve">two </w:t>
            </w:r>
            <w:r w:rsidRPr="00AD3CF0">
              <w:rPr>
                <w:rStyle w:val="normaltextrun"/>
                <w:rFonts w:ascii="Arial" w:hAnsi="Arial" w:cs="Arial"/>
                <w:color w:val="000000"/>
                <w:szCs w:val="22"/>
                <w:shd w:val="clear" w:color="auto" w:fill="FFFFFF"/>
                <w:lang w:val="en-US"/>
              </w:rPr>
              <w:t>ways of supporting individuals with active participa</w:t>
            </w:r>
          </w:p>
        </w:tc>
        <w:tc>
          <w:tcPr>
            <w:tcW w:w="720" w:type="dxa"/>
          </w:tcPr>
          <w:p w14:paraId="3565DD2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FE1BB6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1DEDB3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D8BEE4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C40B67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9A5C90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81EEA4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4211FEF" w14:textId="77777777" w:rsidTr="00AB5776">
        <w:trPr>
          <w:trHeight w:val="510"/>
        </w:trPr>
        <w:tc>
          <w:tcPr>
            <w:tcW w:w="2860" w:type="dxa"/>
          </w:tcPr>
          <w:p w14:paraId="17F2E6DC" w14:textId="37A5923D" w:rsidR="0045504F" w:rsidRPr="00FE09C3" w:rsidRDefault="00244AA8" w:rsidP="00AB5776">
            <w:pPr>
              <w:pStyle w:val="Body"/>
              <w:spacing w:after="0" w:line="240" w:lineRule="auto"/>
              <w:rPr>
                <w:rStyle w:val="None"/>
                <w:rFonts w:eastAsia="Arial Unicode MS"/>
                <w:sz w:val="16"/>
                <w:szCs w:val="16"/>
                <w:lang w:val="en-US"/>
              </w:rPr>
            </w:pPr>
            <w:r w:rsidRPr="005B0894">
              <w:rPr>
                <w:rStyle w:val="None"/>
                <w:rFonts w:eastAsia="Arial Unicode MS"/>
                <w:color w:val="auto"/>
                <w:bdr w:val="none" w:sz="0" w:space="0" w:color="auto"/>
                <w:lang w:eastAsia="en-US"/>
                <w14:textOutline w14:w="0" w14:cap="rnd" w14:cmpd="sng" w14:algn="ctr">
                  <w14:noFill/>
                  <w14:prstDash w14:val="solid"/>
                  <w14:bevel/>
                </w14:textOutline>
              </w:rPr>
              <w:t xml:space="preserve">AC3.4 </w:t>
            </w:r>
            <w:r w:rsidRPr="005B0894">
              <w:rPr>
                <w:rStyle w:val="None"/>
                <w:color w:val="auto"/>
                <w:bdr w:val="none" w:sz="0" w:space="0" w:color="auto"/>
                <w:lang w:eastAsia="en-US"/>
                <w14:textOutline w14:w="0" w14:cap="rnd" w14:cmpd="sng" w14:algn="ctr">
                  <w14:noFill/>
                  <w14:prstDash w14:val="solid"/>
                  <w14:bevel/>
                </w14:textOutline>
              </w:rPr>
              <w:t>E</w:t>
            </w:r>
            <w:r w:rsidRPr="005B0894">
              <w:rPr>
                <w:rStyle w:val="None"/>
                <w:rFonts w:eastAsia="Arial Unicode MS"/>
                <w:color w:val="auto"/>
                <w:bdr w:val="none" w:sz="0" w:space="0" w:color="auto"/>
                <w:lang w:eastAsia="en-US"/>
                <w14:textOutline w14:w="0" w14:cap="rnd" w14:cmpd="sng" w14:algn="ctr">
                  <w14:noFill/>
                  <w14:prstDash w14:val="solid"/>
                  <w14:bevel/>
                </w14:textOutline>
              </w:rPr>
              <w:t>xplain the importance of enabling individuals to be as independent as possible</w:t>
            </w:r>
          </w:p>
        </w:tc>
        <w:tc>
          <w:tcPr>
            <w:tcW w:w="4477" w:type="dxa"/>
          </w:tcPr>
          <w:p w14:paraId="5C8F3653" w14:textId="053759BE" w:rsidR="0045504F" w:rsidRPr="00AD3CF0" w:rsidRDefault="00AB7408" w:rsidP="00AB5776">
            <w:pPr>
              <w:widowControl w:val="0"/>
              <w:autoSpaceDE w:val="0"/>
              <w:autoSpaceDN w:val="0"/>
              <w:rPr>
                <w:rFonts w:ascii="Arial" w:eastAsia="CongressSans" w:hAnsi="Arial" w:cs="Arial"/>
                <w:szCs w:val="22"/>
                <w:lang w:val="en-US"/>
              </w:rPr>
            </w:pPr>
            <w:r w:rsidRPr="00AD3CF0">
              <w:rPr>
                <w:rFonts w:ascii="Arial" w:eastAsia="CongressSans" w:hAnsi="Arial" w:cs="Arial"/>
                <w:szCs w:val="22"/>
                <w:lang w:val="en-US"/>
              </w:rPr>
              <w:t>C</w:t>
            </w:r>
            <w:r w:rsidRPr="00AD3CF0">
              <w:rPr>
                <w:rStyle w:val="normaltextrun"/>
                <w:rFonts w:ascii="Arial" w:hAnsi="Arial" w:cs="Arial"/>
                <w:color w:val="000000"/>
                <w:szCs w:val="22"/>
                <w:shd w:val="clear" w:color="auto" w:fill="FFFFFF"/>
              </w:rPr>
              <w:t>andidate must explain the benefits of remaining as independent as possible and why it is important to enable independence. </w:t>
            </w:r>
          </w:p>
        </w:tc>
        <w:tc>
          <w:tcPr>
            <w:tcW w:w="720" w:type="dxa"/>
          </w:tcPr>
          <w:p w14:paraId="7D23F50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77BF67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9AA324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157B6D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D0E494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1DBCD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7E3AAE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60A3446" w14:textId="77777777" w:rsidTr="00AB5776">
        <w:trPr>
          <w:trHeight w:val="510"/>
        </w:trPr>
        <w:tc>
          <w:tcPr>
            <w:tcW w:w="2860" w:type="dxa"/>
          </w:tcPr>
          <w:p w14:paraId="65D30BDB" w14:textId="7F64EF89" w:rsidR="0045504F" w:rsidRPr="00FE09C3" w:rsidRDefault="00244AA8" w:rsidP="00AB5776">
            <w:pPr>
              <w:pStyle w:val="Body"/>
              <w:spacing w:after="0" w:line="240" w:lineRule="auto"/>
              <w:rPr>
                <w:rStyle w:val="None"/>
                <w:rFonts w:eastAsia="Arial Unicode MS"/>
                <w:sz w:val="16"/>
                <w:szCs w:val="16"/>
                <w:lang w:val="en-US"/>
              </w:rPr>
            </w:pPr>
            <w:r w:rsidRPr="005B0894">
              <w:rPr>
                <w:rStyle w:val="None"/>
                <w:rFonts w:eastAsia="Arial Unicode MS"/>
              </w:rPr>
              <w:t>AC3.5 Explain the importance of individuals maintaining relationships and connections with their community</w:t>
            </w:r>
          </w:p>
        </w:tc>
        <w:tc>
          <w:tcPr>
            <w:tcW w:w="4477" w:type="dxa"/>
          </w:tcPr>
          <w:p w14:paraId="6C7AD04F" w14:textId="377A847F" w:rsidR="0045504F" w:rsidRPr="00AD3CF0" w:rsidRDefault="00AD3CF0" w:rsidP="00AB5776">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lang w:val="en-US"/>
              </w:rPr>
              <w:t xml:space="preserve">Candidate must provide at least </w:t>
            </w:r>
            <w:r w:rsidRPr="00AD3CF0">
              <w:rPr>
                <w:rStyle w:val="normaltextrun"/>
                <w:rFonts w:ascii="Arial" w:hAnsi="Arial" w:cs="Arial"/>
                <w:b/>
                <w:bCs/>
                <w:color w:val="000000"/>
                <w:szCs w:val="22"/>
                <w:shd w:val="clear" w:color="auto" w:fill="FFFFFF"/>
                <w:lang w:val="en-US"/>
              </w:rPr>
              <w:t xml:space="preserve">two </w:t>
            </w:r>
            <w:r w:rsidRPr="00AD3CF0">
              <w:rPr>
                <w:rStyle w:val="normaltextrun"/>
                <w:rFonts w:ascii="Arial" w:hAnsi="Arial" w:cs="Arial"/>
                <w:color w:val="000000"/>
                <w:szCs w:val="22"/>
                <w:shd w:val="clear" w:color="auto" w:fill="FFFFFF"/>
                <w:lang w:val="en-US"/>
              </w:rPr>
              <w:t xml:space="preserve">examples of relationships and community links that an individual may wish to maintain </w:t>
            </w:r>
            <w:r w:rsidRPr="00AD3CF0">
              <w:rPr>
                <w:rStyle w:val="normaltextrun"/>
                <w:rFonts w:ascii="Arial" w:hAnsi="Arial" w:cs="Arial"/>
                <w:b/>
                <w:bCs/>
                <w:color w:val="000000"/>
                <w:szCs w:val="22"/>
                <w:shd w:val="clear" w:color="auto" w:fill="FFFFFF"/>
                <w:lang w:val="en-US"/>
              </w:rPr>
              <w:t xml:space="preserve">and </w:t>
            </w:r>
            <w:r w:rsidRPr="00AD3CF0">
              <w:rPr>
                <w:rStyle w:val="normaltextrun"/>
                <w:rFonts w:ascii="Arial" w:hAnsi="Arial" w:cs="Arial"/>
                <w:color w:val="000000"/>
                <w:szCs w:val="22"/>
                <w:shd w:val="clear" w:color="auto" w:fill="FFFFFF"/>
                <w:lang w:val="en-US"/>
              </w:rPr>
              <w:t>explain why they are important for the individual.  </w:t>
            </w:r>
            <w:r w:rsidRPr="00AD3CF0">
              <w:rPr>
                <w:rStyle w:val="eop"/>
                <w:rFonts w:ascii="Arial" w:hAnsi="Arial" w:cs="Arial"/>
                <w:color w:val="000000"/>
                <w:szCs w:val="22"/>
                <w:shd w:val="clear" w:color="auto" w:fill="FFFFFF"/>
              </w:rPr>
              <w:t> </w:t>
            </w:r>
          </w:p>
        </w:tc>
        <w:tc>
          <w:tcPr>
            <w:tcW w:w="720" w:type="dxa"/>
          </w:tcPr>
          <w:p w14:paraId="3E965B4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938F1A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89AC63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4B226A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182DC1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4425A5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0916CD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057F7F16" w14:textId="77777777" w:rsidTr="00AB5776">
        <w:trPr>
          <w:trHeight w:val="510"/>
        </w:trPr>
        <w:tc>
          <w:tcPr>
            <w:tcW w:w="2860" w:type="dxa"/>
          </w:tcPr>
          <w:p w14:paraId="3084410A" w14:textId="3ABC6A4A" w:rsidR="0045504F" w:rsidRPr="00FE09C3" w:rsidRDefault="008F6FD8" w:rsidP="00AB5776">
            <w:pPr>
              <w:pStyle w:val="Body"/>
              <w:spacing w:after="0" w:line="240" w:lineRule="auto"/>
              <w:rPr>
                <w:rStyle w:val="None"/>
                <w:rFonts w:eastAsia="Arial Unicode MS"/>
                <w:sz w:val="16"/>
                <w:szCs w:val="16"/>
                <w:lang w:val="en-US"/>
              </w:rPr>
            </w:pPr>
            <w:r w:rsidRPr="005B0894">
              <w:rPr>
                <w:rStyle w:val="None"/>
                <w:rFonts w:eastAsia="Arial Unicode MS"/>
                <w:color w:val="auto"/>
              </w:rPr>
              <w:t>AC3.6 Explain how personal views may restrict the individual's ability to actively participate</w:t>
            </w:r>
          </w:p>
        </w:tc>
        <w:tc>
          <w:tcPr>
            <w:tcW w:w="4477" w:type="dxa"/>
          </w:tcPr>
          <w:p w14:paraId="5CBFF93E" w14:textId="7239D7FF" w:rsidR="0045504F" w:rsidRPr="00AD3CF0" w:rsidRDefault="008203F9" w:rsidP="00AB5776">
            <w:pPr>
              <w:widowControl w:val="0"/>
              <w:autoSpaceDE w:val="0"/>
              <w:autoSpaceDN w:val="0"/>
              <w:rPr>
                <w:rFonts w:ascii="Arial" w:eastAsia="CongressSans" w:hAnsi="Arial" w:cs="Arial"/>
                <w:szCs w:val="22"/>
                <w:lang w:val="en-US"/>
              </w:rPr>
            </w:pPr>
            <w:r w:rsidRPr="00AD3CF0">
              <w:rPr>
                <w:rStyle w:val="normaltextrun"/>
                <w:rFonts w:ascii="Arial" w:hAnsi="Arial" w:cs="Arial"/>
                <w:color w:val="000000"/>
                <w:szCs w:val="22"/>
                <w:shd w:val="clear" w:color="auto" w:fill="FFFFFF"/>
                <w:lang w:val="en-US"/>
              </w:rPr>
              <w:t xml:space="preserve">Candidate must show that they understand what is meant by active participation </w:t>
            </w:r>
            <w:r w:rsidRPr="00AD3CF0">
              <w:rPr>
                <w:rStyle w:val="normaltextrun"/>
                <w:rFonts w:ascii="Arial" w:hAnsi="Arial" w:cs="Arial"/>
                <w:b/>
                <w:bCs/>
                <w:color w:val="000000"/>
                <w:szCs w:val="22"/>
                <w:shd w:val="clear" w:color="auto" w:fill="FFFFFF"/>
                <w:lang w:val="en-US"/>
              </w:rPr>
              <w:t xml:space="preserve">and </w:t>
            </w:r>
            <w:r w:rsidRPr="00AD3CF0">
              <w:rPr>
                <w:rStyle w:val="normaltextrun"/>
                <w:rFonts w:ascii="Arial" w:hAnsi="Arial" w:cs="Arial"/>
                <w:color w:val="000000"/>
                <w:szCs w:val="22"/>
                <w:shd w:val="clear" w:color="auto" w:fill="FFFFFF"/>
                <w:lang w:val="en-US"/>
              </w:rPr>
              <w:t>explain how their personal views may have an adverse impact on an individual’s ability to participate in their care or decision making. </w:t>
            </w:r>
            <w:r w:rsidRPr="00AD3CF0">
              <w:rPr>
                <w:rStyle w:val="eop"/>
                <w:rFonts w:ascii="Arial" w:hAnsi="Arial" w:cs="Arial"/>
                <w:color w:val="000000"/>
                <w:szCs w:val="22"/>
                <w:shd w:val="clear" w:color="auto" w:fill="FFFFFF"/>
              </w:rPr>
              <w:t> </w:t>
            </w:r>
          </w:p>
        </w:tc>
        <w:tc>
          <w:tcPr>
            <w:tcW w:w="720" w:type="dxa"/>
          </w:tcPr>
          <w:p w14:paraId="4BC9ACD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2F8B4D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A3E2B7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E16572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A19AA8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5B12FD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9859A5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026C6F2" w14:textId="77777777" w:rsidTr="00AB5776">
        <w:trPr>
          <w:trHeight w:val="510"/>
        </w:trPr>
        <w:tc>
          <w:tcPr>
            <w:tcW w:w="2860" w:type="dxa"/>
          </w:tcPr>
          <w:p w14:paraId="59BDF1C8" w14:textId="35135D3F" w:rsidR="001D7481" w:rsidRPr="001D7481" w:rsidRDefault="001D7481" w:rsidP="001D7481">
            <w:pPr>
              <w:pStyle w:val="Default"/>
              <w:rPr>
                <w:rStyle w:val="None"/>
                <w:rFonts w:ascii="Arial" w:eastAsia="Arial Unicode MS" w:hAnsi="Arial" w:cs="Arial"/>
                <w:color w:val="auto"/>
                <w:sz w:val="22"/>
                <w:szCs w:val="22"/>
                <w:u w:color="000000"/>
                <w:bdr w:val="nil"/>
                <w:lang w:eastAsia="en-GB"/>
                <w14:textOutline w14:w="0" w14:cap="flat" w14:cmpd="sng" w14:algn="ctr">
                  <w14:noFill/>
                  <w14:prstDash w14:val="solid"/>
                  <w14:bevel/>
                </w14:textOutline>
              </w:rPr>
            </w:pPr>
            <w:r w:rsidRPr="001D7481">
              <w:rPr>
                <w:rStyle w:val="None"/>
                <w:rFonts w:ascii="Arial" w:eastAsia="Arial Unicode MS" w:hAnsi="Arial" w:cs="Arial"/>
                <w:color w:val="auto"/>
                <w:sz w:val="22"/>
                <w:szCs w:val="22"/>
                <w:u w:color="000000"/>
                <w:bdr w:val="nil"/>
                <w:lang w:eastAsia="en-GB"/>
                <w14:textOutline w14:w="0" w14:cap="flat" w14:cmpd="sng" w14:algn="ctr">
                  <w14:noFill/>
                  <w14:prstDash w14:val="solid"/>
                  <w14:bevel/>
                </w14:textOutline>
              </w:rPr>
              <w:t>AC3.7</w:t>
            </w:r>
            <w:r>
              <w:rPr>
                <w:rStyle w:val="None"/>
                <w:rFonts w:ascii="Arial" w:eastAsia="Arial Unicode MS" w:hAnsi="Arial" w:cs="Arial"/>
                <w:color w:val="auto"/>
                <w:sz w:val="22"/>
                <w:szCs w:val="22"/>
                <w:u w:color="000000"/>
                <w:bdr w:val="nil"/>
                <w:lang w:eastAsia="en-GB"/>
                <w14:textOutline w14:w="0" w14:cap="flat" w14:cmpd="sng" w14:algn="ctr">
                  <w14:noFill/>
                  <w14:prstDash w14:val="solid"/>
                  <w14:bevel/>
                </w14:textOutline>
              </w:rPr>
              <w:t xml:space="preserve"> S</w:t>
            </w:r>
            <w:r w:rsidRPr="001D7481">
              <w:rPr>
                <w:rStyle w:val="None"/>
                <w:rFonts w:ascii="Arial" w:eastAsia="Arial Unicode MS" w:hAnsi="Arial" w:cs="Arial"/>
                <w:color w:val="auto"/>
                <w:sz w:val="22"/>
                <w:szCs w:val="22"/>
                <w:u w:color="000000"/>
                <w:bdr w:val="nil"/>
                <w:lang w:eastAsia="en-GB"/>
                <w14:textOutline w14:w="0" w14:cap="flat" w14:cmpd="sng" w14:algn="ctr">
                  <w14:noFill/>
                  <w14:prstDash w14:val="solid"/>
                  <w14:bevel/>
                </w14:textOutline>
              </w:rPr>
              <w:t xml:space="preserve">upport active participation for individuals </w:t>
            </w:r>
          </w:p>
          <w:p w14:paraId="073B234C" w14:textId="4561F342"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02C5C5D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843C1E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721A2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66312B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1D2565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D48241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39DA5A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1E8EF0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70CF9" w:rsidRPr="00A81730" w14:paraId="2AB93391" w14:textId="77777777" w:rsidTr="00270CF9">
        <w:trPr>
          <w:trHeight w:val="510"/>
        </w:trPr>
        <w:tc>
          <w:tcPr>
            <w:tcW w:w="2860" w:type="dxa"/>
            <w:shd w:val="clear" w:color="auto" w:fill="C00000"/>
          </w:tcPr>
          <w:p w14:paraId="2E5D544D" w14:textId="0B773F1D" w:rsidR="00270CF9" w:rsidRPr="001D7481" w:rsidRDefault="00270CF9" w:rsidP="00270CF9">
            <w:pPr>
              <w:pStyle w:val="Default"/>
              <w:rPr>
                <w:rStyle w:val="None"/>
                <w:rFonts w:ascii="Arial" w:eastAsia="Arial Unicode MS" w:hAnsi="Arial" w:cs="Arial"/>
                <w:color w:val="auto"/>
                <w:sz w:val="22"/>
                <w:szCs w:val="22"/>
                <w:u w:color="000000"/>
                <w:bdr w:val="nil"/>
                <w:lang w:eastAsia="en-GB"/>
                <w14:textOutline w14:w="0" w14:cap="flat" w14:cmpd="sng" w14:algn="ctr">
                  <w14:noFill/>
                  <w14:prstDash w14:val="solid"/>
                  <w14:bevel/>
                </w14:textOutline>
              </w:rPr>
            </w:pPr>
            <w:r w:rsidRPr="00A93144">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4D77D48E" w14:textId="78BD037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0922297A" w14:textId="063AD476"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9F55975"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7E9DD148" w14:textId="7475A5E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0772BE8E" w14:textId="6069BAC6"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32F1884"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580509C1" w14:textId="50CC70F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4E15CA75"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5454057B" w14:textId="3504BC7A"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36632DC1" w14:textId="11BF6339"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64E3F72"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15DF1870" w14:textId="32E4EC08"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1D7481" w:rsidRPr="00A81730" w14:paraId="107E1F38" w14:textId="77777777" w:rsidTr="006A552F">
        <w:trPr>
          <w:trHeight w:val="510"/>
        </w:trPr>
        <w:tc>
          <w:tcPr>
            <w:tcW w:w="13307" w:type="dxa"/>
            <w:gridSpan w:val="9"/>
            <w:shd w:val="clear" w:color="auto" w:fill="C00000"/>
          </w:tcPr>
          <w:p w14:paraId="7D005307" w14:textId="77777777" w:rsidR="001D7481" w:rsidRPr="001D7481" w:rsidRDefault="001D7481" w:rsidP="00AB5776">
            <w:pPr>
              <w:widowControl w:val="0"/>
              <w:autoSpaceDE w:val="0"/>
              <w:autoSpaceDN w:val="0"/>
              <w:rPr>
                <w:rFonts w:ascii="Arial" w:eastAsia="CongressSans" w:hAnsi="Arial" w:cs="Arial"/>
                <w:szCs w:val="22"/>
                <w:lang w:val="en-US"/>
              </w:rPr>
            </w:pPr>
            <w:r w:rsidRPr="001D7481">
              <w:rPr>
                <w:rStyle w:val="None"/>
                <w:rFonts w:ascii="Arial" w:eastAsia="Arial Unicode MS" w:hAnsi="Arial" w:cs="Arial"/>
                <w:b/>
                <w:bCs/>
                <w:szCs w:val="22"/>
                <w:lang w:val="en-US"/>
              </w:rPr>
              <w:t>Unit 227 Nutrition and Hydration</w:t>
            </w:r>
          </w:p>
        </w:tc>
      </w:tr>
      <w:tr w:rsidR="0045504F" w:rsidRPr="00A81730" w14:paraId="465B1543" w14:textId="77777777" w:rsidTr="00AB5776">
        <w:trPr>
          <w:trHeight w:val="510"/>
        </w:trPr>
        <w:tc>
          <w:tcPr>
            <w:tcW w:w="2860" w:type="dxa"/>
          </w:tcPr>
          <w:p w14:paraId="7673A1A7" w14:textId="77777777" w:rsidR="004B3296"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4B3296">
              <w:rPr>
                <w:rStyle w:val="None"/>
                <w:rFonts w:ascii="Arial" w:eastAsia="Arial Unicode MS" w:hAnsi="Arial" w:cs="Arial"/>
                <w:b/>
                <w:bCs/>
                <w14:textOutline w14:w="0" w14:cap="flat" w14:cmpd="sng" w14:algn="ctr">
                  <w14:noFill/>
                  <w14:prstDash w14:val="solid"/>
                  <w14:bevel/>
                </w14:textOutline>
              </w:rPr>
              <w:t xml:space="preserve">LO1 Understand the </w:t>
            </w:r>
          </w:p>
          <w:p w14:paraId="4445BAAB" w14:textId="09D6628A" w:rsidR="0045504F" w:rsidRPr="004B3296" w:rsidRDefault="0045504F" w:rsidP="004B329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4B3296">
              <w:rPr>
                <w:rStyle w:val="None"/>
                <w:rFonts w:ascii="Arial" w:eastAsia="Arial Unicode MS" w:hAnsi="Arial" w:cs="Arial"/>
                <w:b/>
                <w:bCs/>
                <w14:textOutline w14:w="0" w14:cap="flat" w14:cmpd="sng" w14:algn="ctr">
                  <w14:noFill/>
                  <w14:prstDash w14:val="solid"/>
                  <w14:bevel/>
                </w14:textOutline>
              </w:rPr>
              <w:t>principles of food safety</w:t>
            </w:r>
          </w:p>
          <w:p w14:paraId="421708AA" w14:textId="77777777" w:rsidR="0045504F" w:rsidRPr="00FE09C3" w:rsidRDefault="0045504F" w:rsidP="00AB5776">
            <w:pPr>
              <w:rPr>
                <w:rFonts w:eastAsia="Arial Unicode MS"/>
                <w:lang w:val="en-US" w:eastAsia="en-GB"/>
              </w:rPr>
            </w:pPr>
          </w:p>
          <w:p w14:paraId="7CA0F652" w14:textId="77777777" w:rsidR="004B3296" w:rsidRPr="005B0894" w:rsidRDefault="004B3296" w:rsidP="004B3296">
            <w:pPr>
              <w:pStyle w:val="Body"/>
              <w:spacing w:after="0" w:line="240" w:lineRule="auto"/>
              <w:rPr>
                <w:rStyle w:val="None"/>
                <w:lang w:val="en-US"/>
              </w:rPr>
            </w:pPr>
            <w:r w:rsidRPr="005B0894">
              <w:rPr>
                <w:rStyle w:val="None"/>
                <w:lang w:val="pt-PT"/>
              </w:rPr>
              <w:t>AC1.1</w:t>
            </w:r>
            <w:r w:rsidRPr="005B0894">
              <w:rPr>
                <w:rStyle w:val="None"/>
              </w:rPr>
              <w:t xml:space="preserve"> E</w:t>
            </w:r>
            <w:r w:rsidRPr="005B0894">
              <w:rPr>
                <w:rStyle w:val="None"/>
                <w:lang w:val="en-US"/>
              </w:rPr>
              <w:t xml:space="preserve">xplain the importance of food safety </w:t>
            </w:r>
          </w:p>
          <w:p w14:paraId="08B433BC" w14:textId="3474B718" w:rsidR="0045504F" w:rsidRPr="007A6BD3" w:rsidRDefault="0045504F" w:rsidP="00AB5776">
            <w:pPr>
              <w:pStyle w:val="Body"/>
              <w:spacing w:after="0" w:line="240" w:lineRule="auto"/>
              <w:rPr>
                <w:rStyle w:val="None"/>
              </w:rPr>
            </w:pPr>
          </w:p>
        </w:tc>
        <w:tc>
          <w:tcPr>
            <w:tcW w:w="4477" w:type="dxa"/>
          </w:tcPr>
          <w:p w14:paraId="04315BD6" w14:textId="504CC1CB" w:rsidR="0045504F" w:rsidRPr="009C46EC" w:rsidRDefault="0004373B"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rPr>
              <w:t>Candidate must explain why they should follow food safety protocols when preparing and handling food for individuals.  Candidate may explain it by providing examples of potential consequences of not following protocols. </w:t>
            </w:r>
            <w:r w:rsidRPr="009C46EC">
              <w:rPr>
                <w:rStyle w:val="eop"/>
                <w:rFonts w:ascii="Arial" w:hAnsi="Arial" w:cs="Arial"/>
                <w:color w:val="000000"/>
                <w:szCs w:val="22"/>
              </w:rPr>
              <w:t> </w:t>
            </w:r>
          </w:p>
        </w:tc>
        <w:tc>
          <w:tcPr>
            <w:tcW w:w="720" w:type="dxa"/>
          </w:tcPr>
          <w:p w14:paraId="749CDE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110084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F1B2FF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10AEC5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B19C3D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67BAB4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167CE1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8D2EA2C" w14:textId="77777777" w:rsidTr="00AB5776">
        <w:trPr>
          <w:trHeight w:val="510"/>
        </w:trPr>
        <w:tc>
          <w:tcPr>
            <w:tcW w:w="2860" w:type="dxa"/>
          </w:tcPr>
          <w:p w14:paraId="2F4B864E" w14:textId="77CB1A23" w:rsidR="0045504F" w:rsidRPr="00D14DD5" w:rsidRDefault="004B3296" w:rsidP="00AB5776">
            <w:pPr>
              <w:pStyle w:val="Body"/>
              <w:spacing w:after="0" w:line="240" w:lineRule="auto"/>
              <w:rPr>
                <w:rStyle w:val="None"/>
                <w:rFonts w:eastAsia="Arial Unicode MS"/>
                <w:b/>
                <w:bCs/>
                <w:sz w:val="16"/>
                <w:szCs w:val="16"/>
                <w:lang w:val="en-US"/>
              </w:rPr>
            </w:pPr>
            <w:r w:rsidRPr="005B0894">
              <w:rPr>
                <w:rStyle w:val="None"/>
                <w:lang w:val="en-US"/>
              </w:rPr>
              <w:t xml:space="preserve">AC1.2 Explain the importance of hygiene in the preparation and </w:t>
            </w:r>
            <w:r w:rsidRPr="005B0894">
              <w:rPr>
                <w:rStyle w:val="None"/>
              </w:rPr>
              <w:t>handling</w:t>
            </w:r>
            <w:r w:rsidRPr="005B0894">
              <w:rPr>
                <w:rStyle w:val="None"/>
                <w:lang w:val="en-US"/>
              </w:rPr>
              <w:t xml:space="preserve"> of food</w:t>
            </w:r>
          </w:p>
        </w:tc>
        <w:tc>
          <w:tcPr>
            <w:tcW w:w="4477" w:type="dxa"/>
          </w:tcPr>
          <w:p w14:paraId="7F6C2570" w14:textId="49B42645" w:rsidR="0045504F" w:rsidRPr="009C46EC" w:rsidRDefault="00CA2EB9"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rPr>
              <w:t xml:space="preserve">Candidate must explain the importance of at least </w:t>
            </w:r>
            <w:r w:rsidRPr="009C46EC">
              <w:rPr>
                <w:rStyle w:val="normaltextrun"/>
                <w:rFonts w:ascii="Arial" w:hAnsi="Arial" w:cs="Arial"/>
                <w:b/>
                <w:bCs/>
                <w:color w:val="000000"/>
                <w:szCs w:val="22"/>
              </w:rPr>
              <w:t xml:space="preserve">two </w:t>
            </w:r>
            <w:r w:rsidRPr="009C46EC">
              <w:rPr>
                <w:rStyle w:val="normaltextrun"/>
                <w:rFonts w:ascii="Arial" w:hAnsi="Arial" w:cs="Arial"/>
                <w:color w:val="000000"/>
                <w:szCs w:val="22"/>
              </w:rPr>
              <w:t>examples of hygiene with regards to preparation and handling of food. Candidate may explain it by providing examples of potential consequences of not following hygiene protocols.</w:t>
            </w:r>
            <w:r w:rsidRPr="009C46EC">
              <w:rPr>
                <w:rStyle w:val="eop"/>
                <w:rFonts w:ascii="Arial" w:hAnsi="Arial" w:cs="Arial"/>
                <w:color w:val="000000"/>
                <w:szCs w:val="22"/>
              </w:rPr>
              <w:t> </w:t>
            </w:r>
          </w:p>
        </w:tc>
        <w:tc>
          <w:tcPr>
            <w:tcW w:w="720" w:type="dxa"/>
          </w:tcPr>
          <w:p w14:paraId="72E5485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115788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FBE29D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D58D41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3CC15F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772BE3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7F8A4B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45B86F4" w14:textId="77777777" w:rsidTr="00AB5776">
        <w:trPr>
          <w:trHeight w:val="510"/>
        </w:trPr>
        <w:tc>
          <w:tcPr>
            <w:tcW w:w="2860" w:type="dxa"/>
          </w:tcPr>
          <w:p w14:paraId="2E6E8BF4" w14:textId="0CC667FC" w:rsidR="0045504F" w:rsidRPr="004B3296"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4B3296">
              <w:rPr>
                <w:rStyle w:val="None"/>
                <w:rFonts w:ascii="Arial" w:eastAsia="Arial Unicode MS" w:hAnsi="Arial" w:cs="Arial"/>
                <w:b/>
                <w:bCs/>
                <w14:textOutline w14:w="0" w14:cap="flat" w14:cmpd="sng" w14:algn="ctr">
                  <w14:noFill/>
                  <w14:prstDash w14:val="solid"/>
                  <w14:bevel/>
                </w14:textOutline>
              </w:rPr>
              <w:t>LO2 Understand the principles of nutrition and hydration</w:t>
            </w:r>
          </w:p>
          <w:p w14:paraId="61FBCDAE" w14:textId="77777777" w:rsidR="0045504F" w:rsidRDefault="0045504F" w:rsidP="00AB5776">
            <w:pPr>
              <w:pStyle w:val="Body"/>
              <w:spacing w:after="0" w:line="240" w:lineRule="auto"/>
              <w:rPr>
                <w:rStyle w:val="None"/>
                <w:rFonts w:eastAsia="Arial Unicode MS"/>
                <w:sz w:val="16"/>
                <w:szCs w:val="16"/>
                <w:lang w:val="en-US"/>
              </w:rPr>
            </w:pPr>
          </w:p>
          <w:p w14:paraId="45502604" w14:textId="77777777" w:rsidR="004B3296" w:rsidRPr="005B0894" w:rsidRDefault="004B3296" w:rsidP="004B3296">
            <w:pPr>
              <w:pStyle w:val="Body"/>
              <w:spacing w:after="0" w:line="240" w:lineRule="auto"/>
              <w:rPr>
                <w:rStyle w:val="None"/>
              </w:rPr>
            </w:pPr>
            <w:r w:rsidRPr="005B0894">
              <w:rPr>
                <w:rStyle w:val="None"/>
                <w:lang w:val="de-DE"/>
              </w:rPr>
              <w:t>AC2</w:t>
            </w:r>
            <w:r w:rsidRPr="005B0894">
              <w:rPr>
                <w:rStyle w:val="None"/>
                <w:lang w:val="en-US"/>
              </w:rPr>
              <w:t>.1 Explain the importance of the following in maintaining health and wellbeing:</w:t>
            </w:r>
            <w:r w:rsidRPr="005B0894">
              <w:rPr>
                <w:rStyle w:val="None"/>
              </w:rPr>
              <w:t xml:space="preserve"> </w:t>
            </w:r>
          </w:p>
          <w:p w14:paraId="2ECF3ED2" w14:textId="77777777" w:rsidR="004B3296" w:rsidRPr="005B0894" w:rsidRDefault="004B3296" w:rsidP="004B3296">
            <w:pPr>
              <w:pStyle w:val="Body"/>
              <w:numPr>
                <w:ilvl w:val="0"/>
                <w:numId w:val="51"/>
              </w:numPr>
              <w:spacing w:after="0" w:line="240" w:lineRule="auto"/>
              <w:rPr>
                <w:lang w:val="en-US"/>
              </w:rPr>
            </w:pPr>
            <w:r w:rsidRPr="005B0894">
              <w:rPr>
                <w:rStyle w:val="None"/>
                <w:lang w:val="en-US"/>
              </w:rPr>
              <w:t xml:space="preserve">good nutrition </w:t>
            </w:r>
          </w:p>
          <w:p w14:paraId="7B49A7C6" w14:textId="3FD05988" w:rsidR="0045504F" w:rsidRPr="00270CF9" w:rsidRDefault="004B3296" w:rsidP="00270CF9">
            <w:pPr>
              <w:pStyle w:val="Body"/>
              <w:numPr>
                <w:ilvl w:val="0"/>
                <w:numId w:val="51"/>
              </w:numPr>
              <w:spacing w:after="0" w:line="240" w:lineRule="auto"/>
              <w:rPr>
                <w:rStyle w:val="None"/>
                <w:lang w:val="en-US"/>
              </w:rPr>
            </w:pPr>
            <w:r w:rsidRPr="005B0894">
              <w:rPr>
                <w:rStyle w:val="None"/>
                <w:lang w:val="en-US"/>
              </w:rPr>
              <w:t xml:space="preserve">good hydration </w:t>
            </w:r>
            <w:r w:rsidRPr="005B0894">
              <w:rPr>
                <w:rStyle w:val="None"/>
              </w:rPr>
              <w:t xml:space="preserve"> </w:t>
            </w:r>
          </w:p>
        </w:tc>
        <w:tc>
          <w:tcPr>
            <w:tcW w:w="4477" w:type="dxa"/>
          </w:tcPr>
          <w:p w14:paraId="320A7058" w14:textId="5BE92A39" w:rsidR="00CA2EB9" w:rsidRPr="009C46EC" w:rsidRDefault="00CA2EB9" w:rsidP="00CA2EB9">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must explain the importance of maintaining good nutrition and hydration including the consequences if this not being maintained.  </w:t>
            </w:r>
            <w:r w:rsidRPr="009C46EC">
              <w:rPr>
                <w:rStyle w:val="eop"/>
                <w:rFonts w:ascii="Arial" w:hAnsi="Arial" w:cs="Arial"/>
                <w:sz w:val="22"/>
                <w:szCs w:val="22"/>
              </w:rPr>
              <w:t> </w:t>
            </w:r>
          </w:p>
          <w:p w14:paraId="5584A1D4" w14:textId="77777777" w:rsidR="00CA2EB9" w:rsidRPr="009C46EC" w:rsidRDefault="00CA2EB9" w:rsidP="00CA2EB9">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may explain it using examples from their practice suitably anonymised.</w:t>
            </w:r>
            <w:r w:rsidRPr="009C46EC">
              <w:rPr>
                <w:rStyle w:val="eop"/>
                <w:rFonts w:ascii="Arial" w:hAnsi="Arial" w:cs="Arial"/>
                <w:sz w:val="22"/>
                <w:szCs w:val="22"/>
              </w:rPr>
              <w:t> </w:t>
            </w:r>
          </w:p>
          <w:p w14:paraId="53B64B38" w14:textId="77777777" w:rsidR="0045504F" w:rsidRPr="009C46EC" w:rsidRDefault="0045504F" w:rsidP="00AB5776">
            <w:pPr>
              <w:widowControl w:val="0"/>
              <w:autoSpaceDE w:val="0"/>
              <w:autoSpaceDN w:val="0"/>
              <w:rPr>
                <w:rFonts w:ascii="Times New Roman" w:eastAsia="CongressSans" w:cs="CongressSans"/>
                <w:szCs w:val="22"/>
                <w:lang w:val="en-US"/>
              </w:rPr>
            </w:pPr>
          </w:p>
        </w:tc>
        <w:tc>
          <w:tcPr>
            <w:tcW w:w="720" w:type="dxa"/>
          </w:tcPr>
          <w:p w14:paraId="1370799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CF54B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96FAF0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C9A5BC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8C0095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A33D2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10C6A6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EF0AB15" w14:textId="77777777" w:rsidTr="00AB5776">
        <w:trPr>
          <w:trHeight w:val="510"/>
        </w:trPr>
        <w:tc>
          <w:tcPr>
            <w:tcW w:w="2860" w:type="dxa"/>
          </w:tcPr>
          <w:p w14:paraId="75E62234" w14:textId="77777777" w:rsidR="004B3296" w:rsidRPr="005B0894" w:rsidRDefault="004B3296" w:rsidP="004B3296">
            <w:pPr>
              <w:pStyle w:val="UnitLO-AC"/>
              <w:ind w:left="720" w:hanging="720"/>
              <w:rPr>
                <w:rStyle w:val="None"/>
                <w:rFonts w:ascii="Arial" w:eastAsia="Arial" w:hAnsi="Arial" w:cs="Arial"/>
              </w:rPr>
            </w:pPr>
            <w:r w:rsidRPr="005B0894">
              <w:rPr>
                <w:rStyle w:val="None"/>
                <w:rFonts w:ascii="Arial" w:hAnsi="Arial" w:cs="Arial"/>
              </w:rPr>
              <w:t>AC2.2 Identify signs and symptoms of poor:</w:t>
            </w:r>
          </w:p>
          <w:p w14:paraId="18BB0CE5" w14:textId="77777777" w:rsidR="004B3296" w:rsidRPr="005B0894" w:rsidRDefault="004B3296" w:rsidP="004B3296">
            <w:pPr>
              <w:pStyle w:val="Body"/>
              <w:numPr>
                <w:ilvl w:val="0"/>
                <w:numId w:val="53"/>
              </w:numPr>
              <w:spacing w:after="0" w:line="240" w:lineRule="auto"/>
              <w:rPr>
                <w:rStyle w:val="None"/>
              </w:rPr>
            </w:pPr>
            <w:r w:rsidRPr="005B0894">
              <w:rPr>
                <w:rStyle w:val="None"/>
              </w:rPr>
              <w:t xml:space="preserve">nutrition </w:t>
            </w:r>
          </w:p>
          <w:p w14:paraId="2FE18FD2" w14:textId="5AEA6529" w:rsidR="0045504F" w:rsidRPr="007A6BD3" w:rsidRDefault="004B3296" w:rsidP="004B3296">
            <w:pPr>
              <w:pStyle w:val="Body"/>
              <w:numPr>
                <w:ilvl w:val="0"/>
                <w:numId w:val="53"/>
              </w:numPr>
              <w:spacing w:after="0" w:line="240" w:lineRule="auto"/>
              <w:rPr>
                <w:rStyle w:val="None"/>
                <w:rFonts w:eastAsia="Arial Unicode MS"/>
                <w:sz w:val="16"/>
                <w:szCs w:val="16"/>
                <w:lang w:val="en-US"/>
              </w:rPr>
            </w:pPr>
            <w:r w:rsidRPr="005B0894">
              <w:rPr>
                <w:rStyle w:val="None"/>
              </w:rPr>
              <w:t>hydration</w:t>
            </w:r>
          </w:p>
        </w:tc>
        <w:tc>
          <w:tcPr>
            <w:tcW w:w="4477" w:type="dxa"/>
          </w:tcPr>
          <w:p w14:paraId="5B60DEB9" w14:textId="77777777" w:rsidR="00E23DFE" w:rsidRPr="009C46EC" w:rsidRDefault="00E23DFE" w:rsidP="00E23DFE">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 xml:space="preserve">Candidate must be able to identify at least </w:t>
            </w:r>
            <w:r w:rsidRPr="009C46EC">
              <w:rPr>
                <w:rStyle w:val="normaltextrun"/>
                <w:rFonts w:ascii="Arial" w:hAnsi="Arial" w:cs="Arial"/>
                <w:b/>
                <w:bCs/>
                <w:sz w:val="22"/>
                <w:szCs w:val="22"/>
              </w:rPr>
              <w:t>three</w:t>
            </w:r>
            <w:r w:rsidRPr="009C46EC">
              <w:rPr>
                <w:rStyle w:val="normaltextrun"/>
                <w:rFonts w:ascii="Arial" w:hAnsi="Arial" w:cs="Arial"/>
                <w:sz w:val="22"/>
                <w:szCs w:val="22"/>
              </w:rPr>
              <w:t xml:space="preserve"> signs and symptoms for each of the following:  </w:t>
            </w:r>
            <w:r w:rsidRPr="009C46EC">
              <w:rPr>
                <w:rStyle w:val="eop"/>
                <w:rFonts w:ascii="Arial" w:hAnsi="Arial" w:cs="Arial"/>
                <w:sz w:val="22"/>
                <w:szCs w:val="22"/>
              </w:rPr>
              <w:t> </w:t>
            </w:r>
          </w:p>
          <w:p w14:paraId="2E4D4FE7" w14:textId="77777777" w:rsidR="00E23DFE" w:rsidRPr="009C46EC" w:rsidRDefault="00E23DFE" w:rsidP="00E23DF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Pr>
            </w:pPr>
            <w:r w:rsidRPr="009C46EC">
              <w:rPr>
                <w:rStyle w:val="None"/>
              </w:rPr>
              <w:t>poor nutrition  </w:t>
            </w:r>
          </w:p>
          <w:p w14:paraId="7B5738FD" w14:textId="73B61196" w:rsidR="0045504F" w:rsidRPr="00270CF9" w:rsidRDefault="00E23DFE" w:rsidP="00270CF9">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9C46EC">
              <w:rPr>
                <w:rStyle w:val="None"/>
              </w:rPr>
              <w:t>poor hydration </w:t>
            </w:r>
          </w:p>
        </w:tc>
        <w:tc>
          <w:tcPr>
            <w:tcW w:w="720" w:type="dxa"/>
          </w:tcPr>
          <w:p w14:paraId="5C32299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B732E8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CCB9C6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A3BBBD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0A2D9B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286FF7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0029A9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70CF9" w:rsidRPr="00A81730" w14:paraId="694A5D55" w14:textId="77777777" w:rsidTr="00270CF9">
        <w:trPr>
          <w:trHeight w:val="260"/>
        </w:trPr>
        <w:tc>
          <w:tcPr>
            <w:tcW w:w="2860" w:type="dxa"/>
            <w:shd w:val="clear" w:color="auto" w:fill="C00000"/>
          </w:tcPr>
          <w:p w14:paraId="6C64F3FB" w14:textId="63B3DFF3" w:rsidR="00270CF9" w:rsidRPr="005B0894" w:rsidRDefault="00270CF9" w:rsidP="00270CF9">
            <w:pPr>
              <w:pStyle w:val="Body"/>
              <w:spacing w:after="0" w:line="240" w:lineRule="auto"/>
              <w:rPr>
                <w:rStyle w:val="None"/>
                <w:lang w:val="en-U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77F0D89E" w14:textId="06A35D00" w:rsidR="00270CF9" w:rsidRPr="009C46EC" w:rsidRDefault="00270CF9" w:rsidP="00270CF9">
            <w:pPr>
              <w:pStyle w:val="paragraph"/>
              <w:spacing w:before="0" w:beforeAutospacing="0" w:after="0" w:afterAutospacing="0"/>
              <w:textAlignment w:val="baseline"/>
              <w:rPr>
                <w:rStyle w:val="normaltextrun"/>
                <w:rFonts w:ascii="Arial" w:hAnsi="Arial" w:cs="Arial"/>
                <w:sz w:val="22"/>
                <w:szCs w:val="22"/>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6DB33017" w14:textId="443375CF"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053B5182"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0E48C497" w14:textId="4FB28A65"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18AA8D6E" w14:textId="0F7417F1"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73C72475"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62006DC1" w14:textId="39CE874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4328827D"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457F792D" w14:textId="0422CB2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46589B0C" w14:textId="45D78309"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7CAC622"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5041042F" w14:textId="39200CB3"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0B1350BD" w14:textId="77777777" w:rsidTr="00AB5776">
        <w:trPr>
          <w:trHeight w:val="260"/>
        </w:trPr>
        <w:tc>
          <w:tcPr>
            <w:tcW w:w="2860" w:type="dxa"/>
          </w:tcPr>
          <w:p w14:paraId="632FCEB5" w14:textId="77777777" w:rsidR="004B3296" w:rsidRPr="005B0894" w:rsidRDefault="004B3296" w:rsidP="004B3296">
            <w:pPr>
              <w:pStyle w:val="Body"/>
              <w:spacing w:after="0" w:line="240" w:lineRule="auto"/>
              <w:rPr>
                <w:rStyle w:val="None"/>
              </w:rPr>
            </w:pPr>
            <w:r w:rsidRPr="005B0894">
              <w:rPr>
                <w:rStyle w:val="None"/>
                <w:lang w:val="en-US"/>
              </w:rPr>
              <w:t xml:space="preserve">AC2.3 Outline ways to promote and support adequate: </w:t>
            </w:r>
          </w:p>
          <w:p w14:paraId="3C19D669" w14:textId="77777777" w:rsidR="004B3296" w:rsidRPr="005B0894" w:rsidRDefault="004B3296" w:rsidP="004B3296">
            <w:pPr>
              <w:pStyle w:val="Body"/>
              <w:numPr>
                <w:ilvl w:val="0"/>
                <w:numId w:val="53"/>
              </w:numPr>
              <w:spacing w:after="0" w:line="240" w:lineRule="auto"/>
              <w:rPr>
                <w:lang w:val="en-US"/>
              </w:rPr>
            </w:pPr>
            <w:r w:rsidRPr="005B0894">
              <w:rPr>
                <w:rStyle w:val="None"/>
                <w:lang w:val="en-US"/>
              </w:rPr>
              <w:t xml:space="preserve">nutrition </w:t>
            </w:r>
          </w:p>
          <w:p w14:paraId="523BDF21" w14:textId="4643601F" w:rsidR="0045504F" w:rsidRPr="007A6BD3" w:rsidRDefault="004B3296" w:rsidP="004B3296">
            <w:pPr>
              <w:pStyle w:val="Body"/>
              <w:numPr>
                <w:ilvl w:val="0"/>
                <w:numId w:val="53"/>
              </w:numPr>
              <w:spacing w:after="0" w:line="240" w:lineRule="auto"/>
              <w:rPr>
                <w:rStyle w:val="None"/>
                <w:rFonts w:eastAsia="Arial Unicode MS"/>
                <w:sz w:val="16"/>
                <w:szCs w:val="16"/>
                <w:lang w:val="en-US"/>
              </w:rPr>
            </w:pPr>
            <w:r w:rsidRPr="005B0894">
              <w:rPr>
                <w:rStyle w:val="None"/>
                <w:lang w:val="fr-FR"/>
              </w:rPr>
              <w:t>hydration</w:t>
            </w:r>
          </w:p>
        </w:tc>
        <w:tc>
          <w:tcPr>
            <w:tcW w:w="4477" w:type="dxa"/>
          </w:tcPr>
          <w:p w14:paraId="44583E84" w14:textId="77777777" w:rsidR="00CA2EB9" w:rsidRPr="009C46EC" w:rsidRDefault="00CA2EB9" w:rsidP="00CA2EB9">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must provide an example of how they can support and promote and individual with the following:</w:t>
            </w:r>
            <w:r w:rsidRPr="009C46EC">
              <w:rPr>
                <w:rStyle w:val="eop"/>
                <w:rFonts w:ascii="Arial" w:hAnsi="Arial" w:cs="Arial"/>
                <w:sz w:val="22"/>
                <w:szCs w:val="22"/>
              </w:rPr>
              <w:t> </w:t>
            </w:r>
          </w:p>
          <w:p w14:paraId="08631DE8" w14:textId="77777777" w:rsidR="00CA2EB9" w:rsidRPr="009C46EC" w:rsidRDefault="00CA2EB9" w:rsidP="00CA2EB9">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Pr>
            </w:pPr>
            <w:r w:rsidRPr="009C46EC">
              <w:rPr>
                <w:rStyle w:val="None"/>
              </w:rPr>
              <w:t>good nutrition  </w:t>
            </w:r>
          </w:p>
          <w:p w14:paraId="5DEBC888" w14:textId="1D62F350" w:rsidR="0045504F" w:rsidRPr="00270CF9" w:rsidRDefault="00CA2EB9" w:rsidP="00270CF9">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9C46EC">
              <w:rPr>
                <w:rStyle w:val="None"/>
              </w:rPr>
              <w:t>good hydration  </w:t>
            </w:r>
          </w:p>
        </w:tc>
        <w:tc>
          <w:tcPr>
            <w:tcW w:w="720" w:type="dxa"/>
          </w:tcPr>
          <w:p w14:paraId="3978F78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0BDB68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90F94B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5C8CAC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3182B2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13B6DF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FF6D34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716D7455" w14:textId="77777777" w:rsidTr="00AB5776">
        <w:trPr>
          <w:trHeight w:val="510"/>
        </w:trPr>
        <w:tc>
          <w:tcPr>
            <w:tcW w:w="2860" w:type="dxa"/>
          </w:tcPr>
          <w:p w14:paraId="77FF8537" w14:textId="77777777" w:rsidR="004B3296" w:rsidRPr="005B0894" w:rsidRDefault="004B3296" w:rsidP="004B3296">
            <w:pPr>
              <w:pStyle w:val="Body"/>
              <w:spacing w:after="0" w:line="240" w:lineRule="auto"/>
              <w:rPr>
                <w:rStyle w:val="None"/>
              </w:rPr>
            </w:pPr>
            <w:r w:rsidRPr="005B0894">
              <w:rPr>
                <w:rStyle w:val="None"/>
                <w:lang w:val="en-US"/>
              </w:rPr>
              <w:t xml:space="preserve">AC2.4 Outline how to identify changes or risks relating to: </w:t>
            </w:r>
          </w:p>
          <w:p w14:paraId="20A68871" w14:textId="77777777" w:rsidR="004B3296" w:rsidRPr="005B0894" w:rsidRDefault="004B3296" w:rsidP="004B3296">
            <w:pPr>
              <w:pStyle w:val="Body"/>
              <w:numPr>
                <w:ilvl w:val="0"/>
                <w:numId w:val="56"/>
              </w:numPr>
              <w:spacing w:after="0" w:line="240" w:lineRule="auto"/>
            </w:pPr>
            <w:r w:rsidRPr="005B0894">
              <w:rPr>
                <w:rStyle w:val="None"/>
                <w:lang w:val="en-US"/>
              </w:rPr>
              <w:t xml:space="preserve">nutritional needs </w:t>
            </w:r>
          </w:p>
          <w:p w14:paraId="2FCD1B76" w14:textId="77777777" w:rsidR="004B3296" w:rsidRPr="005B0894" w:rsidRDefault="004B3296" w:rsidP="004B3296">
            <w:pPr>
              <w:pStyle w:val="ListParagraph"/>
              <w:numPr>
                <w:ilvl w:val="0"/>
                <w:numId w:val="56"/>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hydration needs </w:t>
            </w:r>
          </w:p>
          <w:p w14:paraId="24B0856B" w14:textId="218EA292" w:rsidR="0045504F" w:rsidRPr="007A6BD3" w:rsidRDefault="0045504F" w:rsidP="004B3296">
            <w:pPr>
              <w:pStyle w:val="ListParagraph"/>
              <w:pBdr>
                <w:top w:val="nil"/>
                <w:left w:val="nil"/>
                <w:bottom w:val="nil"/>
                <w:right w:val="nil"/>
                <w:between w:val="nil"/>
                <w:bar w:val="nil"/>
              </w:pBdr>
              <w:spacing w:before="0" w:after="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p>
        </w:tc>
        <w:tc>
          <w:tcPr>
            <w:tcW w:w="4477" w:type="dxa"/>
          </w:tcPr>
          <w:p w14:paraId="22FB1D4F" w14:textId="6499B09B" w:rsidR="0045504F" w:rsidRPr="009C46EC" w:rsidRDefault="009E4354"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Candidate must provide an outline of how they would identify any changes or risks within an individual’s condition relating to poor nutrition and hydration.</w:t>
            </w:r>
          </w:p>
        </w:tc>
        <w:tc>
          <w:tcPr>
            <w:tcW w:w="720" w:type="dxa"/>
          </w:tcPr>
          <w:p w14:paraId="16A0257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8C9D77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25BC18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51C34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628577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4B086D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3319D5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3D0C401" w14:textId="77777777" w:rsidTr="00AB5776">
        <w:trPr>
          <w:trHeight w:val="510"/>
        </w:trPr>
        <w:tc>
          <w:tcPr>
            <w:tcW w:w="2860" w:type="dxa"/>
          </w:tcPr>
          <w:p w14:paraId="0F14D266" w14:textId="02D229A4" w:rsidR="0045504F" w:rsidRPr="00FE09C3" w:rsidRDefault="004B3296" w:rsidP="00AB5776">
            <w:pPr>
              <w:pStyle w:val="Body"/>
              <w:spacing w:after="0" w:line="240" w:lineRule="auto"/>
              <w:rPr>
                <w:rStyle w:val="None"/>
                <w:rFonts w:eastAsia="Arial Unicode MS"/>
                <w:sz w:val="16"/>
                <w:szCs w:val="16"/>
                <w:lang w:val="en-US"/>
              </w:rPr>
            </w:pPr>
            <w:r w:rsidRPr="005B0894">
              <w:rPr>
                <w:rStyle w:val="None"/>
                <w:lang w:val="en-US"/>
              </w:rPr>
              <w:t>AC2.5 Outline how to report changes or risks relating to nutrition and hydration needs</w:t>
            </w:r>
          </w:p>
        </w:tc>
        <w:tc>
          <w:tcPr>
            <w:tcW w:w="4477" w:type="dxa"/>
          </w:tcPr>
          <w:p w14:paraId="2CD84DBA" w14:textId="051399C3" w:rsidR="0045504F" w:rsidRPr="009C46EC" w:rsidRDefault="009E4354"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Candidate must be able to outline how to report any concerns or observations. </w:t>
            </w:r>
          </w:p>
        </w:tc>
        <w:tc>
          <w:tcPr>
            <w:tcW w:w="720" w:type="dxa"/>
          </w:tcPr>
          <w:p w14:paraId="012A94A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9960B2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C36EFB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2976A9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5E2042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C5C3A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FEEB63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525995C" w14:textId="77777777" w:rsidTr="00AB5776">
        <w:trPr>
          <w:trHeight w:val="510"/>
        </w:trPr>
        <w:tc>
          <w:tcPr>
            <w:tcW w:w="2860" w:type="dxa"/>
          </w:tcPr>
          <w:p w14:paraId="6AFC2F68" w14:textId="4B5898E4" w:rsidR="0045504F" w:rsidRPr="004B3296"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4B3296">
              <w:rPr>
                <w:rStyle w:val="None"/>
                <w:rFonts w:ascii="Arial" w:eastAsia="Arial Unicode MS" w:hAnsi="Arial" w:cs="Arial"/>
                <w:b/>
                <w:bCs/>
                <w14:textOutline w14:w="0" w14:cap="flat" w14:cmpd="sng" w14:algn="ctr">
                  <w14:noFill/>
                  <w14:prstDash w14:val="solid"/>
                  <w14:bevel/>
                </w14:textOutline>
              </w:rPr>
              <w:t>LO3 Support individuals with nutrition and hydration</w:t>
            </w:r>
          </w:p>
          <w:p w14:paraId="67B388D6" w14:textId="77777777" w:rsidR="0045504F" w:rsidRPr="00FE09C3" w:rsidRDefault="0045504F" w:rsidP="00AB5776">
            <w:pPr>
              <w:rPr>
                <w:rFonts w:eastAsia="Arial"/>
                <w:lang w:val="en-US" w:eastAsia="en-GB"/>
              </w:rPr>
            </w:pPr>
          </w:p>
          <w:p w14:paraId="6D9574D9" w14:textId="1DDAFB05" w:rsidR="0045504F" w:rsidRPr="00270CF9" w:rsidRDefault="004B3296" w:rsidP="00AB5776">
            <w:pPr>
              <w:pStyle w:val="Body"/>
              <w:spacing w:after="0" w:line="240" w:lineRule="auto"/>
              <w:rPr>
                <w:rStyle w:val="None"/>
                <w:lang w:val="en-US"/>
              </w:rPr>
            </w:pPr>
            <w:r w:rsidRPr="005B0894">
              <w:rPr>
                <w:rStyle w:val="None"/>
                <w:lang w:val="pt-PT"/>
              </w:rPr>
              <w:t>AC3.1 O</w:t>
            </w:r>
            <w:r w:rsidRPr="005B0894">
              <w:rPr>
                <w:rStyle w:val="None"/>
                <w:lang w:val="en-US"/>
              </w:rPr>
              <w:t xml:space="preserve">utline how to identify the nutrition and hydration care and support needs of individuals </w:t>
            </w:r>
          </w:p>
        </w:tc>
        <w:tc>
          <w:tcPr>
            <w:tcW w:w="4477" w:type="dxa"/>
          </w:tcPr>
          <w:p w14:paraId="19B09362" w14:textId="52C067DB" w:rsidR="0045504F" w:rsidRPr="009C46EC" w:rsidRDefault="009E4354"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 xml:space="preserve">Candidate must be able to outline </w:t>
            </w:r>
            <w:r w:rsidRPr="009C46EC">
              <w:rPr>
                <w:rStyle w:val="normaltextrun"/>
                <w:rFonts w:ascii="Arial" w:hAnsi="Arial" w:cs="Arial"/>
                <w:b/>
                <w:bCs/>
                <w:color w:val="000000"/>
                <w:szCs w:val="22"/>
                <w:shd w:val="clear" w:color="auto" w:fill="FFFFFF"/>
              </w:rPr>
              <w:t>two</w:t>
            </w:r>
            <w:r w:rsidRPr="009C46EC">
              <w:rPr>
                <w:rStyle w:val="normaltextrun"/>
                <w:rFonts w:ascii="Arial" w:hAnsi="Arial" w:cs="Arial"/>
                <w:color w:val="000000"/>
                <w:szCs w:val="22"/>
                <w:shd w:val="clear" w:color="auto" w:fill="FFFFFF"/>
              </w:rPr>
              <w:t xml:space="preserve"> ways of finding out the nutrition and hydration needs of an individual.</w:t>
            </w:r>
            <w:r w:rsidRPr="009C46EC">
              <w:rPr>
                <w:rStyle w:val="eop"/>
                <w:rFonts w:ascii="Arial" w:hAnsi="Arial" w:cs="Arial"/>
                <w:color w:val="000000"/>
                <w:szCs w:val="22"/>
                <w:shd w:val="clear" w:color="auto" w:fill="FFFFFF"/>
              </w:rPr>
              <w:t> </w:t>
            </w:r>
          </w:p>
        </w:tc>
        <w:tc>
          <w:tcPr>
            <w:tcW w:w="720" w:type="dxa"/>
          </w:tcPr>
          <w:p w14:paraId="2612D5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B941F4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C80D9F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6366CD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0F9351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377734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88F1BA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777C966" w14:textId="77777777" w:rsidTr="00AB5776">
        <w:trPr>
          <w:trHeight w:val="510"/>
        </w:trPr>
        <w:tc>
          <w:tcPr>
            <w:tcW w:w="2860" w:type="dxa"/>
          </w:tcPr>
          <w:p w14:paraId="5E792C45" w14:textId="30629FB6" w:rsidR="0045504F" w:rsidRPr="00270CF9" w:rsidRDefault="004B3296" w:rsidP="00AB5776">
            <w:pPr>
              <w:pStyle w:val="Body"/>
              <w:spacing w:after="0" w:line="240" w:lineRule="auto"/>
              <w:rPr>
                <w:rStyle w:val="None"/>
                <w:lang w:val="en-US"/>
              </w:rPr>
            </w:pPr>
            <w:r w:rsidRPr="005B0894">
              <w:rPr>
                <w:rStyle w:val="None"/>
                <w:lang w:val="en-US"/>
              </w:rPr>
              <w:t>AC3.2 Describe factors that can affect an individual’s care and support needs with regards to nutrition and hydration</w:t>
            </w:r>
          </w:p>
        </w:tc>
        <w:tc>
          <w:tcPr>
            <w:tcW w:w="4477" w:type="dxa"/>
          </w:tcPr>
          <w:p w14:paraId="69A448B4" w14:textId="1768EF1D" w:rsidR="0045504F" w:rsidRPr="009C46EC" w:rsidRDefault="00BB7B6A"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 xml:space="preserve">Candidate must describe at least </w:t>
            </w:r>
            <w:r w:rsidRPr="009C46EC">
              <w:rPr>
                <w:rStyle w:val="normaltextrun"/>
                <w:rFonts w:ascii="Arial" w:hAnsi="Arial" w:cs="Arial"/>
                <w:b/>
                <w:bCs/>
                <w:color w:val="000000"/>
                <w:szCs w:val="22"/>
                <w:shd w:val="clear" w:color="auto" w:fill="FFFFFF"/>
              </w:rPr>
              <w:t>three</w:t>
            </w:r>
            <w:r w:rsidRPr="009C46EC">
              <w:rPr>
                <w:rStyle w:val="normaltextrun"/>
                <w:rFonts w:ascii="Arial" w:hAnsi="Arial" w:cs="Arial"/>
                <w:color w:val="000000"/>
                <w:szCs w:val="22"/>
                <w:shd w:val="clear" w:color="auto" w:fill="FFFFFF"/>
              </w:rPr>
              <w:t xml:space="preserve"> factors that might impact on an individuals care and support needs relating to nutrition and hydration. </w:t>
            </w:r>
            <w:r w:rsidRPr="009C46EC">
              <w:rPr>
                <w:rStyle w:val="eop"/>
                <w:rFonts w:ascii="Arial" w:hAnsi="Arial" w:cs="Arial"/>
                <w:color w:val="000000"/>
                <w:szCs w:val="22"/>
                <w:shd w:val="clear" w:color="auto" w:fill="FFFFFF"/>
              </w:rPr>
              <w:t> </w:t>
            </w:r>
          </w:p>
        </w:tc>
        <w:tc>
          <w:tcPr>
            <w:tcW w:w="720" w:type="dxa"/>
          </w:tcPr>
          <w:p w14:paraId="5E8601F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6068C7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447975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9866E0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536DE1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4F2643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1FB0E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0240338" w14:textId="77777777" w:rsidTr="00AB5776">
        <w:trPr>
          <w:trHeight w:val="510"/>
        </w:trPr>
        <w:tc>
          <w:tcPr>
            <w:tcW w:w="2860" w:type="dxa"/>
          </w:tcPr>
          <w:p w14:paraId="40D21055" w14:textId="77777777" w:rsidR="004B3296" w:rsidRPr="005B0894" w:rsidRDefault="004B3296" w:rsidP="004B3296">
            <w:pPr>
              <w:pStyle w:val="Body"/>
              <w:spacing w:after="0" w:line="240" w:lineRule="auto"/>
              <w:rPr>
                <w:rStyle w:val="None"/>
                <w:lang w:val="en-US"/>
              </w:rPr>
            </w:pPr>
            <w:r w:rsidRPr="005B0894">
              <w:rPr>
                <w:rStyle w:val="None"/>
                <w:lang w:val="en-US"/>
              </w:rPr>
              <w:t xml:space="preserve">AC3.3 Explain when to seek additional advice and guidance when supporting individuals with their nutrition and hydration needs  </w:t>
            </w:r>
          </w:p>
          <w:p w14:paraId="79763634" w14:textId="3F3073AA"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470A5529" w14:textId="7797659C" w:rsidR="0045504F" w:rsidRPr="009C46EC" w:rsidRDefault="00BB7B6A" w:rsidP="00AB5776">
            <w:pPr>
              <w:widowControl w:val="0"/>
              <w:autoSpaceDE w:val="0"/>
              <w:autoSpaceDN w:val="0"/>
              <w:rPr>
                <w:rFonts w:ascii="Times New Roman" w:eastAsia="CongressSans" w:cs="CongressSans"/>
                <w:szCs w:val="22"/>
                <w:lang w:val="en-US"/>
              </w:rPr>
            </w:pPr>
            <w:r w:rsidRPr="009C46EC">
              <w:rPr>
                <w:rStyle w:val="normaltextrun"/>
                <w:rFonts w:ascii="Arial" w:hAnsi="Arial" w:cs="Arial"/>
                <w:color w:val="000000"/>
                <w:szCs w:val="22"/>
                <w:shd w:val="clear" w:color="auto" w:fill="FFFFFF"/>
              </w:rPr>
              <w:t xml:space="preserve">Candidate must explain at least </w:t>
            </w:r>
            <w:r w:rsidRPr="009C46EC">
              <w:rPr>
                <w:rStyle w:val="normaltextrun"/>
                <w:rFonts w:ascii="Arial" w:hAnsi="Arial" w:cs="Arial"/>
                <w:b/>
                <w:bCs/>
                <w:color w:val="000000"/>
                <w:szCs w:val="22"/>
                <w:shd w:val="clear" w:color="auto" w:fill="FFFFFF"/>
              </w:rPr>
              <w:t xml:space="preserve">two </w:t>
            </w:r>
            <w:r w:rsidRPr="009C46EC">
              <w:rPr>
                <w:rStyle w:val="normaltextrun"/>
                <w:rFonts w:ascii="Arial" w:hAnsi="Arial" w:cs="Arial"/>
                <w:color w:val="000000"/>
                <w:szCs w:val="22"/>
                <w:shd w:val="clear" w:color="auto" w:fill="FFFFFF"/>
              </w:rPr>
              <w:t>examples of when they would seek additional advice and guidance with regards to their concerns over an individual’s nutrition and hydration needs.</w:t>
            </w:r>
            <w:r w:rsidRPr="009C46EC">
              <w:rPr>
                <w:rStyle w:val="eop"/>
                <w:rFonts w:ascii="Arial" w:hAnsi="Arial" w:cs="Arial"/>
                <w:color w:val="000000"/>
                <w:szCs w:val="22"/>
                <w:shd w:val="clear" w:color="auto" w:fill="FFFFFF"/>
              </w:rPr>
              <w:t> </w:t>
            </w:r>
          </w:p>
        </w:tc>
        <w:tc>
          <w:tcPr>
            <w:tcW w:w="720" w:type="dxa"/>
          </w:tcPr>
          <w:p w14:paraId="7271F1D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858A1A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B3F1D0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F494B5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9DC32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F89656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50446F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70CF9" w:rsidRPr="00A81730" w14:paraId="4187810B" w14:textId="77777777" w:rsidTr="00270CF9">
        <w:trPr>
          <w:trHeight w:val="510"/>
        </w:trPr>
        <w:tc>
          <w:tcPr>
            <w:tcW w:w="2860" w:type="dxa"/>
            <w:shd w:val="clear" w:color="auto" w:fill="C00000"/>
          </w:tcPr>
          <w:p w14:paraId="52F98FB3" w14:textId="4924E651" w:rsidR="00270CF9" w:rsidRPr="005B0894" w:rsidRDefault="00270CF9" w:rsidP="00270CF9">
            <w:pPr>
              <w:pStyle w:val="Body"/>
              <w:spacing w:after="0" w:line="240" w:lineRule="auto"/>
              <w:rPr>
                <w:rStyle w:val="None"/>
                <w:lang w:val="en-U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4B0A959A" w14:textId="27A47DC8" w:rsidR="00270CF9" w:rsidRPr="009C46EC" w:rsidRDefault="00270CF9" w:rsidP="00270CF9">
            <w:pPr>
              <w:pStyle w:val="paragraph"/>
              <w:spacing w:before="0" w:beforeAutospacing="0" w:after="0" w:afterAutospacing="0"/>
              <w:textAlignment w:val="baseline"/>
              <w:rPr>
                <w:rStyle w:val="normaltextrun"/>
                <w:rFonts w:ascii="Arial" w:hAnsi="Arial" w:cs="Arial"/>
                <w:sz w:val="22"/>
                <w:szCs w:val="22"/>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701A0B09" w14:textId="6C7A18A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2310A4F2"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32264D29" w14:textId="5094AF81"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026ADF29" w14:textId="731DCEA9"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98E31B0"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58FFE363" w14:textId="3F15165D"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2707B711"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6BC32F58" w14:textId="6E06D360"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39FC46C5" w14:textId="16E7FFAA"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5D47E4EA"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1E33BA87" w14:textId="2A25BBC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492609C6" w14:textId="77777777" w:rsidTr="00AB5776">
        <w:trPr>
          <w:trHeight w:val="510"/>
        </w:trPr>
        <w:tc>
          <w:tcPr>
            <w:tcW w:w="2860" w:type="dxa"/>
          </w:tcPr>
          <w:p w14:paraId="109C54BD" w14:textId="001C530F" w:rsidR="0045504F" w:rsidRPr="00FE09C3" w:rsidRDefault="004B3296" w:rsidP="00AB5776">
            <w:pPr>
              <w:pStyle w:val="Body"/>
              <w:spacing w:after="0" w:line="240" w:lineRule="auto"/>
              <w:rPr>
                <w:rStyle w:val="None"/>
                <w:rFonts w:eastAsia="Arial Unicode MS"/>
                <w:sz w:val="16"/>
                <w:szCs w:val="16"/>
                <w:lang w:val="en-US"/>
              </w:rPr>
            </w:pPr>
            <w:r w:rsidRPr="005B0894">
              <w:rPr>
                <w:rStyle w:val="None"/>
                <w:lang w:val="en-US"/>
              </w:rPr>
              <w:t xml:space="preserve">AC3.4 Explain how to seek additional advice and guidance when supporting individuals with their nutrition and hydration needs  </w:t>
            </w:r>
          </w:p>
        </w:tc>
        <w:tc>
          <w:tcPr>
            <w:tcW w:w="4477" w:type="dxa"/>
          </w:tcPr>
          <w:p w14:paraId="76802243" w14:textId="77777777" w:rsidR="00BB7B6A" w:rsidRPr="009C46EC" w:rsidRDefault="00BB7B6A" w:rsidP="00BB7B6A">
            <w:pPr>
              <w:pStyle w:val="paragraph"/>
              <w:spacing w:before="0" w:beforeAutospacing="0" w:after="0" w:afterAutospacing="0"/>
              <w:textAlignment w:val="baseline"/>
              <w:rPr>
                <w:rFonts w:ascii="Segoe UI" w:hAnsi="Segoe UI" w:cs="Segoe UI"/>
                <w:sz w:val="22"/>
                <w:szCs w:val="22"/>
              </w:rPr>
            </w:pPr>
            <w:r w:rsidRPr="009C46EC">
              <w:rPr>
                <w:rStyle w:val="normaltextrun"/>
                <w:rFonts w:ascii="Arial" w:hAnsi="Arial" w:cs="Arial"/>
                <w:sz w:val="22"/>
                <w:szCs w:val="22"/>
              </w:rPr>
              <w:t>Candidate must explain who they would contact providing one example for each of the following: </w:t>
            </w:r>
            <w:r w:rsidRPr="009C46EC">
              <w:rPr>
                <w:rStyle w:val="eop"/>
                <w:rFonts w:ascii="Arial" w:hAnsi="Arial" w:cs="Arial"/>
                <w:sz w:val="22"/>
                <w:szCs w:val="22"/>
              </w:rPr>
              <w:t> </w:t>
            </w:r>
          </w:p>
          <w:p w14:paraId="2CAF6A03" w14:textId="77777777" w:rsidR="00BB7B6A" w:rsidRPr="009C46EC" w:rsidRDefault="00BB7B6A" w:rsidP="009E0984">
            <w:pPr>
              <w:pStyle w:val="Body"/>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lang w:val="en-US"/>
              </w:rPr>
            </w:pPr>
            <w:r w:rsidRPr="009C46EC">
              <w:rPr>
                <w:rStyle w:val="None"/>
                <w:lang w:val="en-US"/>
              </w:rPr>
              <w:t>within the service </w:t>
            </w:r>
          </w:p>
          <w:p w14:paraId="586B7E85" w14:textId="7E98A54C" w:rsidR="0045504F" w:rsidRPr="00270CF9" w:rsidRDefault="00BB7B6A" w:rsidP="00270CF9">
            <w:pPr>
              <w:pStyle w:val="Body"/>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n-US"/>
              </w:rPr>
            </w:pPr>
            <w:r w:rsidRPr="009C46EC">
              <w:rPr>
                <w:rStyle w:val="None"/>
                <w:lang w:val="en-US"/>
              </w:rPr>
              <w:t>external to the service</w:t>
            </w:r>
          </w:p>
        </w:tc>
        <w:tc>
          <w:tcPr>
            <w:tcW w:w="720" w:type="dxa"/>
          </w:tcPr>
          <w:p w14:paraId="2EE1A66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1BABC4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3D6B6D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F31C41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33C08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12E9DB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4659C3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4D96C2F" w14:textId="77777777" w:rsidTr="00AB5776">
        <w:trPr>
          <w:trHeight w:val="510"/>
        </w:trPr>
        <w:tc>
          <w:tcPr>
            <w:tcW w:w="2860" w:type="dxa"/>
          </w:tcPr>
          <w:p w14:paraId="5C8F6221" w14:textId="3C06FD06" w:rsidR="00DF488C" w:rsidRPr="00DF488C" w:rsidRDefault="00DF488C" w:rsidP="00DF488C">
            <w:pPr>
              <w:pStyle w:val="Body"/>
              <w:spacing w:after="0" w:line="240" w:lineRule="auto"/>
              <w:rPr>
                <w:rStyle w:val="None"/>
              </w:rPr>
            </w:pPr>
            <w:r>
              <w:rPr>
                <w:rStyle w:val="None"/>
                <w:lang w:val="en-US"/>
              </w:rPr>
              <w:t xml:space="preserve">AC3.5 </w:t>
            </w:r>
            <w:r w:rsidR="00DF05B6">
              <w:rPr>
                <w:rStyle w:val="None"/>
                <w:lang w:val="en-US"/>
              </w:rPr>
              <w:t>S</w:t>
            </w:r>
            <w:r>
              <w:rPr>
                <w:rStyle w:val="None"/>
                <w:lang w:val="en-US"/>
              </w:rPr>
              <w:t xml:space="preserve">upport individuals with nutrition and hydration </w:t>
            </w:r>
            <w:r w:rsidRPr="00DF488C">
              <w:rPr>
                <w:rStyle w:val="None"/>
                <w:lang w:val="en-US"/>
              </w:rPr>
              <w:t>in line with their:</w:t>
            </w:r>
          </w:p>
          <w:p w14:paraId="03B4841A" w14:textId="77777777" w:rsidR="00DF488C" w:rsidRPr="00DF488C" w:rsidRDefault="00DF488C" w:rsidP="009E0984">
            <w:pPr>
              <w:pStyle w:val="Body"/>
              <w:numPr>
                <w:ilvl w:val="0"/>
                <w:numId w:val="130"/>
              </w:numPr>
              <w:spacing w:after="0" w:line="240" w:lineRule="auto"/>
              <w:rPr>
                <w:lang w:val="en-US"/>
              </w:rPr>
            </w:pPr>
            <w:r w:rsidRPr="00DF488C">
              <w:rPr>
                <w:rStyle w:val="None"/>
                <w:lang w:val="en-US"/>
              </w:rPr>
              <w:t xml:space="preserve">preferences </w:t>
            </w:r>
          </w:p>
          <w:p w14:paraId="3F3C9371" w14:textId="77777777" w:rsidR="00DF488C" w:rsidRPr="00DF488C" w:rsidRDefault="00DF488C" w:rsidP="009E0984">
            <w:pPr>
              <w:pStyle w:val="Body"/>
              <w:numPr>
                <w:ilvl w:val="0"/>
                <w:numId w:val="130"/>
              </w:numPr>
              <w:spacing w:after="0" w:line="240" w:lineRule="auto"/>
              <w:rPr>
                <w:lang w:val="en-US"/>
              </w:rPr>
            </w:pPr>
            <w:r w:rsidRPr="00DF488C">
              <w:rPr>
                <w:rStyle w:val="None"/>
                <w:lang w:val="en-US"/>
              </w:rPr>
              <w:t xml:space="preserve">needs </w:t>
            </w:r>
          </w:p>
          <w:p w14:paraId="11F12028" w14:textId="77777777" w:rsidR="00DF488C" w:rsidRDefault="00DF488C" w:rsidP="009E0984">
            <w:pPr>
              <w:pStyle w:val="Body"/>
              <w:numPr>
                <w:ilvl w:val="0"/>
                <w:numId w:val="130"/>
              </w:numPr>
              <w:spacing w:after="0" w:line="240" w:lineRule="auto"/>
              <w:rPr>
                <w:lang w:val="en-US"/>
              </w:rPr>
            </w:pPr>
            <w:r>
              <w:rPr>
                <w:rStyle w:val="None"/>
                <w:lang w:val="en-US"/>
              </w:rPr>
              <w:t xml:space="preserve">care or support plan </w:t>
            </w:r>
          </w:p>
          <w:p w14:paraId="3AFAC1EE" w14:textId="1FAA1FB7" w:rsidR="0045504F" w:rsidRPr="007A6BD3" w:rsidRDefault="0045504F" w:rsidP="00DF488C">
            <w:pPr>
              <w:pStyle w:val="Body"/>
              <w:spacing w:after="0" w:line="240" w:lineRule="auto"/>
              <w:ind w:left="720"/>
              <w:rPr>
                <w:rStyle w:val="None"/>
                <w:rFonts w:eastAsia="Arial Unicode MS"/>
                <w:sz w:val="16"/>
                <w:szCs w:val="16"/>
              </w:rPr>
            </w:pPr>
          </w:p>
        </w:tc>
        <w:tc>
          <w:tcPr>
            <w:tcW w:w="4477" w:type="dxa"/>
          </w:tcPr>
          <w:p w14:paraId="40EE9CB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CFF808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0F2D0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226DB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9D8A80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7B3E40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B3E8F5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A0DF76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C28AB95" w14:textId="77777777" w:rsidTr="00AB5776">
        <w:trPr>
          <w:trHeight w:val="510"/>
        </w:trPr>
        <w:tc>
          <w:tcPr>
            <w:tcW w:w="2860" w:type="dxa"/>
          </w:tcPr>
          <w:p w14:paraId="3DB888D1" w14:textId="5578D7CF" w:rsidR="00DF05B6" w:rsidRDefault="00DF05B6" w:rsidP="00DF05B6">
            <w:pPr>
              <w:pStyle w:val="Body"/>
              <w:spacing w:after="0" w:line="240" w:lineRule="auto"/>
              <w:rPr>
                <w:rStyle w:val="None"/>
              </w:rPr>
            </w:pPr>
            <w:r>
              <w:rPr>
                <w:rStyle w:val="None"/>
                <w:lang w:val="en-US"/>
              </w:rPr>
              <w:t xml:space="preserve">AC3.6 </w:t>
            </w:r>
            <w:r w:rsidRPr="00DF05B6">
              <w:rPr>
                <w:rStyle w:val="None"/>
                <w:lang w:val="en-US"/>
              </w:rPr>
              <w:t>Monitor and record the nutrition and hydration care and support provided to individuals in line with</w:t>
            </w:r>
            <w:r>
              <w:rPr>
                <w:rStyle w:val="None"/>
                <w:lang w:val="en-US"/>
              </w:rPr>
              <w:t xml:space="preserve"> agreed ways of working </w:t>
            </w:r>
          </w:p>
          <w:p w14:paraId="14181647" w14:textId="418245B2" w:rsidR="0045504F" w:rsidRPr="007A6BD3" w:rsidRDefault="0045504F" w:rsidP="00AB5776">
            <w:pPr>
              <w:pStyle w:val="Body"/>
              <w:spacing w:after="0" w:line="240" w:lineRule="auto"/>
              <w:rPr>
                <w:rStyle w:val="None"/>
                <w:rFonts w:eastAsia="Arial Unicode MS"/>
                <w:sz w:val="16"/>
                <w:szCs w:val="16"/>
                <w:lang w:val="en-US"/>
              </w:rPr>
            </w:pPr>
          </w:p>
        </w:tc>
        <w:tc>
          <w:tcPr>
            <w:tcW w:w="4477" w:type="dxa"/>
          </w:tcPr>
          <w:p w14:paraId="7B1B550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29A6A2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8E6337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250BD3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E7792D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C48195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50202E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935B33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DF05B6" w:rsidRPr="00A81730" w14:paraId="5FF177BC" w14:textId="77777777" w:rsidTr="004A6DC5">
        <w:trPr>
          <w:trHeight w:val="510"/>
        </w:trPr>
        <w:tc>
          <w:tcPr>
            <w:tcW w:w="13307" w:type="dxa"/>
            <w:gridSpan w:val="9"/>
            <w:shd w:val="clear" w:color="auto" w:fill="C00000"/>
          </w:tcPr>
          <w:p w14:paraId="63877DC9" w14:textId="77777777" w:rsidR="00DF05B6" w:rsidRPr="00DF05B6" w:rsidRDefault="00DF05B6" w:rsidP="00AB5776">
            <w:pPr>
              <w:widowControl w:val="0"/>
              <w:autoSpaceDE w:val="0"/>
              <w:autoSpaceDN w:val="0"/>
              <w:rPr>
                <w:rFonts w:ascii="Arial" w:eastAsia="CongressSans" w:hAnsi="Arial" w:cs="Arial"/>
                <w:szCs w:val="22"/>
                <w:lang w:val="en-US"/>
              </w:rPr>
            </w:pPr>
            <w:r w:rsidRPr="00DF05B6">
              <w:rPr>
                <w:rStyle w:val="None"/>
                <w:rFonts w:ascii="Arial" w:eastAsia="Arial Unicode MS" w:hAnsi="Arial" w:cs="Arial"/>
                <w:b/>
                <w:bCs/>
                <w:szCs w:val="22"/>
                <w:lang w:val="en-US"/>
              </w:rPr>
              <w:t>Unit 228 Awareness of mental health and dementia</w:t>
            </w:r>
          </w:p>
        </w:tc>
      </w:tr>
      <w:tr w:rsidR="0045504F" w:rsidRPr="00A81730" w14:paraId="60E25ACB" w14:textId="77777777" w:rsidTr="00AB5776">
        <w:trPr>
          <w:trHeight w:val="170"/>
        </w:trPr>
        <w:tc>
          <w:tcPr>
            <w:tcW w:w="2860" w:type="dxa"/>
          </w:tcPr>
          <w:p w14:paraId="4D8B60D4" w14:textId="77777777" w:rsidR="0045504F" w:rsidRPr="00512D1A" w:rsidRDefault="0045504F" w:rsidP="00AB5776">
            <w:pPr>
              <w:pStyle w:val="Body"/>
              <w:spacing w:after="0" w:line="240" w:lineRule="auto"/>
              <w:rPr>
                <w:rStyle w:val="None"/>
                <w:rFonts w:eastAsia="Arial Unicode MS"/>
                <w:b/>
                <w:bCs/>
                <w:lang w:val="en-US"/>
              </w:rPr>
            </w:pPr>
            <w:r w:rsidRPr="00512D1A">
              <w:rPr>
                <w:rStyle w:val="None"/>
                <w:rFonts w:eastAsia="Arial Unicode MS"/>
                <w:b/>
                <w:bCs/>
                <w:lang w:val="en-US"/>
              </w:rPr>
              <w:t>LO1 Understand the needs and experiences of individuals living with mental health conditions or dementia</w:t>
            </w:r>
          </w:p>
          <w:p w14:paraId="770E96AE" w14:textId="77777777" w:rsidR="0045504F" w:rsidRDefault="0045504F" w:rsidP="00AB5776">
            <w:pPr>
              <w:pStyle w:val="UnitLO-AC"/>
              <w:tabs>
                <w:tab w:val="left" w:pos="709"/>
              </w:tabs>
              <w:ind w:left="709" w:hanging="709"/>
              <w:rPr>
                <w:rStyle w:val="None"/>
                <w:rFonts w:ascii="Arial" w:hAnsi="Arial"/>
              </w:rPr>
            </w:pPr>
          </w:p>
          <w:p w14:paraId="025B7A5F" w14:textId="77777777" w:rsidR="00512D1A" w:rsidRPr="00E21B6F" w:rsidRDefault="00512D1A" w:rsidP="00512D1A">
            <w:pPr>
              <w:spacing w:after="30"/>
              <w:ind w:right="-20"/>
              <w:rPr>
                <w:rFonts w:ascii="Arial" w:eastAsia="Helvetica Neue" w:hAnsi="Arial" w:cs="Arial"/>
                <w:color w:val="000000" w:themeColor="text1"/>
                <w:szCs w:val="22"/>
              </w:rPr>
            </w:pPr>
            <w:r w:rsidRPr="00E21B6F">
              <w:rPr>
                <w:rFonts w:ascii="Arial" w:eastAsia="Helvetica Neue" w:hAnsi="Arial" w:cs="Arial"/>
                <w:color w:val="000000" w:themeColor="text1"/>
                <w:szCs w:val="22"/>
              </w:rPr>
              <w:t>AC1.1 Explain what is meant by the terms:</w:t>
            </w:r>
          </w:p>
          <w:p w14:paraId="0A723CE5" w14:textId="77777777" w:rsidR="00512D1A" w:rsidRPr="00E21B6F" w:rsidRDefault="00512D1A" w:rsidP="009E0984">
            <w:pPr>
              <w:pStyle w:val="ListParagraph"/>
              <w:numPr>
                <w:ilvl w:val="0"/>
                <w:numId w:val="130"/>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E21B6F">
              <w:rPr>
                <w:rFonts w:ascii="Arial" w:eastAsia="Helvetica Neue" w:hAnsi="Arial" w:cs="Arial"/>
                <w:color w:val="000000" w:themeColor="text1"/>
              </w:rPr>
              <w:t>mental health</w:t>
            </w:r>
          </w:p>
          <w:p w14:paraId="5B96E161" w14:textId="77777777" w:rsidR="00512D1A" w:rsidRPr="00E21B6F" w:rsidRDefault="00512D1A" w:rsidP="009E0984">
            <w:pPr>
              <w:pStyle w:val="ListParagraph"/>
              <w:numPr>
                <w:ilvl w:val="0"/>
                <w:numId w:val="130"/>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E21B6F">
              <w:rPr>
                <w:rFonts w:ascii="Arial" w:eastAsia="Helvetica Neue" w:hAnsi="Arial" w:cs="Arial"/>
                <w:color w:val="000000" w:themeColor="text1"/>
              </w:rPr>
              <w:t>mental well-being</w:t>
            </w:r>
          </w:p>
          <w:p w14:paraId="7DD715BD" w14:textId="46511BF2" w:rsidR="0045504F" w:rsidRPr="007A6BD3" w:rsidRDefault="00512D1A" w:rsidP="009E0984">
            <w:pPr>
              <w:pStyle w:val="Body"/>
              <w:numPr>
                <w:ilvl w:val="0"/>
                <w:numId w:val="130"/>
              </w:numPr>
              <w:spacing w:after="0" w:line="240" w:lineRule="auto"/>
              <w:rPr>
                <w:rStyle w:val="None"/>
                <w:rFonts w:eastAsia="Arial Unicode MS"/>
                <w:sz w:val="16"/>
                <w:szCs w:val="16"/>
                <w:lang w:val="en-US"/>
              </w:rPr>
            </w:pPr>
            <w:r w:rsidRPr="00E21B6F">
              <w:rPr>
                <w:rFonts w:eastAsia="Helvetica Neue"/>
                <w:color w:val="000000" w:themeColor="text1"/>
              </w:rPr>
              <w:t>dementia</w:t>
            </w:r>
          </w:p>
        </w:tc>
        <w:tc>
          <w:tcPr>
            <w:tcW w:w="4477" w:type="dxa"/>
          </w:tcPr>
          <w:p w14:paraId="09A4E478" w14:textId="77777777" w:rsidR="00230BCE" w:rsidRPr="00230BCE" w:rsidRDefault="00230BCE" w:rsidP="00230BCE">
            <w:pPr>
              <w:spacing w:line="259" w:lineRule="auto"/>
              <w:rPr>
                <w:rFonts w:ascii="Arial" w:hAnsi="Arial" w:cs="Arial"/>
                <w:szCs w:val="22"/>
              </w:rPr>
            </w:pPr>
            <w:r w:rsidRPr="00230BCE">
              <w:rPr>
                <w:rFonts w:ascii="Arial" w:eastAsia="CongressSans" w:hAnsi="Arial" w:cs="Arial"/>
                <w:szCs w:val="22"/>
                <w:lang w:val="en-US"/>
              </w:rPr>
              <w:t xml:space="preserve">Candidate must explain </w:t>
            </w:r>
            <w:r w:rsidRPr="00230BCE">
              <w:rPr>
                <w:rFonts w:ascii="Arial" w:hAnsi="Arial" w:cs="Arial"/>
                <w:szCs w:val="22"/>
              </w:rPr>
              <w:t>the terms</w:t>
            </w:r>
          </w:p>
          <w:p w14:paraId="15DD791B" w14:textId="77777777" w:rsidR="00230BCE" w:rsidRPr="00230BCE" w:rsidRDefault="00230BCE" w:rsidP="00230BCE">
            <w:pPr>
              <w:pStyle w:val="ListParagraph"/>
              <w:numPr>
                <w:ilvl w:val="0"/>
                <w:numId w:val="107"/>
              </w:numPr>
              <w:autoSpaceDE w:val="0"/>
              <w:autoSpaceDN w:val="0"/>
              <w:adjustRightInd w:val="0"/>
              <w:spacing w:before="0" w:after="0"/>
              <w:contextualSpacing/>
              <w:rPr>
                <w:rFonts w:ascii="Arial" w:eastAsia="Helvetica Neue" w:hAnsi="Arial" w:cs="Arial"/>
              </w:rPr>
            </w:pPr>
            <w:r w:rsidRPr="00230BCE">
              <w:rPr>
                <w:rFonts w:ascii="Arial" w:eastAsia="Helvetica Neue" w:hAnsi="Arial" w:cs="Arial"/>
              </w:rPr>
              <w:t xml:space="preserve">mental health </w:t>
            </w:r>
          </w:p>
          <w:p w14:paraId="6C7BCC69" w14:textId="77777777" w:rsidR="00230BCE" w:rsidRPr="00230BCE" w:rsidRDefault="00230BCE" w:rsidP="00230BCE">
            <w:pPr>
              <w:pStyle w:val="ListParagraph"/>
              <w:numPr>
                <w:ilvl w:val="0"/>
                <w:numId w:val="107"/>
              </w:numPr>
              <w:autoSpaceDE w:val="0"/>
              <w:autoSpaceDN w:val="0"/>
              <w:adjustRightInd w:val="0"/>
              <w:spacing w:before="0" w:after="0"/>
              <w:contextualSpacing/>
              <w:rPr>
                <w:rFonts w:ascii="Arial" w:eastAsia="Helvetica Neue" w:hAnsi="Arial" w:cs="Arial"/>
              </w:rPr>
            </w:pPr>
            <w:r w:rsidRPr="00230BCE">
              <w:rPr>
                <w:rFonts w:ascii="Arial" w:eastAsia="Helvetica Neue" w:hAnsi="Arial" w:cs="Arial"/>
              </w:rPr>
              <w:t>mental well-being</w:t>
            </w:r>
            <w:r w:rsidRPr="00230BCE">
              <w:rPr>
                <w:rFonts w:ascii="Arial" w:hAnsi="Arial" w:cs="Arial"/>
              </w:rPr>
              <w:t xml:space="preserve"> </w:t>
            </w:r>
          </w:p>
          <w:p w14:paraId="645DBC8C" w14:textId="77777777" w:rsidR="00230BCE" w:rsidRPr="00230BCE" w:rsidRDefault="00230BCE" w:rsidP="00230BCE">
            <w:pPr>
              <w:autoSpaceDE w:val="0"/>
              <w:autoSpaceDN w:val="0"/>
              <w:adjustRightInd w:val="0"/>
              <w:contextualSpacing/>
              <w:rPr>
                <w:rFonts w:ascii="Arial" w:eastAsia="Helvetica Neue" w:hAnsi="Arial" w:cs="Arial"/>
                <w:szCs w:val="22"/>
              </w:rPr>
            </w:pPr>
          </w:p>
          <w:p w14:paraId="7B172FFB" w14:textId="77777777" w:rsidR="00230BCE" w:rsidRPr="00230BCE" w:rsidRDefault="00230BCE" w:rsidP="00230BCE">
            <w:pPr>
              <w:autoSpaceDE w:val="0"/>
              <w:autoSpaceDN w:val="0"/>
              <w:adjustRightInd w:val="0"/>
              <w:contextualSpacing/>
              <w:rPr>
                <w:rFonts w:ascii="Arial" w:eastAsia="Helvetica Neue" w:hAnsi="Arial" w:cs="Arial"/>
                <w:szCs w:val="22"/>
              </w:rPr>
            </w:pPr>
            <w:r w:rsidRPr="00230BCE">
              <w:rPr>
                <w:rFonts w:ascii="Arial" w:eastAsia="Helvetica Neue" w:hAnsi="Arial" w:cs="Arial"/>
                <w:szCs w:val="22"/>
              </w:rPr>
              <w:t>Explanation of the term dementia to include:</w:t>
            </w:r>
          </w:p>
          <w:p w14:paraId="4398AA51" w14:textId="77777777" w:rsidR="00230BCE" w:rsidRPr="00230BCE" w:rsidRDefault="00230BCE" w:rsidP="00230BCE">
            <w:pPr>
              <w:pStyle w:val="ListParagraph"/>
              <w:numPr>
                <w:ilvl w:val="0"/>
                <w:numId w:val="107"/>
              </w:numPr>
              <w:pBdr>
                <w:top w:val="nil"/>
                <w:left w:val="nil"/>
                <w:bottom w:val="nil"/>
                <w:right w:val="nil"/>
                <w:between w:val="nil"/>
                <w:bar w:val="nil"/>
              </w:pBdr>
              <w:autoSpaceDE w:val="0"/>
              <w:autoSpaceDN w:val="0"/>
              <w:adjustRightInd w:val="0"/>
              <w:spacing w:before="0" w:after="0"/>
              <w:contextualSpacing/>
              <w:rPr>
                <w:rFonts w:ascii="Arial" w:eastAsia="Helvetica Neue" w:hAnsi="Arial" w:cs="Arial"/>
              </w:rPr>
            </w:pPr>
            <w:r w:rsidRPr="00230BCE">
              <w:rPr>
                <w:rFonts w:ascii="Arial" w:eastAsia="Helvetica Neue" w:hAnsi="Arial" w:cs="Arial"/>
              </w:rPr>
              <w:t>potential causes</w:t>
            </w:r>
          </w:p>
          <w:p w14:paraId="52CAC243" w14:textId="77777777" w:rsidR="00230BCE" w:rsidRPr="00230BCE" w:rsidRDefault="00230BCE" w:rsidP="00230BCE">
            <w:pPr>
              <w:pStyle w:val="ListParagraph"/>
              <w:numPr>
                <w:ilvl w:val="0"/>
                <w:numId w:val="107"/>
              </w:numPr>
              <w:pBdr>
                <w:top w:val="nil"/>
                <w:left w:val="nil"/>
                <w:bottom w:val="nil"/>
                <w:right w:val="nil"/>
                <w:between w:val="nil"/>
                <w:bar w:val="nil"/>
              </w:pBdr>
              <w:autoSpaceDE w:val="0"/>
              <w:autoSpaceDN w:val="0"/>
              <w:adjustRightInd w:val="0"/>
              <w:spacing w:before="0" w:after="0"/>
              <w:contextualSpacing/>
              <w:rPr>
                <w:rFonts w:ascii="Arial" w:eastAsia="Helvetica Neue" w:hAnsi="Arial" w:cs="Arial"/>
              </w:rPr>
            </w:pPr>
            <w:r w:rsidRPr="00230BCE">
              <w:rPr>
                <w:rFonts w:ascii="Arial" w:eastAsia="Helvetica Neue" w:hAnsi="Arial" w:cs="Arial"/>
              </w:rPr>
              <w:t>different types of dementia</w:t>
            </w:r>
          </w:p>
          <w:p w14:paraId="3F69E088" w14:textId="478B6034" w:rsidR="0045504F" w:rsidRPr="00230BCE" w:rsidRDefault="00230BCE" w:rsidP="00230BCE">
            <w:pPr>
              <w:pStyle w:val="ListParagraph"/>
              <w:numPr>
                <w:ilvl w:val="0"/>
                <w:numId w:val="107"/>
              </w:numPr>
              <w:pBdr>
                <w:top w:val="nil"/>
                <w:left w:val="nil"/>
                <w:bottom w:val="nil"/>
                <w:right w:val="nil"/>
                <w:between w:val="nil"/>
                <w:bar w:val="nil"/>
              </w:pBdr>
              <w:autoSpaceDE w:val="0"/>
              <w:autoSpaceDN w:val="0"/>
              <w:adjustRightInd w:val="0"/>
              <w:spacing w:before="0" w:after="0"/>
              <w:contextualSpacing/>
              <w:rPr>
                <w:rFonts w:ascii="Arial" w:eastAsia="Helvetica Neue" w:hAnsi="Arial" w:cs="Arial"/>
              </w:rPr>
            </w:pPr>
            <w:r w:rsidRPr="00230BCE">
              <w:rPr>
                <w:rFonts w:ascii="Arial" w:eastAsia="Helvetica Neue" w:hAnsi="Arial" w:cs="Arial"/>
              </w:rPr>
              <w:t>prevalence in UK</w:t>
            </w:r>
          </w:p>
        </w:tc>
        <w:tc>
          <w:tcPr>
            <w:tcW w:w="720" w:type="dxa"/>
          </w:tcPr>
          <w:p w14:paraId="5BD7986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FE56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0483C7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E45943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E534DF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CE36DE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BFCEB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70CF9" w:rsidRPr="00A81730" w14:paraId="7E1DD9AC" w14:textId="77777777" w:rsidTr="00270CF9">
        <w:trPr>
          <w:trHeight w:val="510"/>
        </w:trPr>
        <w:tc>
          <w:tcPr>
            <w:tcW w:w="2860" w:type="dxa"/>
            <w:shd w:val="clear" w:color="auto" w:fill="C00000"/>
          </w:tcPr>
          <w:p w14:paraId="1AF7D8F2" w14:textId="15F6C626" w:rsidR="00270CF9" w:rsidRPr="00E21B6F" w:rsidRDefault="00270CF9" w:rsidP="00270CF9">
            <w:pPr>
              <w:pStyle w:val="UnitLO-AC"/>
              <w:rPr>
                <w:rFonts w:ascii="Arial" w:eastAsia="Helvetica Neue" w:hAnsi="Arial" w:cs="Arial"/>
                <w:color w:val="000000" w:themeColor="text1"/>
              </w:rPr>
            </w:pPr>
            <w:r w:rsidRPr="00A93144">
              <w:rPr>
                <w:rFonts w:ascii="Arial" w:hAnsi="Arial" w:cs="Arial"/>
                <w:b/>
                <w:color w:val="FFFFFF" w:themeColor="background1"/>
              </w:rPr>
              <w:t>Unit title, Learning Outcome, Assessment Criteria</w:t>
            </w:r>
          </w:p>
        </w:tc>
        <w:tc>
          <w:tcPr>
            <w:tcW w:w="4477" w:type="dxa"/>
            <w:shd w:val="clear" w:color="auto" w:fill="C00000"/>
          </w:tcPr>
          <w:p w14:paraId="314A7B88" w14:textId="371C5E98" w:rsidR="00270CF9" w:rsidRPr="00230BCE" w:rsidRDefault="00270CF9" w:rsidP="00270CF9">
            <w:pPr>
              <w:widowControl w:val="0"/>
              <w:autoSpaceDE w:val="0"/>
              <w:autoSpaceDN w:val="0"/>
              <w:rPr>
                <w:rFonts w:ascii="Arial" w:eastAsia="CongressSans" w:hAnsi="Arial" w:cs="Arial"/>
                <w:szCs w:val="22"/>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1171CC0D" w14:textId="5665CF4D"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ACE8DE6"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55ADD8AD" w14:textId="01266AA1"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095E4968" w14:textId="39D54D33"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46FF6589"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0132C51F" w14:textId="4EE70D10"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10ED05EB"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13C0DB6E" w14:textId="7008B97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68AEC208" w14:textId="19BF49A5"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5A7902E6"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1356A5A8" w14:textId="6F712817"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56A5F8FC" w14:textId="77777777" w:rsidTr="00AB5776">
        <w:trPr>
          <w:trHeight w:val="510"/>
        </w:trPr>
        <w:tc>
          <w:tcPr>
            <w:tcW w:w="2860" w:type="dxa"/>
          </w:tcPr>
          <w:p w14:paraId="66C215DB" w14:textId="1EDB77E6" w:rsidR="0045504F" w:rsidRPr="007A6BD3" w:rsidRDefault="00512D1A" w:rsidP="00AB5776">
            <w:pPr>
              <w:pStyle w:val="UnitLO-AC"/>
              <w:rPr>
                <w:rStyle w:val="None"/>
                <w:rFonts w:ascii="Arial" w:eastAsia="Arial Unicode MS" w:hAnsi="Arial" w:cs="Arial"/>
                <w:sz w:val="16"/>
                <w:szCs w:val="16"/>
                <w14:textOutline w14:w="0" w14:cap="flat" w14:cmpd="sng" w14:algn="ctr">
                  <w14:noFill/>
                  <w14:prstDash w14:val="solid"/>
                  <w14:bevel/>
                </w14:textOutline>
              </w:rPr>
            </w:pPr>
            <w:r w:rsidRPr="00E21B6F">
              <w:rPr>
                <w:rFonts w:ascii="Arial" w:eastAsia="Helvetica Neue" w:hAnsi="Arial" w:cs="Arial"/>
                <w:color w:val="000000" w:themeColor="text1"/>
              </w:rPr>
              <w:t>AC1.2 List common types</w:t>
            </w:r>
            <w:r w:rsidRPr="00E21B6F">
              <w:rPr>
                <w:rFonts w:ascii="Arial" w:eastAsia="Helvetica Neue" w:hAnsi="Arial" w:cs="Arial"/>
                <w:b/>
                <w:bCs/>
                <w:color w:val="000000" w:themeColor="text1"/>
              </w:rPr>
              <w:t xml:space="preserve"> </w:t>
            </w:r>
            <w:r w:rsidRPr="00E21B6F">
              <w:rPr>
                <w:rFonts w:ascii="Arial" w:eastAsia="Helvetica Neue" w:hAnsi="Arial" w:cs="Arial"/>
                <w:color w:val="000000" w:themeColor="text1"/>
              </w:rPr>
              <w:t>of mental health conditions</w:t>
            </w:r>
          </w:p>
        </w:tc>
        <w:tc>
          <w:tcPr>
            <w:tcW w:w="4477" w:type="dxa"/>
          </w:tcPr>
          <w:p w14:paraId="3ECD52EB" w14:textId="65FD673F" w:rsidR="0045504F" w:rsidRPr="00A81730" w:rsidRDefault="00230BCE" w:rsidP="00AB5776">
            <w:pPr>
              <w:widowControl w:val="0"/>
              <w:autoSpaceDE w:val="0"/>
              <w:autoSpaceDN w:val="0"/>
              <w:rPr>
                <w:rFonts w:ascii="Times New Roman" w:eastAsia="CongressSans" w:cs="CongressSans"/>
                <w:sz w:val="20"/>
                <w:szCs w:val="22"/>
                <w:lang w:val="en-US"/>
              </w:rPr>
            </w:pPr>
            <w:r w:rsidRPr="00230BCE">
              <w:rPr>
                <w:rFonts w:ascii="Arial" w:eastAsia="CongressSans" w:hAnsi="Arial" w:cs="Arial"/>
                <w:szCs w:val="22"/>
                <w:lang w:val="en-US"/>
              </w:rPr>
              <w:t>Candidate must</w:t>
            </w:r>
            <w:r>
              <w:rPr>
                <w:rFonts w:ascii="Arial" w:eastAsia="CongressSans" w:hAnsi="Arial" w:cs="Arial"/>
                <w:szCs w:val="22"/>
                <w:lang w:val="en-US"/>
              </w:rPr>
              <w:t xml:space="preserve"> list </w:t>
            </w:r>
            <w:r>
              <w:rPr>
                <w:rFonts w:ascii="Arial" w:eastAsia="Helvetica Neue" w:hAnsi="Arial" w:cs="Arial"/>
                <w:szCs w:val="22"/>
              </w:rPr>
              <w:t>a</w:t>
            </w:r>
            <w:r w:rsidRPr="00E21B6F">
              <w:rPr>
                <w:rFonts w:ascii="Arial" w:eastAsia="Helvetica Neue" w:hAnsi="Arial" w:cs="Arial"/>
                <w:szCs w:val="22"/>
              </w:rPr>
              <w:t xml:space="preserve">t least </w:t>
            </w:r>
            <w:r w:rsidRPr="00E21B6F">
              <w:rPr>
                <w:rFonts w:ascii="Arial" w:eastAsia="Helvetica Neue" w:hAnsi="Arial" w:cs="Arial"/>
                <w:b/>
                <w:bCs/>
                <w:szCs w:val="22"/>
              </w:rPr>
              <w:t>three</w:t>
            </w:r>
            <w:r w:rsidRPr="00E21B6F">
              <w:rPr>
                <w:rFonts w:ascii="Arial" w:eastAsia="Helvetica Neue" w:hAnsi="Arial" w:cs="Arial"/>
                <w:szCs w:val="22"/>
              </w:rPr>
              <w:t xml:space="preserve"> types of mental health conditions</w:t>
            </w:r>
          </w:p>
        </w:tc>
        <w:tc>
          <w:tcPr>
            <w:tcW w:w="720" w:type="dxa"/>
          </w:tcPr>
          <w:p w14:paraId="65F2CB7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E74D37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2E0AB3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015E91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39B544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8FDABA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6AEB01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0B1F97C" w14:textId="77777777" w:rsidTr="00AB5776">
        <w:trPr>
          <w:trHeight w:val="510"/>
        </w:trPr>
        <w:tc>
          <w:tcPr>
            <w:tcW w:w="2860" w:type="dxa"/>
          </w:tcPr>
          <w:p w14:paraId="6BAE43A0" w14:textId="77777777" w:rsidR="00512D1A" w:rsidRPr="008117BC" w:rsidRDefault="00512D1A" w:rsidP="00512D1A">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AC1.3 Outline how living with a mental health condition or dementia can impact an individual's:</w:t>
            </w:r>
          </w:p>
          <w:p w14:paraId="176537C8" w14:textId="77777777" w:rsidR="00512D1A" w:rsidRPr="008117BC" w:rsidRDefault="00512D1A" w:rsidP="009E0984">
            <w:pPr>
              <w:pStyle w:val="ListParagraph"/>
              <w:numPr>
                <w:ilvl w:val="0"/>
                <w:numId w:val="131"/>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everyday life and the lives of their families and carers</w:t>
            </w:r>
          </w:p>
          <w:p w14:paraId="2119A171" w14:textId="77777777" w:rsidR="00512D1A" w:rsidRPr="008117BC" w:rsidRDefault="00512D1A" w:rsidP="009E0984">
            <w:pPr>
              <w:pStyle w:val="ListParagraph"/>
              <w:numPr>
                <w:ilvl w:val="0"/>
                <w:numId w:val="131"/>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health and well-being</w:t>
            </w:r>
          </w:p>
          <w:p w14:paraId="55F0EF87" w14:textId="6F531ED9" w:rsidR="0045504F" w:rsidRPr="007A6BD3" w:rsidRDefault="00512D1A" w:rsidP="009E0984">
            <w:pPr>
              <w:pStyle w:val="ListParagraph"/>
              <w:numPr>
                <w:ilvl w:val="0"/>
                <w:numId w:val="131"/>
              </w:numPr>
              <w:pBdr>
                <w:top w:val="nil"/>
                <w:left w:val="nil"/>
                <w:bottom w:val="nil"/>
                <w:right w:val="nil"/>
                <w:between w:val="nil"/>
                <w:bar w:val="nil"/>
              </w:pBdr>
              <w:spacing w:before="0" w:after="0"/>
              <w:rPr>
                <w:rStyle w:val="None"/>
                <w:rFonts w:eastAsia="Arial Unicode MS" w:cs="Arial"/>
                <w:color w:val="000000"/>
                <w:sz w:val="16"/>
                <w:szCs w:val="16"/>
                <w:u w:color="000000"/>
                <w:bdr w:val="nil"/>
                <w:lang w:val="en-US" w:eastAsia="en-GB"/>
                <w14:textOutline w14:w="0" w14:cap="flat" w14:cmpd="sng" w14:algn="ctr">
                  <w14:noFill/>
                  <w14:prstDash w14:val="solid"/>
                  <w14:bevel/>
                </w14:textOutline>
              </w:rPr>
            </w:pPr>
            <w:r w:rsidRPr="008117BC">
              <w:rPr>
                <w:rFonts w:ascii="Arial" w:eastAsia="Helvetica Neue" w:hAnsi="Arial" w:cs="Arial"/>
                <w:color w:val="000000" w:themeColor="text1"/>
              </w:rPr>
              <w:t>care and support needs</w:t>
            </w:r>
          </w:p>
        </w:tc>
        <w:tc>
          <w:tcPr>
            <w:tcW w:w="4477" w:type="dxa"/>
          </w:tcPr>
          <w:p w14:paraId="4B59490E" w14:textId="77777777" w:rsidR="00230BCE" w:rsidRPr="008117BC" w:rsidRDefault="00230BCE" w:rsidP="00230BCE">
            <w:pPr>
              <w:rPr>
                <w:rFonts w:ascii="Arial" w:eastAsia="Helvetica Neue" w:hAnsi="Arial" w:cs="Arial"/>
                <w:szCs w:val="22"/>
              </w:rPr>
            </w:pPr>
            <w:r>
              <w:rPr>
                <w:rFonts w:ascii="Arial" w:eastAsia="Helvetica Neue" w:hAnsi="Arial" w:cs="Arial"/>
                <w:szCs w:val="22"/>
              </w:rPr>
              <w:t xml:space="preserve">Candidate must outline </w:t>
            </w:r>
            <w:r w:rsidRPr="008117BC">
              <w:rPr>
                <w:rFonts w:ascii="Arial" w:eastAsia="Helvetica Neue" w:hAnsi="Arial" w:cs="Arial"/>
                <w:szCs w:val="22"/>
              </w:rPr>
              <w:t xml:space="preserve">at least </w:t>
            </w:r>
            <w:r w:rsidRPr="008117BC">
              <w:rPr>
                <w:rFonts w:ascii="Arial" w:eastAsia="Helvetica Neue" w:hAnsi="Arial" w:cs="Arial"/>
                <w:b/>
                <w:bCs/>
                <w:szCs w:val="22"/>
              </w:rPr>
              <w:t>two</w:t>
            </w:r>
            <w:r w:rsidRPr="008117BC">
              <w:rPr>
                <w:rFonts w:ascii="Arial" w:eastAsia="Helvetica Neue" w:hAnsi="Arial" w:cs="Arial"/>
                <w:szCs w:val="22"/>
              </w:rPr>
              <w:t xml:space="preserve"> ways how dementia or a mental health condition may impact each of the following </w:t>
            </w:r>
          </w:p>
          <w:p w14:paraId="3B5488DC" w14:textId="77777777" w:rsidR="00230BCE" w:rsidRPr="008117BC" w:rsidRDefault="00230BCE" w:rsidP="00230BCE">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on the everyday lives of family or carers</w:t>
            </w:r>
          </w:p>
          <w:p w14:paraId="3513338B" w14:textId="7702C2AD" w:rsidR="00230BCE" w:rsidRPr="008117BC" w:rsidRDefault="00230BCE" w:rsidP="00230BCE">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Pr>
                <w:rFonts w:ascii="Arial" w:eastAsia="Helvetica Neue" w:hAnsi="Arial" w:cs="Arial"/>
              </w:rPr>
              <w:t>t</w:t>
            </w:r>
            <w:r w:rsidRPr="008117BC">
              <w:rPr>
                <w:rFonts w:ascii="Arial" w:eastAsia="Helvetica Neue" w:hAnsi="Arial" w:cs="Arial"/>
              </w:rPr>
              <w:t>he health and wellbeing of an individual</w:t>
            </w:r>
          </w:p>
          <w:p w14:paraId="3CAD2A3F" w14:textId="770D37BE" w:rsidR="00230BCE" w:rsidRPr="008117BC" w:rsidRDefault="00230BCE" w:rsidP="00230BCE">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Pr>
                <w:rFonts w:ascii="Arial" w:eastAsia="Helvetica Neue" w:hAnsi="Arial" w:cs="Arial"/>
              </w:rPr>
              <w:t>t</w:t>
            </w:r>
            <w:r w:rsidRPr="008117BC">
              <w:rPr>
                <w:rFonts w:ascii="Arial" w:eastAsia="Helvetica Neue" w:hAnsi="Arial" w:cs="Arial"/>
              </w:rPr>
              <w:t>he care and support needs of an individual</w:t>
            </w:r>
          </w:p>
          <w:p w14:paraId="1721F838" w14:textId="5A3A890E" w:rsidR="0045504F" w:rsidRPr="00A81730" w:rsidRDefault="0045504F" w:rsidP="00230BCE">
            <w:pPr>
              <w:pBdr>
                <w:top w:val="nil"/>
                <w:left w:val="nil"/>
                <w:bottom w:val="nil"/>
                <w:right w:val="nil"/>
                <w:between w:val="nil"/>
                <w:bar w:val="nil"/>
              </w:pBdr>
              <w:contextualSpacing/>
              <w:rPr>
                <w:rFonts w:ascii="Times New Roman" w:eastAsia="CongressSans" w:cs="CongressSans"/>
                <w:sz w:val="20"/>
                <w:szCs w:val="22"/>
                <w:lang w:val="en-US"/>
              </w:rPr>
            </w:pPr>
          </w:p>
        </w:tc>
        <w:tc>
          <w:tcPr>
            <w:tcW w:w="720" w:type="dxa"/>
          </w:tcPr>
          <w:p w14:paraId="0D3C3E9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B39A3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D419F3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985F2A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2BA92D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9FEEF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4A0322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878E758" w14:textId="77777777" w:rsidTr="00AB5776">
        <w:trPr>
          <w:trHeight w:val="510"/>
        </w:trPr>
        <w:tc>
          <w:tcPr>
            <w:tcW w:w="2860" w:type="dxa"/>
          </w:tcPr>
          <w:p w14:paraId="56BCDDAA" w14:textId="77777777" w:rsidR="0045504F" w:rsidRPr="00510F3C" w:rsidRDefault="0045504F" w:rsidP="00AB5776">
            <w:pPr>
              <w:pStyle w:val="Body"/>
              <w:spacing w:after="0" w:line="240" w:lineRule="auto"/>
              <w:rPr>
                <w:rStyle w:val="None"/>
                <w:rFonts w:eastAsia="Arial Unicode MS"/>
                <w:b/>
                <w:bCs/>
                <w:lang w:val="en-US"/>
              </w:rPr>
            </w:pPr>
            <w:r w:rsidRPr="00510F3C">
              <w:rPr>
                <w:rStyle w:val="None"/>
                <w:rFonts w:eastAsia="Arial Unicode MS"/>
                <w:b/>
                <w:bCs/>
                <w:lang w:val="en-US"/>
              </w:rPr>
              <w:t>LO2 Understand the importance of early identification of mental health conditions and dementia</w:t>
            </w:r>
          </w:p>
          <w:p w14:paraId="2690B7DF" w14:textId="77777777" w:rsidR="0045504F" w:rsidRDefault="0045504F" w:rsidP="00AB5776">
            <w:pPr>
              <w:pStyle w:val="Body"/>
              <w:spacing w:after="0" w:line="240" w:lineRule="auto"/>
              <w:rPr>
                <w:rStyle w:val="None"/>
                <w:rFonts w:eastAsia="Arial Unicode MS"/>
                <w:b/>
                <w:bCs/>
                <w:sz w:val="16"/>
                <w:szCs w:val="16"/>
                <w:lang w:val="en-US"/>
              </w:rPr>
            </w:pPr>
          </w:p>
          <w:p w14:paraId="18EABC2F" w14:textId="4F03A5D9" w:rsidR="0045504F" w:rsidRPr="00270CF9" w:rsidRDefault="00512D1A" w:rsidP="00270CF9">
            <w:pPr>
              <w:ind w:left="-20" w:right="-20"/>
              <w:rPr>
                <w:rStyle w:val="None"/>
                <w:rFonts w:ascii="Arial" w:eastAsia="Helvetica Neue" w:hAnsi="Arial" w:cs="Arial"/>
                <w:color w:val="000000" w:themeColor="text1"/>
                <w:szCs w:val="22"/>
              </w:rPr>
            </w:pPr>
            <w:r w:rsidRPr="00E21B6F">
              <w:rPr>
                <w:rFonts w:ascii="Arial" w:eastAsia="Helvetica Neue" w:hAnsi="Arial" w:cs="Arial"/>
                <w:color w:val="000000" w:themeColor="text1"/>
                <w:szCs w:val="22"/>
              </w:rPr>
              <w:t>AC2.1 Outline early indicators of mental health deterioration</w:t>
            </w:r>
          </w:p>
        </w:tc>
        <w:tc>
          <w:tcPr>
            <w:tcW w:w="4477" w:type="dxa"/>
          </w:tcPr>
          <w:p w14:paraId="45811137" w14:textId="5EDBB60F" w:rsidR="00230BCE" w:rsidRPr="00E21B6F" w:rsidRDefault="00230BCE" w:rsidP="00230BCE">
            <w:pPr>
              <w:pBdr>
                <w:top w:val="nil"/>
                <w:left w:val="nil"/>
                <w:bottom w:val="nil"/>
                <w:right w:val="nil"/>
                <w:between w:val="nil"/>
                <w:bar w:val="nil"/>
              </w:pBdr>
              <w:contextualSpacing/>
              <w:rPr>
                <w:rFonts w:ascii="Arial" w:eastAsia="Helvetica Neue" w:hAnsi="Arial" w:cs="Arial"/>
                <w:szCs w:val="22"/>
              </w:rPr>
            </w:pPr>
            <w:r>
              <w:rPr>
                <w:rFonts w:ascii="Arial" w:eastAsia="Helvetica Neue" w:hAnsi="Arial" w:cs="Arial"/>
                <w:szCs w:val="22"/>
              </w:rPr>
              <w:t>Candidate must outline a</w:t>
            </w:r>
            <w:r w:rsidRPr="00E21B6F">
              <w:rPr>
                <w:rFonts w:ascii="Arial" w:eastAsia="Helvetica Neue" w:hAnsi="Arial" w:cs="Arial"/>
                <w:szCs w:val="22"/>
              </w:rPr>
              <w:t>t least</w:t>
            </w:r>
            <w:r w:rsidRPr="00E21B6F">
              <w:rPr>
                <w:rFonts w:ascii="Arial" w:eastAsia="Helvetica Neue" w:hAnsi="Arial" w:cs="Arial"/>
                <w:b/>
                <w:bCs/>
                <w:szCs w:val="22"/>
              </w:rPr>
              <w:t xml:space="preserve"> three</w:t>
            </w:r>
            <w:r w:rsidRPr="00E21B6F">
              <w:rPr>
                <w:rFonts w:ascii="Arial" w:eastAsia="Helvetica Neue" w:hAnsi="Arial" w:cs="Arial"/>
                <w:szCs w:val="22"/>
              </w:rPr>
              <w:t xml:space="preserve"> indicators of mental health deterioration </w:t>
            </w:r>
          </w:p>
          <w:p w14:paraId="0042063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FF4DC6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FB7F0E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EA27B0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A57A28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F02D1C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A37D7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B6478B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510F3C" w:rsidRPr="00A81730" w14:paraId="12B1AE62" w14:textId="77777777" w:rsidTr="00AB5776">
        <w:trPr>
          <w:trHeight w:val="510"/>
        </w:trPr>
        <w:tc>
          <w:tcPr>
            <w:tcW w:w="2860" w:type="dxa"/>
          </w:tcPr>
          <w:p w14:paraId="4FB34015" w14:textId="2C9E4037" w:rsidR="00510F3C" w:rsidRDefault="00510F3C" w:rsidP="00510F3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AC2.2 List early</w:t>
            </w:r>
            <w:r>
              <w:rPr>
                <w:rFonts w:ascii="Arial" w:eastAsia="Helvetica Neue" w:hAnsi="Arial" w:cs="Arial"/>
                <w:color w:val="000000" w:themeColor="text1"/>
                <w:szCs w:val="22"/>
              </w:rPr>
              <w:t xml:space="preserve"> </w:t>
            </w:r>
            <w:r w:rsidRPr="008117BC">
              <w:rPr>
                <w:rFonts w:ascii="Arial" w:eastAsia="Helvetica Neue" w:hAnsi="Arial" w:cs="Arial"/>
                <w:color w:val="000000" w:themeColor="text1"/>
                <w:szCs w:val="22"/>
              </w:rPr>
              <w:t>signs and</w:t>
            </w:r>
          </w:p>
          <w:p w14:paraId="2AAE5114" w14:textId="77777777" w:rsidR="00510F3C" w:rsidRPr="008117BC" w:rsidRDefault="00510F3C" w:rsidP="00510F3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indicators of</w:t>
            </w:r>
          </w:p>
          <w:p w14:paraId="2F1FAC89" w14:textId="7C6931DF" w:rsidR="00510F3C" w:rsidRPr="007A6BD3" w:rsidRDefault="00510F3C" w:rsidP="00510F3C">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r w:rsidRPr="008117BC">
              <w:rPr>
                <w:rFonts w:ascii="Arial" w:eastAsia="Helvetica Neue" w:hAnsi="Arial" w:cs="Arial"/>
                <w:color w:val="000000" w:themeColor="text1"/>
              </w:rPr>
              <w:t>dementia</w:t>
            </w:r>
          </w:p>
        </w:tc>
        <w:tc>
          <w:tcPr>
            <w:tcW w:w="4477" w:type="dxa"/>
          </w:tcPr>
          <w:p w14:paraId="5B067E64" w14:textId="2A373B48" w:rsidR="00230BCE" w:rsidRPr="00783FA9" w:rsidRDefault="00230BCE" w:rsidP="00230BCE">
            <w:pPr>
              <w:pBdr>
                <w:top w:val="nil"/>
                <w:left w:val="nil"/>
                <w:bottom w:val="nil"/>
                <w:right w:val="nil"/>
                <w:between w:val="nil"/>
                <w:bar w:val="nil"/>
              </w:pBdr>
              <w:contextualSpacing/>
              <w:rPr>
                <w:rFonts w:ascii="Arial" w:eastAsia="Helvetica Neue" w:hAnsi="Arial" w:cs="Arial"/>
              </w:rPr>
            </w:pPr>
            <w:r>
              <w:rPr>
                <w:rFonts w:ascii="Arial" w:eastAsia="Helvetica Neue" w:hAnsi="Arial" w:cs="Arial"/>
                <w:szCs w:val="22"/>
              </w:rPr>
              <w:t xml:space="preserve">Candidate must list </w:t>
            </w:r>
            <w:r>
              <w:rPr>
                <w:rFonts w:ascii="Arial" w:eastAsia="Helvetica Neue" w:hAnsi="Arial" w:cs="Arial"/>
              </w:rPr>
              <w:t>a</w:t>
            </w:r>
            <w:r w:rsidRPr="00783FA9">
              <w:rPr>
                <w:rFonts w:ascii="Arial" w:eastAsia="Helvetica Neue" w:hAnsi="Arial" w:cs="Arial"/>
              </w:rPr>
              <w:t xml:space="preserve">t least </w:t>
            </w:r>
            <w:r w:rsidRPr="00783FA9">
              <w:rPr>
                <w:rFonts w:ascii="Arial" w:eastAsia="Helvetica Neue" w:hAnsi="Arial" w:cs="Arial"/>
                <w:b/>
                <w:bCs/>
              </w:rPr>
              <w:t>three</w:t>
            </w:r>
            <w:r w:rsidRPr="00783FA9">
              <w:rPr>
                <w:rFonts w:ascii="Arial" w:eastAsia="Helvetica Neue" w:hAnsi="Arial" w:cs="Arial"/>
              </w:rPr>
              <w:t xml:space="preserve"> signs and indicators of dementia </w:t>
            </w:r>
          </w:p>
          <w:p w14:paraId="6D2AC062"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720" w:type="dxa"/>
          </w:tcPr>
          <w:p w14:paraId="1C236DC9"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630" w:type="dxa"/>
          </w:tcPr>
          <w:p w14:paraId="16376701"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630" w:type="dxa"/>
          </w:tcPr>
          <w:p w14:paraId="66774091"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630" w:type="dxa"/>
          </w:tcPr>
          <w:p w14:paraId="07F4E527"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720" w:type="dxa"/>
          </w:tcPr>
          <w:p w14:paraId="5907C0EA"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630" w:type="dxa"/>
          </w:tcPr>
          <w:p w14:paraId="1980B03F"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2010" w:type="dxa"/>
          </w:tcPr>
          <w:p w14:paraId="78F60F30"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r>
    </w:tbl>
    <w:p w14:paraId="5682DBAB" w14:textId="77777777" w:rsidR="00270CF9" w:rsidRDefault="00270CF9">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270CF9" w:rsidRPr="00A81730" w14:paraId="3CC0CF00" w14:textId="77777777" w:rsidTr="00270CF9">
        <w:trPr>
          <w:trHeight w:val="510"/>
        </w:trPr>
        <w:tc>
          <w:tcPr>
            <w:tcW w:w="2860" w:type="dxa"/>
            <w:shd w:val="clear" w:color="auto" w:fill="C00000"/>
          </w:tcPr>
          <w:p w14:paraId="1E29F35D" w14:textId="5523AE46" w:rsidR="00270CF9" w:rsidRPr="008117BC" w:rsidRDefault="00270CF9" w:rsidP="00270CF9">
            <w:pPr>
              <w:ind w:left="-20" w:right="-20"/>
              <w:rPr>
                <w:rFonts w:ascii="Arial" w:eastAsia="Helvetica Neue" w:hAnsi="Arial" w:cs="Arial"/>
                <w:color w:val="000000" w:themeColor="text1"/>
                <w:szCs w:val="22"/>
              </w:rPr>
            </w:pPr>
            <w:r w:rsidRPr="00A93144">
              <w:rPr>
                <w:rFonts w:ascii="Arial" w:eastAsia="CongressSans" w:hAnsi="Arial" w:cs="Arial"/>
                <w:b/>
                <w:color w:val="FFFFFF" w:themeColor="background1"/>
                <w:szCs w:val="22"/>
                <w:lang w:val="en-US"/>
              </w:rPr>
              <w:t>Unit title, Learning Outcome, Assessment Criteria</w:t>
            </w:r>
          </w:p>
        </w:tc>
        <w:tc>
          <w:tcPr>
            <w:tcW w:w="4477" w:type="dxa"/>
            <w:shd w:val="clear" w:color="auto" w:fill="C00000"/>
          </w:tcPr>
          <w:p w14:paraId="4A69F5BA" w14:textId="54E18C4B" w:rsidR="00270CF9" w:rsidRDefault="00270CF9" w:rsidP="00270CF9">
            <w:pPr>
              <w:rPr>
                <w:rFonts w:ascii="Arial" w:eastAsia="Helvetica Neue" w:hAnsi="Arial" w:cs="Arial"/>
                <w:szCs w:val="22"/>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5E04AA39" w14:textId="6BD0036B"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26200879"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74033BBF" w14:textId="35F1D350"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3B1815EF" w14:textId="1944773C"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729F0419"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260E3BEE" w14:textId="596D21FA"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4ABD4711"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0B1DE597" w14:textId="5A5C297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14FD9A50" w14:textId="1CAEE530"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C9B360E"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6015BB56" w14:textId="6975AC32"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510F3C" w:rsidRPr="00A81730" w14:paraId="477BA398" w14:textId="77777777" w:rsidTr="00AB5776">
        <w:trPr>
          <w:trHeight w:val="510"/>
        </w:trPr>
        <w:tc>
          <w:tcPr>
            <w:tcW w:w="2860" w:type="dxa"/>
          </w:tcPr>
          <w:p w14:paraId="441FD898" w14:textId="2443C254" w:rsidR="00510F3C" w:rsidRPr="008117BC" w:rsidRDefault="00510F3C" w:rsidP="00510F3C">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AC2.3 Explain why early identification of mental health conditions or dementia is important</w:t>
            </w:r>
          </w:p>
          <w:p w14:paraId="457BA883" w14:textId="6AAB2E65" w:rsidR="00510F3C" w:rsidRPr="00FE09C3" w:rsidRDefault="00510F3C" w:rsidP="00510F3C">
            <w:pPr>
              <w:pStyle w:val="Body"/>
              <w:spacing w:after="0" w:line="240" w:lineRule="auto"/>
              <w:rPr>
                <w:rStyle w:val="None"/>
                <w:rFonts w:eastAsia="Arial Unicode MS"/>
                <w:sz w:val="16"/>
                <w:szCs w:val="16"/>
                <w:lang w:val="en-US"/>
              </w:rPr>
            </w:pPr>
          </w:p>
        </w:tc>
        <w:tc>
          <w:tcPr>
            <w:tcW w:w="4477" w:type="dxa"/>
          </w:tcPr>
          <w:p w14:paraId="645CDF40" w14:textId="055C2E4F" w:rsidR="00230BCE" w:rsidRPr="008117BC" w:rsidRDefault="00230BCE" w:rsidP="00230BCE">
            <w:pPr>
              <w:rPr>
                <w:rFonts w:ascii="Arial" w:eastAsia="Helvetica Neue" w:hAnsi="Arial" w:cs="Arial"/>
                <w:szCs w:val="22"/>
              </w:rPr>
            </w:pPr>
            <w:r>
              <w:rPr>
                <w:rFonts w:ascii="Arial" w:eastAsia="Helvetica Neue" w:hAnsi="Arial" w:cs="Arial"/>
                <w:szCs w:val="22"/>
              </w:rPr>
              <w:t>Candidate must explan</w:t>
            </w:r>
            <w:r w:rsidRPr="008117BC">
              <w:rPr>
                <w:rFonts w:ascii="Arial" w:eastAsia="Helvetica Neue" w:hAnsi="Arial" w:cs="Arial"/>
                <w:szCs w:val="22"/>
              </w:rPr>
              <w:t xml:space="preserve"> the </w:t>
            </w:r>
            <w:r w:rsidRPr="008117BC">
              <w:rPr>
                <w:rFonts w:ascii="Arial" w:eastAsia="Helvetica Neue" w:hAnsi="Arial" w:cs="Arial"/>
                <w:b/>
                <w:bCs/>
                <w:szCs w:val="22"/>
              </w:rPr>
              <w:t>benefit</w:t>
            </w:r>
            <w:r w:rsidRPr="008117BC">
              <w:rPr>
                <w:rFonts w:ascii="Arial" w:eastAsia="Helvetica Neue" w:hAnsi="Arial" w:cs="Arial"/>
                <w:szCs w:val="22"/>
              </w:rPr>
              <w:t xml:space="preserve"> </w:t>
            </w:r>
            <w:r w:rsidRPr="008117BC">
              <w:rPr>
                <w:rFonts w:ascii="Arial" w:eastAsia="Helvetica Neue" w:hAnsi="Arial" w:cs="Arial"/>
                <w:b/>
                <w:bCs/>
                <w:szCs w:val="22"/>
              </w:rPr>
              <w:t>of early identification</w:t>
            </w:r>
            <w:r w:rsidRPr="008117BC">
              <w:rPr>
                <w:rFonts w:ascii="Arial" w:eastAsia="Helvetica Neue" w:hAnsi="Arial" w:cs="Arial"/>
                <w:szCs w:val="22"/>
              </w:rPr>
              <w:t xml:space="preserve"> for both an individual and others and may include expansion on factors such as:</w:t>
            </w:r>
          </w:p>
          <w:p w14:paraId="59ED7729" w14:textId="77777777" w:rsidR="00230BCE" w:rsidRPr="008117BC" w:rsidRDefault="00230BCE" w:rsidP="00230BCE">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access to services</w:t>
            </w:r>
          </w:p>
          <w:p w14:paraId="060142BB" w14:textId="77777777" w:rsidR="00230BCE" w:rsidRPr="008117BC" w:rsidRDefault="00230BCE" w:rsidP="00230BCE">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reassurance of a diagnosis</w:t>
            </w:r>
          </w:p>
          <w:p w14:paraId="7969A372" w14:textId="77777777" w:rsidR="00230BCE" w:rsidRDefault="00230BCE" w:rsidP="00230BCE">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limiting or delaying progress of the condition</w:t>
            </w:r>
          </w:p>
          <w:p w14:paraId="33FC8B4C" w14:textId="64B0505C" w:rsidR="00510F3C" w:rsidRPr="00270CF9" w:rsidRDefault="00230BCE" w:rsidP="00270CF9">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270CF9">
              <w:rPr>
                <w:rFonts w:ascii="Arial" w:eastAsia="Helvetica Neue" w:hAnsi="Arial" w:cs="Arial"/>
              </w:rPr>
              <w:t>support for family or loved ones</w:t>
            </w:r>
          </w:p>
        </w:tc>
        <w:tc>
          <w:tcPr>
            <w:tcW w:w="720" w:type="dxa"/>
          </w:tcPr>
          <w:p w14:paraId="7A78B70D"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630" w:type="dxa"/>
          </w:tcPr>
          <w:p w14:paraId="041362C4"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630" w:type="dxa"/>
          </w:tcPr>
          <w:p w14:paraId="76C0A230"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630" w:type="dxa"/>
          </w:tcPr>
          <w:p w14:paraId="571AF2FD"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720" w:type="dxa"/>
          </w:tcPr>
          <w:p w14:paraId="3FE8AEF3"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630" w:type="dxa"/>
          </w:tcPr>
          <w:p w14:paraId="5C8C6E5A"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c>
          <w:tcPr>
            <w:tcW w:w="2010" w:type="dxa"/>
          </w:tcPr>
          <w:p w14:paraId="127256E1" w14:textId="77777777" w:rsidR="00510F3C" w:rsidRPr="00A81730" w:rsidRDefault="00510F3C" w:rsidP="00510F3C">
            <w:pPr>
              <w:widowControl w:val="0"/>
              <w:autoSpaceDE w:val="0"/>
              <w:autoSpaceDN w:val="0"/>
              <w:rPr>
                <w:rFonts w:ascii="Times New Roman" w:eastAsia="CongressSans" w:cs="CongressSans"/>
                <w:sz w:val="20"/>
                <w:szCs w:val="22"/>
                <w:lang w:val="en-US"/>
              </w:rPr>
            </w:pPr>
          </w:p>
        </w:tc>
      </w:tr>
      <w:tr w:rsidR="0045504F" w:rsidRPr="00A81730" w14:paraId="250261C8" w14:textId="77777777" w:rsidTr="00AB5776">
        <w:trPr>
          <w:trHeight w:val="510"/>
        </w:trPr>
        <w:tc>
          <w:tcPr>
            <w:tcW w:w="2860" w:type="dxa"/>
          </w:tcPr>
          <w:p w14:paraId="24861D5F" w14:textId="77777777" w:rsidR="00510F3C" w:rsidRPr="008117BC" w:rsidRDefault="00510F3C" w:rsidP="00510F3C">
            <w:pPr>
              <w:ind w:left="-20" w:right="-20"/>
              <w:rPr>
                <w:rFonts w:ascii="Arial" w:eastAsia="Helvetica Neue" w:hAnsi="Arial" w:cs="Arial"/>
                <w:color w:val="000000" w:themeColor="text1"/>
                <w:szCs w:val="22"/>
              </w:rPr>
            </w:pPr>
            <w:r w:rsidRPr="008117BC">
              <w:rPr>
                <w:rFonts w:ascii="Arial" w:hAnsi="Arial" w:cs="Arial"/>
                <w:color w:val="000000" w:themeColor="text1"/>
              </w:rPr>
              <w:t>A</w:t>
            </w:r>
            <w:r w:rsidRPr="008117BC">
              <w:rPr>
                <w:rFonts w:ascii="Arial" w:eastAsia="Helvetica Neue" w:hAnsi="Arial" w:cs="Arial"/>
                <w:color w:val="000000" w:themeColor="text1"/>
                <w:szCs w:val="22"/>
              </w:rPr>
              <w:t>C2.4 Describe how an individual’s needs may change when a mental health condition, or dementia:</w:t>
            </w:r>
          </w:p>
          <w:p w14:paraId="48218D4B" w14:textId="77777777" w:rsidR="00510F3C" w:rsidRPr="008117BC" w:rsidRDefault="00510F3C" w:rsidP="009E0984">
            <w:pPr>
              <w:pStyle w:val="ListParagraph"/>
              <w:numPr>
                <w:ilvl w:val="0"/>
                <w:numId w:val="132"/>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 xml:space="preserve">is identified </w:t>
            </w:r>
          </w:p>
          <w:p w14:paraId="4A365089" w14:textId="77777777" w:rsidR="00510F3C" w:rsidRPr="008117BC" w:rsidRDefault="00510F3C" w:rsidP="009E0984">
            <w:pPr>
              <w:pStyle w:val="ListParagraph"/>
              <w:numPr>
                <w:ilvl w:val="0"/>
                <w:numId w:val="132"/>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has declined</w:t>
            </w:r>
          </w:p>
          <w:p w14:paraId="6CC4029D" w14:textId="1141CDF0" w:rsidR="0045504F" w:rsidRPr="007A6BD3" w:rsidRDefault="0045504F" w:rsidP="00510F3C">
            <w:pPr>
              <w:pStyle w:val="ListParagraph"/>
              <w:pBdr>
                <w:top w:val="nil"/>
                <w:left w:val="nil"/>
                <w:bottom w:val="nil"/>
                <w:right w:val="nil"/>
                <w:between w:val="nil"/>
                <w:bar w:val="nil"/>
              </w:pBdr>
              <w:spacing w:before="0" w:after="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p>
        </w:tc>
        <w:tc>
          <w:tcPr>
            <w:tcW w:w="4477" w:type="dxa"/>
          </w:tcPr>
          <w:p w14:paraId="602E399A" w14:textId="6319DD02" w:rsidR="00230BCE" w:rsidRPr="008117BC" w:rsidRDefault="00230BCE" w:rsidP="00230BCE">
            <w:pPr>
              <w:rPr>
                <w:rFonts w:ascii="Arial" w:eastAsia="Helvetica Neue" w:hAnsi="Arial" w:cs="Arial"/>
                <w:szCs w:val="22"/>
              </w:rPr>
            </w:pPr>
            <w:r>
              <w:rPr>
                <w:rFonts w:ascii="Arial" w:eastAsia="Helvetica Neue" w:hAnsi="Arial" w:cs="Arial"/>
                <w:szCs w:val="22"/>
              </w:rPr>
              <w:t>Candidate must describe a</w:t>
            </w:r>
            <w:r w:rsidRPr="008117BC">
              <w:rPr>
                <w:rFonts w:ascii="Arial" w:eastAsia="Helvetica Neue" w:hAnsi="Arial" w:cs="Arial"/>
                <w:szCs w:val="22"/>
              </w:rPr>
              <w:t xml:space="preserve">t least </w:t>
            </w:r>
            <w:r w:rsidRPr="008117BC">
              <w:rPr>
                <w:rFonts w:ascii="Arial" w:eastAsia="Helvetica Neue" w:hAnsi="Arial" w:cs="Arial"/>
                <w:b/>
                <w:bCs/>
                <w:szCs w:val="22"/>
              </w:rPr>
              <w:t>two</w:t>
            </w:r>
            <w:r w:rsidRPr="008117BC">
              <w:rPr>
                <w:rFonts w:ascii="Arial" w:eastAsia="Helvetica Neue" w:hAnsi="Arial" w:cs="Arial"/>
                <w:szCs w:val="22"/>
              </w:rPr>
              <w:t xml:space="preserve"> descriptions of how needs may change for each of the following:</w:t>
            </w:r>
          </w:p>
          <w:p w14:paraId="6864AEAD" w14:textId="77777777" w:rsidR="00230BCE" w:rsidRPr="008117BC" w:rsidRDefault="00230BCE" w:rsidP="00230BCE">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 xml:space="preserve">when dementia is identified </w:t>
            </w:r>
          </w:p>
          <w:p w14:paraId="798E1E2D" w14:textId="77777777" w:rsidR="00230BCE" w:rsidRPr="008117BC" w:rsidRDefault="00230BCE" w:rsidP="00230BCE">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condition of an individual with dementia has declined</w:t>
            </w:r>
          </w:p>
          <w:p w14:paraId="5C28A3CD" w14:textId="77777777" w:rsidR="00230BCE" w:rsidRPr="008117BC" w:rsidRDefault="00230BCE" w:rsidP="00230BCE">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when a mental condition is identified</w:t>
            </w:r>
          </w:p>
          <w:p w14:paraId="36A53CAB" w14:textId="2E29F63A" w:rsidR="0045504F" w:rsidRPr="00270CF9" w:rsidRDefault="00230BCE" w:rsidP="00270CF9">
            <w:pPr>
              <w:pStyle w:val="ListParagraph"/>
              <w:numPr>
                <w:ilvl w:val="0"/>
                <w:numId w:val="111"/>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mental condition has declined</w:t>
            </w:r>
          </w:p>
        </w:tc>
        <w:tc>
          <w:tcPr>
            <w:tcW w:w="720" w:type="dxa"/>
          </w:tcPr>
          <w:p w14:paraId="7C153AD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580532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703E15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AE92B2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E28B7B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B1C54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8CF552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7918ED4" w14:textId="77777777" w:rsidTr="00AB5776">
        <w:trPr>
          <w:trHeight w:val="510"/>
        </w:trPr>
        <w:tc>
          <w:tcPr>
            <w:tcW w:w="2860" w:type="dxa"/>
          </w:tcPr>
          <w:p w14:paraId="0EDAC3CA" w14:textId="77777777" w:rsidR="00510F3C" w:rsidRPr="008117BC" w:rsidRDefault="00510F3C" w:rsidP="00510F3C">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AC2.5 Outline ways to engage with and signpost individuals, their families and carers to other services and support</w:t>
            </w:r>
          </w:p>
          <w:p w14:paraId="676DFA5D" w14:textId="0D123728"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11E93A23" w14:textId="0AE2EB00" w:rsidR="00790286" w:rsidRPr="008117BC" w:rsidRDefault="00790286" w:rsidP="00790286">
            <w:pPr>
              <w:pStyle w:val="Body"/>
              <w:spacing w:line="259" w:lineRule="auto"/>
            </w:pPr>
            <w:r>
              <w:t>Candidate must o</w:t>
            </w:r>
            <w:r w:rsidRPr="008117BC">
              <w:t xml:space="preserve">utline at least </w:t>
            </w:r>
            <w:r w:rsidRPr="008117BC">
              <w:rPr>
                <w:b/>
                <w:bCs/>
              </w:rPr>
              <w:t>two</w:t>
            </w:r>
            <w:r w:rsidRPr="008117BC">
              <w:t xml:space="preserve"> ways in which they signpost to relevant information about services and support. </w:t>
            </w:r>
          </w:p>
          <w:p w14:paraId="012AB148" w14:textId="30204600" w:rsidR="0045504F" w:rsidRPr="00A81730" w:rsidRDefault="00790286" w:rsidP="00790286">
            <w:pPr>
              <w:widowControl w:val="0"/>
              <w:autoSpaceDE w:val="0"/>
              <w:autoSpaceDN w:val="0"/>
              <w:rPr>
                <w:rFonts w:ascii="Times New Roman" w:eastAsia="CongressSans" w:cs="CongressSans"/>
                <w:sz w:val="20"/>
                <w:szCs w:val="22"/>
                <w:lang w:val="en-US"/>
              </w:rPr>
            </w:pPr>
            <w:r w:rsidRPr="008117BC">
              <w:rPr>
                <w:rFonts w:ascii="Arial" w:hAnsi="Arial"/>
              </w:rPr>
              <w:t>Candidate may provide examples suitably anonymised, from their own experience or that of others about how best to communicate information about services and support.</w:t>
            </w:r>
          </w:p>
        </w:tc>
        <w:tc>
          <w:tcPr>
            <w:tcW w:w="720" w:type="dxa"/>
          </w:tcPr>
          <w:p w14:paraId="5DDFD56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F0B67E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39DDBC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A05AA5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664191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923EA7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1E69F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654EC400" w14:textId="77777777" w:rsidR="00270CF9" w:rsidRDefault="00270CF9">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270CF9" w:rsidRPr="00A81730" w14:paraId="6E0B052C" w14:textId="77777777" w:rsidTr="00270CF9">
        <w:trPr>
          <w:trHeight w:val="510"/>
        </w:trPr>
        <w:tc>
          <w:tcPr>
            <w:tcW w:w="2860" w:type="dxa"/>
            <w:shd w:val="clear" w:color="auto" w:fill="C00000"/>
          </w:tcPr>
          <w:p w14:paraId="1F673F93" w14:textId="28128AFE" w:rsidR="00270CF9" w:rsidRPr="00757969" w:rsidRDefault="00270CF9" w:rsidP="00270CF9">
            <w:pPr>
              <w:pStyle w:val="Body"/>
              <w:spacing w:after="0" w:line="240" w:lineRule="auto"/>
              <w:rPr>
                <w:rStyle w:val="None"/>
                <w:rFonts w:eastAsia="Arial Unicode MS"/>
                <w:b/>
                <w:bCs/>
                <w:lang w:val="en-U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56FEA60B" w14:textId="6A6B0B96" w:rsidR="00270CF9" w:rsidRDefault="00270CF9" w:rsidP="00270CF9">
            <w:pPr>
              <w:pStyle w:val="Body"/>
              <w:rPr>
                <w:rStyle w:val="normaltextrun"/>
                <w:lang w:val="en-US"/>
              </w:rPr>
            </w:pPr>
            <w:r w:rsidRPr="00A93144">
              <w:rPr>
                <w:rFonts w:eastAsia="CongressSans"/>
                <w:b/>
                <w:color w:val="FFFFFF" w:themeColor="background1"/>
                <w:spacing w:val="-4"/>
                <w:lang w:val="en-US"/>
              </w:rPr>
              <w:t xml:space="preserve">Indicative content </w:t>
            </w:r>
          </w:p>
        </w:tc>
        <w:tc>
          <w:tcPr>
            <w:tcW w:w="720" w:type="dxa"/>
            <w:shd w:val="clear" w:color="auto" w:fill="C00000"/>
          </w:tcPr>
          <w:p w14:paraId="0234E451" w14:textId="27A8671D"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0288936A"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4227B59E" w14:textId="4C8BEEBF"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086F3F1A" w14:textId="2F52F9CB"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1D45BA83"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2ED4849D" w14:textId="1710FE4C"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01F860C3"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29F04F68" w14:textId="30A4C054"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0323107E" w14:textId="3B7325CB"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4B7DADF8" w14:textId="77777777" w:rsidR="00270CF9" w:rsidRPr="00A93144" w:rsidRDefault="00270CF9" w:rsidP="00270CF9">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733C5EBA" w14:textId="2F87D90A" w:rsidR="00270CF9" w:rsidRPr="00A81730" w:rsidRDefault="00270CF9" w:rsidP="00270CF9">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30D99257" w14:textId="77777777" w:rsidTr="00C75C4F">
        <w:trPr>
          <w:trHeight w:val="2902"/>
        </w:trPr>
        <w:tc>
          <w:tcPr>
            <w:tcW w:w="2860" w:type="dxa"/>
          </w:tcPr>
          <w:p w14:paraId="3621250C" w14:textId="1AD7D68E" w:rsidR="0045504F" w:rsidRPr="00757969" w:rsidRDefault="0045504F" w:rsidP="00AB5776">
            <w:pPr>
              <w:pStyle w:val="Body"/>
              <w:spacing w:after="0" w:line="240" w:lineRule="auto"/>
              <w:rPr>
                <w:rStyle w:val="None"/>
                <w:rFonts w:eastAsia="Arial Unicode MS"/>
                <w:b/>
                <w:bCs/>
                <w:lang w:val="en-US"/>
              </w:rPr>
            </w:pPr>
            <w:r w:rsidRPr="00757969">
              <w:rPr>
                <w:rStyle w:val="None"/>
                <w:rFonts w:eastAsia="Arial Unicode MS"/>
                <w:b/>
                <w:bCs/>
                <w:lang w:val="en-US"/>
              </w:rPr>
              <w:t>LO3 Understand aspects of personalised care which support an individual living with a mental health condition or dementia</w:t>
            </w:r>
          </w:p>
          <w:p w14:paraId="30970285" w14:textId="77777777" w:rsidR="0045504F" w:rsidRDefault="0045504F" w:rsidP="00AB5776">
            <w:pPr>
              <w:pStyle w:val="Body"/>
              <w:spacing w:after="0" w:line="240" w:lineRule="auto"/>
              <w:rPr>
                <w:rStyle w:val="None"/>
                <w:lang w:val="en-US"/>
              </w:rPr>
            </w:pPr>
          </w:p>
          <w:p w14:paraId="2C4874E5" w14:textId="5A2FF405" w:rsidR="0045504F" w:rsidRPr="00C75C4F" w:rsidRDefault="00757969" w:rsidP="00C75C4F">
            <w:pPr>
              <w:ind w:left="-20" w:right="-20"/>
              <w:rPr>
                <w:rStyle w:val="None"/>
                <w:rFonts w:ascii="Arial" w:eastAsia="Helvetica Neue" w:hAnsi="Arial" w:cs="Arial"/>
                <w:color w:val="000000" w:themeColor="text1"/>
                <w:szCs w:val="22"/>
              </w:rPr>
            </w:pPr>
            <w:r w:rsidRPr="008117BC">
              <w:rPr>
                <w:rFonts w:ascii="Arial" w:eastAsia="Helvetica Neue" w:hAnsi="Arial" w:cs="Arial"/>
                <w:color w:val="000000" w:themeColor="text1"/>
                <w:szCs w:val="22"/>
              </w:rPr>
              <w:t>AC3.1 Explain how positive attitudes can support individuals living with a mental health condition or dementia</w:t>
            </w:r>
          </w:p>
        </w:tc>
        <w:tc>
          <w:tcPr>
            <w:tcW w:w="4477" w:type="dxa"/>
          </w:tcPr>
          <w:p w14:paraId="5C33DE0A" w14:textId="13EC7333" w:rsidR="0060295C" w:rsidRPr="008117BC" w:rsidRDefault="0060295C" w:rsidP="0060295C">
            <w:pPr>
              <w:pStyle w:val="Body"/>
            </w:pPr>
            <w:r>
              <w:rPr>
                <w:rStyle w:val="normaltextrun"/>
                <w:lang w:val="en-US"/>
              </w:rPr>
              <w:t xml:space="preserve">Candidate must explain </w:t>
            </w:r>
            <w:r w:rsidRPr="008117BC">
              <w:t>the impact of the following:</w:t>
            </w:r>
          </w:p>
          <w:p w14:paraId="4CDA19EC" w14:textId="77777777" w:rsidR="0060295C" w:rsidRPr="008117BC" w:rsidRDefault="0060295C" w:rsidP="0060295C">
            <w:pPr>
              <w:pStyle w:val="Body"/>
              <w:numPr>
                <w:ilvl w:val="0"/>
                <w:numId w:val="111"/>
              </w:numPr>
              <w:spacing w:after="0" w:line="240" w:lineRule="auto"/>
              <w:rPr>
                <w:color w:val="000000" w:themeColor="text1"/>
              </w:rPr>
            </w:pPr>
            <w:r w:rsidRPr="008117BC">
              <w:rPr>
                <w:color w:val="000000" w:themeColor="text1"/>
              </w:rPr>
              <w:t>the benefit of having a positive attitude in self and others</w:t>
            </w:r>
          </w:p>
          <w:p w14:paraId="662148FA" w14:textId="77777777" w:rsidR="0060295C" w:rsidRDefault="0060295C" w:rsidP="0060295C">
            <w:pPr>
              <w:pStyle w:val="Body"/>
              <w:numPr>
                <w:ilvl w:val="0"/>
                <w:numId w:val="111"/>
              </w:numPr>
              <w:spacing w:after="0" w:line="240" w:lineRule="auto"/>
              <w:rPr>
                <w:color w:val="000000" w:themeColor="text1"/>
              </w:rPr>
            </w:pPr>
            <w:r w:rsidRPr="008117BC">
              <w:rPr>
                <w:color w:val="000000" w:themeColor="text1"/>
              </w:rPr>
              <w:t>the benefit of person-centred approaches</w:t>
            </w:r>
          </w:p>
          <w:p w14:paraId="378A2D44" w14:textId="77777777" w:rsidR="0060295C" w:rsidRPr="008117BC" w:rsidRDefault="0060295C" w:rsidP="0060295C">
            <w:pPr>
              <w:pStyle w:val="Body"/>
              <w:numPr>
                <w:ilvl w:val="0"/>
                <w:numId w:val="111"/>
              </w:numPr>
              <w:spacing w:after="0" w:line="240" w:lineRule="auto"/>
              <w:rPr>
                <w:color w:val="000000" w:themeColor="text1"/>
              </w:rPr>
            </w:pPr>
            <w:r w:rsidRPr="008117BC">
              <w:rPr>
                <w:color w:val="000000" w:themeColor="text1"/>
              </w:rPr>
              <w:t>the value of strengths-based approaches</w:t>
            </w:r>
          </w:p>
          <w:p w14:paraId="72B94117" w14:textId="7388D59D" w:rsidR="0045504F" w:rsidRPr="00270CF9" w:rsidRDefault="0060295C" w:rsidP="00270CF9">
            <w:pPr>
              <w:pStyle w:val="Body"/>
              <w:numPr>
                <w:ilvl w:val="0"/>
                <w:numId w:val="111"/>
              </w:numPr>
              <w:spacing w:after="0" w:line="240" w:lineRule="auto"/>
              <w:rPr>
                <w:color w:val="000000" w:themeColor="text1"/>
              </w:rPr>
            </w:pPr>
            <w:r w:rsidRPr="008117BC">
              <w:rPr>
                <w:color w:val="000000" w:themeColor="text1"/>
              </w:rPr>
              <w:t>how active participation can help to maintain or increase independence</w:t>
            </w:r>
          </w:p>
        </w:tc>
        <w:tc>
          <w:tcPr>
            <w:tcW w:w="720" w:type="dxa"/>
          </w:tcPr>
          <w:p w14:paraId="48030FA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87B927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7AFC10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C8D919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E1762E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239832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369E74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1582C53" w14:textId="77777777" w:rsidTr="00AB5776">
        <w:trPr>
          <w:trHeight w:val="510"/>
        </w:trPr>
        <w:tc>
          <w:tcPr>
            <w:tcW w:w="2860" w:type="dxa"/>
          </w:tcPr>
          <w:p w14:paraId="12F80D34" w14:textId="77777777" w:rsidR="00757969" w:rsidRPr="008117BC" w:rsidRDefault="00757969" w:rsidP="00757969">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AC3.2 Explain why it is important to recognise an individual living with a mental health condition or dementia as a unique individual</w:t>
            </w:r>
          </w:p>
          <w:p w14:paraId="25CFD266" w14:textId="3A8B7443"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0A26CC1A" w14:textId="2320D0B0" w:rsidR="00230BCE" w:rsidRDefault="0060295C" w:rsidP="00230BC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lang w:val="en-US"/>
              </w:rPr>
              <w:t>Candidate must e</w:t>
            </w:r>
            <w:r w:rsidR="00230BCE">
              <w:rPr>
                <w:rStyle w:val="normaltextrun"/>
                <w:rFonts w:ascii="Arial" w:hAnsi="Arial" w:cs="Arial"/>
                <w:color w:val="000000"/>
                <w:sz w:val="22"/>
                <w:szCs w:val="22"/>
                <w:lang w:val="en-US"/>
              </w:rPr>
              <w:t>xpla</w:t>
            </w:r>
            <w:r>
              <w:rPr>
                <w:rStyle w:val="normaltextrun"/>
                <w:rFonts w:ascii="Arial" w:hAnsi="Arial" w:cs="Arial"/>
                <w:color w:val="000000"/>
                <w:sz w:val="22"/>
                <w:szCs w:val="22"/>
                <w:lang w:val="en-US"/>
              </w:rPr>
              <w:t>in</w:t>
            </w:r>
            <w:r w:rsidR="00230BCE">
              <w:rPr>
                <w:rStyle w:val="normaltextrun"/>
                <w:rFonts w:ascii="Arial" w:hAnsi="Arial" w:cs="Arial"/>
                <w:color w:val="000000"/>
                <w:sz w:val="22"/>
                <w:szCs w:val="22"/>
                <w:lang w:val="en-US"/>
              </w:rPr>
              <w:t xml:space="preserve"> the importance and benefits of aspects including:</w:t>
            </w:r>
            <w:r w:rsidR="00230BCE">
              <w:rPr>
                <w:rStyle w:val="eop"/>
                <w:rFonts w:ascii="Arial" w:hAnsi="Arial" w:cs="Arial"/>
                <w:color w:val="000000"/>
                <w:sz w:val="22"/>
                <w:szCs w:val="22"/>
              </w:rPr>
              <w:t> </w:t>
            </w:r>
          </w:p>
          <w:p w14:paraId="0D70AF88" w14:textId="77777777" w:rsidR="00230BCE" w:rsidRPr="004D2FA7" w:rsidRDefault="00230BCE" w:rsidP="00230BCE">
            <w:pPr>
              <w:pStyle w:val="ListParagraph"/>
              <w:numPr>
                <w:ilvl w:val="0"/>
                <w:numId w:val="112"/>
              </w:numPr>
              <w:spacing w:before="0" w:after="0"/>
              <w:ind w:right="-20"/>
              <w:contextualSpacing/>
              <w:rPr>
                <w:rFonts w:ascii="Arial" w:eastAsia="Helvetica Neue" w:hAnsi="Arial" w:cs="Arial"/>
                <w:color w:val="000000" w:themeColor="text1"/>
              </w:rPr>
            </w:pPr>
            <w:r w:rsidRPr="004D2FA7">
              <w:rPr>
                <w:rFonts w:ascii="Arial" w:eastAsia="Helvetica Neue" w:hAnsi="Arial" w:cs="Arial"/>
                <w:color w:val="000000" w:themeColor="text1"/>
              </w:rPr>
              <w:t>recognising each person will have a unique experience of their condition </w:t>
            </w:r>
          </w:p>
          <w:p w14:paraId="370A9CB8" w14:textId="77777777" w:rsidR="00230BCE" w:rsidRDefault="00230BCE" w:rsidP="00230BCE">
            <w:pPr>
              <w:pStyle w:val="ListParagraph"/>
              <w:numPr>
                <w:ilvl w:val="0"/>
                <w:numId w:val="112"/>
              </w:numPr>
              <w:spacing w:before="0" w:after="0"/>
              <w:ind w:right="-20"/>
              <w:contextualSpacing/>
              <w:rPr>
                <w:rFonts w:ascii="Arial" w:eastAsia="Helvetica Neue" w:hAnsi="Arial" w:cs="Arial"/>
                <w:color w:val="000000" w:themeColor="text1"/>
              </w:rPr>
            </w:pPr>
            <w:r w:rsidRPr="004D2FA7">
              <w:rPr>
                <w:rFonts w:ascii="Arial" w:eastAsia="Helvetica Neue" w:hAnsi="Arial" w:cs="Arial"/>
                <w:color w:val="000000" w:themeColor="text1"/>
              </w:rPr>
              <w:t>recognising each person has unique physical, social and emotional circumstances </w:t>
            </w:r>
          </w:p>
          <w:p w14:paraId="30C74EC6" w14:textId="2D2B0E0B" w:rsidR="0045504F" w:rsidRPr="00C75C4F" w:rsidRDefault="00230BCE" w:rsidP="00C75C4F">
            <w:pPr>
              <w:pStyle w:val="ListParagraph"/>
              <w:numPr>
                <w:ilvl w:val="0"/>
                <w:numId w:val="112"/>
              </w:numPr>
              <w:spacing w:before="0" w:after="0"/>
              <w:ind w:right="-20"/>
              <w:contextualSpacing/>
              <w:rPr>
                <w:rFonts w:ascii="Arial" w:eastAsia="Helvetica Neue" w:hAnsi="Arial" w:cs="Arial"/>
                <w:color w:val="000000" w:themeColor="text1"/>
              </w:rPr>
            </w:pPr>
            <w:r w:rsidRPr="00C75C4F">
              <w:rPr>
                <w:rFonts w:ascii="Arial" w:eastAsia="Helvetica Neue" w:hAnsi="Arial" w:cs="Arial"/>
                <w:color w:val="000000" w:themeColor="text1"/>
              </w:rPr>
              <w:t>care provision must be person-centre</w:t>
            </w:r>
          </w:p>
        </w:tc>
        <w:tc>
          <w:tcPr>
            <w:tcW w:w="720" w:type="dxa"/>
          </w:tcPr>
          <w:p w14:paraId="6925D2D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B16D5A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60E528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8226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20AA05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CB6D04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C61DC9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52C0AC1" w14:textId="77777777" w:rsidTr="00AB5776">
        <w:trPr>
          <w:trHeight w:val="510"/>
        </w:trPr>
        <w:tc>
          <w:tcPr>
            <w:tcW w:w="2860" w:type="dxa"/>
          </w:tcPr>
          <w:p w14:paraId="6EA95114" w14:textId="2C1FE51A" w:rsidR="0045504F" w:rsidRPr="00C75C4F" w:rsidRDefault="00757969" w:rsidP="00C75C4F">
            <w:pPr>
              <w:ind w:left="-20" w:right="-20"/>
              <w:rPr>
                <w:rStyle w:val="None"/>
                <w:rFonts w:ascii="Arial" w:eastAsia="Helvetica Neue" w:hAnsi="Arial" w:cs="Arial"/>
                <w:color w:val="000000" w:themeColor="text1"/>
                <w:szCs w:val="22"/>
              </w:rPr>
            </w:pPr>
            <w:r w:rsidRPr="008117BC">
              <w:rPr>
                <w:rFonts w:ascii="Arial" w:eastAsia="Helvetica Neue" w:hAnsi="Arial" w:cs="Arial"/>
                <w:color w:val="000000" w:themeColor="text1"/>
                <w:szCs w:val="22"/>
              </w:rPr>
              <w:t>AC3.3 Explain how using person-centred approaches and active participation can enable an individual to keep well and maintain independence</w:t>
            </w:r>
          </w:p>
        </w:tc>
        <w:tc>
          <w:tcPr>
            <w:tcW w:w="4477" w:type="dxa"/>
          </w:tcPr>
          <w:p w14:paraId="70985FCD" w14:textId="612A4B49" w:rsidR="0045504F" w:rsidRPr="00A81730" w:rsidRDefault="00790286" w:rsidP="00790286">
            <w:pPr>
              <w:widowControl w:val="0"/>
              <w:autoSpaceDE w:val="0"/>
              <w:autoSpaceDN w:val="0"/>
              <w:rPr>
                <w:rFonts w:ascii="Times New Roman" w:eastAsia="CongressSans" w:cs="CongressSans"/>
                <w:sz w:val="20"/>
                <w:szCs w:val="22"/>
                <w:lang w:val="en-US"/>
              </w:rPr>
            </w:pPr>
            <w:r w:rsidRPr="008117BC">
              <w:rPr>
                <w:rFonts w:ascii="Arial" w:hAnsi="Arial"/>
                <w:color w:val="000000" w:themeColor="text1"/>
              </w:rPr>
              <w:t xml:space="preserve">Candidate may include suitably anonymised examples of how they have used or could use both person-centred approaches and active participation to enable individuals to keep well or be independent.  </w:t>
            </w:r>
          </w:p>
        </w:tc>
        <w:tc>
          <w:tcPr>
            <w:tcW w:w="720" w:type="dxa"/>
          </w:tcPr>
          <w:p w14:paraId="20A03F4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EA8276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3FBDB5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01A019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0BC53D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3E9A30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520C4D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F6C063F" w14:textId="77777777" w:rsidTr="00AB5776">
        <w:trPr>
          <w:trHeight w:val="510"/>
        </w:trPr>
        <w:tc>
          <w:tcPr>
            <w:tcW w:w="2860" w:type="dxa"/>
          </w:tcPr>
          <w:p w14:paraId="55A54CC1" w14:textId="55FB3237" w:rsidR="0045504F" w:rsidRPr="00C75C4F" w:rsidRDefault="00757969" w:rsidP="00C75C4F">
            <w:pPr>
              <w:ind w:left="-20" w:right="-20"/>
              <w:rPr>
                <w:rStyle w:val="None"/>
                <w:rFonts w:ascii="Arial" w:eastAsia="Helvetica Neue" w:hAnsi="Arial" w:cs="Arial"/>
                <w:color w:val="000000" w:themeColor="text1"/>
                <w:szCs w:val="22"/>
              </w:rPr>
            </w:pPr>
            <w:r w:rsidRPr="008117BC">
              <w:rPr>
                <w:rFonts w:ascii="Arial" w:eastAsia="Helvetica Neue" w:hAnsi="Arial" w:cs="Arial"/>
                <w:color w:val="000000" w:themeColor="text1"/>
                <w:szCs w:val="22"/>
              </w:rPr>
              <w:t>AC3.4 Describe barriers individuals living with a mental health condition or dementia can face in accessing healthcare services</w:t>
            </w:r>
          </w:p>
        </w:tc>
        <w:tc>
          <w:tcPr>
            <w:tcW w:w="4477" w:type="dxa"/>
          </w:tcPr>
          <w:p w14:paraId="36A6136B" w14:textId="0B8B1BB3" w:rsidR="00790286" w:rsidRPr="008117BC" w:rsidRDefault="00790286" w:rsidP="00790286">
            <w:pPr>
              <w:pStyle w:val="Body"/>
              <w:spacing w:line="259" w:lineRule="auto"/>
            </w:pPr>
            <w:r>
              <w:t>Candidate must d</w:t>
            </w:r>
            <w:r w:rsidRPr="008117BC">
              <w:t>escrib</w:t>
            </w:r>
            <w:r>
              <w:t xml:space="preserve">e </w:t>
            </w:r>
            <w:r w:rsidRPr="008117BC">
              <w:t xml:space="preserve">at least </w:t>
            </w:r>
            <w:r w:rsidRPr="008117BC">
              <w:rPr>
                <w:b/>
                <w:bCs/>
              </w:rPr>
              <w:t>two</w:t>
            </w:r>
            <w:r w:rsidRPr="008117BC">
              <w:t xml:space="preserve"> barriers that people may face when accessing healthcare. </w:t>
            </w:r>
          </w:p>
          <w:p w14:paraId="417E5C4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7A6292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C8529C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B9FF5F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2AB82D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8C7F7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A5BCD5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EE12C4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C75C4F" w:rsidRPr="00A81730" w14:paraId="7F12D769" w14:textId="77777777" w:rsidTr="00C75C4F">
        <w:trPr>
          <w:trHeight w:val="510"/>
        </w:trPr>
        <w:tc>
          <w:tcPr>
            <w:tcW w:w="2860" w:type="dxa"/>
            <w:shd w:val="clear" w:color="auto" w:fill="C00000"/>
          </w:tcPr>
          <w:p w14:paraId="42FB9132" w14:textId="58254021" w:rsidR="00C75C4F" w:rsidRPr="00757969" w:rsidRDefault="00C75C4F" w:rsidP="00C75C4F">
            <w:pPr>
              <w:pStyle w:val="Body"/>
              <w:spacing w:after="0" w:line="240" w:lineRule="auto"/>
              <w:rPr>
                <w:rStyle w:val="None"/>
                <w:rFonts w:eastAsia="Arial Unicode MS"/>
                <w:b/>
                <w:bCs/>
                <w:lang w:val="en-U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47FE15C9" w14:textId="281A2707" w:rsidR="00C75C4F" w:rsidRDefault="00C75C4F" w:rsidP="00C75C4F">
            <w:pPr>
              <w:pStyle w:val="Body"/>
              <w:rPr>
                <w:color w:val="000000" w:themeColor="text1"/>
              </w:rPr>
            </w:pPr>
            <w:r w:rsidRPr="00A93144">
              <w:rPr>
                <w:rFonts w:eastAsia="CongressSans"/>
                <w:b/>
                <w:color w:val="FFFFFF" w:themeColor="background1"/>
                <w:spacing w:val="-4"/>
                <w:lang w:val="en-US"/>
              </w:rPr>
              <w:t xml:space="preserve">Indicative content </w:t>
            </w:r>
          </w:p>
        </w:tc>
        <w:tc>
          <w:tcPr>
            <w:tcW w:w="720" w:type="dxa"/>
            <w:shd w:val="clear" w:color="auto" w:fill="C00000"/>
          </w:tcPr>
          <w:p w14:paraId="7996AC10" w14:textId="0E5806B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620780A3"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2453DF2B" w14:textId="54DED05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40A54A1D" w14:textId="02EBA5B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2541774F"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20191E0B" w14:textId="5B8AE80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7AF3DBE2"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7EA247DC" w14:textId="784765A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32ABC825" w14:textId="6613E84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24C2A437"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032A0BC9" w14:textId="5A22A33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35BE81C2" w14:textId="77777777" w:rsidTr="00AB5776">
        <w:trPr>
          <w:trHeight w:val="510"/>
        </w:trPr>
        <w:tc>
          <w:tcPr>
            <w:tcW w:w="2860" w:type="dxa"/>
          </w:tcPr>
          <w:p w14:paraId="0E3854C3" w14:textId="77777777" w:rsidR="0045504F" w:rsidRPr="00757969" w:rsidRDefault="0045504F" w:rsidP="00AB5776">
            <w:pPr>
              <w:pStyle w:val="Body"/>
              <w:spacing w:after="0" w:line="240" w:lineRule="auto"/>
              <w:rPr>
                <w:rStyle w:val="None"/>
                <w:rFonts w:eastAsia="Arial Unicode MS"/>
                <w:b/>
                <w:bCs/>
                <w:lang w:val="en-US"/>
              </w:rPr>
            </w:pPr>
            <w:r w:rsidRPr="00757969">
              <w:rPr>
                <w:rStyle w:val="None"/>
                <w:rFonts w:eastAsia="Arial Unicode MS"/>
                <w:b/>
                <w:bCs/>
                <w:lang w:val="en-US"/>
              </w:rPr>
              <w:t>LO4 Understand how reasonable adjustments support individuals living with a mental health condition or dementia to access care or health services</w:t>
            </w:r>
          </w:p>
          <w:p w14:paraId="22188752" w14:textId="77777777" w:rsidR="0045504F" w:rsidRDefault="0045504F" w:rsidP="00AB5776">
            <w:pPr>
              <w:pStyle w:val="Body"/>
              <w:spacing w:after="0" w:line="240" w:lineRule="auto"/>
              <w:rPr>
                <w:rStyle w:val="None"/>
                <w:rFonts w:eastAsia="Arial Unicode MS"/>
                <w:b/>
                <w:bCs/>
                <w:sz w:val="16"/>
                <w:szCs w:val="16"/>
                <w:lang w:val="en-US"/>
              </w:rPr>
            </w:pPr>
          </w:p>
          <w:p w14:paraId="220C1D66" w14:textId="47311127" w:rsidR="0045504F" w:rsidRPr="00C75C4F" w:rsidRDefault="00757969" w:rsidP="00AB5776">
            <w:pPr>
              <w:pStyle w:val="Body"/>
              <w:spacing w:after="0" w:line="257" w:lineRule="auto"/>
              <w:rPr>
                <w:rStyle w:val="None"/>
              </w:rPr>
            </w:pPr>
            <w:r w:rsidRPr="00BB3D6E">
              <w:rPr>
                <w:rStyle w:val="None"/>
                <w:lang w:val="en-US"/>
              </w:rPr>
              <w:t xml:space="preserve">AC4.1 Identify reasonable adjustments which can be made to support individuals living with a mental health condition or dementia to access care and health services </w:t>
            </w:r>
          </w:p>
        </w:tc>
        <w:tc>
          <w:tcPr>
            <w:tcW w:w="4477" w:type="dxa"/>
          </w:tcPr>
          <w:p w14:paraId="48A8FC54" w14:textId="678BC7F1" w:rsidR="00790286" w:rsidRPr="008117BC" w:rsidRDefault="00790286" w:rsidP="00790286">
            <w:pPr>
              <w:pStyle w:val="Body"/>
              <w:rPr>
                <w:color w:val="000000" w:themeColor="text1"/>
              </w:rPr>
            </w:pPr>
            <w:r>
              <w:rPr>
                <w:color w:val="000000" w:themeColor="text1"/>
              </w:rPr>
              <w:t>Candidate must identify a</w:t>
            </w:r>
            <w:r w:rsidRPr="008117BC">
              <w:rPr>
                <w:color w:val="000000" w:themeColor="text1"/>
              </w:rPr>
              <w:t xml:space="preserve">t least </w:t>
            </w:r>
            <w:r w:rsidRPr="008117BC">
              <w:rPr>
                <w:b/>
                <w:bCs/>
                <w:color w:val="000000" w:themeColor="text1"/>
              </w:rPr>
              <w:t>two</w:t>
            </w:r>
            <w:r w:rsidRPr="008117BC">
              <w:rPr>
                <w:color w:val="000000" w:themeColor="text1"/>
              </w:rPr>
              <w:t xml:space="preserve"> reasonable adjustments that could be made </w:t>
            </w:r>
          </w:p>
          <w:p w14:paraId="45D085E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BADE3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8FADE1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B27A86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B74FF5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273963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56F3B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DD028E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771BB7A" w14:textId="77777777" w:rsidTr="00AB5776">
        <w:trPr>
          <w:trHeight w:val="510"/>
        </w:trPr>
        <w:tc>
          <w:tcPr>
            <w:tcW w:w="2860" w:type="dxa"/>
          </w:tcPr>
          <w:p w14:paraId="6884C6EA" w14:textId="03E3FA13" w:rsidR="0045504F" w:rsidRPr="00FE09C3" w:rsidRDefault="00757969" w:rsidP="00AB5776">
            <w:pPr>
              <w:pStyle w:val="Body"/>
              <w:spacing w:after="0" w:line="240" w:lineRule="auto"/>
              <w:rPr>
                <w:rStyle w:val="None"/>
                <w:rFonts w:eastAsia="Arial Unicode MS"/>
                <w:sz w:val="16"/>
                <w:szCs w:val="16"/>
                <w:lang w:val="en-US"/>
              </w:rPr>
            </w:pPr>
            <w:r w:rsidRPr="008117BC">
              <w:rPr>
                <w:rFonts w:eastAsia="Helvetica Neue"/>
                <w:color w:val="000000" w:themeColor="text1"/>
              </w:rPr>
              <w:t>AC4.2 Explain the importance of planning reasonable adjustments in advance</w:t>
            </w:r>
          </w:p>
        </w:tc>
        <w:tc>
          <w:tcPr>
            <w:tcW w:w="4477" w:type="dxa"/>
          </w:tcPr>
          <w:p w14:paraId="395C1AF0" w14:textId="53A8F166" w:rsidR="00790286" w:rsidRPr="008117BC" w:rsidRDefault="00790286" w:rsidP="00790286">
            <w:pPr>
              <w:pStyle w:val="Body"/>
              <w:rPr>
                <w:color w:val="000000" w:themeColor="text1"/>
              </w:rPr>
            </w:pPr>
            <w:r>
              <w:rPr>
                <w:color w:val="000000" w:themeColor="text1"/>
              </w:rPr>
              <w:t>Candidate must r</w:t>
            </w:r>
            <w:r w:rsidRPr="008117BC">
              <w:rPr>
                <w:color w:val="000000" w:themeColor="text1"/>
              </w:rPr>
              <w:t>ecognise that failing to plan and provide reasonable adjustments in advance can cause distress and lead to inadequate care or healthcare service.</w:t>
            </w:r>
          </w:p>
          <w:p w14:paraId="48CFFE3C" w14:textId="5B6A314A" w:rsidR="0045504F" w:rsidRPr="00A81730" w:rsidRDefault="00790286" w:rsidP="00AB5776">
            <w:pPr>
              <w:widowControl w:val="0"/>
              <w:autoSpaceDE w:val="0"/>
              <w:autoSpaceDN w:val="0"/>
              <w:rPr>
                <w:rFonts w:ascii="Times New Roman" w:eastAsia="CongressSans" w:cs="CongressSans"/>
                <w:sz w:val="20"/>
                <w:szCs w:val="22"/>
                <w:lang w:val="en-US"/>
              </w:rPr>
            </w:pPr>
            <w:r>
              <w:rPr>
                <w:rFonts w:ascii="Arial" w:hAnsi="Arial"/>
                <w:color w:val="000000" w:themeColor="text1"/>
              </w:rPr>
              <w:t>At</w:t>
            </w:r>
            <w:r w:rsidRPr="008117BC">
              <w:rPr>
                <w:rFonts w:ascii="Arial" w:hAnsi="Arial"/>
                <w:color w:val="000000" w:themeColor="text1"/>
              </w:rPr>
              <w:t xml:space="preserve"> least </w:t>
            </w:r>
            <w:r w:rsidRPr="008117BC">
              <w:rPr>
                <w:rFonts w:ascii="Arial" w:hAnsi="Arial"/>
                <w:b/>
                <w:bCs/>
                <w:color w:val="000000" w:themeColor="text1"/>
              </w:rPr>
              <w:t>one</w:t>
            </w:r>
            <w:r w:rsidRPr="008117BC">
              <w:rPr>
                <w:rFonts w:ascii="Arial" w:hAnsi="Arial"/>
                <w:color w:val="000000" w:themeColor="text1"/>
              </w:rPr>
              <w:t xml:space="preserve"> example of a potential outcome if reasonable adjustments are not planned and made.</w:t>
            </w:r>
          </w:p>
        </w:tc>
        <w:tc>
          <w:tcPr>
            <w:tcW w:w="720" w:type="dxa"/>
          </w:tcPr>
          <w:p w14:paraId="6E592DF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E456BB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41550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D67740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4DC5C2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4C85C5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58B98C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B253E62" w14:textId="77777777" w:rsidTr="00AB5776">
        <w:trPr>
          <w:trHeight w:val="510"/>
        </w:trPr>
        <w:tc>
          <w:tcPr>
            <w:tcW w:w="2860" w:type="dxa"/>
          </w:tcPr>
          <w:p w14:paraId="60B55B75" w14:textId="77777777" w:rsidR="00757969" w:rsidRPr="008117BC" w:rsidRDefault="00757969" w:rsidP="00757969">
            <w:pPr>
              <w:spacing w:after="120"/>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AC4.3 Outline how to report concerns associated with an individual’s unmet needs when reasonable adjustments are not made</w:t>
            </w:r>
          </w:p>
          <w:p w14:paraId="21320A58" w14:textId="5E5AE94F"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01BE439D" w14:textId="5CB4DDEE" w:rsidR="00790286" w:rsidRPr="008117BC" w:rsidRDefault="00790286" w:rsidP="00C75C4F">
            <w:pPr>
              <w:pStyle w:val="Body"/>
              <w:spacing w:after="0"/>
              <w:rPr>
                <w:color w:val="000000" w:themeColor="text1"/>
              </w:rPr>
            </w:pPr>
            <w:r>
              <w:rPr>
                <w:color w:val="000000" w:themeColor="text1"/>
              </w:rPr>
              <w:t>Candidate must o</w:t>
            </w:r>
            <w:r w:rsidRPr="008117BC">
              <w:rPr>
                <w:color w:val="000000" w:themeColor="text1"/>
              </w:rPr>
              <w:t>utline what action they should take including:</w:t>
            </w:r>
          </w:p>
          <w:p w14:paraId="7B349182" w14:textId="77777777" w:rsidR="00790286" w:rsidRPr="008117BC" w:rsidRDefault="00790286" w:rsidP="00790286">
            <w:pPr>
              <w:pStyle w:val="Body"/>
              <w:numPr>
                <w:ilvl w:val="0"/>
                <w:numId w:val="113"/>
              </w:numPr>
              <w:spacing w:after="0" w:line="240" w:lineRule="auto"/>
              <w:rPr>
                <w:color w:val="000000" w:themeColor="text1"/>
              </w:rPr>
            </w:pPr>
            <w:r w:rsidRPr="008117BC">
              <w:rPr>
                <w:color w:val="000000" w:themeColor="text1"/>
              </w:rPr>
              <w:t>who they should report this to</w:t>
            </w:r>
          </w:p>
          <w:p w14:paraId="2ABF2044" w14:textId="77777777" w:rsidR="00790286" w:rsidRPr="008117BC" w:rsidRDefault="00790286" w:rsidP="00790286">
            <w:pPr>
              <w:pStyle w:val="Body"/>
              <w:numPr>
                <w:ilvl w:val="0"/>
                <w:numId w:val="113"/>
              </w:numPr>
              <w:spacing w:after="0" w:line="240" w:lineRule="auto"/>
              <w:rPr>
                <w:color w:val="000000" w:themeColor="text1"/>
              </w:rPr>
            </w:pPr>
            <w:r w:rsidRPr="008117BC">
              <w:rPr>
                <w:color w:val="000000" w:themeColor="text1"/>
              </w:rPr>
              <w:t>how they should report the concern</w:t>
            </w:r>
          </w:p>
          <w:p w14:paraId="01459AD0" w14:textId="77777777" w:rsidR="00790286" w:rsidRDefault="00790286" w:rsidP="00790286">
            <w:pPr>
              <w:pStyle w:val="Body"/>
              <w:numPr>
                <w:ilvl w:val="0"/>
                <w:numId w:val="113"/>
              </w:numPr>
              <w:spacing w:after="0" w:line="240" w:lineRule="auto"/>
              <w:rPr>
                <w:color w:val="000000" w:themeColor="text1"/>
              </w:rPr>
            </w:pPr>
            <w:r w:rsidRPr="008117BC">
              <w:rPr>
                <w:color w:val="000000" w:themeColor="text1"/>
              </w:rPr>
              <w:t>what to do if the person they should report to is not available or takes no action</w:t>
            </w:r>
          </w:p>
          <w:p w14:paraId="17C38F56" w14:textId="6650C353" w:rsidR="0045504F" w:rsidRPr="00790286" w:rsidRDefault="00790286" w:rsidP="00790286">
            <w:pPr>
              <w:pStyle w:val="Body"/>
              <w:numPr>
                <w:ilvl w:val="0"/>
                <w:numId w:val="113"/>
              </w:numPr>
              <w:spacing w:after="0" w:line="240" w:lineRule="auto"/>
              <w:rPr>
                <w:color w:val="000000" w:themeColor="text1"/>
              </w:rPr>
            </w:pPr>
            <w:r w:rsidRPr="00790286">
              <w:rPr>
                <w:color w:val="000000" w:themeColor="text1"/>
              </w:rPr>
              <w:t>the importance of prompt reporting</w:t>
            </w:r>
          </w:p>
        </w:tc>
        <w:tc>
          <w:tcPr>
            <w:tcW w:w="720" w:type="dxa"/>
          </w:tcPr>
          <w:p w14:paraId="445EA70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E3A16F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58F419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3D42B7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D94B73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D44C4C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23D77A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C75C4F" w:rsidRPr="00A81730" w14:paraId="11626586" w14:textId="77777777" w:rsidTr="00C75C4F">
        <w:trPr>
          <w:trHeight w:val="510"/>
        </w:trPr>
        <w:tc>
          <w:tcPr>
            <w:tcW w:w="2860" w:type="dxa"/>
            <w:shd w:val="clear" w:color="auto" w:fill="C00000"/>
          </w:tcPr>
          <w:p w14:paraId="555283E8" w14:textId="2017A368" w:rsidR="00C75C4F" w:rsidRPr="001F7832" w:rsidRDefault="00C75C4F" w:rsidP="00C75C4F">
            <w:pPr>
              <w:pStyle w:val="Body"/>
              <w:spacing w:after="0" w:line="240" w:lineRule="auto"/>
              <w:rPr>
                <w:rStyle w:val="None"/>
                <w:rFonts w:eastAsia="Arial Unicode MS"/>
                <w:b/>
                <w:bCs/>
                <w:lang w:val="en-U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599B42FB" w14:textId="45E49C0E" w:rsidR="00C75C4F" w:rsidRDefault="00C75C4F" w:rsidP="00C75C4F">
            <w:pPr>
              <w:pStyle w:val="Body"/>
              <w:rPr>
                <w:color w:val="000000" w:themeColor="text1"/>
              </w:rPr>
            </w:pPr>
            <w:r w:rsidRPr="00A93144">
              <w:rPr>
                <w:rFonts w:eastAsia="CongressSans"/>
                <w:b/>
                <w:color w:val="FFFFFF" w:themeColor="background1"/>
                <w:spacing w:val="-4"/>
                <w:lang w:val="en-US"/>
              </w:rPr>
              <w:t xml:space="preserve">Indicative content </w:t>
            </w:r>
          </w:p>
        </w:tc>
        <w:tc>
          <w:tcPr>
            <w:tcW w:w="720" w:type="dxa"/>
            <w:shd w:val="clear" w:color="auto" w:fill="C00000"/>
          </w:tcPr>
          <w:p w14:paraId="34658002" w14:textId="6E43A5A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34377022"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34ECAAFD" w14:textId="4DD5881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766872B7" w14:textId="13D3B07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3B26206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2005C946" w14:textId="40B5A7F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13FAAB4B"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19074066" w14:textId="128A24E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463E44D9" w14:textId="58B77947"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11B4893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5DE410B9" w14:textId="55FFBB9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6CBBAB8A" w14:textId="77777777" w:rsidTr="00AB5776">
        <w:trPr>
          <w:trHeight w:val="510"/>
        </w:trPr>
        <w:tc>
          <w:tcPr>
            <w:tcW w:w="2860" w:type="dxa"/>
          </w:tcPr>
          <w:p w14:paraId="7ED6E5DA" w14:textId="77777777" w:rsidR="0045504F" w:rsidRPr="001F7832" w:rsidRDefault="0045504F" w:rsidP="00AB5776">
            <w:pPr>
              <w:pStyle w:val="Body"/>
              <w:spacing w:after="0" w:line="240" w:lineRule="auto"/>
              <w:rPr>
                <w:rStyle w:val="None"/>
                <w:rFonts w:eastAsia="Arial Unicode MS"/>
                <w:b/>
                <w:bCs/>
                <w:lang w:val="en-US"/>
              </w:rPr>
            </w:pPr>
            <w:r w:rsidRPr="001F7832">
              <w:rPr>
                <w:rStyle w:val="None"/>
                <w:rFonts w:eastAsia="Arial Unicode MS"/>
                <w:b/>
                <w:bCs/>
                <w:lang w:val="en-US"/>
              </w:rPr>
              <w:t>LO5 Understand how legal frameworks and guidelines support individuals living with a mental health condition or dementia</w:t>
            </w:r>
          </w:p>
          <w:p w14:paraId="153CDB80" w14:textId="77777777" w:rsidR="0045504F" w:rsidRDefault="0045504F" w:rsidP="00AB5776">
            <w:pPr>
              <w:pStyle w:val="Body"/>
              <w:spacing w:after="0" w:line="240" w:lineRule="auto"/>
              <w:rPr>
                <w:rStyle w:val="None"/>
                <w:lang w:val="en-US"/>
              </w:rPr>
            </w:pPr>
          </w:p>
          <w:p w14:paraId="3B9A7980" w14:textId="77777777" w:rsidR="00A266E3" w:rsidRPr="008117BC" w:rsidRDefault="00A266E3" w:rsidP="00A266E3">
            <w:pPr>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AC5.1 Explain how legislation supports and promotes the following for individuals living with a mental health condition or dementia</w:t>
            </w:r>
          </w:p>
          <w:p w14:paraId="3033E60A" w14:textId="77777777" w:rsidR="00A266E3" w:rsidRPr="008117BC" w:rsidRDefault="00A266E3" w:rsidP="009E0984">
            <w:pPr>
              <w:pStyle w:val="ListParagraph"/>
              <w:numPr>
                <w:ilvl w:val="0"/>
                <w:numId w:val="133"/>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 xml:space="preserve">human rights </w:t>
            </w:r>
          </w:p>
          <w:p w14:paraId="520CCC7F" w14:textId="77777777" w:rsidR="00A266E3" w:rsidRPr="008117BC" w:rsidRDefault="00A266E3" w:rsidP="009E0984">
            <w:pPr>
              <w:pStyle w:val="ListParagraph"/>
              <w:numPr>
                <w:ilvl w:val="0"/>
                <w:numId w:val="133"/>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inclusion</w:t>
            </w:r>
          </w:p>
          <w:p w14:paraId="500E0D2F" w14:textId="77777777" w:rsidR="00A266E3" w:rsidRDefault="00A266E3" w:rsidP="009E0984">
            <w:pPr>
              <w:pStyle w:val="ListParagraph"/>
              <w:numPr>
                <w:ilvl w:val="0"/>
                <w:numId w:val="133"/>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equal life chances</w:t>
            </w:r>
          </w:p>
          <w:p w14:paraId="0DB89BEF" w14:textId="73835BA3" w:rsidR="0045504F" w:rsidRPr="00C75C4F" w:rsidRDefault="00A266E3" w:rsidP="00C75C4F">
            <w:pPr>
              <w:pStyle w:val="ListParagraph"/>
              <w:numPr>
                <w:ilvl w:val="0"/>
                <w:numId w:val="133"/>
              </w:numPr>
              <w:pBdr>
                <w:top w:val="nil"/>
                <w:left w:val="nil"/>
                <w:bottom w:val="nil"/>
                <w:right w:val="nil"/>
                <w:between w:val="nil"/>
                <w:bar w:val="nil"/>
              </w:pBdr>
              <w:spacing w:before="0" w:after="0"/>
              <w:ind w:right="-20"/>
              <w:contextualSpacing/>
              <w:rPr>
                <w:rStyle w:val="None"/>
                <w:rFonts w:ascii="Arial" w:eastAsia="Helvetica Neue" w:hAnsi="Arial" w:cs="Arial"/>
                <w:color w:val="000000" w:themeColor="text1"/>
              </w:rPr>
            </w:pPr>
            <w:r>
              <w:rPr>
                <w:rFonts w:ascii="Arial" w:eastAsia="Helvetica Neue" w:hAnsi="Arial" w:cs="Arial"/>
                <w:color w:val="000000" w:themeColor="text1"/>
              </w:rPr>
              <w:t>citizenship</w:t>
            </w:r>
          </w:p>
        </w:tc>
        <w:tc>
          <w:tcPr>
            <w:tcW w:w="4477" w:type="dxa"/>
          </w:tcPr>
          <w:p w14:paraId="6BAB287B" w14:textId="1F517D0B" w:rsidR="00790286" w:rsidRPr="008117BC" w:rsidRDefault="00C75C4F" w:rsidP="00790286">
            <w:pPr>
              <w:pStyle w:val="Body"/>
              <w:rPr>
                <w:color w:val="000000" w:themeColor="text1"/>
              </w:rPr>
            </w:pPr>
            <w:r>
              <w:rPr>
                <w:color w:val="000000" w:themeColor="text1"/>
              </w:rPr>
              <w:t>A</w:t>
            </w:r>
            <w:r w:rsidR="00790286" w:rsidRPr="008117BC">
              <w:rPr>
                <w:color w:val="000000" w:themeColor="text1"/>
              </w:rPr>
              <w:t>wareness of current and relevant legislation and be able to explain how it supports individuals with mental health conditions or dementia.</w:t>
            </w:r>
          </w:p>
          <w:p w14:paraId="24D71E1E" w14:textId="2E970ED4" w:rsidR="0045504F" w:rsidRDefault="00790286" w:rsidP="00790286">
            <w:pPr>
              <w:widowControl w:val="0"/>
              <w:autoSpaceDE w:val="0"/>
              <w:autoSpaceDN w:val="0"/>
              <w:rPr>
                <w:rFonts w:ascii="Times New Roman" w:eastAsia="CongressSans" w:cs="CongressSans"/>
                <w:sz w:val="20"/>
                <w:szCs w:val="22"/>
                <w:lang w:val="en-US"/>
              </w:rPr>
            </w:pPr>
            <w:r w:rsidRPr="008117BC">
              <w:rPr>
                <w:rFonts w:ascii="Arial" w:hAnsi="Arial"/>
                <w:color w:val="000000" w:themeColor="text1"/>
              </w:rPr>
              <w:t>Candidate may explain it with examples from their own experiences, recent media reports or findings from investigations/CQC reports.</w:t>
            </w:r>
          </w:p>
          <w:p w14:paraId="7E42C642" w14:textId="77777777" w:rsidR="00790286" w:rsidRPr="00790286" w:rsidRDefault="00790286" w:rsidP="00790286">
            <w:pPr>
              <w:ind w:firstLine="720"/>
              <w:rPr>
                <w:rFonts w:ascii="Times New Roman" w:eastAsia="CongressSans" w:cs="CongressSans"/>
                <w:sz w:val="20"/>
                <w:szCs w:val="22"/>
                <w:lang w:val="en-US"/>
              </w:rPr>
            </w:pPr>
          </w:p>
        </w:tc>
        <w:tc>
          <w:tcPr>
            <w:tcW w:w="720" w:type="dxa"/>
          </w:tcPr>
          <w:p w14:paraId="62BCD92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1E3545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92800D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EB4695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A3ABC9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A60BC2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C1FD85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82EE946" w14:textId="77777777" w:rsidTr="00AB5776">
        <w:trPr>
          <w:trHeight w:val="510"/>
        </w:trPr>
        <w:tc>
          <w:tcPr>
            <w:tcW w:w="2860" w:type="dxa"/>
          </w:tcPr>
          <w:p w14:paraId="436CB716" w14:textId="77777777" w:rsidR="00A266E3" w:rsidRPr="008117BC" w:rsidRDefault="00A266E3" w:rsidP="00A266E3">
            <w:pPr>
              <w:spacing w:after="120"/>
              <w:ind w:left="-20"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AC5.2 Explain how local and national guidance supports and promotes the following for individuals living with a mental health condition or dementia:</w:t>
            </w:r>
          </w:p>
          <w:p w14:paraId="3CB8AE05" w14:textId="77777777" w:rsidR="00A266E3" w:rsidRPr="008117BC" w:rsidRDefault="00A266E3" w:rsidP="009E0984">
            <w:pPr>
              <w:pStyle w:val="ListParagraph"/>
              <w:numPr>
                <w:ilvl w:val="0"/>
                <w:numId w:val="13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 xml:space="preserve">human rights </w:t>
            </w:r>
          </w:p>
          <w:p w14:paraId="13F8C64B" w14:textId="77777777" w:rsidR="00A266E3" w:rsidRPr="008117BC" w:rsidRDefault="00A266E3" w:rsidP="009E0984">
            <w:pPr>
              <w:pStyle w:val="ListParagraph"/>
              <w:numPr>
                <w:ilvl w:val="0"/>
                <w:numId w:val="13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 xml:space="preserve">inclusion </w:t>
            </w:r>
          </w:p>
          <w:p w14:paraId="49DBE1DE" w14:textId="77777777" w:rsidR="00A266E3" w:rsidRDefault="00A266E3" w:rsidP="009E0984">
            <w:pPr>
              <w:pStyle w:val="ListParagraph"/>
              <w:numPr>
                <w:ilvl w:val="0"/>
                <w:numId w:val="134"/>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equal life chances</w:t>
            </w:r>
          </w:p>
          <w:p w14:paraId="7C0E527D" w14:textId="2631EA64" w:rsidR="0045504F" w:rsidRPr="00C75C4F" w:rsidRDefault="00A266E3" w:rsidP="00C75C4F">
            <w:pPr>
              <w:pStyle w:val="ListParagraph"/>
              <w:numPr>
                <w:ilvl w:val="0"/>
                <w:numId w:val="134"/>
              </w:numPr>
              <w:pBdr>
                <w:top w:val="nil"/>
                <w:left w:val="nil"/>
                <w:bottom w:val="nil"/>
                <w:right w:val="nil"/>
                <w:between w:val="nil"/>
                <w:bar w:val="nil"/>
              </w:pBdr>
              <w:spacing w:before="0" w:after="0"/>
              <w:ind w:right="-20"/>
              <w:contextualSpacing/>
              <w:rPr>
                <w:rStyle w:val="None"/>
                <w:rFonts w:ascii="Arial" w:eastAsia="Helvetica Neue" w:hAnsi="Arial" w:cs="Arial"/>
                <w:color w:val="000000" w:themeColor="text1"/>
              </w:rPr>
            </w:pPr>
            <w:r>
              <w:rPr>
                <w:rFonts w:ascii="Arial" w:eastAsia="Helvetica Neue" w:hAnsi="Arial" w:cs="Arial"/>
                <w:color w:val="000000" w:themeColor="text1"/>
              </w:rPr>
              <w:t>citizenship</w:t>
            </w:r>
          </w:p>
        </w:tc>
        <w:tc>
          <w:tcPr>
            <w:tcW w:w="4477" w:type="dxa"/>
          </w:tcPr>
          <w:p w14:paraId="4C55B4B2" w14:textId="2A5CBAC1" w:rsidR="00790286" w:rsidRPr="008117BC" w:rsidRDefault="00C75C4F" w:rsidP="00790286">
            <w:pPr>
              <w:pStyle w:val="Body"/>
              <w:spacing w:line="259" w:lineRule="auto"/>
            </w:pPr>
            <w:r>
              <w:t>A</w:t>
            </w:r>
            <w:r w:rsidR="00790286">
              <w:t>wareness</w:t>
            </w:r>
            <w:r w:rsidR="00790286" w:rsidRPr="008117BC">
              <w:t xml:space="preserve"> of both local and national guidance, including how national guidance is implemented in their own locality and service.</w:t>
            </w:r>
          </w:p>
          <w:p w14:paraId="0F01E76F" w14:textId="3607295A" w:rsidR="00790286" w:rsidRPr="008117BC" w:rsidRDefault="00790286" w:rsidP="00790286">
            <w:pPr>
              <w:pStyle w:val="Body"/>
              <w:spacing w:line="259" w:lineRule="auto"/>
            </w:pPr>
            <w:r w:rsidRPr="008117BC">
              <w:t>Candidat</w:t>
            </w:r>
            <w:r w:rsidR="003A280F">
              <w:t>e</w:t>
            </w:r>
            <w:r w:rsidRPr="008117BC">
              <w:t xml:space="preserve"> must provide </w:t>
            </w:r>
            <w:r w:rsidRPr="008117BC">
              <w:rPr>
                <w:b/>
                <w:bCs/>
              </w:rPr>
              <w:t xml:space="preserve">one </w:t>
            </w:r>
            <w:r w:rsidRPr="008117BC">
              <w:t>example of how the guidance (either a specific local initiative or national guidance) supports and promotes individuals.</w:t>
            </w:r>
          </w:p>
          <w:p w14:paraId="4C7F8C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44F5D1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3B3C74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2F19D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A31513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106678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DBF769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53688E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163AF8F5"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542C8BE7" w14:textId="77777777" w:rsidTr="00C75C4F">
        <w:trPr>
          <w:trHeight w:val="510"/>
        </w:trPr>
        <w:tc>
          <w:tcPr>
            <w:tcW w:w="2860" w:type="dxa"/>
            <w:shd w:val="clear" w:color="auto" w:fill="C00000"/>
          </w:tcPr>
          <w:p w14:paraId="7715E388" w14:textId="585D816C" w:rsidR="00C75C4F" w:rsidRPr="008117BC" w:rsidRDefault="00C75C4F" w:rsidP="00C75C4F">
            <w:pPr>
              <w:spacing w:after="120"/>
              <w:ind w:right="-20"/>
              <w:rPr>
                <w:rFonts w:ascii="Arial" w:eastAsia="Helvetica Neue" w:hAnsi="Arial" w:cs="Arial"/>
                <w:color w:val="000000" w:themeColor="text1"/>
                <w:szCs w:val="22"/>
              </w:rPr>
            </w:pPr>
            <w:r w:rsidRPr="00A93144">
              <w:rPr>
                <w:rFonts w:ascii="Arial" w:eastAsia="CongressSans" w:hAnsi="Arial" w:cs="Arial"/>
                <w:b/>
                <w:color w:val="FFFFFF" w:themeColor="background1"/>
                <w:szCs w:val="22"/>
                <w:lang w:val="en-US"/>
              </w:rPr>
              <w:t>Unit title, Learning Outcome, Assessment Criteria</w:t>
            </w:r>
          </w:p>
        </w:tc>
        <w:tc>
          <w:tcPr>
            <w:tcW w:w="4477" w:type="dxa"/>
            <w:shd w:val="clear" w:color="auto" w:fill="C00000"/>
          </w:tcPr>
          <w:p w14:paraId="1DC6D6F6" w14:textId="5274CD8B" w:rsidR="00C75C4F" w:rsidRDefault="00C75C4F" w:rsidP="00C75C4F">
            <w:pPr>
              <w:pStyle w:val="Body"/>
              <w:spacing w:line="259" w:lineRule="auto"/>
            </w:pPr>
            <w:r w:rsidRPr="00A93144">
              <w:rPr>
                <w:rFonts w:eastAsia="CongressSans"/>
                <w:b/>
                <w:color w:val="FFFFFF" w:themeColor="background1"/>
                <w:spacing w:val="-4"/>
                <w:lang w:val="en-US"/>
              </w:rPr>
              <w:t xml:space="preserve">Indicative content </w:t>
            </w:r>
          </w:p>
        </w:tc>
        <w:tc>
          <w:tcPr>
            <w:tcW w:w="720" w:type="dxa"/>
            <w:shd w:val="clear" w:color="auto" w:fill="C00000"/>
          </w:tcPr>
          <w:p w14:paraId="70316D43" w14:textId="65FE3D10"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65797A68"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333991A3" w14:textId="0059E1B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4294DC14" w14:textId="13340B1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4E99FEEB"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63CBB824" w14:textId="04D560D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08F19BA9"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196424DB" w14:textId="37ED5DA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31E6AEFD" w14:textId="282F103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08EA098"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79D3FA0C" w14:textId="6AB3B60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A266E3" w:rsidRPr="00A81730" w14:paraId="35A8F424" w14:textId="77777777" w:rsidTr="00E73391">
        <w:trPr>
          <w:trHeight w:val="510"/>
        </w:trPr>
        <w:tc>
          <w:tcPr>
            <w:tcW w:w="13307" w:type="dxa"/>
            <w:gridSpan w:val="9"/>
            <w:shd w:val="clear" w:color="auto" w:fill="C00000"/>
          </w:tcPr>
          <w:p w14:paraId="7E80FE4E" w14:textId="63F9B6D2" w:rsidR="00A266E3" w:rsidRPr="00A266E3" w:rsidRDefault="00A266E3" w:rsidP="00AB5776">
            <w:pPr>
              <w:widowControl w:val="0"/>
              <w:autoSpaceDE w:val="0"/>
              <w:autoSpaceDN w:val="0"/>
              <w:rPr>
                <w:rFonts w:ascii="Arial" w:eastAsia="CongressSans" w:hAnsi="Arial" w:cs="Arial"/>
                <w:szCs w:val="22"/>
                <w:lang w:val="en-US"/>
              </w:rPr>
            </w:pPr>
            <w:r w:rsidRPr="00A266E3">
              <w:rPr>
                <w:rStyle w:val="None"/>
                <w:rFonts w:ascii="Arial" w:eastAsia="Arial Unicode MS" w:hAnsi="Arial" w:cs="Arial"/>
                <w:b/>
                <w:bCs/>
                <w:szCs w:val="22"/>
                <w:lang w:val="en-US"/>
              </w:rPr>
              <w:t>Unit 229 Adult Safeguarding</w:t>
            </w:r>
          </w:p>
        </w:tc>
      </w:tr>
      <w:tr w:rsidR="0045504F" w:rsidRPr="00A81730" w14:paraId="3EE9C9E9" w14:textId="77777777" w:rsidTr="00AB5776">
        <w:trPr>
          <w:trHeight w:val="510"/>
        </w:trPr>
        <w:tc>
          <w:tcPr>
            <w:tcW w:w="2860" w:type="dxa"/>
          </w:tcPr>
          <w:p w14:paraId="2DAAE205" w14:textId="455A8939" w:rsidR="0045504F" w:rsidRPr="00A266E3"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A266E3">
              <w:rPr>
                <w:rStyle w:val="None"/>
                <w:rFonts w:ascii="Arial" w:eastAsia="Arial Unicode MS" w:hAnsi="Arial" w:cs="Arial"/>
                <w:b/>
                <w:bCs/>
                <w14:textOutline w14:w="0" w14:cap="flat" w14:cmpd="sng" w14:algn="ctr">
                  <w14:noFill/>
                  <w14:prstDash w14:val="solid"/>
                  <w14:bevel/>
                </w14:textOutline>
              </w:rPr>
              <w:t>LO1</w:t>
            </w:r>
            <w:r w:rsidR="004B01F6">
              <w:rPr>
                <w:rStyle w:val="None"/>
                <w:rFonts w:ascii="Arial" w:eastAsia="Arial Unicode MS" w:hAnsi="Arial" w:cs="Arial"/>
                <w:b/>
                <w:bCs/>
                <w14:textOutline w14:w="0" w14:cap="flat" w14:cmpd="sng" w14:algn="ctr">
                  <w14:noFill/>
                  <w14:prstDash w14:val="solid"/>
                  <w14:bevel/>
                </w14:textOutline>
              </w:rPr>
              <w:t xml:space="preserve"> </w:t>
            </w:r>
            <w:r w:rsidRPr="00A266E3">
              <w:rPr>
                <w:rStyle w:val="None"/>
                <w:rFonts w:ascii="Arial" w:eastAsia="Arial Unicode MS" w:hAnsi="Arial" w:cs="Arial"/>
                <w:b/>
                <w:bCs/>
                <w14:textOutline w14:w="0" w14:cap="flat" w14:cmpd="sng" w14:algn="ctr">
                  <w14:noFill/>
                  <w14:prstDash w14:val="solid"/>
                  <w14:bevel/>
                </w14:textOutline>
              </w:rPr>
              <w:t xml:space="preserve">Understand the principles of </w:t>
            </w:r>
          </w:p>
          <w:p w14:paraId="0FADA499" w14:textId="77777777" w:rsidR="0045504F" w:rsidRPr="00A266E3"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A266E3">
              <w:rPr>
                <w:rStyle w:val="None"/>
                <w:rFonts w:ascii="Arial" w:eastAsia="Arial Unicode MS" w:hAnsi="Arial" w:cs="Arial"/>
                <w:b/>
                <w:bCs/>
                <w14:textOutline w14:w="0" w14:cap="flat" w14:cmpd="sng" w14:algn="ctr">
                  <w14:noFill/>
                  <w14:prstDash w14:val="solid"/>
                  <w14:bevel/>
                </w14:textOutline>
              </w:rPr>
              <w:t>adult safeguarding</w:t>
            </w:r>
          </w:p>
          <w:p w14:paraId="13903FB3" w14:textId="77777777" w:rsidR="0045504F" w:rsidRPr="00FE09C3" w:rsidRDefault="0045504F" w:rsidP="00AB5776">
            <w:pPr>
              <w:rPr>
                <w:rFonts w:eastAsia="Arial Unicode MS"/>
                <w:lang w:val="en-US" w:eastAsia="en-GB"/>
              </w:rPr>
            </w:pPr>
          </w:p>
          <w:p w14:paraId="39F158EF" w14:textId="77777777" w:rsidR="00A266E3" w:rsidRPr="005B0894"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AC1.1</w:t>
            </w:r>
            <w:r w:rsidRPr="005B0894">
              <w:rPr>
                <w:rFonts w:ascii="Arial" w:eastAsiaTheme="minorHAnsi" w:hAnsi="Arial" w:cs="Arial"/>
                <w:sz w:val="22"/>
                <w:szCs w:val="22"/>
                <w:u w:color="000000"/>
                <w:lang w:val="en-US" w:eastAsia="en-US"/>
              </w:rPr>
              <w:tab/>
              <w:t>Explain the terms: </w:t>
            </w:r>
          </w:p>
          <w:p w14:paraId="7AED8AD5" w14:textId="77777777" w:rsidR="00A266E3" w:rsidRPr="005B0894" w:rsidRDefault="00A266E3" w:rsidP="00A266E3">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adult safeguarding  </w:t>
            </w:r>
          </w:p>
          <w:p w14:paraId="05F40E8F" w14:textId="77777777" w:rsidR="00A266E3" w:rsidRPr="005B0894" w:rsidRDefault="00A266E3" w:rsidP="00A266E3">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adult at risk  </w:t>
            </w:r>
          </w:p>
          <w:p w14:paraId="5D001F57" w14:textId="29C2E5E0" w:rsidR="0045504F" w:rsidRPr="00C75C4F" w:rsidRDefault="00A266E3" w:rsidP="00C75C4F">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harm </w:t>
            </w:r>
          </w:p>
        </w:tc>
        <w:tc>
          <w:tcPr>
            <w:tcW w:w="4477" w:type="dxa"/>
          </w:tcPr>
          <w:p w14:paraId="11D7AEBF" w14:textId="4BCA207C" w:rsidR="00DF6698" w:rsidRPr="00415328" w:rsidRDefault="00DF6698" w:rsidP="00DF6698">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Candidate must explain what the following terms mean.  Candidates must include the current legal definition of ‘adult at risk’. </w:t>
            </w:r>
            <w:r w:rsidRPr="00415328">
              <w:rPr>
                <w:rStyle w:val="eop"/>
                <w:rFonts w:ascii="Arial" w:hAnsi="Arial" w:cs="Arial"/>
                <w:color w:val="000000"/>
                <w:sz w:val="22"/>
                <w:szCs w:val="22"/>
              </w:rPr>
              <w:t> </w:t>
            </w:r>
          </w:p>
          <w:p w14:paraId="1A578917" w14:textId="77777777" w:rsidR="00DF6698" w:rsidRPr="00415328" w:rsidRDefault="00DF6698" w:rsidP="00DF6698">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415328">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adult safeguarding </w:t>
            </w:r>
            <w:r w:rsidRPr="00415328">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2B32F792" w14:textId="77777777" w:rsidR="00DF6698" w:rsidRPr="00415328" w:rsidRDefault="00DF6698" w:rsidP="00DF6698">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415328">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adult at risk </w:t>
            </w:r>
            <w:r w:rsidRPr="00415328">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5D506910" w14:textId="77777777" w:rsidR="00DF6698" w:rsidRPr="00415328" w:rsidRDefault="00DF6698" w:rsidP="00DF6698">
            <w:pPr>
              <w:pStyle w:val="TableStyle2"/>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415328">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harm</w:t>
            </w:r>
            <w:r w:rsidRPr="00415328">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70DB8086" w14:textId="244D1721" w:rsidR="00DF6698" w:rsidRPr="00415328" w:rsidRDefault="00DF6698" w:rsidP="00DF6698">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Candidate may use examples to provide the explanation. </w:t>
            </w:r>
          </w:p>
          <w:p w14:paraId="68BF349B" w14:textId="77777777" w:rsidR="0045504F" w:rsidRPr="00415328" w:rsidRDefault="0045504F" w:rsidP="00AB5776">
            <w:pPr>
              <w:widowControl w:val="0"/>
              <w:autoSpaceDE w:val="0"/>
              <w:autoSpaceDN w:val="0"/>
              <w:rPr>
                <w:rFonts w:ascii="Arial" w:eastAsia="CongressSans" w:hAnsi="Arial" w:cs="Arial"/>
                <w:szCs w:val="22"/>
                <w:lang w:val="en-US"/>
              </w:rPr>
            </w:pPr>
          </w:p>
        </w:tc>
        <w:tc>
          <w:tcPr>
            <w:tcW w:w="720" w:type="dxa"/>
          </w:tcPr>
          <w:p w14:paraId="0A51FCA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65613B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F3F422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8D9908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D89A9D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546469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40E2D3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CA64B45" w14:textId="77777777" w:rsidTr="00AB5776">
        <w:trPr>
          <w:trHeight w:val="510"/>
        </w:trPr>
        <w:tc>
          <w:tcPr>
            <w:tcW w:w="2860" w:type="dxa"/>
          </w:tcPr>
          <w:p w14:paraId="7379F717"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AC1.2 Describe types of </w:t>
            </w:r>
          </w:p>
          <w:p w14:paraId="5CC12B22" w14:textId="1FF77616" w:rsidR="00A266E3" w:rsidRPr="005B0894"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abuse  </w:t>
            </w:r>
          </w:p>
          <w:p w14:paraId="29F3C032" w14:textId="3203F455"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0720FBC2" w14:textId="3C7D1DE9" w:rsidR="0045504F" w:rsidRPr="00415328" w:rsidRDefault="00EF40E1" w:rsidP="00AB5776">
            <w:pPr>
              <w:widowControl w:val="0"/>
              <w:autoSpaceDE w:val="0"/>
              <w:autoSpaceDN w:val="0"/>
              <w:rPr>
                <w:rFonts w:ascii="Arial" w:eastAsia="CongressSans" w:hAnsi="Arial" w:cs="Arial"/>
                <w:szCs w:val="22"/>
                <w:lang w:val="en-US"/>
              </w:rPr>
            </w:pPr>
            <w:r w:rsidRPr="00415328">
              <w:rPr>
                <w:rStyle w:val="normaltextrun"/>
                <w:rFonts w:ascii="Arial" w:hAnsi="Arial" w:cs="Arial"/>
                <w:color w:val="000000"/>
                <w:szCs w:val="22"/>
                <w:shd w:val="clear" w:color="auto" w:fill="FFFFFF"/>
                <w:lang w:val="en-US"/>
              </w:rPr>
              <w:t xml:space="preserve">Candidate must describe </w:t>
            </w:r>
            <w:r w:rsidRPr="00415328">
              <w:rPr>
                <w:rStyle w:val="normaltextrun"/>
                <w:rFonts w:ascii="Arial" w:hAnsi="Arial" w:cs="Arial"/>
                <w:b/>
                <w:bCs/>
                <w:color w:val="000000"/>
                <w:szCs w:val="22"/>
                <w:shd w:val="clear" w:color="auto" w:fill="FFFFFF"/>
                <w:lang w:val="en-US"/>
              </w:rPr>
              <w:t xml:space="preserve">ten </w:t>
            </w:r>
            <w:r w:rsidRPr="00415328">
              <w:rPr>
                <w:rStyle w:val="normaltextrun"/>
                <w:rFonts w:ascii="Arial" w:hAnsi="Arial" w:cs="Arial"/>
                <w:color w:val="000000"/>
                <w:szCs w:val="22"/>
                <w:shd w:val="clear" w:color="auto" w:fill="FFFFFF"/>
                <w:lang w:val="en-US"/>
              </w:rPr>
              <w:t>different</w:t>
            </w:r>
            <w:r w:rsidRPr="00415328">
              <w:rPr>
                <w:rStyle w:val="normaltextrun"/>
                <w:rFonts w:ascii="Arial" w:hAnsi="Arial" w:cs="Arial"/>
                <w:b/>
                <w:bCs/>
                <w:color w:val="000000"/>
                <w:szCs w:val="22"/>
                <w:shd w:val="clear" w:color="auto" w:fill="FFFFFF"/>
                <w:lang w:val="en-US"/>
              </w:rPr>
              <w:t xml:space="preserve"> </w:t>
            </w:r>
            <w:r w:rsidRPr="00415328">
              <w:rPr>
                <w:rStyle w:val="normaltextrun"/>
                <w:rFonts w:ascii="Arial" w:hAnsi="Arial" w:cs="Arial"/>
                <w:color w:val="000000"/>
                <w:szCs w:val="22"/>
                <w:shd w:val="clear" w:color="auto" w:fill="FFFFFF"/>
                <w:lang w:val="en-US"/>
              </w:rPr>
              <w:t>types of abuse. </w:t>
            </w:r>
            <w:r w:rsidRPr="00415328">
              <w:rPr>
                <w:rStyle w:val="eop"/>
                <w:rFonts w:ascii="Arial" w:hAnsi="Arial" w:cs="Arial"/>
                <w:color w:val="000000"/>
                <w:szCs w:val="22"/>
                <w:shd w:val="clear" w:color="auto" w:fill="FFFFFF"/>
              </w:rPr>
              <w:t> </w:t>
            </w:r>
          </w:p>
        </w:tc>
        <w:tc>
          <w:tcPr>
            <w:tcW w:w="720" w:type="dxa"/>
          </w:tcPr>
          <w:p w14:paraId="176700C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59631E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045F2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8C4246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7B5623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485361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579CC7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5A27286" w14:textId="77777777" w:rsidTr="00AB5776">
        <w:trPr>
          <w:trHeight w:val="510"/>
        </w:trPr>
        <w:tc>
          <w:tcPr>
            <w:tcW w:w="2860" w:type="dxa"/>
          </w:tcPr>
          <w:p w14:paraId="18304CC1"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AC1.3 Describe possible </w:t>
            </w:r>
          </w:p>
          <w:p w14:paraId="42A285EF" w14:textId="5AC414E7" w:rsidR="0045504F" w:rsidRPr="00A266E3" w:rsidRDefault="00A266E3" w:rsidP="00A266E3">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indicators of abuse  </w:t>
            </w:r>
          </w:p>
        </w:tc>
        <w:tc>
          <w:tcPr>
            <w:tcW w:w="4477" w:type="dxa"/>
          </w:tcPr>
          <w:p w14:paraId="6FF90301" w14:textId="26F15414" w:rsidR="0045504F" w:rsidRPr="00415328" w:rsidRDefault="00EF40E1" w:rsidP="00AB5776">
            <w:pPr>
              <w:widowControl w:val="0"/>
              <w:autoSpaceDE w:val="0"/>
              <w:autoSpaceDN w:val="0"/>
              <w:rPr>
                <w:rFonts w:ascii="Arial" w:eastAsia="CongressSans" w:hAnsi="Arial" w:cs="Arial"/>
                <w:szCs w:val="22"/>
                <w:lang w:val="en-US"/>
              </w:rPr>
            </w:pPr>
            <w:r w:rsidRPr="00415328">
              <w:rPr>
                <w:rStyle w:val="normaltextrun"/>
                <w:rFonts w:ascii="Arial" w:hAnsi="Arial" w:cs="Arial"/>
                <w:color w:val="000000"/>
                <w:szCs w:val="22"/>
                <w:shd w:val="clear" w:color="auto" w:fill="FFFFFF"/>
                <w:lang w:val="en-US"/>
              </w:rPr>
              <w:t>Candidate must describe at least</w:t>
            </w:r>
            <w:r w:rsidRPr="00415328">
              <w:rPr>
                <w:rStyle w:val="normaltextrun"/>
                <w:rFonts w:ascii="Arial" w:hAnsi="Arial" w:cs="Arial"/>
                <w:b/>
                <w:bCs/>
                <w:color w:val="000000"/>
                <w:szCs w:val="22"/>
                <w:shd w:val="clear" w:color="auto" w:fill="FFFFFF"/>
                <w:lang w:val="en-US"/>
              </w:rPr>
              <w:t xml:space="preserve"> two </w:t>
            </w:r>
            <w:r w:rsidRPr="00415328">
              <w:rPr>
                <w:rStyle w:val="normaltextrun"/>
                <w:rFonts w:ascii="Arial" w:hAnsi="Arial" w:cs="Arial"/>
                <w:color w:val="000000"/>
                <w:szCs w:val="22"/>
                <w:shd w:val="clear" w:color="auto" w:fill="FFFFFF"/>
                <w:lang w:val="en-US"/>
              </w:rPr>
              <w:t>indicators of potential abuse. </w:t>
            </w:r>
            <w:r w:rsidRPr="00415328">
              <w:rPr>
                <w:rStyle w:val="eop"/>
                <w:rFonts w:ascii="Arial" w:hAnsi="Arial" w:cs="Arial"/>
                <w:color w:val="000000"/>
                <w:szCs w:val="22"/>
                <w:shd w:val="clear" w:color="auto" w:fill="FFFFFF"/>
              </w:rPr>
              <w:t> </w:t>
            </w:r>
          </w:p>
        </w:tc>
        <w:tc>
          <w:tcPr>
            <w:tcW w:w="720" w:type="dxa"/>
          </w:tcPr>
          <w:p w14:paraId="3EF52DC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EE930A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2FBA9C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BAD9CA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E5F663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CE14AF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A067AD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CBE5D72" w14:textId="77777777" w:rsidTr="00AB5776">
        <w:trPr>
          <w:trHeight w:val="510"/>
        </w:trPr>
        <w:tc>
          <w:tcPr>
            <w:tcW w:w="2860" w:type="dxa"/>
          </w:tcPr>
          <w:p w14:paraId="27DCFBDE"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AC1.4 Outline factors which </w:t>
            </w:r>
          </w:p>
          <w:p w14:paraId="0C98E000"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have featured in cases of </w:t>
            </w:r>
          </w:p>
          <w:p w14:paraId="54106D46" w14:textId="5FA69BA7" w:rsidR="0045504F" w:rsidRPr="00A266E3" w:rsidRDefault="00A266E3" w:rsidP="00A266E3">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adult abuse and neglect  </w:t>
            </w:r>
          </w:p>
        </w:tc>
        <w:tc>
          <w:tcPr>
            <w:tcW w:w="4477" w:type="dxa"/>
          </w:tcPr>
          <w:p w14:paraId="4BEE8ED6" w14:textId="13335457" w:rsidR="00EF40E1" w:rsidRPr="00415328" w:rsidRDefault="00EF40E1" w:rsidP="00EF40E1">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 xml:space="preserve">Candidate must outline at least </w:t>
            </w:r>
            <w:r w:rsidRPr="00415328">
              <w:rPr>
                <w:rStyle w:val="normaltextrun"/>
                <w:rFonts w:ascii="Arial" w:hAnsi="Arial" w:cs="Arial"/>
                <w:b/>
                <w:bCs/>
                <w:color w:val="000000"/>
                <w:sz w:val="22"/>
                <w:szCs w:val="22"/>
                <w:lang w:val="en-US"/>
              </w:rPr>
              <w:t xml:space="preserve">three </w:t>
            </w:r>
            <w:r w:rsidRPr="00415328">
              <w:rPr>
                <w:rStyle w:val="normaltextrun"/>
                <w:rFonts w:ascii="Arial" w:hAnsi="Arial" w:cs="Arial"/>
                <w:color w:val="000000"/>
                <w:sz w:val="22"/>
                <w:szCs w:val="22"/>
                <w:lang w:val="en-US"/>
              </w:rPr>
              <w:t>factors that have featured in cases of adult abuse and neglect.  </w:t>
            </w:r>
            <w:r w:rsidRPr="00415328">
              <w:rPr>
                <w:rStyle w:val="eop"/>
                <w:rFonts w:ascii="Arial" w:hAnsi="Arial" w:cs="Arial"/>
                <w:color w:val="000000"/>
                <w:sz w:val="22"/>
                <w:szCs w:val="22"/>
              </w:rPr>
              <w:t> </w:t>
            </w:r>
          </w:p>
          <w:p w14:paraId="153CF42B" w14:textId="3337559D" w:rsidR="0045504F" w:rsidRPr="00C75C4F" w:rsidRDefault="00EF40E1" w:rsidP="00C75C4F">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Candidate must demonstrate an awareness of and refer to findings from Safeguarding Adult Reviews </w:t>
            </w:r>
            <w:r w:rsidRPr="00415328">
              <w:rPr>
                <w:rStyle w:val="eop"/>
                <w:rFonts w:ascii="Arial" w:hAnsi="Arial" w:cs="Arial"/>
                <w:color w:val="000000"/>
                <w:sz w:val="22"/>
                <w:szCs w:val="22"/>
              </w:rPr>
              <w:t> </w:t>
            </w:r>
          </w:p>
        </w:tc>
        <w:tc>
          <w:tcPr>
            <w:tcW w:w="720" w:type="dxa"/>
          </w:tcPr>
          <w:p w14:paraId="5E6FD20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2D8A65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C731F7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78BF93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FE4BF0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5810F6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3382A6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0DACB60C" w14:textId="77777777" w:rsidTr="00AB5776">
        <w:trPr>
          <w:trHeight w:val="510"/>
        </w:trPr>
        <w:tc>
          <w:tcPr>
            <w:tcW w:w="2860" w:type="dxa"/>
          </w:tcPr>
          <w:p w14:paraId="351B66AE"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AC1.5 Describe potential </w:t>
            </w:r>
          </w:p>
          <w:p w14:paraId="55670A01"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risks for individuals when </w:t>
            </w:r>
          </w:p>
          <w:p w14:paraId="49EE3927" w14:textId="604BC23A" w:rsidR="00A266E3" w:rsidRPr="005B0894"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using technology </w:t>
            </w:r>
          </w:p>
          <w:p w14:paraId="5E13BD92" w14:textId="49C56B6D"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365C7E41" w14:textId="6CDC30DD" w:rsidR="0045504F" w:rsidRPr="00415328" w:rsidRDefault="00EF40E1" w:rsidP="00AB5776">
            <w:pPr>
              <w:widowControl w:val="0"/>
              <w:autoSpaceDE w:val="0"/>
              <w:autoSpaceDN w:val="0"/>
              <w:rPr>
                <w:rFonts w:ascii="Arial" w:eastAsia="CongressSans" w:hAnsi="Arial" w:cs="Arial"/>
                <w:szCs w:val="22"/>
                <w:lang w:val="en-US"/>
              </w:rPr>
            </w:pPr>
            <w:r w:rsidRPr="00415328">
              <w:rPr>
                <w:rStyle w:val="normaltextrun"/>
                <w:rFonts w:ascii="Arial" w:hAnsi="Arial" w:cs="Arial"/>
                <w:color w:val="000000"/>
                <w:szCs w:val="22"/>
                <w:shd w:val="clear" w:color="auto" w:fill="FFFFFF"/>
                <w:lang w:val="en-US"/>
              </w:rPr>
              <w:t>Candidate must describe at least</w:t>
            </w:r>
            <w:r w:rsidRPr="00415328">
              <w:rPr>
                <w:rStyle w:val="normaltextrun"/>
                <w:rFonts w:ascii="Arial" w:hAnsi="Arial" w:cs="Arial"/>
                <w:b/>
                <w:bCs/>
                <w:color w:val="000000"/>
                <w:szCs w:val="22"/>
                <w:shd w:val="clear" w:color="auto" w:fill="FFFFFF"/>
                <w:lang w:val="en-US"/>
              </w:rPr>
              <w:t xml:space="preserve"> two </w:t>
            </w:r>
            <w:r w:rsidRPr="00415328">
              <w:rPr>
                <w:rStyle w:val="normaltextrun"/>
                <w:rFonts w:ascii="Arial" w:hAnsi="Arial" w:cs="Arial"/>
                <w:color w:val="000000"/>
                <w:szCs w:val="22"/>
                <w:shd w:val="clear" w:color="auto" w:fill="FFFFFF"/>
                <w:lang w:val="en-US"/>
              </w:rPr>
              <w:t>potential risks to individuals associated with the use of technology. </w:t>
            </w:r>
            <w:r w:rsidRPr="00415328">
              <w:rPr>
                <w:rStyle w:val="eop"/>
                <w:rFonts w:ascii="Arial" w:hAnsi="Arial" w:cs="Arial"/>
                <w:color w:val="000000"/>
                <w:szCs w:val="22"/>
                <w:shd w:val="clear" w:color="auto" w:fill="FFFFFF"/>
              </w:rPr>
              <w:t> </w:t>
            </w:r>
          </w:p>
        </w:tc>
        <w:tc>
          <w:tcPr>
            <w:tcW w:w="720" w:type="dxa"/>
          </w:tcPr>
          <w:p w14:paraId="156452E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4CCAF0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B643E5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FB9824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AC7A77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6FAF7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FAAFCA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326D776" w14:textId="77777777" w:rsidTr="00AB5776">
        <w:trPr>
          <w:trHeight w:val="510"/>
        </w:trPr>
        <w:tc>
          <w:tcPr>
            <w:tcW w:w="2860" w:type="dxa"/>
          </w:tcPr>
          <w:p w14:paraId="2A5AC2A9"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AC1.6 Describe how to </w:t>
            </w:r>
          </w:p>
          <w:p w14:paraId="4F0DF1A0"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support individuals to be safe </w:t>
            </w:r>
          </w:p>
          <w:p w14:paraId="3A3A430A"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when using technology </w:t>
            </w:r>
          </w:p>
          <w:p w14:paraId="35D09033" w14:textId="53673A73" w:rsidR="0045504F" w:rsidRPr="00A266E3" w:rsidRDefault="00A266E3" w:rsidP="00A266E3">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without being risk averse </w:t>
            </w:r>
          </w:p>
        </w:tc>
        <w:tc>
          <w:tcPr>
            <w:tcW w:w="4477" w:type="dxa"/>
          </w:tcPr>
          <w:p w14:paraId="1D38C3F4" w14:textId="564B7D67" w:rsidR="0045504F" w:rsidRPr="00415328" w:rsidRDefault="00783970" w:rsidP="00AB5776">
            <w:pPr>
              <w:widowControl w:val="0"/>
              <w:autoSpaceDE w:val="0"/>
              <w:autoSpaceDN w:val="0"/>
              <w:rPr>
                <w:rFonts w:ascii="Arial" w:eastAsia="CongressSans" w:hAnsi="Arial" w:cs="Arial"/>
                <w:szCs w:val="22"/>
                <w:lang w:val="en-US"/>
              </w:rPr>
            </w:pPr>
            <w:r w:rsidRPr="00415328">
              <w:rPr>
                <w:rStyle w:val="normaltextrun"/>
                <w:rFonts w:ascii="Arial" w:hAnsi="Arial" w:cs="Arial"/>
                <w:color w:val="000000"/>
                <w:szCs w:val="22"/>
                <w:shd w:val="clear" w:color="auto" w:fill="FFFFFF"/>
                <w:lang w:val="en-US"/>
              </w:rPr>
              <w:t xml:space="preserve">Candidate must describe at least </w:t>
            </w:r>
            <w:r w:rsidRPr="00415328">
              <w:rPr>
                <w:rStyle w:val="normaltextrun"/>
                <w:rFonts w:ascii="Arial" w:hAnsi="Arial" w:cs="Arial"/>
                <w:b/>
                <w:bCs/>
                <w:color w:val="000000"/>
                <w:szCs w:val="22"/>
                <w:shd w:val="clear" w:color="auto" w:fill="FFFFFF"/>
                <w:lang w:val="en-US"/>
              </w:rPr>
              <w:t xml:space="preserve">two </w:t>
            </w:r>
            <w:r w:rsidRPr="00415328">
              <w:rPr>
                <w:rStyle w:val="normaltextrun"/>
                <w:rFonts w:ascii="Arial" w:hAnsi="Arial" w:cs="Arial"/>
                <w:color w:val="000000"/>
                <w:szCs w:val="22"/>
                <w:shd w:val="clear" w:color="auto" w:fill="FFFFFF"/>
                <w:lang w:val="en-US"/>
              </w:rPr>
              <w:t>ways of supporting individuals to be safe while using technology, and describe why their support should not be risk averse.</w:t>
            </w:r>
          </w:p>
        </w:tc>
        <w:tc>
          <w:tcPr>
            <w:tcW w:w="720" w:type="dxa"/>
          </w:tcPr>
          <w:p w14:paraId="25C22FC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5B07BE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E8D274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827AB2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4DDB60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9D39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2C538F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C75C4F" w:rsidRPr="00A81730" w14:paraId="488794FB" w14:textId="77777777" w:rsidTr="00C75C4F">
        <w:trPr>
          <w:trHeight w:val="510"/>
        </w:trPr>
        <w:tc>
          <w:tcPr>
            <w:tcW w:w="2860" w:type="dxa"/>
            <w:shd w:val="clear" w:color="auto" w:fill="C00000"/>
          </w:tcPr>
          <w:p w14:paraId="01DA0B28" w14:textId="082ADDE4" w:rsidR="00C75C4F" w:rsidRPr="005B0894" w:rsidRDefault="00C75C4F" w:rsidP="00C75C4F">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A93144">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24EAB521" w14:textId="6F8F16E4" w:rsidR="00C75C4F" w:rsidRPr="00415328" w:rsidRDefault="00C75C4F" w:rsidP="00C75C4F">
            <w:pPr>
              <w:widowControl w:val="0"/>
              <w:autoSpaceDE w:val="0"/>
              <w:autoSpaceDN w:val="0"/>
              <w:rPr>
                <w:rStyle w:val="normaltextrun"/>
                <w:rFonts w:ascii="Arial" w:hAnsi="Arial" w:cs="Arial"/>
                <w:color w:val="000000"/>
                <w:szCs w:val="22"/>
                <w:shd w:val="clear" w:color="auto" w:fill="FFFFFF"/>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5B338449" w14:textId="5F6E295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20346923"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6266D86F" w14:textId="15B23397"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1E89F417" w14:textId="7071F37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E95B3E8"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2D65E10F" w14:textId="3023B46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64CCCD8D"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3877D9F6" w14:textId="1FF676E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68F18037" w14:textId="4D3C969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28693549"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13D0B39F" w14:textId="672DE79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27540D52" w14:textId="77777777" w:rsidTr="00AB5776">
        <w:trPr>
          <w:trHeight w:val="510"/>
        </w:trPr>
        <w:tc>
          <w:tcPr>
            <w:tcW w:w="2860" w:type="dxa"/>
          </w:tcPr>
          <w:p w14:paraId="1C7321BF" w14:textId="77777777" w:rsidR="00A266E3" w:rsidRPr="005B0894" w:rsidRDefault="00A266E3" w:rsidP="00A266E3">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AC1.7 Describe own role and responsibilities in adult safeguarding </w:t>
            </w:r>
          </w:p>
          <w:p w14:paraId="24249625" w14:textId="2E981BE6" w:rsidR="0045504F" w:rsidRPr="00FE09C3" w:rsidRDefault="0045504F" w:rsidP="00AB5776">
            <w:pPr>
              <w:pStyle w:val="Body"/>
              <w:spacing w:after="0" w:line="240" w:lineRule="auto"/>
              <w:rPr>
                <w:rStyle w:val="None"/>
                <w:rFonts w:eastAsia="Arial Unicode MS"/>
                <w:sz w:val="16"/>
                <w:szCs w:val="16"/>
                <w:lang w:val="en-US"/>
              </w:rPr>
            </w:pPr>
          </w:p>
        </w:tc>
        <w:tc>
          <w:tcPr>
            <w:tcW w:w="4477" w:type="dxa"/>
          </w:tcPr>
          <w:p w14:paraId="2AA0DFD6" w14:textId="2916C0A5" w:rsidR="0045504F" w:rsidRPr="00415328" w:rsidRDefault="00DF6698" w:rsidP="00AB5776">
            <w:pPr>
              <w:widowControl w:val="0"/>
              <w:autoSpaceDE w:val="0"/>
              <w:autoSpaceDN w:val="0"/>
              <w:rPr>
                <w:rFonts w:ascii="Arial" w:eastAsia="CongressSans" w:hAnsi="Arial" w:cs="Arial"/>
                <w:szCs w:val="22"/>
                <w:lang w:val="en-US"/>
              </w:rPr>
            </w:pPr>
            <w:r w:rsidRPr="00415328">
              <w:rPr>
                <w:rStyle w:val="normaltextrun"/>
                <w:rFonts w:ascii="Arial" w:hAnsi="Arial" w:cs="Arial"/>
                <w:color w:val="000000"/>
                <w:szCs w:val="22"/>
                <w:shd w:val="clear" w:color="auto" w:fill="FFFFFF"/>
                <w:lang w:val="en-US"/>
              </w:rPr>
              <w:t xml:space="preserve">Candidate must describe their own role and responsibilities to keep adults safe from harm, abuse or exploitation, providing at least </w:t>
            </w:r>
            <w:r w:rsidRPr="00415328">
              <w:rPr>
                <w:rStyle w:val="normaltextrun"/>
                <w:rFonts w:ascii="Arial" w:hAnsi="Arial" w:cs="Arial"/>
                <w:b/>
                <w:bCs/>
                <w:color w:val="000000"/>
                <w:szCs w:val="22"/>
                <w:shd w:val="clear" w:color="auto" w:fill="FFFFFF"/>
                <w:lang w:val="en-US"/>
              </w:rPr>
              <w:t>two</w:t>
            </w:r>
            <w:r w:rsidRPr="00415328">
              <w:rPr>
                <w:rStyle w:val="normaltextrun"/>
                <w:rFonts w:ascii="Arial" w:hAnsi="Arial" w:cs="Arial"/>
                <w:color w:val="000000"/>
                <w:szCs w:val="22"/>
                <w:shd w:val="clear" w:color="auto" w:fill="FFFFFF"/>
                <w:lang w:val="en-US"/>
              </w:rPr>
              <w:t xml:space="preserve"> examples. </w:t>
            </w:r>
          </w:p>
        </w:tc>
        <w:tc>
          <w:tcPr>
            <w:tcW w:w="720" w:type="dxa"/>
          </w:tcPr>
          <w:p w14:paraId="78B7D8C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004216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8382C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53C016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A0DA30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833431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1A2A3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854F0BC" w14:textId="77777777" w:rsidTr="00AB5776">
        <w:trPr>
          <w:trHeight w:val="510"/>
        </w:trPr>
        <w:tc>
          <w:tcPr>
            <w:tcW w:w="2860" w:type="dxa"/>
          </w:tcPr>
          <w:p w14:paraId="5F3BFAD9" w14:textId="77777777" w:rsidR="00A266E3" w:rsidRPr="005B0894"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AC1.8 Outline where to get </w:t>
            </w:r>
          </w:p>
          <w:p w14:paraId="646B2014"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information and advice about </w:t>
            </w:r>
          </w:p>
          <w:p w14:paraId="3887F3BF"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own role and responsibilities </w:t>
            </w:r>
          </w:p>
          <w:p w14:paraId="4F2CEF62" w14:textId="500A5C68" w:rsidR="00A266E3" w:rsidRPr="005B0894"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in preventing and </w:t>
            </w:r>
          </w:p>
          <w:p w14:paraId="32729EFF" w14:textId="77777777" w:rsidR="00A266E3" w:rsidRDefault="00A266E3" w:rsidP="00A266E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protecting individuals from</w:t>
            </w:r>
          </w:p>
          <w:p w14:paraId="5E8FBFDB" w14:textId="313D5C82" w:rsidR="0045504F" w:rsidRPr="00A266E3" w:rsidRDefault="00A266E3" w:rsidP="00A266E3">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harm and abuse </w:t>
            </w:r>
          </w:p>
        </w:tc>
        <w:tc>
          <w:tcPr>
            <w:tcW w:w="4477" w:type="dxa"/>
          </w:tcPr>
          <w:p w14:paraId="4BC00FD2" w14:textId="68E946D1" w:rsidR="0045504F" w:rsidRPr="00415328" w:rsidRDefault="00783970" w:rsidP="00AB5776">
            <w:pPr>
              <w:widowControl w:val="0"/>
              <w:autoSpaceDE w:val="0"/>
              <w:autoSpaceDN w:val="0"/>
              <w:rPr>
                <w:rFonts w:ascii="Arial" w:eastAsia="CongressSans" w:hAnsi="Arial" w:cs="Arial"/>
                <w:szCs w:val="22"/>
                <w:lang w:val="en-US"/>
              </w:rPr>
            </w:pPr>
            <w:r w:rsidRPr="00415328">
              <w:rPr>
                <w:rStyle w:val="normaltextrun"/>
                <w:rFonts w:ascii="Arial" w:hAnsi="Arial" w:cs="Arial"/>
                <w:color w:val="000000"/>
                <w:szCs w:val="22"/>
                <w:shd w:val="clear" w:color="auto" w:fill="FFFFFF"/>
                <w:lang w:val="en-US"/>
              </w:rPr>
              <w:t xml:space="preserve">Candidate must outline at least </w:t>
            </w:r>
            <w:r w:rsidRPr="00415328">
              <w:rPr>
                <w:rStyle w:val="normaltextrun"/>
                <w:rFonts w:ascii="Arial" w:hAnsi="Arial" w:cs="Arial"/>
                <w:b/>
                <w:bCs/>
                <w:color w:val="000000"/>
                <w:szCs w:val="22"/>
                <w:shd w:val="clear" w:color="auto" w:fill="FFFFFF"/>
                <w:lang w:val="en-US"/>
              </w:rPr>
              <w:t xml:space="preserve">two </w:t>
            </w:r>
            <w:r w:rsidRPr="00415328">
              <w:rPr>
                <w:rStyle w:val="normaltextrun"/>
                <w:rFonts w:ascii="Arial" w:hAnsi="Arial" w:cs="Arial"/>
                <w:color w:val="000000"/>
                <w:szCs w:val="22"/>
                <w:shd w:val="clear" w:color="auto" w:fill="FFFFFF"/>
                <w:lang w:val="en-US"/>
              </w:rPr>
              <w:t>sources of information and advice about their role and responsibilities to prevent and protect adults from harm and abuse. </w:t>
            </w:r>
            <w:r w:rsidRPr="00415328">
              <w:rPr>
                <w:rStyle w:val="eop"/>
                <w:rFonts w:ascii="Arial" w:hAnsi="Arial" w:cs="Arial"/>
                <w:color w:val="000000"/>
                <w:szCs w:val="22"/>
                <w:shd w:val="clear" w:color="auto" w:fill="FFFFFF"/>
              </w:rPr>
              <w:t> </w:t>
            </w:r>
          </w:p>
        </w:tc>
        <w:tc>
          <w:tcPr>
            <w:tcW w:w="720" w:type="dxa"/>
          </w:tcPr>
          <w:p w14:paraId="222BCE4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59504E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0E9277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B9B15F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7A728A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2CF932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04CAB4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3230DEE" w14:textId="77777777" w:rsidTr="00AB5776">
        <w:trPr>
          <w:trHeight w:val="510"/>
        </w:trPr>
        <w:tc>
          <w:tcPr>
            <w:tcW w:w="2860" w:type="dxa"/>
          </w:tcPr>
          <w:p w14:paraId="7DA43096" w14:textId="6CE3C4D5" w:rsidR="0045504F" w:rsidRPr="0090341F"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90341F">
              <w:rPr>
                <w:rStyle w:val="None"/>
                <w:rFonts w:ascii="Arial" w:eastAsia="Arial Unicode MS" w:hAnsi="Arial" w:cs="Arial"/>
                <w:b/>
                <w:bCs/>
                <w14:textOutline w14:w="0" w14:cap="flat" w14:cmpd="sng" w14:algn="ctr">
                  <w14:noFill/>
                  <w14:prstDash w14:val="solid"/>
                  <w14:bevel/>
                </w14:textOutline>
              </w:rPr>
              <w:t>LO2 Know how respond to suspected or disclosed abuse</w:t>
            </w:r>
          </w:p>
          <w:p w14:paraId="1EE8F7F6" w14:textId="77777777" w:rsidR="0045504F" w:rsidRPr="00FE09C3" w:rsidRDefault="0045504F" w:rsidP="00AB5776">
            <w:pPr>
              <w:rPr>
                <w:rFonts w:eastAsia="Arial Unicode MS"/>
                <w:lang w:val="en-US" w:eastAsia="en-GB"/>
              </w:rPr>
            </w:pPr>
          </w:p>
          <w:p w14:paraId="15B77BDB" w14:textId="77777777" w:rsidR="0090341F" w:rsidRDefault="0090341F" w:rsidP="0090341F">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AC2.1 Describe what to do if </w:t>
            </w:r>
          </w:p>
          <w:p w14:paraId="7A43A66F" w14:textId="77777777" w:rsidR="0090341F" w:rsidRDefault="0090341F" w:rsidP="0090341F">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abuse of an adult is known </w:t>
            </w:r>
          </w:p>
          <w:p w14:paraId="6A7D4971" w14:textId="17963E37" w:rsidR="0045504F" w:rsidRPr="00C75C4F" w:rsidRDefault="0090341F" w:rsidP="00C75C4F">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or suspected  </w:t>
            </w:r>
          </w:p>
        </w:tc>
        <w:tc>
          <w:tcPr>
            <w:tcW w:w="4477" w:type="dxa"/>
          </w:tcPr>
          <w:p w14:paraId="04363061" w14:textId="584EA7B3" w:rsidR="00CA32E5" w:rsidRPr="00415328" w:rsidRDefault="00CA32E5" w:rsidP="00CA32E5">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Candidate must describe the correct actions to take if they know or suspect an adult is at risk of abuse.  </w:t>
            </w:r>
            <w:r w:rsidRPr="00415328">
              <w:rPr>
                <w:rStyle w:val="eop"/>
                <w:rFonts w:ascii="Arial" w:hAnsi="Arial" w:cs="Arial"/>
                <w:color w:val="000000"/>
                <w:sz w:val="22"/>
                <w:szCs w:val="22"/>
              </w:rPr>
              <w:t> </w:t>
            </w:r>
          </w:p>
          <w:p w14:paraId="2DEA9C3B" w14:textId="77777777" w:rsidR="00CA32E5" w:rsidRPr="00415328" w:rsidRDefault="00CA32E5" w:rsidP="00CA32E5">
            <w:pPr>
              <w:pStyle w:val="paragraph"/>
              <w:spacing w:before="0" w:beforeAutospacing="0" w:after="0" w:afterAutospacing="0"/>
              <w:textAlignment w:val="baseline"/>
              <w:rPr>
                <w:rFonts w:ascii="Arial" w:hAnsi="Arial" w:cs="Arial"/>
                <w:color w:val="000000"/>
                <w:sz w:val="22"/>
                <w:szCs w:val="22"/>
              </w:rPr>
            </w:pPr>
            <w:r w:rsidRPr="00415328">
              <w:rPr>
                <w:rStyle w:val="eop"/>
                <w:rFonts w:ascii="Arial" w:hAnsi="Arial" w:cs="Arial"/>
                <w:color w:val="000000"/>
                <w:sz w:val="22"/>
                <w:szCs w:val="22"/>
              </w:rPr>
              <w:t> </w:t>
            </w:r>
          </w:p>
          <w:p w14:paraId="63777347" w14:textId="77777777" w:rsidR="0045504F" w:rsidRPr="00415328" w:rsidRDefault="0045504F" w:rsidP="00AB5776">
            <w:pPr>
              <w:widowControl w:val="0"/>
              <w:autoSpaceDE w:val="0"/>
              <w:autoSpaceDN w:val="0"/>
              <w:rPr>
                <w:rFonts w:ascii="Arial" w:eastAsia="CongressSans" w:hAnsi="Arial" w:cs="Arial"/>
                <w:szCs w:val="22"/>
                <w:lang w:val="en-US"/>
              </w:rPr>
            </w:pPr>
          </w:p>
        </w:tc>
        <w:tc>
          <w:tcPr>
            <w:tcW w:w="720" w:type="dxa"/>
          </w:tcPr>
          <w:p w14:paraId="788E54F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75E705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D08363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F156EF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44EEB6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2A9709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950FDB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75A1DCB" w14:textId="77777777" w:rsidTr="00AB5776">
        <w:trPr>
          <w:trHeight w:val="510"/>
        </w:trPr>
        <w:tc>
          <w:tcPr>
            <w:tcW w:w="2860" w:type="dxa"/>
          </w:tcPr>
          <w:p w14:paraId="6EED7A29" w14:textId="77777777" w:rsidR="0090341F" w:rsidRDefault="0090341F" w:rsidP="0090341F">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AC2.2 Describe how to raise </w:t>
            </w:r>
          </w:p>
          <w:p w14:paraId="0A11CCA7" w14:textId="77777777" w:rsidR="0090341F" w:rsidRDefault="0090341F" w:rsidP="0090341F">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concerns within local </w:t>
            </w:r>
          </w:p>
          <w:p w14:paraId="34D01463" w14:textId="23AEF5A0" w:rsidR="0090341F" w:rsidRPr="005B0894" w:rsidRDefault="0090341F" w:rsidP="0090341F">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‘freedom to speak </w:t>
            </w:r>
          </w:p>
          <w:p w14:paraId="2DAADD7A" w14:textId="77777777" w:rsidR="0090341F" w:rsidRPr="005B0894" w:rsidRDefault="0090341F" w:rsidP="0090341F">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up/whistleblowing policies or</w:t>
            </w:r>
          </w:p>
          <w:p w14:paraId="702A7AEC" w14:textId="0EFF5E0D" w:rsidR="0045504F" w:rsidRPr="007A6BD3" w:rsidRDefault="0090341F" w:rsidP="0090341F">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r w:rsidRPr="005B0894">
              <w:rPr>
                <w:rFonts w:ascii="Arial" w:eastAsiaTheme="minorHAnsi" w:hAnsi="Arial" w:cs="Arial"/>
                <w:color w:val="auto"/>
                <w:bdr w:val="none" w:sz="0" w:space="0" w:color="auto"/>
                <w:lang w:eastAsia="en-US"/>
              </w:rPr>
              <w:t>procedures  </w:t>
            </w:r>
          </w:p>
        </w:tc>
        <w:tc>
          <w:tcPr>
            <w:tcW w:w="4477" w:type="dxa"/>
          </w:tcPr>
          <w:p w14:paraId="28BA933E" w14:textId="5C846DD2" w:rsidR="0045504F" w:rsidRPr="00415328" w:rsidRDefault="00CA32E5" w:rsidP="00AB5776">
            <w:pPr>
              <w:widowControl w:val="0"/>
              <w:autoSpaceDE w:val="0"/>
              <w:autoSpaceDN w:val="0"/>
              <w:rPr>
                <w:rFonts w:ascii="Arial" w:eastAsia="CongressSans" w:hAnsi="Arial" w:cs="Arial"/>
                <w:szCs w:val="22"/>
                <w:lang w:val="en-US"/>
              </w:rPr>
            </w:pPr>
            <w:r w:rsidRPr="00415328">
              <w:rPr>
                <w:rStyle w:val="normaltextrun"/>
                <w:rFonts w:ascii="Arial" w:hAnsi="Arial" w:cs="Arial"/>
                <w:color w:val="000000"/>
                <w:szCs w:val="22"/>
                <w:shd w:val="clear" w:color="auto" w:fill="FFFFFF"/>
                <w:lang w:val="en-US"/>
              </w:rPr>
              <w:t>Candidate must identify the whistle blowing policy or ‘freedom to speak up’ policy that operates in their setting/service and describe how to implement the relevant procedure.</w:t>
            </w:r>
            <w:r w:rsidRPr="00415328">
              <w:rPr>
                <w:rStyle w:val="eop"/>
                <w:rFonts w:ascii="Arial" w:hAnsi="Arial" w:cs="Arial"/>
                <w:color w:val="000000"/>
                <w:szCs w:val="22"/>
                <w:shd w:val="clear" w:color="auto" w:fill="FFFFFF"/>
              </w:rPr>
              <w:t> </w:t>
            </w:r>
          </w:p>
        </w:tc>
        <w:tc>
          <w:tcPr>
            <w:tcW w:w="720" w:type="dxa"/>
          </w:tcPr>
          <w:p w14:paraId="18AF6D6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D04743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EA2DA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8E54B5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F86FD0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8A5BB8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917F68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415EE81D"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607799A0" w14:textId="77777777" w:rsidTr="00C75C4F">
        <w:trPr>
          <w:trHeight w:val="510"/>
        </w:trPr>
        <w:tc>
          <w:tcPr>
            <w:tcW w:w="2860" w:type="dxa"/>
            <w:shd w:val="clear" w:color="auto" w:fill="C00000"/>
          </w:tcPr>
          <w:p w14:paraId="3E2A2A27" w14:textId="2D6344AF" w:rsidR="00C75C4F" w:rsidRPr="000E4A23" w:rsidRDefault="00C75C4F" w:rsidP="00C75C4F">
            <w:pPr>
              <w:pStyle w:val="UnitLO"/>
              <w:rPr>
                <w:rStyle w:val="None"/>
                <w:rFonts w:ascii="Arial" w:eastAsia="Arial Unicode MS" w:hAnsi="Arial" w:cs="Arial"/>
                <w:b/>
                <w:bCs/>
                <w14:textOutline w14:w="0" w14:cap="flat" w14:cmpd="sng" w14:algn="ctr">
                  <w14:noFill/>
                  <w14:prstDash w14:val="solid"/>
                  <w14:bevel/>
                </w14:textOutline>
              </w:rPr>
            </w:pPr>
            <w:r w:rsidRPr="00A93144">
              <w:rPr>
                <w:rFonts w:ascii="Arial" w:eastAsia="CongressSans" w:hAnsi="Arial" w:cs="Arial"/>
                <w:b/>
                <w:color w:val="FFFFFF" w:themeColor="background1"/>
              </w:rPr>
              <w:t>Unit title, Learning Outcome, Assessment Criteria</w:t>
            </w:r>
          </w:p>
        </w:tc>
        <w:tc>
          <w:tcPr>
            <w:tcW w:w="4477" w:type="dxa"/>
            <w:shd w:val="clear" w:color="auto" w:fill="C00000"/>
          </w:tcPr>
          <w:p w14:paraId="729FF98D" w14:textId="544EB222" w:rsidR="00C75C4F" w:rsidRPr="00415328" w:rsidRDefault="00C75C4F" w:rsidP="00C75C4F">
            <w:pPr>
              <w:widowControl w:val="0"/>
              <w:autoSpaceDE w:val="0"/>
              <w:autoSpaceDN w:val="0"/>
              <w:rPr>
                <w:rStyle w:val="normaltextrun"/>
                <w:rFonts w:ascii="Arial" w:hAnsi="Arial" w:cs="Arial"/>
                <w:color w:val="000000"/>
                <w:szCs w:val="22"/>
                <w:shd w:val="clear" w:color="auto" w:fill="FFFFFF"/>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7E3578D3" w14:textId="6A14A3E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34E0E827"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6469385A" w14:textId="3336F71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33A3BEB8" w14:textId="5EB1D571"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675630B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2BD87382" w14:textId="709775B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7D8C68F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29D413D3" w14:textId="0EA2AF8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48095813" w14:textId="1233CC7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6838D57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2984A340" w14:textId="6761177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17EC3DDC" w14:textId="77777777" w:rsidTr="00AB5776">
        <w:trPr>
          <w:trHeight w:val="510"/>
        </w:trPr>
        <w:tc>
          <w:tcPr>
            <w:tcW w:w="2860" w:type="dxa"/>
          </w:tcPr>
          <w:p w14:paraId="3735D2C8" w14:textId="79DD7F05" w:rsidR="0045504F" w:rsidRPr="000E4A23"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0E4A23">
              <w:rPr>
                <w:rStyle w:val="None"/>
                <w:rFonts w:ascii="Arial" w:eastAsia="Arial Unicode MS" w:hAnsi="Arial" w:cs="Arial"/>
                <w:b/>
                <w:bCs/>
                <w14:textOutline w14:w="0" w14:cap="flat" w14:cmpd="sng" w14:algn="ctr">
                  <w14:noFill/>
                  <w14:prstDash w14:val="solid"/>
                  <w14:bevel/>
                </w14:textOutline>
              </w:rPr>
              <w:t xml:space="preserve">LO3 Understand local and national systems for protecting individuals from harm and abuse </w:t>
            </w:r>
          </w:p>
          <w:p w14:paraId="26E41AEC" w14:textId="77777777" w:rsidR="0045504F" w:rsidRDefault="0045504F" w:rsidP="00AB5776">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p>
          <w:p w14:paraId="378FF9F9"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AC3.1 Outline legislation, </w:t>
            </w:r>
          </w:p>
          <w:p w14:paraId="10DED96D"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principles, local and national </w:t>
            </w:r>
          </w:p>
          <w:p w14:paraId="0B0A8708"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policies, and procedures </w:t>
            </w:r>
          </w:p>
          <w:p w14:paraId="06638E44" w14:textId="2A293CB4"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which relate to safeguarding </w:t>
            </w:r>
          </w:p>
          <w:p w14:paraId="17E9A887" w14:textId="4162E15D" w:rsidR="0045504F" w:rsidRPr="00C75C4F" w:rsidRDefault="000E4A23" w:rsidP="00C75C4F">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adults legislation </w:t>
            </w:r>
          </w:p>
        </w:tc>
        <w:tc>
          <w:tcPr>
            <w:tcW w:w="4477" w:type="dxa"/>
          </w:tcPr>
          <w:p w14:paraId="79F2FFE2" w14:textId="5F75EB6D" w:rsidR="0045504F" w:rsidRPr="00415328" w:rsidRDefault="00CA32E5" w:rsidP="00AB5776">
            <w:pPr>
              <w:widowControl w:val="0"/>
              <w:autoSpaceDE w:val="0"/>
              <w:autoSpaceDN w:val="0"/>
              <w:rPr>
                <w:rFonts w:ascii="Arial" w:eastAsia="CongressSans" w:hAnsi="Arial" w:cs="Arial"/>
                <w:szCs w:val="22"/>
                <w:lang w:val="en-US"/>
              </w:rPr>
            </w:pPr>
            <w:r w:rsidRPr="00415328">
              <w:rPr>
                <w:rStyle w:val="normaltextrun"/>
                <w:rFonts w:ascii="Arial" w:hAnsi="Arial" w:cs="Arial"/>
                <w:color w:val="000000"/>
                <w:szCs w:val="22"/>
                <w:shd w:val="clear" w:color="auto" w:fill="FFFFFF"/>
                <w:lang w:val="en-US"/>
              </w:rPr>
              <w:t xml:space="preserve">Candidate must outline at least </w:t>
            </w:r>
            <w:r w:rsidRPr="00415328">
              <w:rPr>
                <w:rStyle w:val="normaltextrun"/>
                <w:rFonts w:ascii="Arial" w:hAnsi="Arial" w:cs="Arial"/>
                <w:b/>
                <w:bCs/>
                <w:color w:val="000000"/>
                <w:szCs w:val="22"/>
                <w:shd w:val="clear" w:color="auto" w:fill="FFFFFF"/>
                <w:lang w:val="en-US"/>
              </w:rPr>
              <w:t xml:space="preserve">two </w:t>
            </w:r>
            <w:r w:rsidRPr="00415328">
              <w:rPr>
                <w:rStyle w:val="normaltextrun"/>
                <w:rFonts w:ascii="Arial" w:hAnsi="Arial" w:cs="Arial"/>
                <w:color w:val="000000"/>
                <w:szCs w:val="22"/>
                <w:shd w:val="clear" w:color="auto" w:fill="FFFFFF"/>
                <w:lang w:val="en-US"/>
              </w:rPr>
              <w:t>examples of legislation or local and national policies/procedures relating to adult safeguarding. </w:t>
            </w:r>
          </w:p>
        </w:tc>
        <w:tc>
          <w:tcPr>
            <w:tcW w:w="720" w:type="dxa"/>
          </w:tcPr>
          <w:p w14:paraId="7A4F6DD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43500B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068FD7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6D1872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F3B3F8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F01261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A1FFAF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0FBFD68" w14:textId="77777777" w:rsidTr="00AB5776">
        <w:trPr>
          <w:trHeight w:val="510"/>
        </w:trPr>
        <w:tc>
          <w:tcPr>
            <w:tcW w:w="2860" w:type="dxa"/>
          </w:tcPr>
          <w:p w14:paraId="3B2A3373"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AC3.2 Outline the local </w:t>
            </w:r>
          </w:p>
          <w:p w14:paraId="0586CD67"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arrangements for the </w:t>
            </w:r>
          </w:p>
          <w:p w14:paraId="4322E40E"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implementation of</w:t>
            </w:r>
          </w:p>
          <w:p w14:paraId="75322605"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multiagency Adult </w:t>
            </w:r>
          </w:p>
          <w:p w14:paraId="19B4E874" w14:textId="6FD5B949"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Safeguarding policies and </w:t>
            </w:r>
          </w:p>
          <w:p w14:paraId="11BFFCB2" w14:textId="4C466290" w:rsidR="0045504F" w:rsidRPr="00FE09C3" w:rsidRDefault="000E4A23" w:rsidP="000E4A23">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r w:rsidRPr="005B0894">
              <w:rPr>
                <w:rFonts w:ascii="Arial" w:eastAsiaTheme="minorHAnsi" w:hAnsi="Arial" w:cs="Arial"/>
                <w:lang w:eastAsia="en-US"/>
              </w:rPr>
              <w:t>procedures  </w:t>
            </w:r>
          </w:p>
        </w:tc>
        <w:tc>
          <w:tcPr>
            <w:tcW w:w="4477" w:type="dxa"/>
          </w:tcPr>
          <w:p w14:paraId="3890DC0E" w14:textId="77777777" w:rsidR="003A280F" w:rsidRDefault="00574D3E" w:rsidP="00AB5776">
            <w:pPr>
              <w:widowControl w:val="0"/>
              <w:autoSpaceDE w:val="0"/>
              <w:autoSpaceDN w:val="0"/>
              <w:rPr>
                <w:rStyle w:val="normaltextrun"/>
                <w:rFonts w:ascii="Arial" w:hAnsi="Arial" w:cs="Arial"/>
                <w:color w:val="000000"/>
                <w:szCs w:val="22"/>
                <w:shd w:val="clear" w:color="auto" w:fill="FFFFFF"/>
                <w:lang w:val="en-US"/>
              </w:rPr>
            </w:pPr>
            <w:r w:rsidRPr="00415328">
              <w:rPr>
                <w:rStyle w:val="normaltextrun"/>
                <w:rFonts w:ascii="Arial" w:hAnsi="Arial" w:cs="Arial"/>
                <w:color w:val="000000"/>
                <w:szCs w:val="22"/>
                <w:shd w:val="clear" w:color="auto" w:fill="FFFFFF"/>
                <w:lang w:val="en-US"/>
              </w:rPr>
              <w:t xml:space="preserve">Candidate must demonstrate their awareness of the local multi-agency safeguarding organisation and outline how the agencies’ policies and procedures are implemented. </w:t>
            </w:r>
          </w:p>
          <w:p w14:paraId="0D4DE673" w14:textId="23BA2E59" w:rsidR="0045504F" w:rsidRPr="00415328" w:rsidRDefault="00574D3E" w:rsidP="00AB5776">
            <w:pPr>
              <w:widowControl w:val="0"/>
              <w:autoSpaceDE w:val="0"/>
              <w:autoSpaceDN w:val="0"/>
              <w:rPr>
                <w:rFonts w:ascii="Arial" w:eastAsia="CongressSans" w:hAnsi="Arial" w:cs="Arial"/>
                <w:sz w:val="20"/>
                <w:szCs w:val="22"/>
                <w:lang w:val="en-US"/>
              </w:rPr>
            </w:pPr>
            <w:r w:rsidRPr="00415328">
              <w:rPr>
                <w:rStyle w:val="normaltextrun"/>
                <w:rFonts w:ascii="Arial" w:hAnsi="Arial" w:cs="Arial"/>
                <w:color w:val="000000"/>
                <w:szCs w:val="22"/>
                <w:shd w:val="clear" w:color="auto" w:fill="FFFFFF"/>
                <w:lang w:val="en-US"/>
              </w:rPr>
              <w:t>Candidate responses should reflect their own work role and their particular service </w:t>
            </w:r>
            <w:r w:rsidRPr="00415328">
              <w:rPr>
                <w:rStyle w:val="eop"/>
                <w:rFonts w:ascii="Arial" w:hAnsi="Arial" w:cs="Arial"/>
                <w:color w:val="000000"/>
                <w:szCs w:val="22"/>
                <w:shd w:val="clear" w:color="auto" w:fill="FFFFFF"/>
              </w:rPr>
              <w:t> </w:t>
            </w:r>
          </w:p>
        </w:tc>
        <w:tc>
          <w:tcPr>
            <w:tcW w:w="720" w:type="dxa"/>
          </w:tcPr>
          <w:p w14:paraId="008E7C9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54E197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03328E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5B4AF9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FC0D18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332FF2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674916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298B8A0" w14:textId="77777777" w:rsidTr="00AB5776">
        <w:trPr>
          <w:trHeight w:val="510"/>
        </w:trPr>
        <w:tc>
          <w:tcPr>
            <w:tcW w:w="2860" w:type="dxa"/>
          </w:tcPr>
          <w:p w14:paraId="4EE391C4"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AC3.3 Explain the </w:t>
            </w:r>
          </w:p>
          <w:p w14:paraId="092DC538" w14:textId="125480F2"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importance of sharing </w:t>
            </w:r>
          </w:p>
          <w:p w14:paraId="363EF7EE"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appropriate information with</w:t>
            </w:r>
          </w:p>
          <w:p w14:paraId="3BF3B436" w14:textId="5DFFB7E7"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the relevant </w:t>
            </w:r>
          </w:p>
          <w:p w14:paraId="0F553E4F" w14:textId="77777777"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agencies  </w:t>
            </w:r>
          </w:p>
          <w:p w14:paraId="7AC9E300" w14:textId="29D5C686" w:rsidR="0045504F" w:rsidRPr="00FE09C3" w:rsidRDefault="0045504F" w:rsidP="00AB5776">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p>
        </w:tc>
        <w:tc>
          <w:tcPr>
            <w:tcW w:w="4477" w:type="dxa"/>
          </w:tcPr>
          <w:p w14:paraId="17EA59CF" w14:textId="77777777" w:rsidR="003A280F" w:rsidRDefault="00574D3E" w:rsidP="00AB5776">
            <w:pPr>
              <w:widowControl w:val="0"/>
              <w:autoSpaceDE w:val="0"/>
              <w:autoSpaceDN w:val="0"/>
              <w:rPr>
                <w:rStyle w:val="normaltextrun"/>
                <w:rFonts w:ascii="Arial" w:hAnsi="Arial" w:cs="Arial"/>
                <w:color w:val="000000"/>
                <w:szCs w:val="22"/>
                <w:shd w:val="clear" w:color="auto" w:fill="FFFFFF"/>
              </w:rPr>
            </w:pPr>
            <w:r w:rsidRPr="00415328">
              <w:rPr>
                <w:rStyle w:val="normaltextrun"/>
                <w:rFonts w:ascii="Arial" w:hAnsi="Arial" w:cs="Arial"/>
                <w:color w:val="000000"/>
                <w:szCs w:val="22"/>
                <w:shd w:val="clear" w:color="auto" w:fill="FFFFFF"/>
                <w:lang w:val="en-US"/>
              </w:rPr>
              <w:t xml:space="preserve">Candidate must explain the importance of sharing appropriate information with relevant agencies.  </w:t>
            </w:r>
            <w:r w:rsidRPr="00415328">
              <w:rPr>
                <w:rStyle w:val="normaltextrun"/>
                <w:rFonts w:ascii="Arial" w:hAnsi="Arial" w:cs="Arial"/>
                <w:color w:val="000000"/>
                <w:szCs w:val="22"/>
                <w:shd w:val="clear" w:color="auto" w:fill="FFFFFF"/>
              </w:rPr>
              <w:t xml:space="preserve">Candidate may explain the consequences of not sharing information. </w:t>
            </w:r>
          </w:p>
          <w:p w14:paraId="2E16807F" w14:textId="2DD9CF16" w:rsidR="0045504F" w:rsidRPr="00415328" w:rsidRDefault="00574D3E" w:rsidP="00AB5776">
            <w:pPr>
              <w:widowControl w:val="0"/>
              <w:autoSpaceDE w:val="0"/>
              <w:autoSpaceDN w:val="0"/>
              <w:rPr>
                <w:rFonts w:ascii="Arial" w:eastAsia="CongressSans" w:hAnsi="Arial" w:cs="Arial"/>
                <w:sz w:val="20"/>
                <w:szCs w:val="22"/>
                <w:lang w:val="en-US"/>
              </w:rPr>
            </w:pPr>
            <w:r w:rsidRPr="00415328">
              <w:rPr>
                <w:rStyle w:val="normaltextrun"/>
                <w:rFonts w:ascii="Arial" w:hAnsi="Arial" w:cs="Arial"/>
                <w:color w:val="000000"/>
                <w:szCs w:val="22"/>
                <w:shd w:val="clear" w:color="auto" w:fill="FFFFFF"/>
                <w:lang w:val="en-US"/>
              </w:rPr>
              <w:t>Candidate may provide examples of what might be considered appropriate information and who may be considered as a relevant agency.</w:t>
            </w:r>
          </w:p>
        </w:tc>
        <w:tc>
          <w:tcPr>
            <w:tcW w:w="720" w:type="dxa"/>
          </w:tcPr>
          <w:p w14:paraId="304C479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63B30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0D772A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4562E2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9369FC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F9CB7B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A419FB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789586EB" w14:textId="77777777" w:rsidTr="00AB5776">
        <w:trPr>
          <w:trHeight w:val="510"/>
        </w:trPr>
        <w:tc>
          <w:tcPr>
            <w:tcW w:w="2860" w:type="dxa"/>
          </w:tcPr>
          <w:p w14:paraId="0346C515"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AC3.4 Describe the actions </w:t>
            </w:r>
          </w:p>
          <w:p w14:paraId="1D92722F"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to take if barriers are faced </w:t>
            </w:r>
          </w:p>
          <w:p w14:paraId="4742A36A" w14:textId="344A2D82"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when alerting or </w:t>
            </w:r>
            <w:r>
              <w:rPr>
                <w:rFonts w:ascii="Arial" w:eastAsiaTheme="minorHAnsi" w:hAnsi="Arial" w:cs="Arial"/>
                <w:sz w:val="22"/>
                <w:szCs w:val="22"/>
                <w:u w:color="000000"/>
                <w:lang w:val="en-US" w:eastAsia="en-US"/>
              </w:rPr>
              <w:t>referring</w:t>
            </w:r>
          </w:p>
          <w:p w14:paraId="38FB0FD3" w14:textId="04B171F7" w:rsidR="0045504F" w:rsidRPr="000E4A23" w:rsidRDefault="000E4A23" w:rsidP="000E4A23">
            <w:pPr>
              <w:pStyle w:val="UnitLO-AC"/>
              <w:rPr>
                <w:rStyle w:val="None"/>
                <w:rFonts w:ascii="Arial" w:eastAsiaTheme="minorHAnsi" w:hAnsi="Arial" w:cs="Arial"/>
                <w:lang w:eastAsia="en-US"/>
              </w:rPr>
            </w:pPr>
            <w:r w:rsidRPr="005B0894">
              <w:rPr>
                <w:rFonts w:ascii="Arial" w:eastAsiaTheme="minorHAnsi" w:hAnsi="Arial" w:cs="Arial"/>
                <w:lang w:eastAsia="en-US"/>
              </w:rPr>
              <w:t>to</w:t>
            </w:r>
            <w:r>
              <w:rPr>
                <w:rFonts w:ascii="Arial" w:eastAsiaTheme="minorHAnsi" w:hAnsi="Arial" w:cs="Arial"/>
                <w:lang w:eastAsia="en-US"/>
              </w:rPr>
              <w:t xml:space="preserve"> relevant </w:t>
            </w:r>
            <w:r w:rsidRPr="005B0894">
              <w:rPr>
                <w:rFonts w:ascii="Arial" w:eastAsiaTheme="minorHAnsi" w:hAnsi="Arial" w:cs="Arial"/>
                <w:lang w:eastAsia="en-US"/>
              </w:rPr>
              <w:t>agencies  </w:t>
            </w:r>
          </w:p>
        </w:tc>
        <w:tc>
          <w:tcPr>
            <w:tcW w:w="4477" w:type="dxa"/>
          </w:tcPr>
          <w:p w14:paraId="129AD83D" w14:textId="1484135F" w:rsidR="0045504F" w:rsidRPr="00415328" w:rsidRDefault="00574D3E" w:rsidP="00AB5776">
            <w:pPr>
              <w:widowControl w:val="0"/>
              <w:autoSpaceDE w:val="0"/>
              <w:autoSpaceDN w:val="0"/>
              <w:rPr>
                <w:rFonts w:ascii="Arial" w:eastAsia="CongressSans" w:hAnsi="Arial" w:cs="Arial"/>
                <w:sz w:val="20"/>
                <w:szCs w:val="22"/>
                <w:lang w:val="en-US"/>
              </w:rPr>
            </w:pPr>
            <w:r w:rsidRPr="00415328">
              <w:rPr>
                <w:rStyle w:val="normaltextrun"/>
                <w:rFonts w:ascii="Arial" w:hAnsi="Arial" w:cs="Arial"/>
                <w:color w:val="000000"/>
                <w:szCs w:val="22"/>
                <w:shd w:val="clear" w:color="auto" w:fill="FFFFFF"/>
                <w:lang w:val="en-US"/>
              </w:rPr>
              <w:t xml:space="preserve">Candidate must describe at least </w:t>
            </w:r>
            <w:r w:rsidRPr="00415328">
              <w:rPr>
                <w:rStyle w:val="normaltextrun"/>
                <w:rFonts w:ascii="Arial" w:hAnsi="Arial" w:cs="Arial"/>
                <w:b/>
                <w:bCs/>
                <w:color w:val="000000"/>
                <w:szCs w:val="22"/>
                <w:shd w:val="clear" w:color="auto" w:fill="FFFFFF"/>
                <w:lang w:val="en-US"/>
              </w:rPr>
              <w:t xml:space="preserve">two </w:t>
            </w:r>
            <w:r w:rsidRPr="00415328">
              <w:rPr>
                <w:rStyle w:val="normaltextrun"/>
                <w:rFonts w:ascii="Arial" w:hAnsi="Arial" w:cs="Arial"/>
                <w:color w:val="000000"/>
                <w:szCs w:val="22"/>
                <w:shd w:val="clear" w:color="auto" w:fill="FFFFFF"/>
                <w:lang w:val="en-US"/>
              </w:rPr>
              <w:t>actions to take if they face barriers when alerting or referring relevant agencies</w:t>
            </w:r>
          </w:p>
        </w:tc>
        <w:tc>
          <w:tcPr>
            <w:tcW w:w="720" w:type="dxa"/>
          </w:tcPr>
          <w:p w14:paraId="596653A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5A52AE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C6BC0F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CD60CB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AB355D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CF13FA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E247B2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22C061F2"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6F8FC064" w14:textId="77777777" w:rsidTr="00C75C4F">
        <w:trPr>
          <w:trHeight w:val="510"/>
        </w:trPr>
        <w:tc>
          <w:tcPr>
            <w:tcW w:w="2860" w:type="dxa"/>
            <w:shd w:val="clear" w:color="auto" w:fill="C00000"/>
          </w:tcPr>
          <w:p w14:paraId="717648CC" w14:textId="0BE6808F" w:rsidR="00C75C4F" w:rsidRPr="000E4A23" w:rsidRDefault="00C75C4F" w:rsidP="00C75C4F">
            <w:pPr>
              <w:pStyle w:val="UnitLO"/>
              <w:rPr>
                <w:rStyle w:val="None"/>
                <w:rFonts w:ascii="Arial" w:eastAsia="Arial Unicode MS" w:hAnsi="Arial" w:cs="Arial"/>
                <w:b/>
                <w:bCs/>
                <w14:textOutline w14:w="0" w14:cap="flat" w14:cmpd="sng" w14:algn="ctr">
                  <w14:noFill/>
                  <w14:prstDash w14:val="solid"/>
                  <w14:bevel/>
                </w14:textOutline>
              </w:rPr>
            </w:pPr>
            <w:r w:rsidRPr="00A93144">
              <w:rPr>
                <w:rFonts w:ascii="Arial" w:eastAsia="CongressSans" w:hAnsi="Arial" w:cs="Arial"/>
                <w:b/>
                <w:color w:val="FFFFFF" w:themeColor="background1"/>
              </w:rPr>
              <w:t>Unit title, Learning Outcome, Assessment Criteria</w:t>
            </w:r>
          </w:p>
        </w:tc>
        <w:tc>
          <w:tcPr>
            <w:tcW w:w="4477" w:type="dxa"/>
            <w:shd w:val="clear" w:color="auto" w:fill="C00000"/>
          </w:tcPr>
          <w:p w14:paraId="61D3B01F" w14:textId="24DE9271" w:rsidR="00C75C4F" w:rsidRPr="00415328" w:rsidRDefault="00C75C4F" w:rsidP="00C75C4F">
            <w:pPr>
              <w:pStyle w:val="paragraph"/>
              <w:spacing w:before="0" w:beforeAutospacing="0" w:after="0" w:afterAutospacing="0"/>
              <w:textAlignment w:val="baseline"/>
              <w:rPr>
                <w:rStyle w:val="normaltextrun"/>
                <w:rFonts w:ascii="Arial" w:hAnsi="Arial" w:cs="Arial"/>
                <w:color w:val="000000"/>
                <w:sz w:val="22"/>
                <w:szCs w:val="22"/>
                <w:lang w:val="en-US"/>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11187267" w14:textId="09A4BE2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01F0A54"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71E9846D" w14:textId="11DBE22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268A2D7B" w14:textId="3B80B1E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3352DA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1DFF801B" w14:textId="3A243D00"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1B44F5BB"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6DE25D07" w14:textId="3F93BA6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2017D1DA" w14:textId="21631FD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2C86E5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4CDA58DC" w14:textId="0E3CE7A7"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5EE375A3" w14:textId="77777777" w:rsidTr="00AB5776">
        <w:trPr>
          <w:trHeight w:val="510"/>
        </w:trPr>
        <w:tc>
          <w:tcPr>
            <w:tcW w:w="2860" w:type="dxa"/>
          </w:tcPr>
          <w:p w14:paraId="1B65D9F6" w14:textId="096C81E8" w:rsidR="0045504F" w:rsidRPr="000E4A23"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0E4A23">
              <w:rPr>
                <w:rStyle w:val="None"/>
                <w:rFonts w:ascii="Arial" w:eastAsia="Arial Unicode MS" w:hAnsi="Arial" w:cs="Arial"/>
                <w:b/>
                <w:bCs/>
                <w14:textOutline w14:w="0" w14:cap="flat" w14:cmpd="sng" w14:algn="ctr">
                  <w14:noFill/>
                  <w14:prstDash w14:val="solid"/>
                  <w14:bevel/>
                </w14:textOutline>
              </w:rPr>
              <w:t>LO4 Understand restrictive practices</w:t>
            </w:r>
          </w:p>
          <w:p w14:paraId="2D677E1F" w14:textId="77777777" w:rsidR="0045504F" w:rsidRDefault="0045504F" w:rsidP="00AB5776">
            <w:pPr>
              <w:pStyle w:val="UnitLO-AC"/>
              <w:rPr>
                <w:rStyle w:val="None"/>
                <w:rFonts w:ascii="Arial" w:hAnsi="Arial"/>
              </w:rPr>
            </w:pPr>
          </w:p>
          <w:p w14:paraId="2BCFB2C8"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AC4.1 Explain what is meant </w:t>
            </w:r>
          </w:p>
          <w:p w14:paraId="765E373C" w14:textId="0DFBCCFD" w:rsidR="0045504F" w:rsidRPr="00C75C4F" w:rsidRDefault="000E4A23" w:rsidP="00C75C4F">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by ‘restrictive practice’  </w:t>
            </w:r>
          </w:p>
        </w:tc>
        <w:tc>
          <w:tcPr>
            <w:tcW w:w="4477" w:type="dxa"/>
          </w:tcPr>
          <w:p w14:paraId="21033245" w14:textId="29E7EDB1" w:rsidR="00574D3E" w:rsidRDefault="00574D3E" w:rsidP="00574D3E">
            <w:pPr>
              <w:pStyle w:val="paragraph"/>
              <w:spacing w:before="0" w:beforeAutospacing="0" w:after="0" w:afterAutospacing="0"/>
              <w:textAlignment w:val="baseline"/>
              <w:rPr>
                <w:rStyle w:val="eop"/>
                <w:rFonts w:ascii="Arial" w:hAnsi="Arial" w:cs="Arial"/>
                <w:color w:val="000000"/>
                <w:sz w:val="22"/>
                <w:szCs w:val="22"/>
              </w:rPr>
            </w:pPr>
            <w:r w:rsidRPr="00415328">
              <w:rPr>
                <w:rStyle w:val="normaltextrun"/>
                <w:rFonts w:ascii="Arial" w:hAnsi="Arial" w:cs="Arial"/>
                <w:color w:val="000000"/>
                <w:sz w:val="22"/>
                <w:szCs w:val="22"/>
                <w:lang w:val="en-US"/>
              </w:rPr>
              <w:t xml:space="preserve">Candidate must explain the term </w:t>
            </w:r>
            <w:r w:rsidRPr="00415328">
              <w:rPr>
                <w:rStyle w:val="normaltextrun"/>
                <w:rFonts w:ascii="Arial" w:hAnsi="Arial" w:cs="Arial"/>
                <w:color w:val="000000"/>
                <w:sz w:val="22"/>
                <w:szCs w:val="22"/>
              </w:rPr>
              <w:t>‘</w:t>
            </w:r>
            <w:r w:rsidRPr="00415328">
              <w:rPr>
                <w:rStyle w:val="normaltextrun"/>
                <w:rFonts w:ascii="Arial" w:hAnsi="Arial" w:cs="Arial"/>
                <w:color w:val="000000"/>
                <w:sz w:val="22"/>
                <w:szCs w:val="22"/>
                <w:lang w:val="en-US"/>
              </w:rPr>
              <w:t>restrictive practices</w:t>
            </w:r>
            <w:r w:rsidRPr="00415328">
              <w:rPr>
                <w:rStyle w:val="normaltextrun"/>
                <w:rFonts w:ascii="Arial" w:hAnsi="Arial" w:cs="Arial"/>
                <w:color w:val="000000"/>
                <w:sz w:val="22"/>
                <w:szCs w:val="22"/>
              </w:rPr>
              <w:t xml:space="preserve">’ </w:t>
            </w:r>
            <w:r w:rsidRPr="00415328">
              <w:rPr>
                <w:rStyle w:val="normaltextrun"/>
                <w:rFonts w:ascii="Arial" w:hAnsi="Arial" w:cs="Arial"/>
                <w:color w:val="000000"/>
                <w:sz w:val="22"/>
                <w:szCs w:val="22"/>
                <w:lang w:val="en-US"/>
              </w:rPr>
              <w:t>using their own words. </w:t>
            </w:r>
            <w:r w:rsidRPr="00415328">
              <w:rPr>
                <w:rStyle w:val="eop"/>
                <w:rFonts w:ascii="Arial" w:hAnsi="Arial" w:cs="Arial"/>
                <w:color w:val="000000"/>
                <w:sz w:val="22"/>
                <w:szCs w:val="22"/>
              </w:rPr>
              <w:t> </w:t>
            </w:r>
          </w:p>
          <w:p w14:paraId="3D8403FB" w14:textId="77777777" w:rsidR="003A280F" w:rsidRPr="00415328" w:rsidRDefault="003A280F" w:rsidP="00574D3E">
            <w:pPr>
              <w:pStyle w:val="paragraph"/>
              <w:spacing w:before="0" w:beforeAutospacing="0" w:after="0" w:afterAutospacing="0"/>
              <w:textAlignment w:val="baseline"/>
              <w:rPr>
                <w:rFonts w:ascii="Arial" w:hAnsi="Arial" w:cs="Arial"/>
                <w:color w:val="000000"/>
                <w:sz w:val="18"/>
                <w:szCs w:val="18"/>
              </w:rPr>
            </w:pPr>
          </w:p>
          <w:p w14:paraId="12AC5451" w14:textId="41967266" w:rsidR="00574D3E" w:rsidRPr="00415328" w:rsidRDefault="00574D3E" w:rsidP="00574D3E">
            <w:pPr>
              <w:pStyle w:val="paragraph"/>
              <w:spacing w:before="0" w:beforeAutospacing="0" w:after="0" w:afterAutospacing="0"/>
              <w:textAlignment w:val="baseline"/>
              <w:rPr>
                <w:rFonts w:ascii="Arial" w:hAnsi="Arial" w:cs="Arial"/>
                <w:color w:val="000000"/>
                <w:sz w:val="18"/>
                <w:szCs w:val="18"/>
              </w:rPr>
            </w:pPr>
            <w:r w:rsidRPr="00415328">
              <w:rPr>
                <w:rStyle w:val="normaltextrun"/>
                <w:rFonts w:ascii="Arial" w:hAnsi="Arial" w:cs="Arial"/>
                <w:color w:val="000000"/>
                <w:sz w:val="22"/>
                <w:szCs w:val="22"/>
                <w:lang w:val="en-US"/>
              </w:rPr>
              <w:t>Candidate must provide at least</w:t>
            </w:r>
            <w:r w:rsidRPr="00415328">
              <w:rPr>
                <w:rStyle w:val="normaltextrun"/>
                <w:rFonts w:ascii="Arial" w:hAnsi="Arial" w:cs="Arial"/>
                <w:b/>
                <w:bCs/>
                <w:color w:val="000000"/>
                <w:sz w:val="22"/>
                <w:szCs w:val="22"/>
                <w:lang w:val="en-US"/>
              </w:rPr>
              <w:t xml:space="preserve"> two</w:t>
            </w:r>
            <w:r w:rsidRPr="00415328">
              <w:rPr>
                <w:rStyle w:val="normaltextrun"/>
                <w:rFonts w:ascii="Arial" w:hAnsi="Arial" w:cs="Arial"/>
                <w:color w:val="000000"/>
                <w:sz w:val="22"/>
                <w:szCs w:val="22"/>
                <w:lang w:val="en-US"/>
              </w:rPr>
              <w:t xml:space="preserve"> examples of restrictive practices. </w:t>
            </w:r>
            <w:r w:rsidRPr="00415328">
              <w:rPr>
                <w:rStyle w:val="eop"/>
                <w:rFonts w:ascii="Arial" w:hAnsi="Arial" w:cs="Arial"/>
                <w:color w:val="000000"/>
                <w:sz w:val="22"/>
                <w:szCs w:val="22"/>
              </w:rPr>
              <w:t> </w:t>
            </w:r>
          </w:p>
          <w:p w14:paraId="177A000C" w14:textId="77777777" w:rsidR="0045504F" w:rsidRPr="00415328" w:rsidRDefault="0045504F" w:rsidP="00AB5776">
            <w:pPr>
              <w:widowControl w:val="0"/>
              <w:autoSpaceDE w:val="0"/>
              <w:autoSpaceDN w:val="0"/>
              <w:rPr>
                <w:rFonts w:ascii="Arial" w:eastAsia="CongressSans" w:hAnsi="Arial" w:cs="Arial"/>
                <w:sz w:val="20"/>
                <w:szCs w:val="22"/>
                <w:lang w:val="en-US"/>
              </w:rPr>
            </w:pPr>
          </w:p>
        </w:tc>
        <w:tc>
          <w:tcPr>
            <w:tcW w:w="720" w:type="dxa"/>
          </w:tcPr>
          <w:p w14:paraId="3E607A9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64BCF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562F58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072FC9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650E2B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816EA7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22E8CF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E763FFC" w14:textId="77777777" w:rsidTr="00AB5776">
        <w:trPr>
          <w:trHeight w:val="510"/>
        </w:trPr>
        <w:tc>
          <w:tcPr>
            <w:tcW w:w="2860" w:type="dxa"/>
          </w:tcPr>
          <w:p w14:paraId="62797044"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AC4.2 Outline organisational </w:t>
            </w:r>
          </w:p>
          <w:p w14:paraId="12AE773A"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policies and procedures in </w:t>
            </w:r>
          </w:p>
          <w:p w14:paraId="0D906474" w14:textId="4E4A47BA"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relation to restrictive </w:t>
            </w:r>
          </w:p>
          <w:p w14:paraId="776A759A" w14:textId="77777777"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practices </w:t>
            </w:r>
          </w:p>
          <w:p w14:paraId="73254865" w14:textId="2EF178F8" w:rsidR="0045504F" w:rsidRPr="00FE09C3" w:rsidRDefault="0045504F" w:rsidP="00AB5776">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p>
        </w:tc>
        <w:tc>
          <w:tcPr>
            <w:tcW w:w="4477" w:type="dxa"/>
          </w:tcPr>
          <w:p w14:paraId="531C6BC4" w14:textId="78DEF9E0" w:rsidR="00A63E56" w:rsidRPr="00415328" w:rsidRDefault="00A63E56" w:rsidP="00A63E56">
            <w:pPr>
              <w:pStyle w:val="paragraph"/>
              <w:spacing w:before="0" w:beforeAutospacing="0" w:after="0" w:afterAutospacing="0"/>
              <w:textAlignment w:val="baseline"/>
              <w:rPr>
                <w:rFonts w:ascii="Arial" w:hAnsi="Arial" w:cs="Arial"/>
                <w:color w:val="000000"/>
                <w:sz w:val="18"/>
                <w:szCs w:val="18"/>
              </w:rPr>
            </w:pPr>
            <w:r w:rsidRPr="00415328">
              <w:rPr>
                <w:rStyle w:val="normaltextrun"/>
                <w:rFonts w:ascii="Arial" w:hAnsi="Arial" w:cs="Arial"/>
                <w:color w:val="000000"/>
                <w:sz w:val="22"/>
                <w:szCs w:val="22"/>
                <w:lang w:val="en-US"/>
              </w:rPr>
              <w:t>Candidate must identify and give a brief outline of organisational policies and procedures relating to restrictive practices. Where no such policy or procedure exists the candidate must outline what they would expect to be included in policies and procedures on restrictive practices. </w:t>
            </w:r>
            <w:r w:rsidRPr="00415328">
              <w:rPr>
                <w:rStyle w:val="eop"/>
                <w:rFonts w:ascii="Arial" w:hAnsi="Arial" w:cs="Arial"/>
                <w:color w:val="000000"/>
                <w:sz w:val="22"/>
                <w:szCs w:val="22"/>
              </w:rPr>
              <w:t> </w:t>
            </w:r>
          </w:p>
          <w:p w14:paraId="78572D12" w14:textId="49FFB5BB" w:rsidR="0045504F" w:rsidRPr="00C75C4F" w:rsidRDefault="0045504F" w:rsidP="00C75C4F">
            <w:pPr>
              <w:pStyle w:val="paragraph"/>
              <w:spacing w:before="0" w:beforeAutospacing="0" w:after="0" w:afterAutospacing="0"/>
              <w:textAlignment w:val="baseline"/>
              <w:rPr>
                <w:rFonts w:ascii="Arial" w:hAnsi="Arial" w:cs="Arial"/>
                <w:color w:val="000000"/>
                <w:sz w:val="18"/>
                <w:szCs w:val="18"/>
              </w:rPr>
            </w:pPr>
          </w:p>
        </w:tc>
        <w:tc>
          <w:tcPr>
            <w:tcW w:w="720" w:type="dxa"/>
          </w:tcPr>
          <w:p w14:paraId="4368F86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D0EAB2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6C8332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95E7BE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8C399D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2F0C56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9D228D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31738D9" w14:textId="77777777" w:rsidTr="00C75C4F">
        <w:trPr>
          <w:trHeight w:val="1138"/>
        </w:trPr>
        <w:tc>
          <w:tcPr>
            <w:tcW w:w="2860" w:type="dxa"/>
          </w:tcPr>
          <w:p w14:paraId="2519C046" w14:textId="77777777"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AC4.3 Describe own role in </w:t>
            </w:r>
          </w:p>
          <w:p w14:paraId="52F31FB7"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implementing policies and </w:t>
            </w:r>
          </w:p>
          <w:p w14:paraId="5CC1B9A8"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procedures in relation to </w:t>
            </w:r>
          </w:p>
          <w:p w14:paraId="25D04E66" w14:textId="76EE2EC2" w:rsidR="0045504F" w:rsidRPr="00C75C4F" w:rsidRDefault="000E4A23" w:rsidP="00C75C4F">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restrictive practices </w:t>
            </w:r>
          </w:p>
        </w:tc>
        <w:tc>
          <w:tcPr>
            <w:tcW w:w="4477" w:type="dxa"/>
          </w:tcPr>
          <w:p w14:paraId="435C78BE" w14:textId="1D2505C1" w:rsidR="0045504F" w:rsidRPr="00415328" w:rsidRDefault="00A63E56" w:rsidP="00AB5776">
            <w:pPr>
              <w:widowControl w:val="0"/>
              <w:autoSpaceDE w:val="0"/>
              <w:autoSpaceDN w:val="0"/>
              <w:rPr>
                <w:rFonts w:ascii="Arial" w:eastAsia="CongressSans" w:hAnsi="Arial" w:cs="Arial"/>
                <w:sz w:val="20"/>
                <w:szCs w:val="22"/>
                <w:lang w:val="en-US"/>
              </w:rPr>
            </w:pPr>
            <w:r w:rsidRPr="00415328">
              <w:rPr>
                <w:rStyle w:val="normaltextrun"/>
                <w:rFonts w:ascii="Arial" w:hAnsi="Arial" w:cs="Arial"/>
                <w:color w:val="000000"/>
                <w:szCs w:val="22"/>
                <w:shd w:val="clear" w:color="auto" w:fill="FFFFFF"/>
                <w:lang w:val="en-US"/>
              </w:rPr>
              <w:t>Candidate must describe at least</w:t>
            </w:r>
            <w:r w:rsidRPr="00415328">
              <w:rPr>
                <w:rStyle w:val="normaltextrun"/>
                <w:rFonts w:ascii="Arial" w:hAnsi="Arial" w:cs="Arial"/>
                <w:b/>
                <w:bCs/>
                <w:color w:val="000000"/>
                <w:szCs w:val="22"/>
                <w:shd w:val="clear" w:color="auto" w:fill="FFFFFF"/>
                <w:lang w:val="en-US"/>
              </w:rPr>
              <w:t xml:space="preserve"> two </w:t>
            </w:r>
            <w:r w:rsidRPr="00415328">
              <w:rPr>
                <w:rStyle w:val="normaltextrun"/>
                <w:rFonts w:ascii="Arial" w:hAnsi="Arial" w:cs="Arial"/>
                <w:color w:val="000000"/>
                <w:szCs w:val="22"/>
                <w:shd w:val="clear" w:color="auto" w:fill="FFFFFF"/>
                <w:lang w:val="en-US"/>
              </w:rPr>
              <w:t>ways they ensure they are implementing policies and procedures relating to restrictive practices. </w:t>
            </w:r>
            <w:r w:rsidRPr="00415328">
              <w:rPr>
                <w:rStyle w:val="eop"/>
                <w:rFonts w:ascii="Arial" w:hAnsi="Arial" w:cs="Arial"/>
                <w:color w:val="000000"/>
                <w:szCs w:val="22"/>
                <w:shd w:val="clear" w:color="auto" w:fill="FFFFFF"/>
              </w:rPr>
              <w:t> </w:t>
            </w:r>
          </w:p>
        </w:tc>
        <w:tc>
          <w:tcPr>
            <w:tcW w:w="720" w:type="dxa"/>
          </w:tcPr>
          <w:p w14:paraId="4D90FB1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DFEB5E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F94DFA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D5575E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299873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6E4664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335695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7E11FEA4" w14:textId="77777777" w:rsidTr="00AB5776">
        <w:trPr>
          <w:trHeight w:val="510"/>
        </w:trPr>
        <w:tc>
          <w:tcPr>
            <w:tcW w:w="2860" w:type="dxa"/>
          </w:tcPr>
          <w:p w14:paraId="416DF502"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AC4.4 Explain the </w:t>
            </w:r>
          </w:p>
          <w:p w14:paraId="3EBFB505" w14:textId="77777777" w:rsidR="000E4A23"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importance of seeking the </w:t>
            </w:r>
          </w:p>
          <w:p w14:paraId="2C328385" w14:textId="5F5AF040" w:rsidR="000E4A23" w:rsidRPr="005B0894" w:rsidRDefault="000E4A23" w:rsidP="000E4A23">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least restrictive option </w:t>
            </w:r>
          </w:p>
          <w:p w14:paraId="530842B4" w14:textId="28EC4109" w:rsidR="0045504F" w:rsidRPr="00FE09C3" w:rsidRDefault="000E4A23" w:rsidP="000E4A23">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r w:rsidRPr="005B0894">
              <w:rPr>
                <w:rFonts w:ascii="Arial" w:eastAsiaTheme="minorHAnsi" w:hAnsi="Arial" w:cs="Arial"/>
                <w:lang w:eastAsia="en-US"/>
              </w:rPr>
              <w:t>for the individual </w:t>
            </w:r>
          </w:p>
        </w:tc>
        <w:tc>
          <w:tcPr>
            <w:tcW w:w="4477" w:type="dxa"/>
          </w:tcPr>
          <w:p w14:paraId="7EF3DA6A" w14:textId="305A8EDD" w:rsidR="0045504F" w:rsidRPr="00415328" w:rsidRDefault="00A63E56" w:rsidP="00AB5776">
            <w:pPr>
              <w:widowControl w:val="0"/>
              <w:autoSpaceDE w:val="0"/>
              <w:autoSpaceDN w:val="0"/>
              <w:rPr>
                <w:rFonts w:ascii="Arial" w:eastAsia="CongressSans" w:hAnsi="Arial" w:cs="Arial"/>
                <w:sz w:val="20"/>
                <w:szCs w:val="22"/>
                <w:lang w:val="en-US"/>
              </w:rPr>
            </w:pPr>
            <w:r w:rsidRPr="00415328">
              <w:rPr>
                <w:rStyle w:val="normaltextrun"/>
                <w:rFonts w:ascii="Arial" w:hAnsi="Arial" w:cs="Arial"/>
                <w:color w:val="000000"/>
                <w:szCs w:val="22"/>
                <w:shd w:val="clear" w:color="auto" w:fill="FFFFFF"/>
                <w:lang w:val="en-US"/>
              </w:rPr>
              <w:t>Candidate must explain the importance of adopting the least restrictive option.  They may explain their response with examples from their own practice or that of others. </w:t>
            </w:r>
            <w:r w:rsidRPr="00415328">
              <w:rPr>
                <w:rStyle w:val="eop"/>
                <w:rFonts w:ascii="Arial" w:hAnsi="Arial" w:cs="Arial"/>
                <w:color w:val="000000"/>
                <w:szCs w:val="22"/>
                <w:shd w:val="clear" w:color="auto" w:fill="FFFFFF"/>
              </w:rPr>
              <w:t> </w:t>
            </w:r>
          </w:p>
        </w:tc>
        <w:tc>
          <w:tcPr>
            <w:tcW w:w="720" w:type="dxa"/>
          </w:tcPr>
          <w:p w14:paraId="6C0F0B5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8330C1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64394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4F55D7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40F529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AE0DCD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F864BA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F2A1391" w14:textId="77777777" w:rsidTr="00AB5776">
        <w:trPr>
          <w:trHeight w:val="510"/>
        </w:trPr>
        <w:tc>
          <w:tcPr>
            <w:tcW w:w="2860" w:type="dxa"/>
          </w:tcPr>
          <w:p w14:paraId="1362CEC5" w14:textId="59E7E15E" w:rsidR="0045504F" w:rsidRPr="000E4A23"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0E4A23">
              <w:rPr>
                <w:rStyle w:val="None"/>
                <w:rFonts w:ascii="Arial" w:eastAsia="Arial Unicode MS" w:hAnsi="Arial" w:cs="Arial"/>
                <w:b/>
                <w:bCs/>
                <w14:textOutline w14:w="0" w14:cap="flat" w14:cmpd="sng" w14:algn="ctr">
                  <w14:noFill/>
                  <w14:prstDash w14:val="solid"/>
                  <w14:bevel/>
                </w14:textOutline>
              </w:rPr>
              <w:t>LO5 Reduce the likelihood of abuse</w:t>
            </w:r>
          </w:p>
          <w:p w14:paraId="50A31257" w14:textId="77777777" w:rsidR="0045504F" w:rsidRDefault="0045504F" w:rsidP="00AB5776">
            <w:pPr>
              <w:pStyle w:val="UnitLO-AC"/>
              <w:rPr>
                <w:rStyle w:val="None"/>
                <w:rFonts w:ascii="Arial" w:hAnsi="Arial"/>
              </w:rPr>
            </w:pPr>
          </w:p>
          <w:p w14:paraId="1CBF5B34" w14:textId="77777777" w:rsidR="009F7DED" w:rsidRDefault="009F7DED" w:rsidP="009F7DED">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AC5.1 Explain why an </w:t>
            </w:r>
          </w:p>
          <w:p w14:paraId="45D68373" w14:textId="77777777" w:rsidR="009F7DED" w:rsidRDefault="009F7DED" w:rsidP="009F7DED">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individual may be at risk from </w:t>
            </w:r>
          </w:p>
          <w:p w14:paraId="1B0364FB" w14:textId="0210493E" w:rsidR="0045504F" w:rsidRPr="009F7DED" w:rsidRDefault="009F7DED" w:rsidP="009F7DED">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harm or abuse</w:t>
            </w:r>
            <w:r w:rsidRPr="005B0894">
              <w:rPr>
                <w:rStyle w:val="normaltextrun"/>
                <w:rFonts w:ascii="Arial" w:eastAsiaTheme="majorEastAsia" w:hAnsi="Arial" w:cs="Arial"/>
                <w:color w:val="000000"/>
                <w:sz w:val="22"/>
                <w:szCs w:val="22"/>
                <w:shd w:val="clear" w:color="auto" w:fill="FFFFFF"/>
                <w:lang w:val="en-US"/>
              </w:rPr>
              <w:t> </w:t>
            </w:r>
            <w:r w:rsidRPr="005B0894">
              <w:rPr>
                <w:rStyle w:val="eop"/>
                <w:rFonts w:ascii="Arial" w:eastAsiaTheme="majorEastAsia" w:hAnsi="Arial" w:cs="Arial"/>
                <w:color w:val="000000"/>
                <w:sz w:val="22"/>
                <w:szCs w:val="22"/>
                <w:shd w:val="clear" w:color="auto" w:fill="FFFFFF"/>
              </w:rPr>
              <w:t> </w:t>
            </w:r>
          </w:p>
        </w:tc>
        <w:tc>
          <w:tcPr>
            <w:tcW w:w="4477" w:type="dxa"/>
          </w:tcPr>
          <w:p w14:paraId="475E0CDB" w14:textId="1D276E48" w:rsidR="0045504F" w:rsidRPr="00415328" w:rsidRDefault="008E2912" w:rsidP="00AB5776">
            <w:pPr>
              <w:widowControl w:val="0"/>
              <w:autoSpaceDE w:val="0"/>
              <w:autoSpaceDN w:val="0"/>
              <w:rPr>
                <w:rFonts w:ascii="Arial" w:eastAsia="CongressSans" w:hAnsi="Arial" w:cs="Arial"/>
                <w:sz w:val="20"/>
                <w:szCs w:val="22"/>
                <w:lang w:val="en-US"/>
              </w:rPr>
            </w:pPr>
            <w:r w:rsidRPr="00415328">
              <w:rPr>
                <w:rStyle w:val="normaltextrun"/>
                <w:rFonts w:ascii="Arial" w:hAnsi="Arial" w:cs="Arial"/>
                <w:color w:val="000000"/>
                <w:szCs w:val="22"/>
                <w:shd w:val="clear" w:color="auto" w:fill="FFFFFF"/>
                <w:lang w:val="en-US"/>
              </w:rPr>
              <w:t xml:space="preserve">Candidate must identify and explain at least </w:t>
            </w:r>
            <w:r w:rsidRPr="00415328">
              <w:rPr>
                <w:rStyle w:val="normaltextrun"/>
                <w:rFonts w:ascii="Arial" w:hAnsi="Arial" w:cs="Arial"/>
                <w:b/>
                <w:bCs/>
                <w:color w:val="000000"/>
                <w:szCs w:val="22"/>
                <w:shd w:val="clear" w:color="auto" w:fill="FFFFFF"/>
                <w:lang w:val="en-US"/>
              </w:rPr>
              <w:t xml:space="preserve">two </w:t>
            </w:r>
            <w:r w:rsidRPr="00415328">
              <w:rPr>
                <w:rStyle w:val="normaltextrun"/>
                <w:rFonts w:ascii="Arial" w:hAnsi="Arial" w:cs="Arial"/>
                <w:color w:val="000000"/>
                <w:szCs w:val="22"/>
                <w:shd w:val="clear" w:color="auto" w:fill="FFFFFF"/>
                <w:lang w:val="en-US"/>
              </w:rPr>
              <w:t>risk factors that make individuals more likely to be harmed or abused. </w:t>
            </w:r>
            <w:r w:rsidRPr="00415328">
              <w:rPr>
                <w:rStyle w:val="eop"/>
                <w:rFonts w:ascii="Arial" w:hAnsi="Arial" w:cs="Arial"/>
                <w:color w:val="000000"/>
                <w:szCs w:val="22"/>
                <w:shd w:val="clear" w:color="auto" w:fill="FFFFFF"/>
              </w:rPr>
              <w:t> </w:t>
            </w:r>
          </w:p>
          <w:p w14:paraId="6C45AEB3" w14:textId="77777777" w:rsidR="008E2912" w:rsidRPr="00415328" w:rsidRDefault="008E2912" w:rsidP="008E2912">
            <w:pPr>
              <w:rPr>
                <w:rFonts w:ascii="Arial" w:eastAsia="CongressSans" w:hAnsi="Arial" w:cs="Arial"/>
                <w:sz w:val="20"/>
                <w:szCs w:val="22"/>
                <w:lang w:val="en-US"/>
              </w:rPr>
            </w:pPr>
          </w:p>
        </w:tc>
        <w:tc>
          <w:tcPr>
            <w:tcW w:w="720" w:type="dxa"/>
          </w:tcPr>
          <w:p w14:paraId="484BE7B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30607E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96A761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440771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82686E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13017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92B5A0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FC7382A" w14:textId="77777777" w:rsidTr="00AB5776">
        <w:trPr>
          <w:trHeight w:val="510"/>
        </w:trPr>
        <w:tc>
          <w:tcPr>
            <w:tcW w:w="2860" w:type="dxa"/>
          </w:tcPr>
          <w:p w14:paraId="6A4B9011" w14:textId="278A3646" w:rsidR="0045504F" w:rsidRPr="009F7DED" w:rsidRDefault="009F7DED" w:rsidP="009F7DED">
            <w:pPr>
              <w:pStyle w:val="paragraph"/>
              <w:spacing w:before="0" w:beforeAutospacing="0" w:after="0" w:afterAutospacing="0"/>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AC5.2 Describe how care environments can promote people’s dignity </w:t>
            </w:r>
          </w:p>
        </w:tc>
        <w:tc>
          <w:tcPr>
            <w:tcW w:w="4477" w:type="dxa"/>
          </w:tcPr>
          <w:p w14:paraId="6FE2D2DC" w14:textId="4B36AA52" w:rsidR="0045504F" w:rsidRPr="00415328" w:rsidRDefault="008E2912" w:rsidP="00AB5776">
            <w:pPr>
              <w:widowControl w:val="0"/>
              <w:autoSpaceDE w:val="0"/>
              <w:autoSpaceDN w:val="0"/>
              <w:rPr>
                <w:rFonts w:ascii="Arial" w:eastAsia="CongressSans" w:hAnsi="Arial" w:cs="Arial"/>
                <w:sz w:val="20"/>
                <w:szCs w:val="22"/>
                <w:lang w:val="en-US"/>
              </w:rPr>
            </w:pPr>
            <w:r w:rsidRPr="00415328">
              <w:rPr>
                <w:rStyle w:val="normaltextrun"/>
                <w:rFonts w:ascii="Arial" w:hAnsi="Arial" w:cs="Arial"/>
                <w:color w:val="000000"/>
                <w:szCs w:val="22"/>
                <w:shd w:val="clear" w:color="auto" w:fill="FFFFFF"/>
                <w:lang w:val="en-US"/>
              </w:rPr>
              <w:t>Candidate must describe</w:t>
            </w:r>
            <w:r w:rsidRPr="00415328">
              <w:rPr>
                <w:rStyle w:val="normaltextrun"/>
                <w:rFonts w:ascii="Arial" w:hAnsi="Arial" w:cs="Arial"/>
                <w:b/>
                <w:bCs/>
                <w:color w:val="000000"/>
                <w:szCs w:val="22"/>
                <w:shd w:val="clear" w:color="auto" w:fill="FFFFFF"/>
                <w:lang w:val="en-US"/>
              </w:rPr>
              <w:t xml:space="preserve"> two </w:t>
            </w:r>
            <w:r w:rsidRPr="00415328">
              <w:rPr>
                <w:rStyle w:val="normaltextrun"/>
                <w:rFonts w:ascii="Arial" w:hAnsi="Arial" w:cs="Arial"/>
                <w:color w:val="000000"/>
                <w:szCs w:val="22"/>
                <w:shd w:val="clear" w:color="auto" w:fill="FFFFFF"/>
                <w:lang w:val="en-US"/>
              </w:rPr>
              <w:t>ways a care environment may promote the dignity of an individual. </w:t>
            </w:r>
            <w:r w:rsidRPr="00415328">
              <w:rPr>
                <w:rStyle w:val="eop"/>
                <w:rFonts w:ascii="Arial" w:hAnsi="Arial" w:cs="Arial"/>
                <w:color w:val="000000"/>
                <w:szCs w:val="22"/>
                <w:shd w:val="clear" w:color="auto" w:fill="FFFFFF"/>
              </w:rPr>
              <w:t> </w:t>
            </w:r>
          </w:p>
        </w:tc>
        <w:tc>
          <w:tcPr>
            <w:tcW w:w="720" w:type="dxa"/>
          </w:tcPr>
          <w:p w14:paraId="6BC0375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817A9F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E167B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853B2C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DFEBFC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11031A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54E816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C75C4F" w:rsidRPr="00A81730" w14:paraId="24300EB1" w14:textId="77777777" w:rsidTr="00C75C4F">
        <w:trPr>
          <w:trHeight w:val="510"/>
        </w:trPr>
        <w:tc>
          <w:tcPr>
            <w:tcW w:w="2860" w:type="dxa"/>
            <w:shd w:val="clear" w:color="auto" w:fill="C00000"/>
          </w:tcPr>
          <w:p w14:paraId="4D12A6F8" w14:textId="77777777" w:rsidR="00C75C4F" w:rsidRDefault="00C75C4F" w:rsidP="00C75C4F">
            <w:pPr>
              <w:pStyle w:val="UnitLO-AC"/>
              <w:ind w:left="720" w:hanging="720"/>
              <w:rPr>
                <w:rFonts w:ascii="Arial" w:hAnsi="Arial" w:cs="Arial"/>
                <w:b/>
                <w:color w:val="FFFFFF" w:themeColor="background1"/>
              </w:rPr>
            </w:pPr>
            <w:r w:rsidRPr="00A93144">
              <w:rPr>
                <w:rFonts w:ascii="Arial" w:hAnsi="Arial" w:cs="Arial"/>
                <w:b/>
                <w:color w:val="FFFFFF" w:themeColor="background1"/>
              </w:rPr>
              <w:t xml:space="preserve">Unit title, Learning </w:t>
            </w:r>
          </w:p>
          <w:p w14:paraId="0E24EB4A" w14:textId="77777777" w:rsidR="00C75C4F" w:rsidRDefault="00C75C4F" w:rsidP="00C75C4F">
            <w:pPr>
              <w:pStyle w:val="UnitLO-AC"/>
              <w:ind w:left="720" w:hanging="720"/>
              <w:rPr>
                <w:rFonts w:ascii="Arial" w:hAnsi="Arial" w:cs="Arial"/>
                <w:b/>
                <w:color w:val="FFFFFF" w:themeColor="background1"/>
              </w:rPr>
            </w:pPr>
            <w:r w:rsidRPr="00A93144">
              <w:rPr>
                <w:rFonts w:ascii="Arial" w:hAnsi="Arial" w:cs="Arial"/>
                <w:b/>
                <w:color w:val="FFFFFF" w:themeColor="background1"/>
              </w:rPr>
              <w:t xml:space="preserve">Outcome, Assessment </w:t>
            </w:r>
          </w:p>
          <w:p w14:paraId="5791A1DB" w14:textId="5F9C66E9" w:rsidR="00C75C4F" w:rsidRPr="005B0894" w:rsidRDefault="00C75C4F" w:rsidP="00C75C4F">
            <w:pPr>
              <w:pStyle w:val="UnitLO-AC"/>
              <w:ind w:left="720" w:hanging="720"/>
              <w:rPr>
                <w:rFonts w:ascii="Arial" w:eastAsiaTheme="minorHAnsi" w:hAnsi="Arial" w:cs="Arial"/>
                <w:lang w:eastAsia="en-US"/>
              </w:rPr>
            </w:pPr>
            <w:r w:rsidRPr="00A93144">
              <w:rPr>
                <w:rFonts w:ascii="Arial" w:hAnsi="Arial" w:cs="Arial"/>
                <w:b/>
                <w:color w:val="FFFFFF" w:themeColor="background1"/>
              </w:rPr>
              <w:t>Criteria</w:t>
            </w:r>
          </w:p>
        </w:tc>
        <w:tc>
          <w:tcPr>
            <w:tcW w:w="4477" w:type="dxa"/>
            <w:shd w:val="clear" w:color="auto" w:fill="C00000"/>
          </w:tcPr>
          <w:p w14:paraId="08FB3870" w14:textId="70143016" w:rsidR="00C75C4F" w:rsidRPr="00415328" w:rsidRDefault="00C75C4F" w:rsidP="00C75C4F">
            <w:pPr>
              <w:pStyle w:val="paragraph"/>
              <w:spacing w:before="0" w:beforeAutospacing="0" w:after="0" w:afterAutospacing="0"/>
              <w:textAlignment w:val="baseline"/>
              <w:rPr>
                <w:rStyle w:val="normaltextrun"/>
                <w:rFonts w:ascii="Arial" w:hAnsi="Arial" w:cs="Arial"/>
                <w:color w:val="000000"/>
                <w:sz w:val="22"/>
                <w:szCs w:val="22"/>
                <w:lang w:val="en-US"/>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28B0D284" w14:textId="5185B91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21BC14B"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2288E3C7" w14:textId="4DD3045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78970A41" w14:textId="335AF40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435133CC"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55714BF5" w14:textId="1D3CDED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433EC89C"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767BE904" w14:textId="5AA2D9F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0AA737B1" w14:textId="3490DC01"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454F532"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4C1030E1" w14:textId="3A4F490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19F8F9F8" w14:textId="77777777" w:rsidTr="00AB5776">
        <w:trPr>
          <w:trHeight w:val="510"/>
        </w:trPr>
        <w:tc>
          <w:tcPr>
            <w:tcW w:w="2860" w:type="dxa"/>
          </w:tcPr>
          <w:p w14:paraId="6D8B4C37" w14:textId="77777777" w:rsidR="009F7DED" w:rsidRDefault="009F7DED" w:rsidP="00AB5776">
            <w:pPr>
              <w:pStyle w:val="UnitLO-AC"/>
              <w:ind w:left="720" w:hanging="720"/>
              <w:rPr>
                <w:rFonts w:ascii="Arial" w:eastAsiaTheme="minorHAnsi" w:hAnsi="Arial" w:cs="Arial"/>
                <w:lang w:eastAsia="en-US"/>
              </w:rPr>
            </w:pPr>
            <w:r w:rsidRPr="005B0894">
              <w:rPr>
                <w:rFonts w:ascii="Arial" w:eastAsiaTheme="minorHAnsi" w:hAnsi="Arial" w:cs="Arial"/>
                <w:lang w:eastAsia="en-US"/>
              </w:rPr>
              <w:t xml:space="preserve">AC5.3 Describe how care </w:t>
            </w:r>
          </w:p>
          <w:p w14:paraId="26A80CC1" w14:textId="77777777" w:rsidR="009F7DED" w:rsidRDefault="009F7DED" w:rsidP="00AB5776">
            <w:pPr>
              <w:pStyle w:val="UnitLO-AC"/>
              <w:ind w:left="720" w:hanging="720"/>
              <w:rPr>
                <w:rFonts w:ascii="Arial" w:eastAsiaTheme="minorHAnsi" w:hAnsi="Arial" w:cs="Arial"/>
                <w:lang w:eastAsia="en-US"/>
              </w:rPr>
            </w:pPr>
            <w:r w:rsidRPr="005B0894">
              <w:rPr>
                <w:rFonts w:ascii="Arial" w:eastAsiaTheme="minorHAnsi" w:hAnsi="Arial" w:cs="Arial"/>
                <w:lang w:eastAsia="en-US"/>
              </w:rPr>
              <w:t xml:space="preserve">environments may </w:t>
            </w:r>
          </w:p>
          <w:p w14:paraId="396B2C90" w14:textId="13F7DB62" w:rsidR="0045504F" w:rsidRPr="00FE09C3" w:rsidRDefault="009F7DED" w:rsidP="00AB5776">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r w:rsidRPr="005B0894">
              <w:rPr>
                <w:rFonts w:ascii="Arial" w:eastAsiaTheme="minorHAnsi" w:hAnsi="Arial" w:cs="Arial"/>
                <w:lang w:eastAsia="en-US"/>
              </w:rPr>
              <w:t>undermine people’s dignity </w:t>
            </w:r>
          </w:p>
        </w:tc>
        <w:tc>
          <w:tcPr>
            <w:tcW w:w="4477" w:type="dxa"/>
          </w:tcPr>
          <w:p w14:paraId="78A037FD" w14:textId="77777777" w:rsidR="008E2912" w:rsidRPr="00415328" w:rsidRDefault="008E2912" w:rsidP="008E2912">
            <w:pPr>
              <w:pStyle w:val="paragraph"/>
              <w:spacing w:before="0" w:beforeAutospacing="0" w:after="0" w:afterAutospacing="0"/>
              <w:textAlignment w:val="baseline"/>
              <w:rPr>
                <w:rFonts w:ascii="Arial" w:hAnsi="Arial" w:cs="Arial"/>
                <w:color w:val="000000"/>
                <w:sz w:val="18"/>
                <w:szCs w:val="18"/>
              </w:rPr>
            </w:pPr>
            <w:r w:rsidRPr="00415328">
              <w:rPr>
                <w:rStyle w:val="normaltextrun"/>
                <w:rFonts w:ascii="Arial" w:hAnsi="Arial" w:cs="Arial"/>
                <w:color w:val="000000"/>
                <w:sz w:val="22"/>
                <w:szCs w:val="22"/>
                <w:lang w:val="en-US"/>
              </w:rPr>
              <w:t>Candidate must describe</w:t>
            </w:r>
            <w:r w:rsidRPr="00415328">
              <w:rPr>
                <w:rStyle w:val="normaltextrun"/>
                <w:rFonts w:ascii="Arial" w:hAnsi="Arial" w:cs="Arial"/>
                <w:b/>
                <w:bCs/>
                <w:color w:val="000000"/>
                <w:sz w:val="22"/>
                <w:szCs w:val="22"/>
                <w:lang w:val="en-US"/>
              </w:rPr>
              <w:t xml:space="preserve"> two </w:t>
            </w:r>
            <w:r w:rsidRPr="00415328">
              <w:rPr>
                <w:rStyle w:val="normaltextrun"/>
                <w:rFonts w:ascii="Arial" w:hAnsi="Arial" w:cs="Arial"/>
                <w:color w:val="000000"/>
                <w:sz w:val="22"/>
                <w:szCs w:val="22"/>
                <w:lang w:val="en-US"/>
              </w:rPr>
              <w:t>ways a care environment may undermine the dignity of an individua</w:t>
            </w:r>
            <w:r w:rsidRPr="00415328">
              <w:rPr>
                <w:rStyle w:val="normaltextrun"/>
                <w:rFonts w:ascii="Arial" w:hAnsi="Arial" w:cs="Arial"/>
                <w:sz w:val="22"/>
                <w:szCs w:val="22"/>
                <w:lang w:val="en-US"/>
              </w:rPr>
              <w:t>l</w:t>
            </w:r>
            <w:r w:rsidRPr="00415328">
              <w:rPr>
                <w:rStyle w:val="normaltextrun"/>
                <w:rFonts w:ascii="Arial" w:hAnsi="Arial" w:cs="Arial"/>
                <w:i/>
                <w:iCs/>
                <w:sz w:val="22"/>
                <w:szCs w:val="22"/>
                <w:lang w:val="en-US"/>
              </w:rPr>
              <w:t>.</w:t>
            </w:r>
            <w:r w:rsidRPr="00415328">
              <w:rPr>
                <w:rStyle w:val="eop"/>
                <w:rFonts w:ascii="Arial" w:hAnsi="Arial" w:cs="Arial"/>
                <w:sz w:val="22"/>
                <w:szCs w:val="22"/>
              </w:rPr>
              <w:t> </w:t>
            </w:r>
          </w:p>
          <w:p w14:paraId="3590E03E" w14:textId="77777777" w:rsidR="008E2912" w:rsidRPr="00415328" w:rsidRDefault="008E2912" w:rsidP="008E2912">
            <w:pPr>
              <w:pStyle w:val="paragraph"/>
              <w:spacing w:before="0" w:beforeAutospacing="0" w:after="0" w:afterAutospacing="0"/>
              <w:textAlignment w:val="baseline"/>
              <w:rPr>
                <w:rFonts w:ascii="Arial" w:hAnsi="Arial" w:cs="Arial"/>
                <w:color w:val="000000"/>
                <w:sz w:val="18"/>
                <w:szCs w:val="18"/>
              </w:rPr>
            </w:pPr>
            <w:r w:rsidRPr="00415328">
              <w:rPr>
                <w:rStyle w:val="eop"/>
                <w:rFonts w:ascii="Arial" w:hAnsi="Arial" w:cs="Arial"/>
                <w:color w:val="FF0000"/>
                <w:sz w:val="22"/>
                <w:szCs w:val="22"/>
              </w:rPr>
              <w:t> </w:t>
            </w:r>
          </w:p>
          <w:p w14:paraId="5F996B59" w14:textId="7135EB23" w:rsidR="0045504F" w:rsidRPr="00C75C4F" w:rsidRDefault="008E2912" w:rsidP="00C75C4F">
            <w:pPr>
              <w:pStyle w:val="paragraph"/>
              <w:spacing w:before="0" w:beforeAutospacing="0" w:after="0" w:afterAutospacing="0"/>
              <w:textAlignment w:val="baseline"/>
              <w:rPr>
                <w:rFonts w:ascii="Arial" w:hAnsi="Arial" w:cs="Arial"/>
                <w:color w:val="000000"/>
                <w:sz w:val="18"/>
                <w:szCs w:val="18"/>
              </w:rPr>
            </w:pPr>
            <w:r w:rsidRPr="00415328">
              <w:rPr>
                <w:rStyle w:val="normaltextrun"/>
                <w:rFonts w:ascii="Arial" w:hAnsi="Arial" w:cs="Arial"/>
                <w:i/>
                <w:iCs/>
                <w:color w:val="FF0000"/>
                <w:sz w:val="22"/>
                <w:szCs w:val="22"/>
                <w:lang w:val="en-US"/>
              </w:rPr>
              <w:t>Depending on candidate response this may cross reference with unit 226 Privacy</w:t>
            </w:r>
            <w:r w:rsidRPr="00415328">
              <w:rPr>
                <w:rStyle w:val="normaltextrun"/>
                <w:rFonts w:ascii="Arial" w:hAnsi="Arial" w:cs="Arial"/>
                <w:color w:val="FF0000"/>
                <w:sz w:val="22"/>
                <w:szCs w:val="22"/>
                <w:lang w:val="en-US"/>
              </w:rPr>
              <w:t xml:space="preserve"> &amp; </w:t>
            </w:r>
            <w:r w:rsidRPr="00415328">
              <w:rPr>
                <w:rStyle w:val="normaltextrun"/>
                <w:rFonts w:ascii="Arial" w:hAnsi="Arial" w:cs="Arial"/>
                <w:i/>
                <w:iCs/>
                <w:color w:val="FF0000"/>
                <w:sz w:val="22"/>
                <w:szCs w:val="22"/>
                <w:lang w:val="en-US"/>
              </w:rPr>
              <w:t>Dignity AC1.3, AC1.4.</w:t>
            </w:r>
            <w:r w:rsidRPr="00415328">
              <w:rPr>
                <w:rStyle w:val="eop"/>
                <w:rFonts w:ascii="Arial" w:hAnsi="Arial" w:cs="Arial"/>
                <w:color w:val="FF0000"/>
                <w:sz w:val="22"/>
                <w:szCs w:val="22"/>
              </w:rPr>
              <w:t> </w:t>
            </w:r>
          </w:p>
        </w:tc>
        <w:tc>
          <w:tcPr>
            <w:tcW w:w="720" w:type="dxa"/>
          </w:tcPr>
          <w:p w14:paraId="1BB829C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3274EC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604C99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0B71F7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C3E249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0F90D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B33B6C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7A75DE22" w14:textId="77777777" w:rsidTr="00AB5776">
        <w:trPr>
          <w:trHeight w:val="510"/>
        </w:trPr>
        <w:tc>
          <w:tcPr>
            <w:tcW w:w="2860" w:type="dxa"/>
          </w:tcPr>
          <w:p w14:paraId="680E7307" w14:textId="77777777" w:rsidR="009F7DED" w:rsidRPr="005B0894" w:rsidRDefault="009F7DED" w:rsidP="009F7DED">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AC5.4 Explain the importance of individualised and person-centred care in reducing the likelihood of abuse  </w:t>
            </w:r>
          </w:p>
          <w:p w14:paraId="5DBF247B" w14:textId="7937ADAB" w:rsidR="0045504F" w:rsidRPr="00FE09C3" w:rsidRDefault="0045504F" w:rsidP="00AB5776">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p>
        </w:tc>
        <w:tc>
          <w:tcPr>
            <w:tcW w:w="4477" w:type="dxa"/>
          </w:tcPr>
          <w:p w14:paraId="08E76BBD" w14:textId="1A1E8088" w:rsidR="0045504F" w:rsidRPr="00415328" w:rsidRDefault="008E2912" w:rsidP="00AB5776">
            <w:pPr>
              <w:widowControl w:val="0"/>
              <w:autoSpaceDE w:val="0"/>
              <w:autoSpaceDN w:val="0"/>
              <w:rPr>
                <w:rFonts w:ascii="Arial" w:eastAsia="CongressSans" w:hAnsi="Arial" w:cs="Arial"/>
                <w:szCs w:val="22"/>
                <w:lang w:val="en-US"/>
              </w:rPr>
            </w:pPr>
            <w:r w:rsidRPr="00415328">
              <w:rPr>
                <w:rStyle w:val="normaltextrun"/>
                <w:rFonts w:ascii="Arial" w:hAnsi="Arial" w:cs="Arial"/>
                <w:color w:val="000000"/>
                <w:szCs w:val="22"/>
                <w:shd w:val="clear" w:color="auto" w:fill="FFFFFF"/>
              </w:rPr>
              <w:t>Candidate must provide an explanation of the important part person-centred care and recognising the uniqueness of each individual plays in reducing the likelihood of abuse.  Candidate may explain it by identifying potential consequences of not doing so. </w:t>
            </w:r>
          </w:p>
        </w:tc>
        <w:tc>
          <w:tcPr>
            <w:tcW w:w="720" w:type="dxa"/>
          </w:tcPr>
          <w:p w14:paraId="311CD81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A9B17E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AF0536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0BB8A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5AA133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B0106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573119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CEF2C7D" w14:textId="77777777" w:rsidTr="00AB5776">
        <w:trPr>
          <w:trHeight w:val="510"/>
        </w:trPr>
        <w:tc>
          <w:tcPr>
            <w:tcW w:w="2860" w:type="dxa"/>
          </w:tcPr>
          <w:p w14:paraId="638DC8A6" w14:textId="77777777" w:rsidR="009F7DED" w:rsidRDefault="009F7DED" w:rsidP="009F7DED">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AC5.5 Describe how to apply </w:t>
            </w:r>
          </w:p>
          <w:p w14:paraId="6B5B53A1" w14:textId="77777777" w:rsidR="009F7DED" w:rsidRDefault="009F7DED" w:rsidP="009F7DED">
            <w:pPr>
              <w:pStyle w:val="paragraph"/>
              <w:spacing w:before="0" w:beforeAutospacing="0" w:after="0" w:afterAutospacing="0"/>
              <w:ind w:left="705" w:hanging="705"/>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the principles of supporting </w:t>
            </w:r>
          </w:p>
          <w:p w14:paraId="5554D0A2" w14:textId="4CA3147C" w:rsidR="0045504F" w:rsidRPr="009F7DED" w:rsidRDefault="009F7DED" w:rsidP="009F7DED">
            <w:pPr>
              <w:pStyle w:val="paragraph"/>
              <w:spacing w:before="0" w:beforeAutospacing="0" w:after="0" w:afterAutospacing="0"/>
              <w:ind w:left="705" w:hanging="705"/>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individuals to stay safe </w:t>
            </w:r>
          </w:p>
        </w:tc>
        <w:tc>
          <w:tcPr>
            <w:tcW w:w="4477" w:type="dxa"/>
          </w:tcPr>
          <w:p w14:paraId="0096ECFB" w14:textId="04CAF879" w:rsidR="00CA32E5" w:rsidRPr="00415328" w:rsidRDefault="00CA32E5" w:rsidP="00CA32E5">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Candidate must outline the principles of adult safeguarding as set out in current legislation. </w:t>
            </w:r>
            <w:r w:rsidRPr="00415328">
              <w:rPr>
                <w:rStyle w:val="eop"/>
                <w:rFonts w:ascii="Arial" w:hAnsi="Arial" w:cs="Arial"/>
                <w:color w:val="000000"/>
                <w:sz w:val="22"/>
                <w:szCs w:val="22"/>
              </w:rPr>
              <w:t> </w:t>
            </w:r>
          </w:p>
          <w:p w14:paraId="390E0611" w14:textId="0CBE8A44" w:rsidR="00CA32E5" w:rsidRPr="00415328" w:rsidRDefault="00CA32E5" w:rsidP="00CA32E5">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 xml:space="preserve">Candidate must describe at least </w:t>
            </w:r>
            <w:r w:rsidRPr="00415328">
              <w:rPr>
                <w:rStyle w:val="normaltextrun"/>
                <w:rFonts w:ascii="Arial" w:hAnsi="Arial" w:cs="Arial"/>
                <w:b/>
                <w:bCs/>
                <w:color w:val="000000"/>
                <w:sz w:val="22"/>
                <w:szCs w:val="22"/>
                <w:lang w:val="en-US"/>
              </w:rPr>
              <w:t xml:space="preserve">two </w:t>
            </w:r>
            <w:r w:rsidRPr="00415328">
              <w:rPr>
                <w:rStyle w:val="normaltextrun"/>
                <w:rFonts w:ascii="Arial" w:hAnsi="Arial" w:cs="Arial"/>
                <w:color w:val="000000"/>
                <w:sz w:val="22"/>
                <w:szCs w:val="22"/>
                <w:lang w:val="en-US"/>
              </w:rPr>
              <w:t>ways they could apply the principles of supporting individuals to keep safe in their own practice. </w:t>
            </w:r>
            <w:r w:rsidRPr="00415328">
              <w:rPr>
                <w:rStyle w:val="eop"/>
                <w:rFonts w:ascii="Arial" w:hAnsi="Arial" w:cs="Arial"/>
                <w:color w:val="000000"/>
                <w:sz w:val="22"/>
                <w:szCs w:val="22"/>
              </w:rPr>
              <w:t> </w:t>
            </w:r>
          </w:p>
          <w:p w14:paraId="31D4C692" w14:textId="79AADC0C" w:rsidR="0045504F" w:rsidRPr="00C75C4F" w:rsidRDefault="00CA32E5" w:rsidP="00C75C4F">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Candidate may describe it with examples.</w:t>
            </w:r>
            <w:r w:rsidRPr="00415328">
              <w:rPr>
                <w:rStyle w:val="eop"/>
                <w:rFonts w:ascii="Arial" w:hAnsi="Arial" w:cs="Arial"/>
                <w:color w:val="000000"/>
                <w:sz w:val="22"/>
                <w:szCs w:val="22"/>
              </w:rPr>
              <w:t> </w:t>
            </w:r>
          </w:p>
        </w:tc>
        <w:tc>
          <w:tcPr>
            <w:tcW w:w="720" w:type="dxa"/>
          </w:tcPr>
          <w:p w14:paraId="4AD2A23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DA5BCE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A4D724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256DF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EF7D58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4C846C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250483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1C9D83E6"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4E6AEFAA" w14:textId="77777777" w:rsidTr="00C75C4F">
        <w:trPr>
          <w:trHeight w:val="510"/>
        </w:trPr>
        <w:tc>
          <w:tcPr>
            <w:tcW w:w="2860" w:type="dxa"/>
            <w:shd w:val="clear" w:color="auto" w:fill="C00000"/>
          </w:tcPr>
          <w:p w14:paraId="05543261" w14:textId="1E5376E6" w:rsidR="00C75C4F" w:rsidRPr="005B0894" w:rsidRDefault="00C75C4F" w:rsidP="00C75C4F">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A93144">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0A1D6179" w14:textId="03052761" w:rsidR="00C75C4F" w:rsidRPr="00415328" w:rsidRDefault="00C75C4F" w:rsidP="00C75C4F">
            <w:pPr>
              <w:pStyle w:val="paragraph"/>
              <w:spacing w:before="0" w:beforeAutospacing="0" w:after="0" w:afterAutospacing="0"/>
              <w:textAlignment w:val="baseline"/>
              <w:rPr>
                <w:rStyle w:val="normaltextrun"/>
                <w:rFonts w:ascii="Arial" w:hAnsi="Arial" w:cs="Arial"/>
                <w:color w:val="000000"/>
                <w:sz w:val="22"/>
                <w:szCs w:val="22"/>
                <w:lang w:val="en-US"/>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24311535" w14:textId="77C4753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46D111E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0A075937" w14:textId="5DA7A1F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56F646FB" w14:textId="02FCF6D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3D9670D8"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410DE745" w14:textId="4F73E70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2C732993"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4D6E24F9" w14:textId="590EB60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158D354F" w14:textId="246B262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DA2A12C"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6542CACC" w14:textId="230DDF0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0F5A4B5F" w14:textId="77777777" w:rsidTr="00AB5776">
        <w:trPr>
          <w:trHeight w:val="510"/>
        </w:trPr>
        <w:tc>
          <w:tcPr>
            <w:tcW w:w="2860" w:type="dxa"/>
          </w:tcPr>
          <w:p w14:paraId="5B9E321E" w14:textId="63BB1EE8" w:rsidR="009F7DED" w:rsidRPr="005B0894" w:rsidRDefault="009F7DED" w:rsidP="009F7DED">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AC5.6 Explain how the likelihood of abuse may be reduced by: </w:t>
            </w:r>
          </w:p>
          <w:p w14:paraId="5EF58968" w14:textId="77777777" w:rsidR="009F7DED" w:rsidRPr="005B0894" w:rsidRDefault="009F7DED" w:rsidP="009E0984">
            <w:pPr>
              <w:pStyle w:val="TableStyle2"/>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working with person-centred values </w:t>
            </w:r>
          </w:p>
          <w:p w14:paraId="0CA532D3" w14:textId="77777777" w:rsidR="009F7DED" w:rsidRPr="005B0894" w:rsidRDefault="009F7DED" w:rsidP="009E0984">
            <w:pPr>
              <w:pStyle w:val="TableStyle2"/>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enabling active participation </w:t>
            </w:r>
          </w:p>
          <w:p w14:paraId="389B8C8A" w14:textId="77777777" w:rsidR="009F7DED" w:rsidRPr="005B0894" w:rsidRDefault="009F7DED" w:rsidP="009E0984">
            <w:pPr>
              <w:pStyle w:val="TableStyle2"/>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promoting choice and rights </w:t>
            </w:r>
          </w:p>
          <w:p w14:paraId="426B5357" w14:textId="77777777" w:rsidR="009F7DED" w:rsidRPr="005B0894" w:rsidRDefault="009F7DED" w:rsidP="009E0984">
            <w:pPr>
              <w:pStyle w:val="TableStyle2"/>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working in partnership with others </w:t>
            </w:r>
          </w:p>
          <w:p w14:paraId="783B3BE6" w14:textId="12261FCA" w:rsidR="0045504F" w:rsidRPr="007A6BD3" w:rsidRDefault="0045504F" w:rsidP="009F7DED">
            <w:pPr>
              <w:pStyle w:val="UnitLO-AC"/>
              <w:rPr>
                <w:rStyle w:val="None"/>
                <w:rFonts w:eastAsia="Arial Unicode MS" w:cs="Arial"/>
                <w:sz w:val="16"/>
                <w:szCs w:val="16"/>
                <w14:textOutline w14:w="0" w14:cap="flat" w14:cmpd="sng" w14:algn="ctr">
                  <w14:noFill/>
                  <w14:prstDash w14:val="solid"/>
                  <w14:bevel/>
                </w14:textOutline>
              </w:rPr>
            </w:pPr>
          </w:p>
        </w:tc>
        <w:tc>
          <w:tcPr>
            <w:tcW w:w="4477" w:type="dxa"/>
          </w:tcPr>
          <w:p w14:paraId="3018C2CD" w14:textId="77777777" w:rsidR="00415328" w:rsidRPr="00415328" w:rsidRDefault="00415328" w:rsidP="00415328">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Candidate must:</w:t>
            </w:r>
            <w:r w:rsidRPr="00415328">
              <w:rPr>
                <w:rStyle w:val="eop"/>
                <w:rFonts w:ascii="Arial" w:hAnsi="Arial" w:cs="Arial"/>
                <w:color w:val="000000"/>
                <w:sz w:val="22"/>
                <w:szCs w:val="22"/>
              </w:rPr>
              <w:t> </w:t>
            </w:r>
          </w:p>
          <w:p w14:paraId="40F5FF80" w14:textId="77777777" w:rsidR="00415328" w:rsidRPr="00415328" w:rsidRDefault="00415328" w:rsidP="009E0984">
            <w:pPr>
              <w:pStyle w:val="TableStyle2"/>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415328">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 xml:space="preserve"> identify at least </w:t>
            </w:r>
            <w:r w:rsidRPr="00415328">
              <w:rPr>
                <w:rFonts w:ascii="Arial" w:eastAsiaTheme="minorHAnsi" w:hAnsi="Arial" w:cs="Arial"/>
                <w:b/>
                <w:bCs/>
                <w:color w:val="auto"/>
                <w:sz w:val="22"/>
                <w:szCs w:val="22"/>
                <w:u w:color="000000"/>
                <w:bdr w:val="none" w:sz="0" w:space="0" w:color="auto"/>
                <w:lang w:eastAsia="en-US"/>
                <w14:textOutline w14:w="0" w14:cap="rnd" w14:cmpd="sng" w14:algn="ctr">
                  <w14:noFill/>
                  <w14:prstDash w14:val="solid"/>
                  <w14:bevel/>
                </w14:textOutline>
              </w:rPr>
              <w:t>three</w:t>
            </w:r>
            <w:r w:rsidRPr="00415328">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 xml:space="preserve"> person-centred values and explain how they can reduce the likelihood of abuse </w:t>
            </w:r>
            <w:r w:rsidRPr="00415328">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3857A0DA" w14:textId="77777777" w:rsidR="00415328" w:rsidRPr="00415328" w:rsidRDefault="00415328" w:rsidP="009E0984">
            <w:pPr>
              <w:pStyle w:val="TableStyle2"/>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415328">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explain how active participation helps to reduce the likelihood of abuse </w:t>
            </w:r>
            <w:r w:rsidRPr="00415328">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14C28C63" w14:textId="77777777" w:rsidR="00415328" w:rsidRPr="00415328" w:rsidRDefault="00415328" w:rsidP="009E0984">
            <w:pPr>
              <w:pStyle w:val="TableStyle2"/>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415328">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explain how promoting choice and upholding the rights of an individual may reduce the likelihood of abuse </w:t>
            </w:r>
            <w:r w:rsidRPr="00415328">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0690667E" w14:textId="77777777" w:rsidR="00415328" w:rsidRPr="00415328" w:rsidRDefault="00415328" w:rsidP="009E0984">
            <w:pPr>
              <w:pStyle w:val="TableStyle2"/>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415328">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 xml:space="preserve">identify at least </w:t>
            </w:r>
            <w:r w:rsidRPr="00415328">
              <w:rPr>
                <w:rFonts w:ascii="Arial" w:eastAsiaTheme="minorHAnsi" w:hAnsi="Arial" w:cs="Arial"/>
                <w:b/>
                <w:bCs/>
                <w:color w:val="auto"/>
                <w:sz w:val="22"/>
                <w:szCs w:val="22"/>
                <w:u w:color="000000"/>
                <w:bdr w:val="none" w:sz="0" w:space="0" w:color="auto"/>
                <w:lang w:eastAsia="en-US"/>
                <w14:textOutline w14:w="0" w14:cap="rnd" w14:cmpd="sng" w14:algn="ctr">
                  <w14:noFill/>
                  <w14:prstDash w14:val="solid"/>
                  <w14:bevel/>
                </w14:textOutline>
              </w:rPr>
              <w:t>two</w:t>
            </w:r>
            <w:r w:rsidRPr="00415328">
              <w:rPr>
                <w:rFonts w:ascii="Arial" w:eastAsiaTheme="minorHAnsi" w:hAnsi="Arial" w:cs="Arial"/>
                <w:color w:val="auto"/>
                <w:sz w:val="22"/>
                <w:szCs w:val="22"/>
                <w:u w:color="000000"/>
                <w:bdr w:val="none" w:sz="0" w:space="0" w:color="auto"/>
                <w:lang w:eastAsia="en-US"/>
                <w14:textOutline w14:w="0" w14:cap="rnd" w14:cmpd="sng" w14:algn="ctr">
                  <w14:noFill/>
                  <w14:prstDash w14:val="solid"/>
                  <w14:bevel/>
                </w14:textOutline>
              </w:rPr>
              <w:t xml:space="preserve"> people/agencies who may be involved in partnership working and explain how effective partnerships can help to reduce the likelihood of abuse </w:t>
            </w:r>
            <w:r w:rsidRPr="00415328">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 </w:t>
            </w:r>
          </w:p>
          <w:p w14:paraId="6CB8AFE9" w14:textId="77777777" w:rsidR="00415328" w:rsidRPr="00415328" w:rsidRDefault="00415328" w:rsidP="00415328">
            <w:pPr>
              <w:pStyle w:val="paragraph"/>
              <w:spacing w:before="0" w:beforeAutospacing="0" w:after="0" w:afterAutospacing="0"/>
              <w:textAlignment w:val="baseline"/>
              <w:rPr>
                <w:rFonts w:ascii="Arial" w:hAnsi="Arial" w:cs="Arial"/>
                <w:color w:val="000000"/>
                <w:sz w:val="22"/>
                <w:szCs w:val="22"/>
              </w:rPr>
            </w:pPr>
            <w:r w:rsidRPr="00415328">
              <w:rPr>
                <w:rStyle w:val="eop"/>
                <w:rFonts w:ascii="Arial" w:hAnsi="Arial" w:cs="Arial"/>
                <w:color w:val="000000"/>
                <w:sz w:val="22"/>
                <w:szCs w:val="22"/>
              </w:rPr>
              <w:t> </w:t>
            </w:r>
          </w:p>
          <w:p w14:paraId="1375F17A" w14:textId="2AC8AB00" w:rsidR="0045504F" w:rsidRPr="00C75C4F" w:rsidRDefault="00415328" w:rsidP="00C75C4F">
            <w:pPr>
              <w:pStyle w:val="paragraph"/>
              <w:spacing w:before="0" w:beforeAutospacing="0" w:after="0" w:afterAutospacing="0"/>
              <w:textAlignment w:val="baseline"/>
              <w:rPr>
                <w:rFonts w:ascii="Arial" w:hAnsi="Arial" w:cs="Arial"/>
                <w:color w:val="000000"/>
                <w:sz w:val="22"/>
                <w:szCs w:val="22"/>
              </w:rPr>
            </w:pPr>
            <w:r w:rsidRPr="00415328">
              <w:rPr>
                <w:rStyle w:val="normaltextrun"/>
                <w:rFonts w:ascii="Arial" w:hAnsi="Arial" w:cs="Arial"/>
                <w:color w:val="000000"/>
                <w:sz w:val="22"/>
                <w:szCs w:val="22"/>
                <w:lang w:val="en-US"/>
              </w:rPr>
              <w:t>Candidate may explain the above using examples from their practice or that of others.</w:t>
            </w:r>
            <w:r w:rsidRPr="00415328">
              <w:rPr>
                <w:rStyle w:val="eop"/>
                <w:rFonts w:ascii="Arial" w:hAnsi="Arial" w:cs="Arial"/>
                <w:color w:val="000000"/>
                <w:sz w:val="22"/>
                <w:szCs w:val="22"/>
              </w:rPr>
              <w:t> </w:t>
            </w:r>
          </w:p>
        </w:tc>
        <w:tc>
          <w:tcPr>
            <w:tcW w:w="720" w:type="dxa"/>
          </w:tcPr>
          <w:p w14:paraId="2EBD7FC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6DCDB4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1D5EE2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1EAF4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F361CF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A020D1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BBD11A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CADBE0A" w14:textId="77777777" w:rsidTr="00AB5776">
        <w:trPr>
          <w:trHeight w:val="510"/>
        </w:trPr>
        <w:tc>
          <w:tcPr>
            <w:tcW w:w="2860" w:type="dxa"/>
          </w:tcPr>
          <w:p w14:paraId="3C9B2CEB" w14:textId="1C5FEC8F" w:rsidR="00F73622" w:rsidRPr="00F73622" w:rsidRDefault="00F73622" w:rsidP="00AB5776">
            <w:pPr>
              <w:pStyle w:val="UnitLO-AC"/>
              <w:ind w:left="720" w:hanging="720"/>
              <w:rPr>
                <w:rStyle w:val="None"/>
                <w:rFonts w:ascii="Arial" w:hAnsi="Arial" w:cs="Arial"/>
              </w:rPr>
            </w:pPr>
            <w:r w:rsidRPr="00F73622">
              <w:rPr>
                <w:rStyle w:val="None"/>
                <w:rFonts w:ascii="Arial" w:hAnsi="Arial" w:cs="Arial"/>
                <w:lang w:val="de-DE"/>
              </w:rPr>
              <w:t>AC</w:t>
            </w:r>
            <w:r w:rsidRPr="00F73622">
              <w:rPr>
                <w:rStyle w:val="None"/>
                <w:rFonts w:ascii="Arial" w:hAnsi="Arial" w:cs="Arial"/>
              </w:rPr>
              <w:t xml:space="preserve">5.7 </w:t>
            </w:r>
            <w:r>
              <w:rPr>
                <w:rStyle w:val="None"/>
                <w:rFonts w:ascii="Arial" w:hAnsi="Arial" w:cs="Arial"/>
              </w:rPr>
              <w:t>T</w:t>
            </w:r>
            <w:r w:rsidRPr="00F73622">
              <w:rPr>
                <w:rStyle w:val="None"/>
                <w:rFonts w:ascii="Arial" w:hAnsi="Arial" w:cs="Arial"/>
              </w:rPr>
              <w:t xml:space="preserve">reat individuals with </w:t>
            </w:r>
          </w:p>
          <w:p w14:paraId="18039B0D" w14:textId="77777777" w:rsidR="00F73622" w:rsidRPr="00F73622" w:rsidRDefault="00F73622" w:rsidP="00AB5776">
            <w:pPr>
              <w:pStyle w:val="UnitLO-AC"/>
              <w:ind w:left="720" w:hanging="720"/>
              <w:rPr>
                <w:rStyle w:val="None"/>
                <w:rFonts w:ascii="Arial" w:hAnsi="Arial" w:cs="Arial"/>
              </w:rPr>
            </w:pPr>
            <w:r w:rsidRPr="00F73622">
              <w:rPr>
                <w:rStyle w:val="None"/>
                <w:rFonts w:ascii="Arial" w:hAnsi="Arial" w:cs="Arial"/>
              </w:rPr>
              <w:t xml:space="preserve">dignity and respect when </w:t>
            </w:r>
          </w:p>
          <w:p w14:paraId="45263902" w14:textId="77777777" w:rsidR="00F73622" w:rsidRPr="00F73622" w:rsidRDefault="00F73622" w:rsidP="00AB5776">
            <w:pPr>
              <w:pStyle w:val="UnitLO-AC"/>
              <w:ind w:left="720" w:hanging="720"/>
              <w:rPr>
                <w:rStyle w:val="None"/>
                <w:rFonts w:ascii="Arial" w:hAnsi="Arial" w:cs="Arial"/>
              </w:rPr>
            </w:pPr>
            <w:r w:rsidRPr="00F73622">
              <w:rPr>
                <w:rStyle w:val="None"/>
                <w:rFonts w:ascii="Arial" w:hAnsi="Arial" w:cs="Arial"/>
              </w:rPr>
              <w:t xml:space="preserve">providing care and support </w:t>
            </w:r>
          </w:p>
          <w:p w14:paraId="1E4851C6" w14:textId="5D5FF426" w:rsidR="0045504F" w:rsidRPr="00FE09C3" w:rsidRDefault="00F73622" w:rsidP="00AB5776">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r w:rsidRPr="00F73622">
              <w:rPr>
                <w:rStyle w:val="None"/>
                <w:rFonts w:ascii="Arial" w:hAnsi="Arial" w:cs="Arial"/>
              </w:rPr>
              <w:t>services</w:t>
            </w:r>
          </w:p>
        </w:tc>
        <w:tc>
          <w:tcPr>
            <w:tcW w:w="4477" w:type="dxa"/>
          </w:tcPr>
          <w:p w14:paraId="5775DEC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FEFC3C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C3629B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4EC3B5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5AC250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814995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94C643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2AE884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26A896F6"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0AD3153F" w14:textId="77777777" w:rsidTr="00C75C4F">
        <w:trPr>
          <w:trHeight w:val="510"/>
        </w:trPr>
        <w:tc>
          <w:tcPr>
            <w:tcW w:w="2860" w:type="dxa"/>
            <w:shd w:val="clear" w:color="auto" w:fill="C00000"/>
          </w:tcPr>
          <w:p w14:paraId="057801C6" w14:textId="2F38873A" w:rsidR="00C75C4F" w:rsidRDefault="00C75C4F" w:rsidP="00C75C4F">
            <w:pPr>
              <w:pStyle w:val="UnitLO-AC"/>
              <w:ind w:left="720" w:hanging="720"/>
              <w:rPr>
                <w:rFonts w:ascii="Arial" w:hAnsi="Arial" w:cs="Arial"/>
                <w:b/>
                <w:color w:val="FFFFFF" w:themeColor="background1"/>
              </w:rPr>
            </w:pPr>
            <w:r w:rsidRPr="00A93144">
              <w:rPr>
                <w:rFonts w:ascii="Arial" w:hAnsi="Arial" w:cs="Arial"/>
                <w:b/>
                <w:color w:val="FFFFFF" w:themeColor="background1"/>
              </w:rPr>
              <w:t xml:space="preserve">Unit title, Learning </w:t>
            </w:r>
          </w:p>
          <w:p w14:paraId="64A52991" w14:textId="77777777" w:rsidR="00C75C4F" w:rsidRDefault="00C75C4F" w:rsidP="00C75C4F">
            <w:pPr>
              <w:pStyle w:val="UnitLO-AC"/>
              <w:ind w:left="720" w:hanging="720"/>
              <w:rPr>
                <w:rFonts w:ascii="Arial" w:hAnsi="Arial" w:cs="Arial"/>
                <w:b/>
                <w:color w:val="FFFFFF" w:themeColor="background1"/>
              </w:rPr>
            </w:pPr>
            <w:r w:rsidRPr="00A93144">
              <w:rPr>
                <w:rFonts w:ascii="Arial" w:hAnsi="Arial" w:cs="Arial"/>
                <w:b/>
                <w:color w:val="FFFFFF" w:themeColor="background1"/>
              </w:rPr>
              <w:t xml:space="preserve">Outcome, Assessment </w:t>
            </w:r>
          </w:p>
          <w:p w14:paraId="3B3BDC59" w14:textId="67E8AF97" w:rsidR="00C75C4F" w:rsidRPr="00F73622" w:rsidRDefault="00C75C4F" w:rsidP="00C75C4F">
            <w:pPr>
              <w:pStyle w:val="UnitLO-AC"/>
              <w:ind w:left="720" w:hanging="720"/>
              <w:rPr>
                <w:rStyle w:val="None"/>
                <w:rFonts w:ascii="Arial" w:hAnsi="Arial" w:cs="Arial"/>
                <w:lang w:val="de-DE"/>
              </w:rPr>
            </w:pPr>
            <w:r w:rsidRPr="00A93144">
              <w:rPr>
                <w:rFonts w:ascii="Arial" w:hAnsi="Arial" w:cs="Arial"/>
                <w:b/>
                <w:color w:val="FFFFFF" w:themeColor="background1"/>
              </w:rPr>
              <w:t>Criteria</w:t>
            </w:r>
          </w:p>
        </w:tc>
        <w:tc>
          <w:tcPr>
            <w:tcW w:w="4477" w:type="dxa"/>
            <w:shd w:val="clear" w:color="auto" w:fill="C00000"/>
          </w:tcPr>
          <w:p w14:paraId="028127B7" w14:textId="46750EB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2FDD41BE" w14:textId="13C2D7C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34DDB25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562FDA96" w14:textId="380F3F1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04E17EB1" w14:textId="3BF3675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03D11BC1"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59C609BE" w14:textId="08225AB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28FFAACD"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1D7095C4" w14:textId="73483F67"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032E4E95" w14:textId="35B556D1"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08D0684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22895D75" w14:textId="3E3CD87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F73622" w:rsidRPr="00A81730" w14:paraId="028457DB" w14:textId="77777777" w:rsidTr="00986D7A">
        <w:trPr>
          <w:trHeight w:val="510"/>
        </w:trPr>
        <w:tc>
          <w:tcPr>
            <w:tcW w:w="13307" w:type="dxa"/>
            <w:gridSpan w:val="9"/>
            <w:shd w:val="clear" w:color="auto" w:fill="C00000"/>
          </w:tcPr>
          <w:p w14:paraId="4D77A867" w14:textId="608DC94E" w:rsidR="00F73622" w:rsidRPr="00E86894" w:rsidRDefault="00F73622" w:rsidP="00AB5776">
            <w:pPr>
              <w:widowControl w:val="0"/>
              <w:autoSpaceDE w:val="0"/>
              <w:autoSpaceDN w:val="0"/>
              <w:rPr>
                <w:rFonts w:ascii="Times New Roman" w:eastAsia="CongressSans" w:cs="CongressSans"/>
                <w:b/>
                <w:bCs/>
                <w:szCs w:val="22"/>
                <w:lang w:val="en-US"/>
              </w:rPr>
            </w:pPr>
            <w:r w:rsidRPr="00E86894">
              <w:rPr>
                <w:rStyle w:val="None"/>
                <w:rFonts w:ascii="Arial" w:eastAsia="Arial Unicode MS" w:hAnsi="Arial" w:cs="Arial"/>
                <w:b/>
                <w:bCs/>
                <w:szCs w:val="22"/>
                <w14:textOutline w14:w="0" w14:cap="flat" w14:cmpd="sng" w14:algn="ctr">
                  <w14:noFill/>
                  <w14:prstDash w14:val="solid"/>
                  <w14:bevel/>
                </w14:textOutline>
              </w:rPr>
              <w:t>Unit 230 Safeguarding Children and Young People</w:t>
            </w:r>
          </w:p>
        </w:tc>
      </w:tr>
      <w:tr w:rsidR="0045504F" w:rsidRPr="00A81730" w14:paraId="323AF275" w14:textId="77777777" w:rsidTr="00AB5776">
        <w:trPr>
          <w:trHeight w:val="510"/>
        </w:trPr>
        <w:tc>
          <w:tcPr>
            <w:tcW w:w="2860" w:type="dxa"/>
          </w:tcPr>
          <w:p w14:paraId="2A2B1745" w14:textId="77777777" w:rsidR="0045504F" w:rsidRPr="00E86894" w:rsidRDefault="0045504F" w:rsidP="00AB5776">
            <w:pPr>
              <w:pStyle w:val="Default"/>
              <w:rPr>
                <w:rStyle w:val="None"/>
                <w:rFonts w:ascii="Arial" w:eastAsia="Arial Unicode MS" w:hAnsi="Arial" w:cs="Arial"/>
                <w:b/>
                <w:bCs/>
                <w:sz w:val="22"/>
                <w:szCs w:val="22"/>
              </w:rPr>
            </w:pPr>
            <w:r w:rsidRPr="00E86894">
              <w:rPr>
                <w:rStyle w:val="None"/>
                <w:rFonts w:ascii="Arial" w:eastAsia="Arial Unicode MS" w:hAnsi="Arial" w:cs="Arial"/>
                <w:b/>
                <w:bCs/>
                <w:sz w:val="22"/>
                <w:szCs w:val="22"/>
              </w:rPr>
              <w:t>LO1 Understand how to safeguard children and young people</w:t>
            </w:r>
          </w:p>
          <w:p w14:paraId="52287A13" w14:textId="77777777" w:rsidR="0045504F" w:rsidRPr="00FE09C3" w:rsidRDefault="0045504F" w:rsidP="00AB5776">
            <w:pPr>
              <w:pStyle w:val="Default"/>
              <w:rPr>
                <w:rStyle w:val="None"/>
                <w:rFonts w:eastAsia="Arial Unicode MS"/>
                <w:sz w:val="16"/>
                <w:szCs w:val="16"/>
              </w:rPr>
            </w:pPr>
          </w:p>
          <w:p w14:paraId="75E00ABC" w14:textId="35495E09" w:rsidR="0045504F" w:rsidRPr="00C75C4F" w:rsidRDefault="00E86894" w:rsidP="00AB5776">
            <w:pPr>
              <w:pStyle w:val="Default"/>
              <w:rPr>
                <w:rStyle w:val="None"/>
                <w:rFonts w:ascii="Arial" w:hAnsi="Arial" w:cs="Arial"/>
                <w:sz w:val="22"/>
                <w:szCs w:val="22"/>
              </w:rPr>
            </w:pPr>
            <w:r w:rsidRPr="001436B8">
              <w:rPr>
                <w:rStyle w:val="None"/>
                <w:rFonts w:ascii="Arial" w:eastAsia="Arial Unicode MS" w:hAnsi="Arial" w:cs="Arial"/>
                <w:sz w:val="22"/>
                <w:szCs w:val="22"/>
              </w:rPr>
              <w:t>AC1.1</w:t>
            </w:r>
            <w:r w:rsidRPr="001436B8">
              <w:rPr>
                <w:rStyle w:val="None"/>
                <w:rFonts w:ascii="Arial" w:hAnsi="Arial" w:cs="Arial"/>
                <w:sz w:val="22"/>
                <w:szCs w:val="22"/>
              </w:rPr>
              <w:tab/>
              <w:t>D</w:t>
            </w:r>
            <w:r w:rsidRPr="001436B8">
              <w:rPr>
                <w:rStyle w:val="None"/>
                <w:rFonts w:ascii="Arial" w:eastAsia="Arial Unicode MS" w:hAnsi="Arial" w:cs="Arial"/>
                <w:sz w:val="22"/>
                <w:szCs w:val="22"/>
              </w:rPr>
              <w:t xml:space="preserve">escribe circumstances where there could be contact with a child or young person in the normal course of work within adult social care </w:t>
            </w:r>
          </w:p>
        </w:tc>
        <w:tc>
          <w:tcPr>
            <w:tcW w:w="4477" w:type="dxa"/>
          </w:tcPr>
          <w:p w14:paraId="0FC27C33" w14:textId="383B044E" w:rsidR="004C02F0" w:rsidRPr="008117BC" w:rsidRDefault="004C02F0" w:rsidP="004C02F0">
            <w:pPr>
              <w:pStyle w:val="Default"/>
              <w:rPr>
                <w:rFonts w:ascii="Arial" w:hAnsi="Arial"/>
                <w:sz w:val="22"/>
                <w:szCs w:val="22"/>
              </w:rPr>
            </w:pPr>
            <w:r>
              <w:rPr>
                <w:rFonts w:ascii="Arial" w:hAnsi="Arial"/>
                <w:sz w:val="22"/>
                <w:szCs w:val="22"/>
              </w:rPr>
              <w:t xml:space="preserve">Candidate </w:t>
            </w:r>
            <w:r w:rsidR="00230BCE">
              <w:rPr>
                <w:rFonts w:ascii="Arial" w:hAnsi="Arial"/>
                <w:sz w:val="22"/>
                <w:szCs w:val="22"/>
              </w:rPr>
              <w:t>must describe a</w:t>
            </w:r>
            <w:r w:rsidRPr="008117BC">
              <w:rPr>
                <w:rFonts w:ascii="Arial" w:hAnsi="Arial"/>
                <w:sz w:val="22"/>
                <w:szCs w:val="22"/>
              </w:rPr>
              <w:t xml:space="preserve">t least </w:t>
            </w:r>
            <w:r w:rsidRPr="008117BC">
              <w:rPr>
                <w:rFonts w:ascii="Arial" w:hAnsi="Arial"/>
                <w:b/>
                <w:bCs/>
                <w:sz w:val="22"/>
                <w:szCs w:val="22"/>
              </w:rPr>
              <w:t>two</w:t>
            </w:r>
            <w:r w:rsidRPr="008117BC">
              <w:rPr>
                <w:rFonts w:ascii="Arial" w:hAnsi="Arial"/>
                <w:sz w:val="22"/>
                <w:szCs w:val="22"/>
              </w:rPr>
              <w:t xml:space="preserve"> situations</w:t>
            </w:r>
          </w:p>
          <w:p w14:paraId="2F08B45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BFBA37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FBA934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3B0C14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EF329A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1914D8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E58CCF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FBB5F1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4C17390" w14:textId="77777777" w:rsidTr="00AB5776">
        <w:trPr>
          <w:trHeight w:val="510"/>
        </w:trPr>
        <w:tc>
          <w:tcPr>
            <w:tcW w:w="2860" w:type="dxa"/>
          </w:tcPr>
          <w:p w14:paraId="495354CD" w14:textId="77777777" w:rsidR="00E86894" w:rsidRDefault="00E86894" w:rsidP="00AB5776">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AC1.2 </w:t>
            </w:r>
            <w:r>
              <w:rPr>
                <w:rStyle w:val="None"/>
                <w:rFonts w:ascii="Arial" w:eastAsia="Arial Unicode MS" w:hAnsi="Arial" w:cs="Arial"/>
              </w:rPr>
              <w:t>O</w:t>
            </w:r>
            <w:r w:rsidRPr="001436B8">
              <w:rPr>
                <w:rStyle w:val="None"/>
                <w:rFonts w:ascii="Arial" w:eastAsia="Arial Unicode MS" w:hAnsi="Arial" w:cs="Arial"/>
              </w:rPr>
              <w:t xml:space="preserve">utline factors that </w:t>
            </w:r>
          </w:p>
          <w:p w14:paraId="35E739C8" w14:textId="77777777" w:rsidR="00E86894" w:rsidRDefault="00E86894" w:rsidP="00AB5776">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may contribute to a child or </w:t>
            </w:r>
          </w:p>
          <w:p w14:paraId="607E4735" w14:textId="77777777" w:rsidR="00E86894" w:rsidRDefault="00E86894" w:rsidP="00AB5776">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young person being </w:t>
            </w:r>
          </w:p>
          <w:p w14:paraId="018CDA27" w14:textId="77777777" w:rsidR="00E86894" w:rsidRDefault="00E86894" w:rsidP="00AB5776">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vulnerable to harm, abuse or </w:t>
            </w:r>
          </w:p>
          <w:p w14:paraId="1BD7279C" w14:textId="677EABAC" w:rsidR="0045504F" w:rsidRPr="00FE09C3" w:rsidRDefault="00E86894" w:rsidP="00AB5776">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r w:rsidRPr="001436B8">
              <w:rPr>
                <w:rStyle w:val="None"/>
                <w:rFonts w:ascii="Arial" w:eastAsia="Arial Unicode MS" w:hAnsi="Arial" w:cs="Arial"/>
              </w:rPr>
              <w:t>exploitation</w:t>
            </w:r>
          </w:p>
        </w:tc>
        <w:tc>
          <w:tcPr>
            <w:tcW w:w="4477" w:type="dxa"/>
          </w:tcPr>
          <w:p w14:paraId="07806E80" w14:textId="67C4ECFA" w:rsidR="00230BCE" w:rsidRPr="00230BCE" w:rsidRDefault="00230BCE" w:rsidP="00230BCE">
            <w:pPr>
              <w:pStyle w:val="Default"/>
              <w:rPr>
                <w:rFonts w:ascii="Arial" w:hAnsi="Arial"/>
                <w:sz w:val="22"/>
                <w:szCs w:val="22"/>
              </w:rPr>
            </w:pPr>
            <w:r w:rsidRPr="00230BCE">
              <w:rPr>
                <w:rFonts w:ascii="Arial" w:hAnsi="Arial"/>
                <w:sz w:val="22"/>
                <w:szCs w:val="22"/>
              </w:rPr>
              <w:t xml:space="preserve">Candidate must outline at least </w:t>
            </w:r>
            <w:r w:rsidRPr="00230BCE">
              <w:rPr>
                <w:rFonts w:ascii="Arial" w:hAnsi="Arial"/>
                <w:b/>
                <w:bCs/>
                <w:sz w:val="22"/>
                <w:szCs w:val="22"/>
              </w:rPr>
              <w:t>two</w:t>
            </w:r>
            <w:r w:rsidRPr="00230BCE">
              <w:rPr>
                <w:rFonts w:ascii="Arial" w:hAnsi="Arial"/>
                <w:sz w:val="22"/>
                <w:szCs w:val="22"/>
              </w:rPr>
              <w:t xml:space="preserve"> factors. Examples from known cases are not necessary but will help to show understanding.</w:t>
            </w:r>
          </w:p>
          <w:p w14:paraId="28174BAA" w14:textId="651BE157" w:rsidR="0045504F" w:rsidRPr="00230BCE" w:rsidRDefault="0045504F" w:rsidP="00AB5776">
            <w:pPr>
              <w:widowControl w:val="0"/>
              <w:autoSpaceDE w:val="0"/>
              <w:autoSpaceDN w:val="0"/>
              <w:rPr>
                <w:rFonts w:ascii="Times New Roman" w:eastAsia="CongressSans" w:cs="CongressSans"/>
                <w:szCs w:val="22"/>
                <w:lang w:val="en-US"/>
              </w:rPr>
            </w:pPr>
          </w:p>
        </w:tc>
        <w:tc>
          <w:tcPr>
            <w:tcW w:w="720" w:type="dxa"/>
          </w:tcPr>
          <w:p w14:paraId="20BE70E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4FD437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311793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063A55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9CAF88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AE6CC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08EE3A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E86894" w:rsidRPr="00A81730" w14:paraId="75FBDED7" w14:textId="77777777" w:rsidTr="00AB5776">
        <w:trPr>
          <w:trHeight w:val="510"/>
        </w:trPr>
        <w:tc>
          <w:tcPr>
            <w:tcW w:w="2860" w:type="dxa"/>
          </w:tcPr>
          <w:p w14:paraId="0AFC20E7" w14:textId="77777777" w:rsidR="00E86894" w:rsidRDefault="00E86894" w:rsidP="00E86894">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AC1.3 Outline types of </w:t>
            </w:r>
          </w:p>
          <w:p w14:paraId="27BD50B6" w14:textId="77777777" w:rsidR="00E86894" w:rsidRDefault="00E86894" w:rsidP="00E86894">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abuse, harm or exploitation a </w:t>
            </w:r>
          </w:p>
          <w:p w14:paraId="116AF5C6" w14:textId="77777777" w:rsidR="00E86894" w:rsidRDefault="00E86894" w:rsidP="00E86894">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child or young person could </w:t>
            </w:r>
          </w:p>
          <w:p w14:paraId="0E1705C3" w14:textId="24CE1792" w:rsidR="00E86894" w:rsidRPr="00FE09C3" w:rsidRDefault="00E86894" w:rsidP="00E86894">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r w:rsidRPr="001436B8">
              <w:rPr>
                <w:rStyle w:val="None"/>
                <w:rFonts w:ascii="Arial" w:eastAsia="Arial Unicode MS" w:hAnsi="Arial" w:cs="Arial"/>
              </w:rPr>
              <w:t xml:space="preserve">be at risk from </w:t>
            </w:r>
          </w:p>
        </w:tc>
        <w:tc>
          <w:tcPr>
            <w:tcW w:w="4477" w:type="dxa"/>
          </w:tcPr>
          <w:p w14:paraId="29485EF4" w14:textId="77BE7B21" w:rsidR="00230BCE" w:rsidRPr="00230BCE" w:rsidRDefault="00230BCE" w:rsidP="00230BCE">
            <w:pPr>
              <w:pStyle w:val="Default"/>
              <w:rPr>
                <w:rFonts w:ascii="Arial" w:hAnsi="Arial"/>
                <w:sz w:val="22"/>
                <w:szCs w:val="22"/>
              </w:rPr>
            </w:pPr>
            <w:r w:rsidRPr="00230BCE">
              <w:rPr>
                <w:rFonts w:ascii="Arial" w:hAnsi="Arial"/>
                <w:sz w:val="22"/>
                <w:szCs w:val="22"/>
              </w:rPr>
              <w:t xml:space="preserve">Candidate must outline at least </w:t>
            </w:r>
            <w:r w:rsidRPr="00230BCE">
              <w:rPr>
                <w:rFonts w:ascii="Arial" w:hAnsi="Arial"/>
                <w:b/>
                <w:bCs/>
                <w:sz w:val="22"/>
                <w:szCs w:val="22"/>
              </w:rPr>
              <w:t xml:space="preserve">two </w:t>
            </w:r>
            <w:r w:rsidRPr="00230BCE">
              <w:rPr>
                <w:rFonts w:ascii="Arial" w:hAnsi="Arial"/>
                <w:sz w:val="22"/>
                <w:szCs w:val="22"/>
              </w:rPr>
              <w:t>examples for each of the following:</w:t>
            </w:r>
          </w:p>
          <w:p w14:paraId="586F8085" w14:textId="77777777" w:rsidR="00230BCE" w:rsidRPr="00230BCE" w:rsidRDefault="00230BCE" w:rsidP="00230BCE">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abuse</w:t>
            </w:r>
          </w:p>
          <w:p w14:paraId="48A24BE7" w14:textId="77777777" w:rsidR="00230BCE" w:rsidRPr="00230BCE" w:rsidRDefault="00230BCE" w:rsidP="00230BCE">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 xml:space="preserve">harm </w:t>
            </w:r>
          </w:p>
          <w:p w14:paraId="2444BDD8" w14:textId="77A2A494" w:rsidR="00E86894" w:rsidRPr="00C75C4F" w:rsidRDefault="00230BCE" w:rsidP="00C75C4F">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 xml:space="preserve">exploitation </w:t>
            </w:r>
          </w:p>
        </w:tc>
        <w:tc>
          <w:tcPr>
            <w:tcW w:w="720" w:type="dxa"/>
          </w:tcPr>
          <w:p w14:paraId="7C33BD30"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67EDE3B4"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2C45679A"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7DA45868"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720" w:type="dxa"/>
          </w:tcPr>
          <w:p w14:paraId="24E08957"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55019650"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2010" w:type="dxa"/>
          </w:tcPr>
          <w:p w14:paraId="38F04E62"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r>
    </w:tbl>
    <w:p w14:paraId="0B4ED15D"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1D966BB1" w14:textId="77777777" w:rsidTr="00C75C4F">
        <w:trPr>
          <w:trHeight w:val="510"/>
        </w:trPr>
        <w:tc>
          <w:tcPr>
            <w:tcW w:w="2860" w:type="dxa"/>
            <w:shd w:val="clear" w:color="auto" w:fill="C00000"/>
          </w:tcPr>
          <w:p w14:paraId="1F5F7EAA" w14:textId="77777777" w:rsidR="00C75C4F" w:rsidRDefault="00C75C4F" w:rsidP="00C75C4F">
            <w:pPr>
              <w:pStyle w:val="UnitLO-AC"/>
              <w:ind w:left="720" w:hanging="720"/>
              <w:rPr>
                <w:rFonts w:ascii="Arial" w:hAnsi="Arial" w:cs="Arial"/>
                <w:b/>
                <w:color w:val="FFFFFF" w:themeColor="background1"/>
              </w:rPr>
            </w:pPr>
            <w:r w:rsidRPr="00A93144">
              <w:rPr>
                <w:rFonts w:ascii="Arial" w:hAnsi="Arial" w:cs="Arial"/>
                <w:b/>
                <w:color w:val="FFFFFF" w:themeColor="background1"/>
              </w:rPr>
              <w:t xml:space="preserve">Unit title, Learning </w:t>
            </w:r>
          </w:p>
          <w:p w14:paraId="478AEBFE" w14:textId="77777777" w:rsidR="00C75C4F" w:rsidRDefault="00C75C4F" w:rsidP="00C75C4F">
            <w:pPr>
              <w:pStyle w:val="UnitLO-AC"/>
              <w:ind w:left="720" w:hanging="720"/>
              <w:rPr>
                <w:rFonts w:ascii="Arial" w:hAnsi="Arial" w:cs="Arial"/>
                <w:b/>
                <w:color w:val="FFFFFF" w:themeColor="background1"/>
              </w:rPr>
            </w:pPr>
            <w:r w:rsidRPr="00A93144">
              <w:rPr>
                <w:rFonts w:ascii="Arial" w:hAnsi="Arial" w:cs="Arial"/>
                <w:b/>
                <w:color w:val="FFFFFF" w:themeColor="background1"/>
              </w:rPr>
              <w:t xml:space="preserve">Outcome, Assessment </w:t>
            </w:r>
          </w:p>
          <w:p w14:paraId="5CEF2D3E" w14:textId="2D8AF94E" w:rsidR="00C75C4F" w:rsidRPr="001436B8" w:rsidRDefault="00C75C4F" w:rsidP="00C75C4F">
            <w:pPr>
              <w:pStyle w:val="UnitLO-AC"/>
              <w:ind w:left="720" w:hanging="720"/>
              <w:rPr>
                <w:rStyle w:val="None"/>
                <w:rFonts w:ascii="Arial" w:eastAsia="Arial Unicode MS" w:hAnsi="Arial" w:cs="Arial"/>
              </w:rPr>
            </w:pPr>
            <w:r w:rsidRPr="00A93144">
              <w:rPr>
                <w:rFonts w:ascii="Arial" w:hAnsi="Arial" w:cs="Arial"/>
                <w:b/>
                <w:color w:val="FFFFFF" w:themeColor="background1"/>
              </w:rPr>
              <w:t>Criteria</w:t>
            </w:r>
          </w:p>
        </w:tc>
        <w:tc>
          <w:tcPr>
            <w:tcW w:w="4477" w:type="dxa"/>
            <w:shd w:val="clear" w:color="auto" w:fill="C00000"/>
          </w:tcPr>
          <w:p w14:paraId="5EA7853A" w14:textId="7FE964C2" w:rsidR="00C75C4F" w:rsidRPr="00230BCE" w:rsidRDefault="00C75C4F" w:rsidP="00C75C4F">
            <w:pPr>
              <w:pStyle w:val="Default"/>
              <w:rPr>
                <w:rFonts w:ascii="Arial" w:hAnsi="Arial"/>
                <w:sz w:val="22"/>
                <w:szCs w:val="22"/>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5BAEFCE0" w14:textId="37CB5931"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0F298A3D"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63281269" w14:textId="47A90D0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13573BB6" w14:textId="3B66326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AA80689"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149A685F" w14:textId="7B0F984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20529658"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02A2C148" w14:textId="1B5E75D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38DDA68C" w14:textId="11DB00E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19BEBBA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2A4B15F7" w14:textId="453169F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E86894" w:rsidRPr="00A81730" w14:paraId="33D84DF2" w14:textId="77777777" w:rsidTr="00AB5776">
        <w:trPr>
          <w:trHeight w:val="510"/>
        </w:trPr>
        <w:tc>
          <w:tcPr>
            <w:tcW w:w="2860" w:type="dxa"/>
          </w:tcPr>
          <w:p w14:paraId="35129963" w14:textId="3590B3CF" w:rsidR="00E86894" w:rsidRDefault="00E86894" w:rsidP="00E86894">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AC1.4 Describe signs and </w:t>
            </w:r>
          </w:p>
          <w:p w14:paraId="1AF7A4B6" w14:textId="77777777" w:rsidR="00E86894" w:rsidRDefault="00E86894" w:rsidP="00E86894">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symptoms that might indicate </w:t>
            </w:r>
          </w:p>
          <w:p w14:paraId="485E8122" w14:textId="77777777" w:rsidR="00E86894" w:rsidRDefault="00E86894" w:rsidP="00E86894">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a child or young person is </w:t>
            </w:r>
          </w:p>
          <w:p w14:paraId="73C6DC02" w14:textId="77777777" w:rsidR="00E86894" w:rsidRDefault="00E86894" w:rsidP="00E86894">
            <w:pPr>
              <w:pStyle w:val="UnitLO-AC"/>
              <w:ind w:left="720" w:hanging="720"/>
              <w:rPr>
                <w:rStyle w:val="None"/>
                <w:rFonts w:ascii="Arial" w:eastAsia="Arial Unicode MS" w:hAnsi="Arial" w:cs="Arial"/>
              </w:rPr>
            </w:pPr>
            <w:r w:rsidRPr="001436B8">
              <w:rPr>
                <w:rStyle w:val="None"/>
                <w:rFonts w:ascii="Arial" w:eastAsia="Arial Unicode MS" w:hAnsi="Arial" w:cs="Arial"/>
              </w:rPr>
              <w:t xml:space="preserve">being harmed, abused or </w:t>
            </w:r>
          </w:p>
          <w:p w14:paraId="300249C8" w14:textId="6C8CE1FF" w:rsidR="00E86894" w:rsidRPr="00FE09C3" w:rsidRDefault="00E86894" w:rsidP="00E86894">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r w:rsidRPr="001436B8">
              <w:rPr>
                <w:rStyle w:val="None"/>
                <w:rFonts w:ascii="Arial" w:eastAsia="Arial Unicode MS" w:hAnsi="Arial" w:cs="Arial"/>
              </w:rPr>
              <w:t xml:space="preserve">exploited </w:t>
            </w:r>
          </w:p>
        </w:tc>
        <w:tc>
          <w:tcPr>
            <w:tcW w:w="4477" w:type="dxa"/>
          </w:tcPr>
          <w:p w14:paraId="7172ECC3" w14:textId="1D524C07" w:rsidR="00230BCE" w:rsidRPr="00230BCE" w:rsidRDefault="00230BCE" w:rsidP="00230BCE">
            <w:pPr>
              <w:pStyle w:val="Default"/>
              <w:rPr>
                <w:rFonts w:ascii="Arial" w:hAnsi="Arial"/>
                <w:sz w:val="22"/>
                <w:szCs w:val="22"/>
              </w:rPr>
            </w:pPr>
            <w:r w:rsidRPr="00230BCE">
              <w:rPr>
                <w:rFonts w:ascii="Arial" w:hAnsi="Arial"/>
                <w:sz w:val="22"/>
                <w:szCs w:val="22"/>
              </w:rPr>
              <w:t xml:space="preserve">Candidate must describe at least </w:t>
            </w:r>
            <w:r w:rsidRPr="00230BCE">
              <w:rPr>
                <w:rFonts w:ascii="Arial" w:hAnsi="Arial"/>
                <w:b/>
                <w:bCs/>
                <w:sz w:val="22"/>
                <w:szCs w:val="22"/>
              </w:rPr>
              <w:t xml:space="preserve">two </w:t>
            </w:r>
            <w:r w:rsidRPr="00230BCE">
              <w:rPr>
                <w:rFonts w:ascii="Arial" w:hAnsi="Arial"/>
                <w:sz w:val="22"/>
                <w:szCs w:val="22"/>
              </w:rPr>
              <w:t xml:space="preserve">examples of signs and symptoms for each of the following </w:t>
            </w:r>
          </w:p>
          <w:p w14:paraId="60F1E681" w14:textId="77777777" w:rsidR="00230BCE" w:rsidRPr="00230BCE" w:rsidRDefault="00230BCE" w:rsidP="00230BCE">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 xml:space="preserve">physical </w:t>
            </w:r>
          </w:p>
          <w:p w14:paraId="3B24D1D5" w14:textId="77777777" w:rsidR="00230BCE" w:rsidRPr="00230BCE" w:rsidRDefault="00230BCE" w:rsidP="00230BCE">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behavioural</w:t>
            </w:r>
          </w:p>
          <w:p w14:paraId="0E92B299" w14:textId="77777777" w:rsidR="00230BCE" w:rsidRPr="00230BCE" w:rsidRDefault="00230BCE" w:rsidP="00230BCE">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financial/rewards</w:t>
            </w:r>
          </w:p>
          <w:p w14:paraId="2CDA3F5F" w14:textId="77777777" w:rsidR="00230BCE" w:rsidRPr="00230BCE" w:rsidRDefault="00230BCE" w:rsidP="00230BCE">
            <w:pPr>
              <w:pStyle w:val="Default"/>
              <w:rPr>
                <w:rFonts w:ascii="Arial" w:hAnsi="Arial"/>
                <w:sz w:val="22"/>
                <w:szCs w:val="22"/>
              </w:rPr>
            </w:pPr>
          </w:p>
          <w:p w14:paraId="62D555C5" w14:textId="6F54F58A" w:rsidR="00E86894" w:rsidRPr="00230BCE" w:rsidRDefault="00230BCE" w:rsidP="00230BCE">
            <w:pPr>
              <w:widowControl w:val="0"/>
              <w:autoSpaceDE w:val="0"/>
              <w:autoSpaceDN w:val="0"/>
              <w:rPr>
                <w:rFonts w:ascii="Times New Roman" w:eastAsia="CongressSans" w:cs="CongressSans"/>
                <w:szCs w:val="22"/>
                <w:lang w:val="en-US"/>
              </w:rPr>
            </w:pPr>
            <w:r w:rsidRPr="00230BCE">
              <w:rPr>
                <w:rFonts w:ascii="Arial" w:hAnsi="Arial"/>
                <w:szCs w:val="22"/>
              </w:rPr>
              <w:t>Candidate should be able to state why they would suspect abuse, harm or exploitation if they identified a sign or symptom.</w:t>
            </w:r>
          </w:p>
        </w:tc>
        <w:tc>
          <w:tcPr>
            <w:tcW w:w="720" w:type="dxa"/>
          </w:tcPr>
          <w:p w14:paraId="2D4857C9"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4B5C7F1A"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3684F46B"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25A17CE5"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720" w:type="dxa"/>
          </w:tcPr>
          <w:p w14:paraId="3F4136BB"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43DD8018"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2010" w:type="dxa"/>
          </w:tcPr>
          <w:p w14:paraId="23880298"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r>
      <w:tr w:rsidR="0045504F" w:rsidRPr="00A81730" w14:paraId="0853B7F0" w14:textId="77777777" w:rsidTr="00AB5776">
        <w:trPr>
          <w:trHeight w:val="260"/>
        </w:trPr>
        <w:tc>
          <w:tcPr>
            <w:tcW w:w="2860" w:type="dxa"/>
          </w:tcPr>
          <w:p w14:paraId="22781C7A" w14:textId="77777777" w:rsidR="00E86894" w:rsidRPr="001436B8" w:rsidRDefault="00E86894" w:rsidP="00E86894">
            <w:pPr>
              <w:pStyle w:val="Default"/>
              <w:rPr>
                <w:rStyle w:val="None"/>
                <w:rFonts w:ascii="Arial" w:hAnsi="Arial" w:cs="Arial"/>
                <w:sz w:val="22"/>
                <w:szCs w:val="22"/>
              </w:rPr>
            </w:pPr>
            <w:r w:rsidRPr="001436B8">
              <w:rPr>
                <w:rStyle w:val="None"/>
                <w:rFonts w:ascii="Arial" w:eastAsia="Arial Unicode MS" w:hAnsi="Arial" w:cs="Arial"/>
                <w:sz w:val="22"/>
                <w:szCs w:val="22"/>
              </w:rPr>
              <w:t xml:space="preserve">AC1.5 </w:t>
            </w:r>
            <w:r>
              <w:rPr>
                <w:rStyle w:val="None"/>
                <w:rFonts w:ascii="Arial" w:eastAsia="Arial Unicode MS" w:hAnsi="Arial" w:cs="Arial"/>
                <w:sz w:val="22"/>
                <w:szCs w:val="22"/>
              </w:rPr>
              <w:t>E</w:t>
            </w:r>
            <w:r w:rsidRPr="001436B8">
              <w:rPr>
                <w:rStyle w:val="None"/>
                <w:rFonts w:ascii="Arial" w:eastAsia="Arial Unicode MS" w:hAnsi="Arial" w:cs="Arial"/>
                <w:sz w:val="22"/>
                <w:szCs w:val="22"/>
              </w:rPr>
              <w:t xml:space="preserve">xplain how to respond if it is known or suspected that a child or young person is at risk of harm, abuse or exploitation in line with legal requirements, agreed ways of working and local procedures </w:t>
            </w:r>
          </w:p>
          <w:p w14:paraId="258BC1AF" w14:textId="0D417026" w:rsidR="0045504F" w:rsidRPr="00FE09C3" w:rsidRDefault="0045504F" w:rsidP="00AB5776">
            <w:pPr>
              <w:pStyle w:val="UnitLO-AC"/>
              <w:ind w:left="720" w:hanging="720"/>
              <w:rPr>
                <w:rStyle w:val="None"/>
                <w:rFonts w:ascii="Arial" w:eastAsia="Arial Unicode MS" w:hAnsi="Arial" w:cs="Arial"/>
                <w:sz w:val="16"/>
                <w:szCs w:val="16"/>
                <w14:textOutline w14:w="0" w14:cap="flat" w14:cmpd="sng" w14:algn="ctr">
                  <w14:noFill/>
                  <w14:prstDash w14:val="solid"/>
                  <w14:bevel/>
                </w14:textOutline>
              </w:rPr>
            </w:pPr>
          </w:p>
        </w:tc>
        <w:tc>
          <w:tcPr>
            <w:tcW w:w="4477" w:type="dxa"/>
          </w:tcPr>
          <w:p w14:paraId="21C33918" w14:textId="77777777" w:rsidR="00230BCE" w:rsidRPr="00230BCE" w:rsidRDefault="00230BCE" w:rsidP="00230BCE">
            <w:pPr>
              <w:pStyle w:val="Default"/>
              <w:rPr>
                <w:rFonts w:ascii="Arial" w:hAnsi="Arial"/>
                <w:sz w:val="22"/>
                <w:szCs w:val="22"/>
              </w:rPr>
            </w:pPr>
            <w:r w:rsidRPr="00230BCE">
              <w:rPr>
                <w:rFonts w:ascii="Arial" w:hAnsi="Arial"/>
                <w:sz w:val="22"/>
                <w:szCs w:val="22"/>
              </w:rPr>
              <w:t xml:space="preserve">Candidate must explain actions they must take </w:t>
            </w:r>
            <w:r w:rsidRPr="00230BCE">
              <w:rPr>
                <w:rFonts w:ascii="Arial" w:hAnsi="Arial"/>
                <w:b/>
                <w:bCs/>
                <w:sz w:val="22"/>
                <w:szCs w:val="22"/>
              </w:rPr>
              <w:t>and</w:t>
            </w:r>
            <w:r w:rsidRPr="00230BCE">
              <w:rPr>
                <w:rFonts w:ascii="Arial" w:hAnsi="Arial"/>
                <w:sz w:val="22"/>
                <w:szCs w:val="22"/>
              </w:rPr>
              <w:t xml:space="preserve"> must not take. </w:t>
            </w:r>
          </w:p>
          <w:p w14:paraId="5972096F" w14:textId="77777777" w:rsidR="00230BCE" w:rsidRPr="00230BCE" w:rsidRDefault="00230BCE" w:rsidP="00230BCE">
            <w:pPr>
              <w:pStyle w:val="Default"/>
              <w:ind w:left="720"/>
              <w:rPr>
                <w:rFonts w:ascii="Arial" w:hAnsi="Arial"/>
                <w:sz w:val="22"/>
                <w:szCs w:val="22"/>
              </w:rPr>
            </w:pPr>
          </w:p>
          <w:p w14:paraId="06E0DE9D" w14:textId="77777777" w:rsidR="00230BCE" w:rsidRPr="00230BCE" w:rsidRDefault="00230BCE" w:rsidP="00230BCE">
            <w:pPr>
              <w:pStyle w:val="Default"/>
              <w:rPr>
                <w:rFonts w:ascii="Arial" w:hAnsi="Arial"/>
                <w:sz w:val="22"/>
                <w:szCs w:val="22"/>
              </w:rPr>
            </w:pPr>
            <w:r w:rsidRPr="00230BCE">
              <w:rPr>
                <w:rFonts w:ascii="Arial" w:hAnsi="Arial"/>
                <w:sz w:val="22"/>
                <w:szCs w:val="22"/>
              </w:rPr>
              <w:t>Explain how such action is governed, demonstrating awareness that they have a legal duty to report their concerns including:</w:t>
            </w:r>
          </w:p>
          <w:p w14:paraId="7BC8E71A" w14:textId="77777777" w:rsidR="00230BCE" w:rsidRPr="00230BCE" w:rsidRDefault="00230BCE" w:rsidP="00230BCE">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internal agreed ways of working</w:t>
            </w:r>
          </w:p>
          <w:p w14:paraId="6556C7E1" w14:textId="77777777" w:rsidR="00230BCE" w:rsidRPr="00230BCE" w:rsidRDefault="00230BCE" w:rsidP="00230BCE">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legal requirement to act as set out in Working Together to Safeguard Children</w:t>
            </w:r>
          </w:p>
          <w:p w14:paraId="4D3EF142" w14:textId="77777777" w:rsidR="00230BCE" w:rsidRPr="00230BCE" w:rsidRDefault="00230BCE" w:rsidP="00230BCE">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the role of the local Children’s Social Care Teams</w:t>
            </w:r>
          </w:p>
          <w:p w14:paraId="7D92113D" w14:textId="02BA47BF" w:rsidR="0045504F" w:rsidRPr="00230BCE" w:rsidRDefault="00230BCE" w:rsidP="00230BCE">
            <w:pPr>
              <w:pStyle w:val="Default"/>
              <w:numPr>
                <w:ilvl w:val="0"/>
                <w:numId w:val="105"/>
              </w:numPr>
              <w:pBdr>
                <w:top w:val="nil"/>
                <w:left w:val="nil"/>
                <w:bottom w:val="nil"/>
                <w:right w:val="nil"/>
                <w:between w:val="nil"/>
                <w:bar w:val="nil"/>
              </w:pBdr>
              <w:autoSpaceDE/>
              <w:autoSpaceDN/>
              <w:adjustRightInd/>
              <w:rPr>
                <w:rFonts w:ascii="Arial" w:hAnsi="Arial"/>
                <w:sz w:val="22"/>
                <w:szCs w:val="22"/>
              </w:rPr>
            </w:pPr>
            <w:r w:rsidRPr="00230BCE">
              <w:rPr>
                <w:rFonts w:ascii="Arial" w:hAnsi="Arial"/>
                <w:sz w:val="22"/>
                <w:szCs w:val="22"/>
              </w:rPr>
              <w:t>the role of their local Safeguarding Children Partnership Board</w:t>
            </w:r>
          </w:p>
        </w:tc>
        <w:tc>
          <w:tcPr>
            <w:tcW w:w="720" w:type="dxa"/>
          </w:tcPr>
          <w:p w14:paraId="67AC59F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04BFB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33C691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F97558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BB886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10B681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DA4DA3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712CDA9C"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4508E120" w14:textId="77777777" w:rsidTr="00C75C4F">
        <w:trPr>
          <w:trHeight w:val="260"/>
        </w:trPr>
        <w:tc>
          <w:tcPr>
            <w:tcW w:w="2860" w:type="dxa"/>
            <w:shd w:val="clear" w:color="auto" w:fill="C00000"/>
          </w:tcPr>
          <w:p w14:paraId="34B1B179" w14:textId="652FADD6" w:rsidR="00C75C4F" w:rsidRPr="001436B8" w:rsidRDefault="00C75C4F" w:rsidP="00C75C4F">
            <w:pPr>
              <w:pStyle w:val="Default"/>
              <w:rPr>
                <w:rStyle w:val="None"/>
                <w:rFonts w:ascii="Arial" w:eastAsia="Arial Unicode MS" w:hAnsi="Arial" w:cs="Arial"/>
                <w:sz w:val="22"/>
                <w:szCs w:val="22"/>
              </w:rPr>
            </w:pPr>
            <w:r w:rsidRPr="00A93144">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1FF248A6" w14:textId="53804288" w:rsidR="00C75C4F" w:rsidRPr="00230BCE" w:rsidRDefault="00C75C4F" w:rsidP="00C75C4F">
            <w:pPr>
              <w:pStyle w:val="Default"/>
              <w:rPr>
                <w:rFonts w:ascii="Arial" w:hAnsi="Arial"/>
                <w:sz w:val="22"/>
                <w:szCs w:val="22"/>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2CD9CC0B" w14:textId="7A85418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652FEE59"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3A757D44" w14:textId="7AD7B48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4853672E" w14:textId="40369ED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0A77EC9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42AA2282" w14:textId="35BBC12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7EED073F"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13FAA40E" w14:textId="663BEA2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117463DD" w14:textId="2393CEF0"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78769A1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3927C04B" w14:textId="79013F9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E86894" w:rsidRPr="00A81730" w14:paraId="742EC1EA" w14:textId="77777777" w:rsidTr="00B73453">
        <w:trPr>
          <w:trHeight w:val="510"/>
        </w:trPr>
        <w:tc>
          <w:tcPr>
            <w:tcW w:w="13307" w:type="dxa"/>
            <w:gridSpan w:val="9"/>
            <w:shd w:val="clear" w:color="auto" w:fill="C00000"/>
          </w:tcPr>
          <w:p w14:paraId="16A933A3" w14:textId="378C5421" w:rsidR="00E86894" w:rsidRPr="00E86894" w:rsidRDefault="00E86894" w:rsidP="00AB5776">
            <w:pPr>
              <w:widowControl w:val="0"/>
              <w:autoSpaceDE w:val="0"/>
              <w:autoSpaceDN w:val="0"/>
              <w:rPr>
                <w:rFonts w:ascii="Times New Roman" w:eastAsia="CongressSans" w:cs="CongressSans"/>
                <w:b/>
                <w:bCs/>
                <w:szCs w:val="22"/>
                <w:lang w:val="en-US"/>
              </w:rPr>
            </w:pPr>
            <w:r w:rsidRPr="00E86894">
              <w:rPr>
                <w:rStyle w:val="None"/>
                <w:rFonts w:ascii="Arial" w:eastAsia="Arial Unicode MS" w:hAnsi="Arial" w:cs="Arial"/>
                <w:b/>
                <w:bCs/>
                <w:szCs w:val="22"/>
                <w14:textOutline w14:w="0" w14:cap="flat" w14:cmpd="sng" w14:algn="ctr">
                  <w14:noFill/>
                  <w14:prstDash w14:val="solid"/>
                  <w14:bevel/>
                </w14:textOutline>
              </w:rPr>
              <w:t>Unit 231 Health, Safety, and Principles of Basic Life Support</w:t>
            </w:r>
          </w:p>
        </w:tc>
      </w:tr>
      <w:tr w:rsidR="0045504F" w:rsidRPr="00A81730" w14:paraId="5AED848F" w14:textId="77777777" w:rsidTr="00AB5776">
        <w:trPr>
          <w:trHeight w:val="510"/>
        </w:trPr>
        <w:tc>
          <w:tcPr>
            <w:tcW w:w="2860" w:type="dxa"/>
          </w:tcPr>
          <w:p w14:paraId="40D215B5" w14:textId="77777777" w:rsidR="0045504F" w:rsidRPr="00E86894" w:rsidRDefault="0045504F" w:rsidP="00AB5776">
            <w:pPr>
              <w:pStyle w:val="Body"/>
              <w:spacing w:after="0" w:line="240" w:lineRule="auto"/>
              <w:rPr>
                <w:rStyle w:val="None"/>
                <w:rFonts w:eastAsia="Arial Unicode MS"/>
                <w:b/>
                <w:bCs/>
                <w:lang w:val="en-US"/>
              </w:rPr>
            </w:pPr>
            <w:r w:rsidRPr="00E86894">
              <w:rPr>
                <w:rStyle w:val="None"/>
                <w:rFonts w:eastAsia="Arial Unicode MS"/>
                <w:b/>
                <w:bCs/>
                <w:lang w:val="en-US"/>
              </w:rPr>
              <w:t>LO1 Understand own responsibilities, and the responsibilities of others, relating to health and safety, security, medication and healthcare tasks in the work setting</w:t>
            </w:r>
          </w:p>
          <w:p w14:paraId="5697A994" w14:textId="77777777" w:rsidR="0045504F" w:rsidRDefault="0045504F" w:rsidP="00AB5776">
            <w:pPr>
              <w:pStyle w:val="UnitLO"/>
              <w:ind w:left="720" w:hanging="720"/>
              <w:rPr>
                <w:rStyle w:val="None"/>
                <w:rFonts w:ascii="Arial" w:eastAsia="Arial" w:hAnsi="Arial" w:cs="Arial"/>
              </w:rPr>
            </w:pPr>
            <w:r>
              <w:rPr>
                <w:rStyle w:val="None"/>
                <w:rFonts w:ascii="Arial" w:hAnsi="Arial"/>
              </w:rPr>
              <w:t xml:space="preserve"> </w:t>
            </w:r>
            <w:r>
              <w:rPr>
                <w:rStyle w:val="None"/>
                <w:rFonts w:ascii="Arial" w:eastAsia="Arial" w:hAnsi="Arial" w:cs="Arial"/>
              </w:rPr>
              <w:tab/>
            </w:r>
            <w:r>
              <w:rPr>
                <w:rStyle w:val="None"/>
                <w:rFonts w:ascii="Arial" w:hAnsi="Arial"/>
              </w:rPr>
              <w:t xml:space="preserve"> </w:t>
            </w:r>
          </w:p>
          <w:p w14:paraId="13517107" w14:textId="5F6782F1" w:rsidR="0045504F" w:rsidRPr="008D0571" w:rsidRDefault="00E86894" w:rsidP="00AB5776">
            <w:pPr>
              <w:pStyle w:val="Body"/>
              <w:spacing w:after="0" w:line="240" w:lineRule="auto"/>
              <w:rPr>
                <w:rStyle w:val="None"/>
                <w:rFonts w:eastAsia="Arial Unicode MS"/>
                <w:sz w:val="16"/>
                <w:szCs w:val="16"/>
                <w:lang w:val="en-US"/>
              </w:rPr>
            </w:pPr>
            <w:r w:rsidRPr="005B0894">
              <w:rPr>
                <w:rStyle w:val="None"/>
                <w:lang w:val="pt-PT"/>
              </w:rPr>
              <w:t>AC1.1</w:t>
            </w:r>
            <w:r w:rsidRPr="005B0894">
              <w:rPr>
                <w:rStyle w:val="None"/>
              </w:rPr>
              <w:tab/>
              <w:t>I</w:t>
            </w:r>
            <w:r w:rsidRPr="005B0894">
              <w:rPr>
                <w:rStyle w:val="None"/>
                <w:lang w:val="en-US"/>
              </w:rPr>
              <w:t>dentify</w:t>
            </w:r>
            <w:r w:rsidRPr="005B0894">
              <w:rPr>
                <w:rStyle w:val="None"/>
                <w:lang w:val="fr-FR"/>
              </w:rPr>
              <w:t xml:space="preserve"> legislation </w:t>
            </w:r>
            <w:r w:rsidRPr="005B0894">
              <w:rPr>
                <w:rStyle w:val="None"/>
                <w:lang w:val="en-US"/>
              </w:rPr>
              <w:t>relating to health and safety in an adult social care</w:t>
            </w:r>
            <w:r w:rsidRPr="005B0894">
              <w:rPr>
                <w:rStyle w:val="None"/>
              </w:rPr>
              <w:t xml:space="preserve"> </w:t>
            </w:r>
            <w:r w:rsidRPr="005B0894">
              <w:rPr>
                <w:rStyle w:val="None"/>
                <w:lang w:val="en-US"/>
              </w:rPr>
              <w:t>work setting</w:t>
            </w:r>
          </w:p>
        </w:tc>
        <w:tc>
          <w:tcPr>
            <w:tcW w:w="4477" w:type="dxa"/>
          </w:tcPr>
          <w:p w14:paraId="1411FC13" w14:textId="028DD289" w:rsidR="00B045A3" w:rsidRPr="008D10BD" w:rsidRDefault="00B045A3" w:rsidP="00B045A3">
            <w:pPr>
              <w:pStyle w:val="paragraph"/>
              <w:spacing w:before="0" w:beforeAutospacing="0" w:after="0" w:afterAutospacing="0"/>
              <w:textAlignment w:val="baseline"/>
              <w:rPr>
                <w:rFonts w:ascii="Segoe UI" w:hAnsi="Segoe UI" w:cs="Segoe UI"/>
                <w:sz w:val="22"/>
                <w:szCs w:val="22"/>
              </w:rPr>
            </w:pPr>
            <w:r w:rsidRPr="008D10BD">
              <w:rPr>
                <w:rStyle w:val="normaltextrun"/>
                <w:rFonts w:ascii="Arial" w:hAnsi="Arial" w:cs="Arial"/>
                <w:sz w:val="22"/>
                <w:szCs w:val="22"/>
              </w:rPr>
              <w:t xml:space="preserve">Candidate must identify at least </w:t>
            </w:r>
            <w:r w:rsidRPr="008D10BD">
              <w:rPr>
                <w:rStyle w:val="normaltextrun"/>
                <w:rFonts w:ascii="Arial" w:hAnsi="Arial" w:cs="Arial"/>
                <w:b/>
                <w:bCs/>
                <w:sz w:val="22"/>
                <w:szCs w:val="22"/>
              </w:rPr>
              <w:t>one</w:t>
            </w:r>
            <w:r w:rsidRPr="008D10BD">
              <w:rPr>
                <w:rStyle w:val="normaltextrun"/>
                <w:rFonts w:ascii="Arial" w:hAnsi="Arial" w:cs="Arial"/>
                <w:sz w:val="22"/>
                <w:szCs w:val="22"/>
              </w:rPr>
              <w:t xml:space="preserve"> piece of legislation relevant to health and safety. </w:t>
            </w:r>
            <w:r w:rsidRPr="008D10BD">
              <w:rPr>
                <w:rStyle w:val="eop"/>
                <w:rFonts w:ascii="Arial" w:hAnsi="Arial" w:cs="Arial"/>
                <w:sz w:val="22"/>
                <w:szCs w:val="22"/>
              </w:rPr>
              <w:t> </w:t>
            </w:r>
          </w:p>
          <w:p w14:paraId="11001BE7" w14:textId="77777777" w:rsidR="00B045A3" w:rsidRPr="008D10BD" w:rsidRDefault="00B045A3" w:rsidP="00B045A3">
            <w:pPr>
              <w:pStyle w:val="paragraph"/>
              <w:spacing w:before="0" w:beforeAutospacing="0" w:after="0" w:afterAutospacing="0"/>
              <w:textAlignment w:val="baseline"/>
              <w:rPr>
                <w:rFonts w:ascii="Segoe UI" w:hAnsi="Segoe UI" w:cs="Segoe UI"/>
                <w:sz w:val="22"/>
                <w:szCs w:val="22"/>
              </w:rPr>
            </w:pPr>
            <w:r w:rsidRPr="008D10BD">
              <w:rPr>
                <w:rStyle w:val="eop"/>
                <w:rFonts w:ascii="Arial" w:hAnsi="Arial" w:cs="Arial"/>
                <w:sz w:val="22"/>
                <w:szCs w:val="22"/>
              </w:rPr>
              <w:t> </w:t>
            </w:r>
          </w:p>
          <w:p w14:paraId="3669E05A" w14:textId="77777777" w:rsidR="0045504F" w:rsidRPr="008D10BD" w:rsidRDefault="0045504F" w:rsidP="00AB5776">
            <w:pPr>
              <w:widowControl w:val="0"/>
              <w:autoSpaceDE w:val="0"/>
              <w:autoSpaceDN w:val="0"/>
              <w:rPr>
                <w:rFonts w:ascii="Times New Roman" w:eastAsia="CongressSans" w:cs="CongressSans"/>
                <w:szCs w:val="22"/>
                <w:lang w:val="en-US"/>
              </w:rPr>
            </w:pPr>
          </w:p>
        </w:tc>
        <w:tc>
          <w:tcPr>
            <w:tcW w:w="720" w:type="dxa"/>
          </w:tcPr>
          <w:p w14:paraId="16D0A92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DF4EE9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871F90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76ABFF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553DC8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D3EC59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C2ECFF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1A3BD17" w14:textId="77777777" w:rsidTr="00AB5776">
        <w:trPr>
          <w:trHeight w:val="510"/>
        </w:trPr>
        <w:tc>
          <w:tcPr>
            <w:tcW w:w="2860" w:type="dxa"/>
          </w:tcPr>
          <w:p w14:paraId="2A2CF3DD" w14:textId="77777777" w:rsidR="00E86894" w:rsidRPr="005B0894" w:rsidRDefault="00E86894" w:rsidP="00E86894">
            <w:pPr>
              <w:pStyle w:val="Body"/>
              <w:spacing w:after="0" w:line="240" w:lineRule="auto"/>
              <w:rPr>
                <w:rStyle w:val="None"/>
                <w:lang w:val="en-US"/>
              </w:rPr>
            </w:pPr>
            <w:r w:rsidRPr="005B0894">
              <w:rPr>
                <w:rStyle w:val="None"/>
                <w:lang w:val="pt-PT"/>
              </w:rPr>
              <w:t>AC1.2</w:t>
            </w:r>
            <w:r w:rsidRPr="005B0894">
              <w:rPr>
                <w:rStyle w:val="None"/>
                <w:lang w:val="de-DE"/>
              </w:rPr>
              <w:t xml:space="preserve"> Outline </w:t>
            </w:r>
            <w:r w:rsidRPr="005B0894">
              <w:rPr>
                <w:rStyle w:val="None"/>
                <w:lang w:val="en-US"/>
              </w:rPr>
              <w:t xml:space="preserve">workplace health and safety policies and procedures relevant to own role </w:t>
            </w:r>
          </w:p>
          <w:p w14:paraId="65033A96" w14:textId="7A69068B" w:rsidR="0045504F" w:rsidRPr="007A6BD3" w:rsidRDefault="0045504F" w:rsidP="00AB5776">
            <w:pPr>
              <w:pStyle w:val="Body"/>
              <w:spacing w:after="0" w:line="240" w:lineRule="auto"/>
              <w:rPr>
                <w:rStyle w:val="None"/>
                <w:rFonts w:eastAsia="Arial Unicode MS"/>
                <w:sz w:val="16"/>
                <w:szCs w:val="16"/>
                <w:lang w:val="en-US"/>
              </w:rPr>
            </w:pPr>
          </w:p>
        </w:tc>
        <w:tc>
          <w:tcPr>
            <w:tcW w:w="4477" w:type="dxa"/>
          </w:tcPr>
          <w:p w14:paraId="47EB8820" w14:textId="35C48F7B" w:rsidR="0045504F" w:rsidRPr="008D10BD" w:rsidRDefault="002C2C9D" w:rsidP="00AB5776">
            <w:pPr>
              <w:widowControl w:val="0"/>
              <w:autoSpaceDE w:val="0"/>
              <w:autoSpaceDN w:val="0"/>
              <w:rPr>
                <w:rFonts w:ascii="Times New Roman" w:eastAsia="CongressSans" w:cs="CongressSans"/>
                <w:szCs w:val="22"/>
                <w:lang w:val="en-US"/>
              </w:rPr>
            </w:pPr>
            <w:r w:rsidRPr="008D10BD">
              <w:rPr>
                <w:rStyle w:val="normaltextrun"/>
                <w:rFonts w:ascii="Arial" w:hAnsi="Arial" w:cs="Arial"/>
                <w:color w:val="000000"/>
                <w:szCs w:val="22"/>
                <w:shd w:val="clear" w:color="auto" w:fill="FFFFFF"/>
              </w:rPr>
              <w:t xml:space="preserve">Candidate must be able to outline at least </w:t>
            </w:r>
            <w:r w:rsidRPr="008D10BD">
              <w:rPr>
                <w:rStyle w:val="normaltextrun"/>
                <w:rFonts w:ascii="Arial" w:hAnsi="Arial" w:cs="Arial"/>
                <w:b/>
                <w:bCs/>
                <w:color w:val="000000"/>
                <w:szCs w:val="22"/>
                <w:shd w:val="clear" w:color="auto" w:fill="FFFFFF"/>
              </w:rPr>
              <w:t>two</w:t>
            </w:r>
            <w:r w:rsidRPr="008D10BD">
              <w:rPr>
                <w:rStyle w:val="normaltextrun"/>
                <w:rFonts w:ascii="Arial" w:hAnsi="Arial" w:cs="Arial"/>
                <w:color w:val="000000"/>
                <w:szCs w:val="22"/>
                <w:shd w:val="clear" w:color="auto" w:fill="FFFFFF"/>
              </w:rPr>
              <w:t xml:space="preserve"> policies and procedures relevant to their role and practice.</w:t>
            </w:r>
          </w:p>
        </w:tc>
        <w:tc>
          <w:tcPr>
            <w:tcW w:w="720" w:type="dxa"/>
          </w:tcPr>
          <w:p w14:paraId="31D2023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0AC334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938EEB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82A788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05DFC8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0AC9C3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8F171B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3BDD051" w14:textId="77777777" w:rsidTr="00AB5776">
        <w:trPr>
          <w:trHeight w:val="510"/>
        </w:trPr>
        <w:tc>
          <w:tcPr>
            <w:tcW w:w="2860" w:type="dxa"/>
          </w:tcPr>
          <w:p w14:paraId="0C19B4F1" w14:textId="77777777" w:rsidR="00E86894" w:rsidRPr="005B0894" w:rsidRDefault="00E86894" w:rsidP="00E86894">
            <w:pPr>
              <w:pStyle w:val="Body"/>
              <w:spacing w:after="0" w:line="240" w:lineRule="auto"/>
              <w:rPr>
                <w:rStyle w:val="None"/>
              </w:rPr>
            </w:pPr>
            <w:r w:rsidRPr="005B0894">
              <w:rPr>
                <w:rStyle w:val="None"/>
                <w:lang w:val="pt-PT"/>
              </w:rPr>
              <w:t>AC1.3 D</w:t>
            </w:r>
            <w:r w:rsidRPr="005B0894">
              <w:rPr>
                <w:rStyle w:val="None"/>
                <w:lang w:val="en-US"/>
              </w:rPr>
              <w:t>escribe the workplace</w:t>
            </w:r>
            <w:r w:rsidRPr="005B0894">
              <w:rPr>
                <w:rStyle w:val="None"/>
              </w:rPr>
              <w:t xml:space="preserve"> </w:t>
            </w:r>
            <w:r w:rsidRPr="005B0894">
              <w:rPr>
                <w:rStyle w:val="None"/>
                <w:lang w:val="en-US"/>
              </w:rPr>
              <w:t>health and safety responsibilities of:</w:t>
            </w:r>
          </w:p>
          <w:p w14:paraId="513F406A" w14:textId="77777777" w:rsidR="00E86894" w:rsidRPr="005B0894" w:rsidRDefault="00E86894" w:rsidP="00E86894">
            <w:pPr>
              <w:pStyle w:val="ListParagraph"/>
              <w:numPr>
                <w:ilvl w:val="0"/>
                <w:numId w:val="62"/>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self</w:t>
            </w:r>
          </w:p>
          <w:p w14:paraId="02970B90" w14:textId="77777777" w:rsidR="00E86894" w:rsidRPr="005B0894" w:rsidRDefault="00E86894" w:rsidP="00E86894">
            <w:pPr>
              <w:pStyle w:val="ListParagraph"/>
              <w:numPr>
                <w:ilvl w:val="0"/>
                <w:numId w:val="62"/>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the employer or manager</w:t>
            </w:r>
          </w:p>
          <w:p w14:paraId="7E8B8BCE" w14:textId="77A339BF" w:rsidR="0045504F" w:rsidRPr="008D0571" w:rsidRDefault="00E86894" w:rsidP="00E86894">
            <w:pPr>
              <w:pStyle w:val="ListParagraph"/>
              <w:numPr>
                <w:ilvl w:val="0"/>
                <w:numId w:val="62"/>
              </w:numPr>
              <w:pBdr>
                <w:top w:val="nil"/>
                <w:left w:val="nil"/>
                <w:bottom w:val="nil"/>
                <w:right w:val="nil"/>
                <w:between w:val="nil"/>
                <w:bar w:val="nil"/>
              </w:pBdr>
              <w:spacing w:before="0" w:after="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r w:rsidRPr="005B0894">
              <w:rPr>
                <w:rStyle w:val="None"/>
                <w:rFonts w:ascii="Arial" w:hAnsi="Arial" w:cs="Arial"/>
              </w:rPr>
              <w:t>others</w:t>
            </w:r>
          </w:p>
        </w:tc>
        <w:tc>
          <w:tcPr>
            <w:tcW w:w="4477" w:type="dxa"/>
          </w:tcPr>
          <w:p w14:paraId="6339F6DD" w14:textId="295CA778" w:rsidR="002C2C9D" w:rsidRPr="008D10BD" w:rsidRDefault="002C2C9D" w:rsidP="002C2C9D">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 xml:space="preserve">Candidate must be able to describe at least </w:t>
            </w:r>
            <w:r w:rsidRPr="008D10BD">
              <w:rPr>
                <w:rStyle w:val="normaltextrun"/>
                <w:rFonts w:ascii="Arial" w:hAnsi="Arial" w:cs="Arial"/>
                <w:b/>
                <w:bCs/>
                <w:sz w:val="22"/>
                <w:szCs w:val="22"/>
              </w:rPr>
              <w:t>two</w:t>
            </w:r>
            <w:r w:rsidRPr="008D10BD">
              <w:rPr>
                <w:rStyle w:val="normaltextrun"/>
                <w:rFonts w:ascii="Arial" w:hAnsi="Arial" w:cs="Arial"/>
                <w:sz w:val="22"/>
                <w:szCs w:val="22"/>
              </w:rPr>
              <w:t xml:space="preserve"> responsibilities for each of the following:</w:t>
            </w:r>
            <w:r w:rsidRPr="008D10BD">
              <w:rPr>
                <w:rStyle w:val="eop"/>
                <w:rFonts w:ascii="Arial" w:hAnsi="Arial" w:cs="Arial"/>
                <w:sz w:val="22"/>
                <w:szCs w:val="22"/>
              </w:rPr>
              <w:t> </w:t>
            </w:r>
          </w:p>
          <w:p w14:paraId="41C073A5" w14:textId="77777777" w:rsidR="002C2C9D" w:rsidRPr="008D10BD" w:rsidRDefault="002C2C9D" w:rsidP="002C2C9D">
            <w:pPr>
              <w:pStyle w:val="ListParagraph"/>
              <w:numPr>
                <w:ilvl w:val="0"/>
                <w:numId w:val="62"/>
              </w:numPr>
              <w:spacing w:before="0" w:after="0"/>
              <w:rPr>
                <w:rStyle w:val="None"/>
                <w:rFonts w:ascii="Arial" w:hAnsi="Arial" w:cs="Arial"/>
              </w:rPr>
            </w:pPr>
            <w:r w:rsidRPr="008D10BD">
              <w:rPr>
                <w:rStyle w:val="None"/>
                <w:rFonts w:ascii="Arial" w:hAnsi="Arial" w:cs="Arial"/>
              </w:rPr>
              <w:t>self </w:t>
            </w:r>
          </w:p>
          <w:p w14:paraId="0F216859" w14:textId="77777777" w:rsidR="002C2C9D" w:rsidRPr="008D10BD" w:rsidRDefault="002C2C9D" w:rsidP="002C2C9D">
            <w:pPr>
              <w:pStyle w:val="ListParagraph"/>
              <w:numPr>
                <w:ilvl w:val="0"/>
                <w:numId w:val="62"/>
              </w:numPr>
              <w:spacing w:before="0" w:after="0"/>
              <w:rPr>
                <w:rStyle w:val="None"/>
                <w:rFonts w:ascii="Arial" w:hAnsi="Arial" w:cs="Arial"/>
              </w:rPr>
            </w:pPr>
            <w:r w:rsidRPr="008D10BD">
              <w:rPr>
                <w:rStyle w:val="None"/>
                <w:rFonts w:ascii="Arial" w:hAnsi="Arial" w:cs="Arial"/>
              </w:rPr>
              <w:t>employer or manager </w:t>
            </w:r>
          </w:p>
          <w:p w14:paraId="0FACC4EC" w14:textId="77777777" w:rsidR="002C2C9D" w:rsidRPr="008D10BD" w:rsidRDefault="002C2C9D" w:rsidP="002C2C9D">
            <w:pPr>
              <w:pStyle w:val="ListParagraph"/>
              <w:numPr>
                <w:ilvl w:val="0"/>
                <w:numId w:val="62"/>
              </w:numPr>
              <w:spacing w:before="0" w:after="0"/>
              <w:rPr>
                <w:rStyle w:val="None"/>
                <w:rFonts w:ascii="Arial" w:hAnsi="Arial" w:cs="Arial"/>
              </w:rPr>
            </w:pPr>
            <w:r w:rsidRPr="008D10BD">
              <w:rPr>
                <w:rStyle w:val="None"/>
                <w:rFonts w:ascii="Arial" w:hAnsi="Arial" w:cs="Arial"/>
              </w:rPr>
              <w:t>others </w:t>
            </w:r>
          </w:p>
          <w:p w14:paraId="4A7F4C81" w14:textId="77777777" w:rsidR="0045504F" w:rsidRPr="008D10BD" w:rsidRDefault="0045504F" w:rsidP="00AB5776">
            <w:pPr>
              <w:widowControl w:val="0"/>
              <w:autoSpaceDE w:val="0"/>
              <w:autoSpaceDN w:val="0"/>
              <w:rPr>
                <w:rFonts w:ascii="Arial" w:eastAsia="CongressSans" w:hAnsi="Arial" w:cs="Arial"/>
                <w:szCs w:val="22"/>
                <w:lang w:val="en-US"/>
              </w:rPr>
            </w:pPr>
          </w:p>
        </w:tc>
        <w:tc>
          <w:tcPr>
            <w:tcW w:w="720" w:type="dxa"/>
          </w:tcPr>
          <w:p w14:paraId="10A6D5A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B5EDA2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0E4FC3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BAD8EC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C4BEB6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7925FE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574FA9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1BE7F52F"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3D83C76E" w14:textId="77777777" w:rsidTr="00C75C4F">
        <w:trPr>
          <w:trHeight w:val="510"/>
        </w:trPr>
        <w:tc>
          <w:tcPr>
            <w:tcW w:w="2860" w:type="dxa"/>
            <w:shd w:val="clear" w:color="auto" w:fill="C00000"/>
          </w:tcPr>
          <w:p w14:paraId="3EA5C465" w14:textId="58274160" w:rsidR="00C75C4F" w:rsidRPr="005B0894" w:rsidRDefault="00C75C4F" w:rsidP="00C75C4F">
            <w:pPr>
              <w:pStyle w:val="Body"/>
              <w:spacing w:after="0" w:line="240" w:lineRule="auto"/>
              <w:rPr>
                <w:rStyle w:val="None"/>
                <w:lang w:val="pt-PT"/>
              </w:rPr>
            </w:pPr>
            <w:r w:rsidRPr="00A93144">
              <w:rPr>
                <w:rFonts w:eastAsia="CongressSans"/>
                <w:b/>
                <w:color w:val="FFFFFF" w:themeColor="background1"/>
                <w:lang w:val="en-US"/>
              </w:rPr>
              <w:t>Unit title, Learning Outcome, Assessment Criteria</w:t>
            </w:r>
          </w:p>
        </w:tc>
        <w:tc>
          <w:tcPr>
            <w:tcW w:w="4477" w:type="dxa"/>
            <w:shd w:val="clear" w:color="auto" w:fill="C00000"/>
          </w:tcPr>
          <w:p w14:paraId="786C1BB2" w14:textId="7503DF1B" w:rsidR="00C75C4F" w:rsidRPr="008D10BD" w:rsidRDefault="00C75C4F" w:rsidP="00C75C4F">
            <w:pPr>
              <w:pStyle w:val="paragraph"/>
              <w:spacing w:before="0" w:beforeAutospacing="0" w:after="0" w:afterAutospacing="0"/>
              <w:textAlignment w:val="baseline"/>
              <w:rPr>
                <w:rStyle w:val="normaltextrun"/>
                <w:rFonts w:ascii="Arial" w:hAnsi="Arial" w:cs="Arial"/>
                <w:sz w:val="22"/>
                <w:szCs w:val="22"/>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666F8707" w14:textId="309309D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3ED60D7"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5F9C120D" w14:textId="14A8C28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016D55E4" w14:textId="293B147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A8C5917"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5A84C526" w14:textId="5542B4F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7B25AAB1"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328C1AEC" w14:textId="6F123A4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43F1A60D" w14:textId="2952272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4FB5FFE1"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287C2427" w14:textId="1426315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3BC159C6" w14:textId="77777777" w:rsidTr="00AB5776">
        <w:trPr>
          <w:trHeight w:val="510"/>
        </w:trPr>
        <w:tc>
          <w:tcPr>
            <w:tcW w:w="2860" w:type="dxa"/>
          </w:tcPr>
          <w:p w14:paraId="62DC95FD" w14:textId="7AD015F9" w:rsidR="00E86894" w:rsidRPr="005B0894" w:rsidRDefault="00E86894" w:rsidP="00E86894">
            <w:pPr>
              <w:pStyle w:val="Body"/>
              <w:spacing w:after="0" w:line="240" w:lineRule="auto"/>
              <w:rPr>
                <w:rStyle w:val="None"/>
              </w:rPr>
            </w:pPr>
            <w:r w:rsidRPr="005B0894">
              <w:rPr>
                <w:rStyle w:val="None"/>
                <w:lang w:val="pt-PT"/>
              </w:rPr>
              <w:t>AC1.4 E</w:t>
            </w:r>
            <w:r w:rsidRPr="005B0894">
              <w:rPr>
                <w:rStyle w:val="None"/>
                <w:lang w:val="en-US"/>
              </w:rPr>
              <w:t>xplain the</w:t>
            </w:r>
            <w:r w:rsidRPr="005B0894">
              <w:rPr>
                <w:rStyle w:val="None"/>
              </w:rPr>
              <w:t xml:space="preserve"> ag</w:t>
            </w:r>
            <w:r w:rsidRPr="005B0894">
              <w:rPr>
                <w:rStyle w:val="None"/>
                <w:lang w:val="en-US"/>
              </w:rPr>
              <w:t>reed ways of working in relation to:</w:t>
            </w:r>
          </w:p>
          <w:p w14:paraId="4372E3EA" w14:textId="77777777" w:rsidR="00E86894" w:rsidRPr="005B0894" w:rsidRDefault="00E86894" w:rsidP="00E86894">
            <w:pPr>
              <w:pStyle w:val="ListParagraph"/>
              <w:numPr>
                <w:ilvl w:val="0"/>
                <w:numId w:val="62"/>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medication in the setting</w:t>
            </w:r>
          </w:p>
          <w:p w14:paraId="30ADBA7C" w14:textId="299E70D6" w:rsidR="0045504F" w:rsidRPr="007A6BD3" w:rsidRDefault="00E86894" w:rsidP="00E86894">
            <w:pPr>
              <w:pStyle w:val="ListParagraph"/>
              <w:numPr>
                <w:ilvl w:val="0"/>
                <w:numId w:val="62"/>
              </w:numPr>
              <w:pBdr>
                <w:top w:val="nil"/>
                <w:left w:val="nil"/>
                <w:bottom w:val="nil"/>
                <w:right w:val="nil"/>
                <w:between w:val="nil"/>
                <w:bar w:val="nil"/>
              </w:pBdr>
              <w:spacing w:before="0" w:after="0"/>
              <w:rPr>
                <w:rStyle w:val="None"/>
                <w:rFonts w:eastAsia="Arial Unicode MS" w:cs="Arial"/>
                <w:color w:val="000000"/>
                <w:sz w:val="16"/>
                <w:szCs w:val="16"/>
                <w:u w:color="000000"/>
                <w:bdr w:val="nil"/>
                <w:lang w:val="en-US" w:eastAsia="en-GB"/>
                <w14:textOutline w14:w="0" w14:cap="flat" w14:cmpd="sng" w14:algn="ctr">
                  <w14:noFill/>
                  <w14:prstDash w14:val="solid"/>
                  <w14:bevel/>
                </w14:textOutline>
              </w:rPr>
            </w:pPr>
            <w:r w:rsidRPr="005B0894">
              <w:rPr>
                <w:rStyle w:val="None"/>
                <w:rFonts w:ascii="Arial" w:hAnsi="Arial" w:cs="Arial"/>
              </w:rPr>
              <w:t>healthcare tasks</w:t>
            </w:r>
          </w:p>
        </w:tc>
        <w:tc>
          <w:tcPr>
            <w:tcW w:w="4477" w:type="dxa"/>
          </w:tcPr>
          <w:p w14:paraId="2126B13E" w14:textId="77777777" w:rsidR="008773FA" w:rsidRPr="008D10BD" w:rsidRDefault="008773FA" w:rsidP="008773FA">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Candidate must describe the agreed ways of working for medication and healthcare tasks.</w:t>
            </w:r>
            <w:r w:rsidRPr="008D10BD">
              <w:rPr>
                <w:rStyle w:val="eop"/>
                <w:rFonts w:ascii="Arial" w:hAnsi="Arial" w:cs="Arial"/>
                <w:sz w:val="22"/>
                <w:szCs w:val="22"/>
              </w:rPr>
              <w:t> </w:t>
            </w:r>
          </w:p>
          <w:p w14:paraId="646A69DE" w14:textId="77777777" w:rsidR="008773FA" w:rsidRPr="008D10BD" w:rsidRDefault="008773FA" w:rsidP="008773FA">
            <w:pPr>
              <w:pStyle w:val="paragraph"/>
              <w:spacing w:before="0" w:beforeAutospacing="0" w:after="0" w:afterAutospacing="0"/>
              <w:textAlignment w:val="baseline"/>
              <w:rPr>
                <w:rFonts w:ascii="Arial" w:hAnsi="Arial" w:cs="Arial"/>
                <w:sz w:val="22"/>
                <w:szCs w:val="22"/>
              </w:rPr>
            </w:pPr>
            <w:r w:rsidRPr="008D10BD">
              <w:rPr>
                <w:rStyle w:val="eop"/>
                <w:rFonts w:ascii="Arial" w:hAnsi="Arial" w:cs="Arial"/>
                <w:sz w:val="22"/>
                <w:szCs w:val="22"/>
              </w:rPr>
              <w:t> </w:t>
            </w:r>
          </w:p>
          <w:p w14:paraId="13D8017D" w14:textId="685CB2F2" w:rsidR="0045504F" w:rsidRPr="00C75C4F" w:rsidRDefault="008773FA" w:rsidP="00C75C4F">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Candidate must explain own role and responsibilities in relation to handling or administering medication and carrying out healthcare tasks. </w:t>
            </w:r>
            <w:r w:rsidRPr="008D10BD">
              <w:rPr>
                <w:rStyle w:val="eop"/>
                <w:rFonts w:ascii="Arial" w:hAnsi="Arial" w:cs="Arial"/>
                <w:sz w:val="22"/>
                <w:szCs w:val="22"/>
              </w:rPr>
              <w:t> </w:t>
            </w:r>
          </w:p>
        </w:tc>
        <w:tc>
          <w:tcPr>
            <w:tcW w:w="720" w:type="dxa"/>
          </w:tcPr>
          <w:p w14:paraId="60BDD51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DA5253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39219A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6EF17F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D7792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F3B6F8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6321E4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E86894" w:rsidRPr="00A81730" w14:paraId="79340F74" w14:textId="77777777" w:rsidTr="00AB5776">
        <w:trPr>
          <w:trHeight w:val="510"/>
        </w:trPr>
        <w:tc>
          <w:tcPr>
            <w:tcW w:w="2860" w:type="dxa"/>
          </w:tcPr>
          <w:p w14:paraId="039DC6B1" w14:textId="595D8BFF" w:rsidR="00E86894" w:rsidRPr="008D0571" w:rsidRDefault="00E86894" w:rsidP="00E86894">
            <w:pPr>
              <w:pStyle w:val="Body"/>
              <w:spacing w:after="0" w:line="240" w:lineRule="auto"/>
              <w:rPr>
                <w:rStyle w:val="None"/>
                <w:rFonts w:eastAsia="Arial Unicode MS"/>
                <w:sz w:val="16"/>
                <w:szCs w:val="16"/>
                <w:lang w:val="en-US"/>
              </w:rPr>
            </w:pPr>
            <w:r w:rsidRPr="005B0894">
              <w:rPr>
                <w:rStyle w:val="None"/>
                <w:lang w:val="en-US"/>
              </w:rPr>
              <w:t>AC1.5 Describe tasks relating to health and safety that should not be carried out without special training</w:t>
            </w:r>
          </w:p>
        </w:tc>
        <w:tc>
          <w:tcPr>
            <w:tcW w:w="4477" w:type="dxa"/>
          </w:tcPr>
          <w:p w14:paraId="56DC2BE6" w14:textId="629175A4" w:rsidR="00E86894" w:rsidRPr="008D10BD" w:rsidRDefault="008773FA" w:rsidP="00E86894">
            <w:pPr>
              <w:widowControl w:val="0"/>
              <w:autoSpaceDE w:val="0"/>
              <w:autoSpaceDN w:val="0"/>
              <w:rPr>
                <w:rFonts w:ascii="Arial" w:eastAsia="CongressSans" w:hAnsi="Arial" w:cs="Arial"/>
                <w:szCs w:val="22"/>
                <w:lang w:val="en-US"/>
              </w:rPr>
            </w:pPr>
            <w:r w:rsidRPr="008D10BD">
              <w:rPr>
                <w:rStyle w:val="normaltextrun"/>
                <w:rFonts w:ascii="Arial" w:hAnsi="Arial" w:cs="Arial"/>
                <w:color w:val="000000"/>
                <w:szCs w:val="22"/>
                <w:shd w:val="clear" w:color="auto" w:fill="FFFFFF"/>
              </w:rPr>
              <w:t xml:space="preserve">Candidate must be able to describe at least </w:t>
            </w:r>
            <w:r w:rsidRPr="008D10BD">
              <w:rPr>
                <w:rStyle w:val="normaltextrun"/>
                <w:rFonts w:ascii="Arial" w:hAnsi="Arial" w:cs="Arial"/>
                <w:b/>
                <w:bCs/>
                <w:color w:val="000000"/>
                <w:szCs w:val="22"/>
                <w:shd w:val="clear" w:color="auto" w:fill="FFFFFF"/>
              </w:rPr>
              <w:t>two</w:t>
            </w:r>
            <w:r w:rsidRPr="008D10BD">
              <w:rPr>
                <w:rStyle w:val="normaltextrun"/>
                <w:rFonts w:ascii="Arial" w:hAnsi="Arial" w:cs="Arial"/>
                <w:color w:val="000000"/>
                <w:szCs w:val="22"/>
                <w:shd w:val="clear" w:color="auto" w:fill="FFFFFF"/>
              </w:rPr>
              <w:t xml:space="preserve"> specific tasks that they should not carry out unless trained. </w:t>
            </w:r>
            <w:r w:rsidRPr="008D10BD">
              <w:rPr>
                <w:rStyle w:val="eop"/>
                <w:rFonts w:ascii="Arial" w:hAnsi="Arial" w:cs="Arial"/>
                <w:color w:val="000000"/>
                <w:szCs w:val="22"/>
                <w:shd w:val="clear" w:color="auto" w:fill="FFFFFF"/>
              </w:rPr>
              <w:t> </w:t>
            </w:r>
          </w:p>
        </w:tc>
        <w:tc>
          <w:tcPr>
            <w:tcW w:w="720" w:type="dxa"/>
          </w:tcPr>
          <w:p w14:paraId="578CE7DA"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53A7731B"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59F7B5A3"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0F001E76"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720" w:type="dxa"/>
          </w:tcPr>
          <w:p w14:paraId="129D4C18"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377CE32D"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2010" w:type="dxa"/>
          </w:tcPr>
          <w:p w14:paraId="4D240080"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r>
      <w:tr w:rsidR="00E86894" w:rsidRPr="00A81730" w14:paraId="4344891B" w14:textId="77777777" w:rsidTr="00AB5776">
        <w:trPr>
          <w:trHeight w:val="510"/>
        </w:trPr>
        <w:tc>
          <w:tcPr>
            <w:tcW w:w="2860" w:type="dxa"/>
          </w:tcPr>
          <w:p w14:paraId="5D41D6FD" w14:textId="7F1778C2" w:rsidR="00E86894" w:rsidRPr="008D0571" w:rsidRDefault="00E86894" w:rsidP="00E86894">
            <w:pPr>
              <w:pStyle w:val="Body"/>
              <w:spacing w:after="0" w:line="240" w:lineRule="auto"/>
              <w:rPr>
                <w:rStyle w:val="None"/>
                <w:rFonts w:eastAsia="Arial Unicode MS"/>
                <w:sz w:val="16"/>
                <w:szCs w:val="16"/>
                <w:lang w:val="en-US"/>
              </w:rPr>
            </w:pPr>
            <w:r w:rsidRPr="005B0894">
              <w:rPr>
                <w:rStyle w:val="None"/>
                <w:lang w:val="en-US"/>
              </w:rPr>
              <w:t>AC1.6 Identify sustainable approaches which can be applied in own role</w:t>
            </w:r>
          </w:p>
        </w:tc>
        <w:tc>
          <w:tcPr>
            <w:tcW w:w="4477" w:type="dxa"/>
          </w:tcPr>
          <w:p w14:paraId="41E19FDF" w14:textId="015B06A0" w:rsidR="00E86894" w:rsidRPr="008D10BD" w:rsidRDefault="008773FA" w:rsidP="00E86894">
            <w:pPr>
              <w:widowControl w:val="0"/>
              <w:autoSpaceDE w:val="0"/>
              <w:autoSpaceDN w:val="0"/>
              <w:rPr>
                <w:rFonts w:ascii="Arial" w:eastAsia="CongressSans" w:hAnsi="Arial" w:cs="Arial"/>
                <w:szCs w:val="22"/>
                <w:lang w:val="en-US"/>
              </w:rPr>
            </w:pPr>
            <w:r w:rsidRPr="008D10BD">
              <w:rPr>
                <w:rStyle w:val="normaltextrun"/>
                <w:rFonts w:ascii="Arial" w:hAnsi="Arial" w:cs="Arial"/>
                <w:color w:val="000000"/>
                <w:szCs w:val="22"/>
                <w:shd w:val="clear" w:color="auto" w:fill="FFFFFF"/>
              </w:rPr>
              <w:t xml:space="preserve">Candidate must be able to identify at least </w:t>
            </w:r>
            <w:r w:rsidRPr="008D10BD">
              <w:rPr>
                <w:rStyle w:val="normaltextrun"/>
                <w:rFonts w:ascii="Arial" w:hAnsi="Arial" w:cs="Arial"/>
                <w:b/>
                <w:bCs/>
                <w:color w:val="000000"/>
                <w:szCs w:val="22"/>
                <w:shd w:val="clear" w:color="auto" w:fill="FFFFFF"/>
              </w:rPr>
              <w:t>two</w:t>
            </w:r>
            <w:r w:rsidRPr="008D10BD">
              <w:rPr>
                <w:rStyle w:val="normaltextrun"/>
                <w:rFonts w:ascii="Arial" w:hAnsi="Arial" w:cs="Arial"/>
                <w:color w:val="000000"/>
                <w:szCs w:val="22"/>
                <w:shd w:val="clear" w:color="auto" w:fill="FFFFFF"/>
              </w:rPr>
              <w:t xml:space="preserve"> sustainable approaches they used in their practice. If candidates did not complete this in the observation, they may identify examples from their own previous experience.     </w:t>
            </w:r>
            <w:r w:rsidRPr="008D10BD">
              <w:rPr>
                <w:rStyle w:val="eop"/>
                <w:rFonts w:ascii="Arial" w:hAnsi="Arial" w:cs="Arial"/>
                <w:color w:val="000000"/>
                <w:szCs w:val="22"/>
                <w:shd w:val="clear" w:color="auto" w:fill="FFFFFF"/>
              </w:rPr>
              <w:t> </w:t>
            </w:r>
          </w:p>
        </w:tc>
        <w:tc>
          <w:tcPr>
            <w:tcW w:w="720" w:type="dxa"/>
          </w:tcPr>
          <w:p w14:paraId="07BF0070"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458074AC"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6C08B5DC"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2535AEC9"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720" w:type="dxa"/>
          </w:tcPr>
          <w:p w14:paraId="177F2439"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630" w:type="dxa"/>
          </w:tcPr>
          <w:p w14:paraId="039D51F6"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c>
          <w:tcPr>
            <w:tcW w:w="2010" w:type="dxa"/>
          </w:tcPr>
          <w:p w14:paraId="455E0722" w14:textId="77777777" w:rsidR="00E86894" w:rsidRPr="00A81730" w:rsidRDefault="00E86894" w:rsidP="00E86894">
            <w:pPr>
              <w:widowControl w:val="0"/>
              <w:autoSpaceDE w:val="0"/>
              <w:autoSpaceDN w:val="0"/>
              <w:rPr>
                <w:rFonts w:ascii="Times New Roman" w:eastAsia="CongressSans" w:cs="CongressSans"/>
                <w:sz w:val="20"/>
                <w:szCs w:val="22"/>
                <w:lang w:val="en-US"/>
              </w:rPr>
            </w:pPr>
          </w:p>
        </w:tc>
      </w:tr>
      <w:tr w:rsidR="0045504F" w:rsidRPr="00A81730" w14:paraId="0A79C6C8" w14:textId="77777777" w:rsidTr="00AB5776">
        <w:trPr>
          <w:trHeight w:val="510"/>
        </w:trPr>
        <w:tc>
          <w:tcPr>
            <w:tcW w:w="2860" w:type="dxa"/>
          </w:tcPr>
          <w:p w14:paraId="28C806AD" w14:textId="77777777" w:rsidR="00E86894" w:rsidRPr="005B0894" w:rsidRDefault="00E86894" w:rsidP="00E86894">
            <w:pPr>
              <w:pStyle w:val="Body"/>
              <w:spacing w:after="0" w:line="240" w:lineRule="auto"/>
              <w:rPr>
                <w:rStyle w:val="None"/>
              </w:rPr>
            </w:pPr>
            <w:r w:rsidRPr="005B0894">
              <w:rPr>
                <w:rStyle w:val="None"/>
                <w:lang w:val="pt-PT"/>
              </w:rPr>
              <w:t>AC1.7 O</w:t>
            </w:r>
            <w:r w:rsidRPr="005B0894">
              <w:rPr>
                <w:rStyle w:val="None"/>
                <w:lang w:val="en-US"/>
              </w:rPr>
              <w:t xml:space="preserve">utline the measures that are designed to protect the following at work: </w:t>
            </w:r>
          </w:p>
          <w:p w14:paraId="1CB4F31E" w14:textId="77777777" w:rsidR="00E86894" w:rsidRPr="005B0894" w:rsidRDefault="00E86894" w:rsidP="00E86894">
            <w:pPr>
              <w:pStyle w:val="ListParagraph"/>
              <w:numPr>
                <w:ilvl w:val="0"/>
                <w:numId w:val="59"/>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personal safety and security </w:t>
            </w:r>
          </w:p>
          <w:p w14:paraId="301AC5CC" w14:textId="64DF7853" w:rsidR="0045504F" w:rsidRPr="007A6BD3" w:rsidRDefault="00E86894" w:rsidP="00E86894">
            <w:pPr>
              <w:pStyle w:val="ListParagraph"/>
              <w:numPr>
                <w:ilvl w:val="0"/>
                <w:numId w:val="59"/>
              </w:numPr>
              <w:pBdr>
                <w:top w:val="nil"/>
                <w:left w:val="nil"/>
                <w:bottom w:val="nil"/>
                <w:right w:val="nil"/>
                <w:between w:val="nil"/>
                <w:bar w:val="nil"/>
              </w:pBdr>
              <w:spacing w:before="0" w:after="0"/>
              <w:rPr>
                <w:rStyle w:val="None"/>
                <w:rFonts w:eastAsia="Arial Unicode MS" w:cs="Arial"/>
                <w:color w:val="000000"/>
                <w:sz w:val="16"/>
                <w:szCs w:val="16"/>
                <w:u w:color="000000"/>
                <w:bdr w:val="nil"/>
                <w:lang w:val="en-US" w:eastAsia="en-GB"/>
                <w14:textOutline w14:w="0" w14:cap="flat" w14:cmpd="sng" w14:algn="ctr">
                  <w14:noFill/>
                  <w14:prstDash w14:val="solid"/>
                  <w14:bevel/>
                </w14:textOutline>
              </w:rPr>
            </w:pPr>
            <w:r w:rsidRPr="005B0894">
              <w:rPr>
                <w:rStyle w:val="None"/>
                <w:rFonts w:ascii="Arial" w:hAnsi="Arial" w:cs="Arial"/>
              </w:rPr>
              <w:t>safety and security of individuals</w:t>
            </w:r>
          </w:p>
        </w:tc>
        <w:tc>
          <w:tcPr>
            <w:tcW w:w="4477" w:type="dxa"/>
          </w:tcPr>
          <w:p w14:paraId="298D06AF" w14:textId="2819D2DC" w:rsidR="008773FA" w:rsidRPr="008D10BD" w:rsidRDefault="008773FA" w:rsidP="008773FA">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 xml:space="preserve">Candidate must provide at least </w:t>
            </w:r>
            <w:r w:rsidRPr="008D10BD">
              <w:rPr>
                <w:rStyle w:val="normaltextrun"/>
                <w:rFonts w:ascii="Arial" w:hAnsi="Arial" w:cs="Arial"/>
                <w:b/>
                <w:bCs/>
                <w:sz w:val="22"/>
                <w:szCs w:val="22"/>
              </w:rPr>
              <w:t>two</w:t>
            </w:r>
            <w:r w:rsidRPr="008D10BD">
              <w:rPr>
                <w:rStyle w:val="normaltextrun"/>
                <w:rFonts w:ascii="Arial" w:hAnsi="Arial" w:cs="Arial"/>
                <w:sz w:val="22"/>
                <w:szCs w:val="22"/>
              </w:rPr>
              <w:t xml:space="preserve"> protective measures for each of the following:</w:t>
            </w:r>
            <w:r w:rsidRPr="008D10BD">
              <w:rPr>
                <w:rStyle w:val="eop"/>
                <w:rFonts w:ascii="Arial" w:hAnsi="Arial" w:cs="Arial"/>
                <w:sz w:val="22"/>
                <w:szCs w:val="22"/>
              </w:rPr>
              <w:t> </w:t>
            </w:r>
          </w:p>
          <w:p w14:paraId="22463D85" w14:textId="77777777" w:rsidR="008773FA" w:rsidRPr="008D10BD" w:rsidRDefault="008773FA" w:rsidP="008773FA">
            <w:pPr>
              <w:pStyle w:val="ListParagraph"/>
              <w:numPr>
                <w:ilvl w:val="0"/>
                <w:numId w:val="59"/>
              </w:numPr>
              <w:spacing w:before="0" w:after="0"/>
              <w:rPr>
                <w:rStyle w:val="None"/>
                <w:rFonts w:ascii="Arial" w:hAnsi="Arial" w:cs="Arial"/>
              </w:rPr>
            </w:pPr>
            <w:r w:rsidRPr="008D10BD">
              <w:rPr>
                <w:rStyle w:val="None"/>
                <w:rFonts w:ascii="Arial" w:hAnsi="Arial" w:cs="Arial"/>
              </w:rPr>
              <w:t>personal safety and security </w:t>
            </w:r>
          </w:p>
          <w:p w14:paraId="7BB2D7E7" w14:textId="77777777" w:rsidR="008773FA" w:rsidRPr="008D10BD" w:rsidRDefault="008773FA" w:rsidP="008773FA">
            <w:pPr>
              <w:pStyle w:val="ListParagraph"/>
              <w:numPr>
                <w:ilvl w:val="0"/>
                <w:numId w:val="59"/>
              </w:numPr>
              <w:spacing w:before="0" w:after="0"/>
              <w:rPr>
                <w:rStyle w:val="None"/>
                <w:rFonts w:ascii="Arial" w:hAnsi="Arial" w:cs="Arial"/>
              </w:rPr>
            </w:pPr>
            <w:r w:rsidRPr="008D10BD">
              <w:rPr>
                <w:rStyle w:val="None"/>
                <w:rFonts w:ascii="Arial" w:hAnsi="Arial" w:cs="Arial"/>
              </w:rPr>
              <w:t>safety and security of individuals. </w:t>
            </w:r>
          </w:p>
          <w:p w14:paraId="0E22FE60" w14:textId="77777777" w:rsidR="0045504F" w:rsidRPr="008D10BD" w:rsidRDefault="0045504F" w:rsidP="00AB5776">
            <w:pPr>
              <w:widowControl w:val="0"/>
              <w:autoSpaceDE w:val="0"/>
              <w:autoSpaceDN w:val="0"/>
              <w:rPr>
                <w:rFonts w:ascii="Arial" w:eastAsia="CongressSans" w:hAnsi="Arial" w:cs="Arial"/>
                <w:szCs w:val="22"/>
                <w:lang w:val="en-US"/>
              </w:rPr>
            </w:pPr>
          </w:p>
        </w:tc>
        <w:tc>
          <w:tcPr>
            <w:tcW w:w="720" w:type="dxa"/>
          </w:tcPr>
          <w:p w14:paraId="6F85657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B936A9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16CF83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C7A922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5466D1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9D2D8C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8D4101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DB6FDBD" w14:textId="77777777" w:rsidTr="00AB5776">
        <w:trPr>
          <w:trHeight w:val="510"/>
        </w:trPr>
        <w:tc>
          <w:tcPr>
            <w:tcW w:w="2860" w:type="dxa"/>
          </w:tcPr>
          <w:p w14:paraId="4BB5FCA5" w14:textId="77777777" w:rsidR="00E86894" w:rsidRPr="005B0894" w:rsidRDefault="00E86894" w:rsidP="00E86894">
            <w:pPr>
              <w:pStyle w:val="Body"/>
              <w:spacing w:after="0" w:line="240" w:lineRule="auto"/>
              <w:rPr>
                <w:rStyle w:val="None"/>
              </w:rPr>
            </w:pPr>
            <w:r w:rsidRPr="005B0894">
              <w:rPr>
                <w:rStyle w:val="None"/>
                <w:lang w:val="pt-PT"/>
              </w:rPr>
              <w:t>AC1.8 D</w:t>
            </w:r>
            <w:r w:rsidRPr="005B0894">
              <w:rPr>
                <w:rStyle w:val="None"/>
                <w:lang w:val="en-US"/>
              </w:rPr>
              <w:t>escribe the</w:t>
            </w:r>
            <w:r w:rsidRPr="005B0894">
              <w:rPr>
                <w:rStyle w:val="None"/>
              </w:rPr>
              <w:t xml:space="preserve"> ag</w:t>
            </w:r>
            <w:r w:rsidRPr="005B0894">
              <w:rPr>
                <w:rStyle w:val="None"/>
                <w:lang w:val="en-US"/>
              </w:rPr>
              <w:t>reed ways of working</w:t>
            </w:r>
            <w:r w:rsidRPr="005B0894">
              <w:rPr>
                <w:rStyle w:val="None"/>
              </w:rPr>
              <w:t xml:space="preserve"> </w:t>
            </w:r>
            <w:r w:rsidRPr="005B0894">
              <w:rPr>
                <w:rStyle w:val="None"/>
                <w:lang w:val="en-US"/>
              </w:rPr>
              <w:t>for checking the identity of anyone requesting access to</w:t>
            </w:r>
            <w:r w:rsidRPr="005B0894">
              <w:rPr>
                <w:rStyle w:val="None"/>
              </w:rPr>
              <w:t xml:space="preserve">: </w:t>
            </w:r>
          </w:p>
          <w:p w14:paraId="1FAA1C56" w14:textId="77777777" w:rsidR="00E86894" w:rsidRPr="005B0894" w:rsidRDefault="00E86894" w:rsidP="00E86894">
            <w:pPr>
              <w:pStyle w:val="ListParagraph"/>
              <w:numPr>
                <w:ilvl w:val="0"/>
                <w:numId w:val="64"/>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premises </w:t>
            </w:r>
          </w:p>
          <w:p w14:paraId="55F7B17F" w14:textId="5C0DD347" w:rsidR="0045504F" w:rsidRPr="008D0571" w:rsidRDefault="00E86894" w:rsidP="00E86894">
            <w:pPr>
              <w:pStyle w:val="ListParagraph"/>
              <w:numPr>
                <w:ilvl w:val="0"/>
                <w:numId w:val="64"/>
              </w:numPr>
              <w:pBdr>
                <w:top w:val="nil"/>
                <w:left w:val="nil"/>
                <w:bottom w:val="nil"/>
                <w:right w:val="nil"/>
                <w:between w:val="nil"/>
                <w:bar w:val="nil"/>
              </w:pBdr>
              <w:spacing w:before="0" w:after="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r w:rsidRPr="005B0894">
              <w:rPr>
                <w:rStyle w:val="None"/>
                <w:rFonts w:ascii="Arial" w:hAnsi="Arial" w:cs="Arial"/>
              </w:rPr>
              <w:t>information</w:t>
            </w:r>
          </w:p>
        </w:tc>
        <w:tc>
          <w:tcPr>
            <w:tcW w:w="4477" w:type="dxa"/>
          </w:tcPr>
          <w:p w14:paraId="313D06C3" w14:textId="77777777" w:rsidR="00BA578C" w:rsidRPr="008D10BD" w:rsidRDefault="00BA578C" w:rsidP="00BA578C">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Candidate must provide a description of the agreed ways of working for each of the following: </w:t>
            </w:r>
            <w:r w:rsidRPr="008D10BD">
              <w:rPr>
                <w:rStyle w:val="eop"/>
                <w:rFonts w:ascii="Arial" w:hAnsi="Arial" w:cs="Arial"/>
                <w:sz w:val="22"/>
                <w:szCs w:val="22"/>
              </w:rPr>
              <w:t> </w:t>
            </w:r>
          </w:p>
          <w:p w14:paraId="0D392509" w14:textId="77777777" w:rsidR="00BA578C" w:rsidRPr="008D10BD" w:rsidRDefault="00BA578C" w:rsidP="00BA578C">
            <w:pPr>
              <w:pStyle w:val="ListParagraph"/>
              <w:numPr>
                <w:ilvl w:val="0"/>
                <w:numId w:val="64"/>
              </w:numPr>
              <w:spacing w:before="0" w:after="0"/>
              <w:rPr>
                <w:rStyle w:val="None"/>
                <w:rFonts w:ascii="Arial" w:hAnsi="Arial" w:cs="Arial"/>
              </w:rPr>
            </w:pPr>
            <w:r w:rsidRPr="008D10BD">
              <w:rPr>
                <w:rStyle w:val="None"/>
                <w:rFonts w:ascii="Arial" w:hAnsi="Arial" w:cs="Arial"/>
              </w:rPr>
              <w:t>checking identity of anyone requesting access to premises  </w:t>
            </w:r>
          </w:p>
          <w:p w14:paraId="1A6140BD" w14:textId="73D0AE29" w:rsidR="0045504F" w:rsidRPr="00C75C4F" w:rsidRDefault="00BA578C" w:rsidP="00C75C4F">
            <w:pPr>
              <w:pStyle w:val="ListParagraph"/>
              <w:numPr>
                <w:ilvl w:val="0"/>
                <w:numId w:val="64"/>
              </w:numPr>
              <w:spacing w:before="0" w:after="0"/>
              <w:rPr>
                <w:rFonts w:ascii="Arial" w:hAnsi="Arial" w:cs="Arial"/>
              </w:rPr>
            </w:pPr>
            <w:r w:rsidRPr="008D10BD">
              <w:rPr>
                <w:rStyle w:val="None"/>
                <w:rFonts w:ascii="Arial" w:hAnsi="Arial" w:cs="Arial"/>
              </w:rPr>
              <w:t>checking identity of anyone requesting  access to information. </w:t>
            </w:r>
          </w:p>
        </w:tc>
        <w:tc>
          <w:tcPr>
            <w:tcW w:w="720" w:type="dxa"/>
          </w:tcPr>
          <w:p w14:paraId="1FFD3FD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187094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47AB68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2B9A14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66BFB4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793A34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5EB44B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C75C4F" w:rsidRPr="00A81730" w14:paraId="7E3033D8" w14:textId="77777777" w:rsidTr="00C75C4F">
        <w:trPr>
          <w:trHeight w:val="510"/>
        </w:trPr>
        <w:tc>
          <w:tcPr>
            <w:tcW w:w="2860" w:type="dxa"/>
            <w:shd w:val="clear" w:color="auto" w:fill="C00000"/>
          </w:tcPr>
          <w:p w14:paraId="641384A3" w14:textId="5454CEBD" w:rsidR="00C75C4F" w:rsidRPr="005B0894" w:rsidRDefault="00C75C4F" w:rsidP="00C75C4F">
            <w:pPr>
              <w:pStyle w:val="Body"/>
              <w:spacing w:after="0" w:line="240" w:lineRule="auto"/>
              <w:rPr>
                <w:rStyle w:val="None"/>
                <w:lang w:val="pt-PT"/>
              </w:rPr>
            </w:pPr>
            <w:r w:rsidRPr="00A93144">
              <w:rPr>
                <w:rFonts w:eastAsia="CongressSans"/>
                <w:b/>
                <w:color w:val="FFFFFF" w:themeColor="background1"/>
                <w:lang w:val="en-US"/>
              </w:rPr>
              <w:t>Unit title, Learning Outcome, Assessment Criteria</w:t>
            </w:r>
          </w:p>
        </w:tc>
        <w:tc>
          <w:tcPr>
            <w:tcW w:w="4477" w:type="dxa"/>
            <w:shd w:val="clear" w:color="auto" w:fill="C00000"/>
          </w:tcPr>
          <w:p w14:paraId="5BD440BF" w14:textId="548C05DF" w:rsidR="00C75C4F" w:rsidRPr="008D10BD" w:rsidRDefault="00C75C4F" w:rsidP="00C75C4F">
            <w:pPr>
              <w:pStyle w:val="paragraph"/>
              <w:spacing w:before="0" w:beforeAutospacing="0" w:after="0" w:afterAutospacing="0"/>
              <w:textAlignment w:val="baseline"/>
              <w:rPr>
                <w:rStyle w:val="normaltextrun"/>
                <w:rFonts w:ascii="Arial" w:hAnsi="Arial" w:cs="Arial"/>
                <w:sz w:val="22"/>
                <w:szCs w:val="22"/>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78C4CFED" w14:textId="1ACA145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557BA074"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3169B08F" w14:textId="02C7613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3EA7225C" w14:textId="35E9B4C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61CA084C"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2CDDF70B" w14:textId="1EAD24B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7365BFBD"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5A5B2FBF" w14:textId="2179B84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7743888D" w14:textId="559EACE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435B9CC4"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74DA8514" w14:textId="2C99E14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4D3FC4C4" w14:textId="77777777" w:rsidTr="00AB5776">
        <w:trPr>
          <w:trHeight w:val="510"/>
        </w:trPr>
        <w:tc>
          <w:tcPr>
            <w:tcW w:w="2860" w:type="dxa"/>
          </w:tcPr>
          <w:p w14:paraId="6031016B" w14:textId="5F6E455A" w:rsidR="0045504F" w:rsidRPr="007A6BD3" w:rsidRDefault="00E86894" w:rsidP="00AB5776">
            <w:pPr>
              <w:pStyle w:val="Body"/>
              <w:spacing w:after="0" w:line="240" w:lineRule="auto"/>
              <w:rPr>
                <w:rStyle w:val="None"/>
                <w:rFonts w:eastAsia="Arial Unicode MS"/>
                <w:sz w:val="16"/>
                <w:szCs w:val="16"/>
                <w:lang w:val="en-US"/>
              </w:rPr>
            </w:pPr>
            <w:r w:rsidRPr="005B0894">
              <w:rPr>
                <w:rStyle w:val="None"/>
                <w:lang w:val="pt-PT"/>
              </w:rPr>
              <w:t>AC1.9 D</w:t>
            </w:r>
            <w:r w:rsidRPr="005B0894">
              <w:rPr>
                <w:rStyle w:val="None"/>
                <w:lang w:val="en-US"/>
              </w:rPr>
              <w:t>escribe how to access additional support and information relating to health and safety</w:t>
            </w:r>
          </w:p>
        </w:tc>
        <w:tc>
          <w:tcPr>
            <w:tcW w:w="4477" w:type="dxa"/>
          </w:tcPr>
          <w:p w14:paraId="4FCCD99A" w14:textId="77777777" w:rsidR="002C2C9D" w:rsidRPr="008D10BD" w:rsidRDefault="002C2C9D" w:rsidP="002C2C9D">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 xml:space="preserve">Candidate must also be able to describe at least </w:t>
            </w:r>
            <w:r w:rsidRPr="008D10BD">
              <w:rPr>
                <w:rStyle w:val="normaltextrun"/>
                <w:rFonts w:ascii="Arial" w:hAnsi="Arial" w:cs="Arial"/>
                <w:b/>
                <w:bCs/>
                <w:sz w:val="22"/>
                <w:szCs w:val="22"/>
              </w:rPr>
              <w:t>one</w:t>
            </w:r>
            <w:r w:rsidRPr="008D10BD">
              <w:rPr>
                <w:rStyle w:val="normaltextrun"/>
                <w:rFonts w:ascii="Arial" w:hAnsi="Arial" w:cs="Arial"/>
                <w:sz w:val="22"/>
                <w:szCs w:val="22"/>
              </w:rPr>
              <w:t xml:space="preserve"> way to access additional support and guidance about health and safety. </w:t>
            </w:r>
            <w:r w:rsidRPr="008D10BD">
              <w:rPr>
                <w:rStyle w:val="eop"/>
                <w:rFonts w:ascii="Arial" w:hAnsi="Arial" w:cs="Arial"/>
                <w:sz w:val="22"/>
                <w:szCs w:val="22"/>
              </w:rPr>
              <w:t> </w:t>
            </w:r>
          </w:p>
          <w:p w14:paraId="531043D5" w14:textId="2DC3BE04" w:rsidR="0045504F" w:rsidRPr="00C75C4F" w:rsidRDefault="002C2C9D" w:rsidP="00C75C4F">
            <w:pPr>
              <w:pStyle w:val="paragraph"/>
              <w:spacing w:before="0" w:beforeAutospacing="0" w:after="0" w:afterAutospacing="0"/>
              <w:textAlignment w:val="baseline"/>
              <w:rPr>
                <w:rFonts w:ascii="Arial" w:hAnsi="Arial" w:cs="Arial"/>
                <w:sz w:val="22"/>
                <w:szCs w:val="22"/>
              </w:rPr>
            </w:pPr>
            <w:r w:rsidRPr="008D10BD">
              <w:rPr>
                <w:rStyle w:val="eop"/>
                <w:rFonts w:ascii="Arial" w:hAnsi="Arial" w:cs="Arial"/>
                <w:sz w:val="22"/>
                <w:szCs w:val="22"/>
              </w:rPr>
              <w:t> </w:t>
            </w:r>
          </w:p>
        </w:tc>
        <w:tc>
          <w:tcPr>
            <w:tcW w:w="720" w:type="dxa"/>
          </w:tcPr>
          <w:p w14:paraId="320713A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48AB0C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7ABE54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888D19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3DCF85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F30698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F4CB81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0D2AB558" w14:textId="77777777" w:rsidTr="00AB5776">
        <w:trPr>
          <w:trHeight w:val="510"/>
        </w:trPr>
        <w:tc>
          <w:tcPr>
            <w:tcW w:w="2860" w:type="dxa"/>
          </w:tcPr>
          <w:p w14:paraId="226C6EB1" w14:textId="54198CA6" w:rsidR="0045504F" w:rsidRPr="00094217"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094217">
              <w:rPr>
                <w:rStyle w:val="None"/>
                <w:rFonts w:ascii="Arial" w:eastAsia="Arial Unicode MS" w:hAnsi="Arial" w:cs="Arial"/>
                <w:b/>
                <w:bCs/>
                <w14:textOutline w14:w="0" w14:cap="flat" w14:cmpd="sng" w14:algn="ctr">
                  <w14:noFill/>
                  <w14:prstDash w14:val="solid"/>
                  <w14:bevel/>
                </w14:textOutline>
              </w:rPr>
              <w:t>LO2 Understand risk assessment</w:t>
            </w:r>
          </w:p>
          <w:p w14:paraId="34DF4DD3" w14:textId="77777777" w:rsidR="0045504F" w:rsidRDefault="0045504F" w:rsidP="00AB5776">
            <w:pPr>
              <w:pStyle w:val="Body"/>
              <w:spacing w:after="0" w:line="240" w:lineRule="auto"/>
              <w:rPr>
                <w:rStyle w:val="None"/>
                <w:lang w:val="pt-PT"/>
              </w:rPr>
            </w:pPr>
          </w:p>
          <w:p w14:paraId="75B9631A" w14:textId="0D045FAC" w:rsidR="0045504F" w:rsidRPr="00C75C4F" w:rsidRDefault="00094217" w:rsidP="00AB5776">
            <w:pPr>
              <w:pStyle w:val="Body"/>
              <w:spacing w:after="0" w:line="240" w:lineRule="auto"/>
              <w:rPr>
                <w:rStyle w:val="None"/>
                <w:lang w:val="en-US"/>
              </w:rPr>
            </w:pPr>
            <w:r w:rsidRPr="005B0894">
              <w:rPr>
                <w:rStyle w:val="None"/>
                <w:lang w:val="pt-PT"/>
              </w:rPr>
              <w:t>AC2.1 E</w:t>
            </w:r>
            <w:r w:rsidRPr="005B0894">
              <w:rPr>
                <w:rStyle w:val="None"/>
                <w:lang w:val="en-US"/>
              </w:rPr>
              <w:t xml:space="preserve">xplain why it is important to assess the health and safety risks posed by the work settings, </w:t>
            </w:r>
            <w:r w:rsidRPr="005B0894">
              <w:rPr>
                <w:rStyle w:val="None"/>
                <w:lang w:val="fr-FR"/>
              </w:rPr>
              <w:t>situations</w:t>
            </w:r>
            <w:r w:rsidRPr="005B0894">
              <w:rPr>
                <w:rStyle w:val="None"/>
                <w:lang w:val="en-US"/>
              </w:rPr>
              <w:t xml:space="preserve"> and activities </w:t>
            </w:r>
          </w:p>
        </w:tc>
        <w:tc>
          <w:tcPr>
            <w:tcW w:w="4477" w:type="dxa"/>
          </w:tcPr>
          <w:p w14:paraId="641BD946" w14:textId="4C0B6F37" w:rsidR="0045504F" w:rsidRPr="008D10BD" w:rsidRDefault="00BA578C" w:rsidP="00AB5776">
            <w:pPr>
              <w:widowControl w:val="0"/>
              <w:autoSpaceDE w:val="0"/>
              <w:autoSpaceDN w:val="0"/>
              <w:rPr>
                <w:rFonts w:ascii="Arial" w:eastAsia="CongressSans" w:hAnsi="Arial" w:cs="Arial"/>
                <w:szCs w:val="22"/>
                <w:lang w:val="en-US"/>
              </w:rPr>
            </w:pPr>
            <w:r w:rsidRPr="008D10BD">
              <w:rPr>
                <w:rStyle w:val="normaltextrun"/>
                <w:rFonts w:ascii="Arial" w:hAnsi="Arial" w:cs="Arial"/>
                <w:color w:val="000000"/>
                <w:szCs w:val="22"/>
                <w:shd w:val="clear" w:color="auto" w:fill="FFFFFF"/>
              </w:rPr>
              <w:t>Candidate must demonstrate understanding of how they assess risks related to health and safety and what the consequences may be if they do not address the risks posed by work settings, situations and activities. </w:t>
            </w:r>
          </w:p>
        </w:tc>
        <w:tc>
          <w:tcPr>
            <w:tcW w:w="720" w:type="dxa"/>
          </w:tcPr>
          <w:p w14:paraId="1B6B43F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D1A7BD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C0EF57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4ED011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34FEE9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C807D1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84B55E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2E1321" w:rsidRPr="00A81730" w14:paraId="45E9BC43" w14:textId="77777777" w:rsidTr="00AB5776">
        <w:trPr>
          <w:trHeight w:val="510"/>
        </w:trPr>
        <w:tc>
          <w:tcPr>
            <w:tcW w:w="2860" w:type="dxa"/>
          </w:tcPr>
          <w:p w14:paraId="6028A31D" w14:textId="77777777" w:rsidR="002E1321" w:rsidRPr="005B0894" w:rsidRDefault="002E1321" w:rsidP="00094217">
            <w:pPr>
              <w:pStyle w:val="Body"/>
              <w:spacing w:after="0"/>
              <w:rPr>
                <w:rStyle w:val="None"/>
              </w:rPr>
            </w:pPr>
            <w:r w:rsidRPr="005B0894">
              <w:rPr>
                <w:rStyle w:val="None"/>
                <w:lang w:val="pt-PT"/>
              </w:rPr>
              <w:t>AC 2.2 E</w:t>
            </w:r>
            <w:r w:rsidRPr="005B0894">
              <w:rPr>
                <w:rStyle w:val="None"/>
                <w:lang w:val="en-US"/>
              </w:rPr>
              <w:t>xplain how to</w:t>
            </w:r>
            <w:r w:rsidRPr="005B0894">
              <w:rPr>
                <w:rStyle w:val="None"/>
              </w:rPr>
              <w:t xml:space="preserve"> </w:t>
            </w:r>
            <w:r w:rsidRPr="005B0894">
              <w:rPr>
                <w:rStyle w:val="None"/>
                <w:lang w:val="en-US"/>
              </w:rPr>
              <w:t>report health and safety risks in the workplace</w:t>
            </w:r>
            <w:r w:rsidRPr="005B0894">
              <w:rPr>
                <w:rStyle w:val="None"/>
              </w:rPr>
              <w:t xml:space="preserve"> </w:t>
            </w:r>
          </w:p>
          <w:p w14:paraId="3A7B9635" w14:textId="6B0955AC" w:rsidR="002E1321" w:rsidRPr="008D0571" w:rsidRDefault="002E1321" w:rsidP="00AB5776">
            <w:pPr>
              <w:pStyle w:val="Body"/>
              <w:spacing w:after="0" w:line="240" w:lineRule="auto"/>
              <w:rPr>
                <w:rStyle w:val="None"/>
                <w:rFonts w:eastAsia="Arial Unicode MS"/>
                <w:sz w:val="16"/>
                <w:szCs w:val="16"/>
                <w:lang w:val="en-US"/>
              </w:rPr>
            </w:pPr>
          </w:p>
        </w:tc>
        <w:tc>
          <w:tcPr>
            <w:tcW w:w="4477" w:type="dxa"/>
            <w:vMerge w:val="restart"/>
          </w:tcPr>
          <w:p w14:paraId="7AEBE079" w14:textId="1C19C6C6" w:rsidR="002E1321" w:rsidRPr="008D10BD" w:rsidRDefault="002E1321" w:rsidP="002E1321">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 xml:space="preserve">Candidate must provide at least </w:t>
            </w:r>
            <w:r w:rsidRPr="008D10BD">
              <w:rPr>
                <w:rStyle w:val="normaltextrun"/>
                <w:rFonts w:ascii="Arial" w:hAnsi="Arial" w:cs="Arial"/>
                <w:b/>
                <w:bCs/>
                <w:sz w:val="22"/>
                <w:szCs w:val="22"/>
              </w:rPr>
              <w:t>one</w:t>
            </w:r>
            <w:r w:rsidRPr="008D10BD">
              <w:rPr>
                <w:rStyle w:val="normaltextrun"/>
                <w:rFonts w:ascii="Arial" w:hAnsi="Arial" w:cs="Arial"/>
                <w:sz w:val="22"/>
                <w:szCs w:val="22"/>
              </w:rPr>
              <w:t xml:space="preserve"> example in line with agreed ways of working for each of the following:</w:t>
            </w:r>
            <w:r w:rsidRPr="008D10BD">
              <w:rPr>
                <w:rStyle w:val="eop"/>
                <w:rFonts w:ascii="Arial" w:hAnsi="Arial" w:cs="Arial"/>
                <w:sz w:val="22"/>
                <w:szCs w:val="22"/>
              </w:rPr>
              <w:t> </w:t>
            </w:r>
          </w:p>
          <w:p w14:paraId="460F7366" w14:textId="77777777" w:rsidR="002E1321" w:rsidRPr="008D10BD" w:rsidRDefault="002E1321" w:rsidP="002E1321">
            <w:pPr>
              <w:pStyle w:val="ListParagraph"/>
              <w:numPr>
                <w:ilvl w:val="0"/>
                <w:numId w:val="64"/>
              </w:numPr>
              <w:spacing w:before="0" w:after="0"/>
              <w:rPr>
                <w:rStyle w:val="None"/>
                <w:rFonts w:ascii="Arial" w:hAnsi="Arial" w:cs="Arial"/>
              </w:rPr>
            </w:pPr>
            <w:r w:rsidRPr="008D10BD">
              <w:rPr>
                <w:rStyle w:val="None"/>
                <w:rFonts w:ascii="Arial" w:hAnsi="Arial" w:cs="Arial"/>
              </w:rPr>
              <w:t>how to report any risks in the workplace </w:t>
            </w:r>
          </w:p>
          <w:p w14:paraId="59CAEA31" w14:textId="77777777" w:rsidR="002E1321" w:rsidRPr="008D10BD" w:rsidRDefault="002E1321" w:rsidP="002E1321">
            <w:pPr>
              <w:pStyle w:val="ListParagraph"/>
              <w:numPr>
                <w:ilvl w:val="0"/>
                <w:numId w:val="64"/>
              </w:numPr>
              <w:spacing w:before="0" w:after="0"/>
              <w:rPr>
                <w:rStyle w:val="None"/>
                <w:rFonts w:ascii="Arial" w:hAnsi="Arial" w:cs="Arial"/>
              </w:rPr>
            </w:pPr>
            <w:r w:rsidRPr="008D10BD">
              <w:rPr>
                <w:rStyle w:val="None"/>
                <w:rFonts w:ascii="Arial" w:hAnsi="Arial" w:cs="Arial"/>
              </w:rPr>
              <w:t>when to report any risks in the workplace  </w:t>
            </w:r>
          </w:p>
          <w:p w14:paraId="58874758" w14:textId="77777777" w:rsidR="002E1321" w:rsidRPr="008D10BD" w:rsidRDefault="002E1321" w:rsidP="002E1321">
            <w:pPr>
              <w:pStyle w:val="paragraph"/>
              <w:spacing w:before="0" w:beforeAutospacing="0" w:after="0" w:afterAutospacing="0"/>
              <w:textAlignment w:val="baseline"/>
              <w:rPr>
                <w:rFonts w:ascii="Arial" w:hAnsi="Arial" w:cs="Arial"/>
                <w:sz w:val="22"/>
                <w:szCs w:val="22"/>
              </w:rPr>
            </w:pPr>
            <w:r w:rsidRPr="008D10BD">
              <w:rPr>
                <w:rStyle w:val="eop"/>
                <w:rFonts w:ascii="Arial" w:hAnsi="Arial" w:cs="Arial"/>
                <w:sz w:val="22"/>
                <w:szCs w:val="22"/>
              </w:rPr>
              <w:t> </w:t>
            </w:r>
          </w:p>
          <w:p w14:paraId="323E53A9" w14:textId="579B731E" w:rsidR="002E1321" w:rsidRPr="00C75C4F" w:rsidRDefault="002E1321" w:rsidP="00C75C4F">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Candidate may explain using examples from their own experience.   </w:t>
            </w:r>
          </w:p>
        </w:tc>
        <w:tc>
          <w:tcPr>
            <w:tcW w:w="720" w:type="dxa"/>
          </w:tcPr>
          <w:p w14:paraId="1C1C3D28"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630" w:type="dxa"/>
          </w:tcPr>
          <w:p w14:paraId="0262FB4E"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630" w:type="dxa"/>
          </w:tcPr>
          <w:p w14:paraId="2A4F95A9"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630" w:type="dxa"/>
          </w:tcPr>
          <w:p w14:paraId="4A2D4252"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720" w:type="dxa"/>
          </w:tcPr>
          <w:p w14:paraId="45563109"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630" w:type="dxa"/>
          </w:tcPr>
          <w:p w14:paraId="16A3F9AB"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2010" w:type="dxa"/>
          </w:tcPr>
          <w:p w14:paraId="2BADCEF8"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r>
      <w:tr w:rsidR="002E1321" w:rsidRPr="00A81730" w14:paraId="1EE5DC6F" w14:textId="77777777" w:rsidTr="00AB5776">
        <w:trPr>
          <w:trHeight w:val="510"/>
        </w:trPr>
        <w:tc>
          <w:tcPr>
            <w:tcW w:w="2860" w:type="dxa"/>
          </w:tcPr>
          <w:p w14:paraId="32E82AB6" w14:textId="3D425448" w:rsidR="002E1321" w:rsidRPr="008D0571" w:rsidRDefault="002E1321" w:rsidP="00AB5776">
            <w:pPr>
              <w:pStyle w:val="Body"/>
              <w:spacing w:after="0" w:line="240" w:lineRule="auto"/>
              <w:rPr>
                <w:rStyle w:val="None"/>
                <w:rFonts w:eastAsia="Arial Unicode MS"/>
                <w:sz w:val="16"/>
                <w:szCs w:val="16"/>
                <w:lang w:val="en-US"/>
              </w:rPr>
            </w:pPr>
            <w:r w:rsidRPr="005B0894">
              <w:rPr>
                <w:rStyle w:val="None"/>
                <w:lang w:val="pt-PT"/>
              </w:rPr>
              <w:t>AC 2.3 E</w:t>
            </w:r>
            <w:r w:rsidRPr="005B0894">
              <w:rPr>
                <w:rStyle w:val="None"/>
                <w:lang w:val="en-US"/>
              </w:rPr>
              <w:t>xplain when</w:t>
            </w:r>
            <w:r w:rsidRPr="005B0894">
              <w:rPr>
                <w:rStyle w:val="None"/>
              </w:rPr>
              <w:t xml:space="preserve"> to </w:t>
            </w:r>
            <w:r w:rsidRPr="005B0894">
              <w:rPr>
                <w:rStyle w:val="None"/>
                <w:lang w:val="en-US"/>
              </w:rPr>
              <w:t>report health and safety risks in the workplace</w:t>
            </w:r>
          </w:p>
        </w:tc>
        <w:tc>
          <w:tcPr>
            <w:tcW w:w="4477" w:type="dxa"/>
            <w:vMerge/>
          </w:tcPr>
          <w:p w14:paraId="0FBB4FD4" w14:textId="77777777" w:rsidR="002E1321" w:rsidRPr="008D10BD" w:rsidRDefault="002E1321" w:rsidP="00AB5776">
            <w:pPr>
              <w:widowControl w:val="0"/>
              <w:autoSpaceDE w:val="0"/>
              <w:autoSpaceDN w:val="0"/>
              <w:rPr>
                <w:rFonts w:ascii="Arial" w:eastAsia="CongressSans" w:hAnsi="Arial" w:cs="Arial"/>
                <w:szCs w:val="22"/>
                <w:lang w:val="en-US"/>
              </w:rPr>
            </w:pPr>
          </w:p>
        </w:tc>
        <w:tc>
          <w:tcPr>
            <w:tcW w:w="720" w:type="dxa"/>
          </w:tcPr>
          <w:p w14:paraId="1FF224FA"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630" w:type="dxa"/>
          </w:tcPr>
          <w:p w14:paraId="27813DB3"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630" w:type="dxa"/>
          </w:tcPr>
          <w:p w14:paraId="2428BC51"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630" w:type="dxa"/>
          </w:tcPr>
          <w:p w14:paraId="49CD436C"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720" w:type="dxa"/>
          </w:tcPr>
          <w:p w14:paraId="62A05176"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630" w:type="dxa"/>
          </w:tcPr>
          <w:p w14:paraId="3B6203CB"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c>
          <w:tcPr>
            <w:tcW w:w="2010" w:type="dxa"/>
          </w:tcPr>
          <w:p w14:paraId="3A385A1D" w14:textId="77777777" w:rsidR="002E1321" w:rsidRPr="00A81730" w:rsidRDefault="002E1321" w:rsidP="00AB5776">
            <w:pPr>
              <w:widowControl w:val="0"/>
              <w:autoSpaceDE w:val="0"/>
              <w:autoSpaceDN w:val="0"/>
              <w:rPr>
                <w:rFonts w:ascii="Times New Roman" w:eastAsia="CongressSans" w:cs="CongressSans"/>
                <w:sz w:val="20"/>
                <w:szCs w:val="22"/>
                <w:lang w:val="en-US"/>
              </w:rPr>
            </w:pPr>
          </w:p>
        </w:tc>
      </w:tr>
      <w:tr w:rsidR="0045504F" w:rsidRPr="00A81730" w14:paraId="5A4F2AC3" w14:textId="77777777" w:rsidTr="00AB5776">
        <w:trPr>
          <w:trHeight w:val="510"/>
        </w:trPr>
        <w:tc>
          <w:tcPr>
            <w:tcW w:w="2860" w:type="dxa"/>
          </w:tcPr>
          <w:p w14:paraId="73465641" w14:textId="2F5B78DF" w:rsidR="0045504F" w:rsidRPr="00094217"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094217">
              <w:rPr>
                <w:rStyle w:val="None"/>
                <w:rFonts w:ascii="Arial" w:eastAsia="Arial Unicode MS" w:hAnsi="Arial" w:cs="Arial"/>
                <w:b/>
                <w:bCs/>
                <w14:textOutline w14:w="0" w14:cap="flat" w14:cmpd="sng" w14:algn="ctr">
                  <w14:noFill/>
                  <w14:prstDash w14:val="solid"/>
                  <w14:bevel/>
                </w14:textOutline>
              </w:rPr>
              <w:t>LO3 Understand how to promote fire safety</w:t>
            </w:r>
          </w:p>
          <w:p w14:paraId="6C67E3D6" w14:textId="77777777" w:rsidR="0045504F" w:rsidRPr="008D0571" w:rsidRDefault="0045504F" w:rsidP="00AB5776">
            <w:pPr>
              <w:rPr>
                <w:rFonts w:eastAsia="Arial Unicode MS"/>
                <w:lang w:val="en-US" w:eastAsia="en-GB"/>
              </w:rPr>
            </w:pPr>
          </w:p>
          <w:p w14:paraId="2EDA8DCE" w14:textId="77777777" w:rsidR="006D2105" w:rsidRPr="005B0894" w:rsidRDefault="006D2105" w:rsidP="006D2105">
            <w:pPr>
              <w:pStyle w:val="UnitLO-AC"/>
              <w:rPr>
                <w:rStyle w:val="None"/>
                <w:rFonts w:ascii="Arial" w:hAnsi="Arial" w:cs="Arial"/>
              </w:rPr>
            </w:pPr>
            <w:r w:rsidRPr="005B0894">
              <w:rPr>
                <w:rStyle w:val="None"/>
                <w:rFonts w:ascii="Arial" w:hAnsi="Arial" w:cs="Arial"/>
              </w:rPr>
              <w:t>AC3.1 Explain how to prevent fires from:</w:t>
            </w:r>
          </w:p>
          <w:p w14:paraId="117ED282" w14:textId="77777777" w:rsidR="006D2105" w:rsidRPr="005B0894" w:rsidRDefault="006D2105" w:rsidP="006D2105">
            <w:pPr>
              <w:pStyle w:val="UnitLO-AC"/>
              <w:numPr>
                <w:ilvl w:val="0"/>
                <w:numId w:val="67"/>
              </w:numPr>
              <w:rPr>
                <w:rFonts w:ascii="Arial" w:hAnsi="Arial" w:cs="Arial"/>
              </w:rPr>
            </w:pPr>
            <w:r w:rsidRPr="005B0894">
              <w:rPr>
                <w:rStyle w:val="None"/>
                <w:rFonts w:ascii="Arial" w:hAnsi="Arial" w:cs="Arial"/>
              </w:rPr>
              <w:t xml:space="preserve">starting </w:t>
            </w:r>
          </w:p>
          <w:p w14:paraId="5918778F" w14:textId="70E931FF" w:rsidR="0045504F" w:rsidRPr="00C75C4F" w:rsidRDefault="006D2105" w:rsidP="00C75C4F">
            <w:pPr>
              <w:pStyle w:val="UnitLO-AC"/>
              <w:numPr>
                <w:ilvl w:val="0"/>
                <w:numId w:val="67"/>
              </w:numPr>
              <w:rPr>
                <w:rStyle w:val="None"/>
                <w:rFonts w:ascii="Arial" w:hAnsi="Arial" w:cs="Arial"/>
              </w:rPr>
            </w:pPr>
            <w:r w:rsidRPr="005B0894">
              <w:rPr>
                <w:rStyle w:val="None"/>
                <w:rFonts w:ascii="Arial" w:hAnsi="Arial" w:cs="Arial"/>
              </w:rPr>
              <w:t xml:space="preserve">spreading </w:t>
            </w:r>
          </w:p>
        </w:tc>
        <w:tc>
          <w:tcPr>
            <w:tcW w:w="4477" w:type="dxa"/>
          </w:tcPr>
          <w:p w14:paraId="7F8CB1D1" w14:textId="77777777" w:rsidR="002E1321" w:rsidRPr="008D10BD" w:rsidRDefault="002E1321" w:rsidP="002E1321">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 xml:space="preserve">Candidate must explain at least </w:t>
            </w:r>
            <w:r w:rsidRPr="008D10BD">
              <w:rPr>
                <w:rStyle w:val="normaltextrun"/>
                <w:rFonts w:ascii="Arial" w:hAnsi="Arial" w:cs="Arial"/>
                <w:b/>
                <w:bCs/>
                <w:sz w:val="22"/>
                <w:szCs w:val="22"/>
              </w:rPr>
              <w:t>two</w:t>
            </w:r>
            <w:r w:rsidRPr="008D10BD">
              <w:rPr>
                <w:rStyle w:val="normaltextrun"/>
                <w:rFonts w:ascii="Arial" w:hAnsi="Arial" w:cs="Arial"/>
                <w:sz w:val="22"/>
                <w:szCs w:val="22"/>
              </w:rPr>
              <w:t xml:space="preserve"> for each of the following:</w:t>
            </w:r>
            <w:r w:rsidRPr="008D10BD">
              <w:rPr>
                <w:rStyle w:val="eop"/>
                <w:rFonts w:ascii="Arial" w:hAnsi="Arial" w:cs="Arial"/>
                <w:sz w:val="22"/>
                <w:szCs w:val="22"/>
              </w:rPr>
              <w:t> </w:t>
            </w:r>
          </w:p>
          <w:p w14:paraId="538E9550" w14:textId="77777777" w:rsidR="002E1321" w:rsidRPr="008D10BD" w:rsidRDefault="002E1321" w:rsidP="00570703">
            <w:pPr>
              <w:pStyle w:val="UnitLO-AC"/>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8D10BD">
              <w:rPr>
                <w:rStyle w:val="None"/>
                <w:rFonts w:ascii="Arial" w:hAnsi="Arial" w:cs="Arial"/>
              </w:rPr>
              <w:t>preventing a fire from starting </w:t>
            </w:r>
          </w:p>
          <w:p w14:paraId="2002F79B" w14:textId="77777777" w:rsidR="002E1321" w:rsidRPr="008D10BD" w:rsidRDefault="002E1321" w:rsidP="00570703">
            <w:pPr>
              <w:pStyle w:val="UnitLO-AC"/>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8D10BD">
              <w:rPr>
                <w:rStyle w:val="None"/>
                <w:rFonts w:ascii="Arial" w:hAnsi="Arial" w:cs="Arial"/>
              </w:rPr>
              <w:t>preventing a fire from spreading </w:t>
            </w:r>
          </w:p>
          <w:p w14:paraId="1AAF7F58" w14:textId="5C8E378D" w:rsidR="0045504F" w:rsidRPr="008D10BD" w:rsidRDefault="0045504F" w:rsidP="00570703">
            <w:pPr>
              <w:pStyle w:val="UnitLO-AC"/>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rPr>
            </w:pPr>
          </w:p>
        </w:tc>
        <w:tc>
          <w:tcPr>
            <w:tcW w:w="720" w:type="dxa"/>
          </w:tcPr>
          <w:p w14:paraId="59B517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340588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690303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496A8A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2D05C5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E7266D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5E12B8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75834743"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70FDE6ED" w14:textId="77777777" w:rsidTr="00C75C4F">
        <w:trPr>
          <w:trHeight w:val="510"/>
        </w:trPr>
        <w:tc>
          <w:tcPr>
            <w:tcW w:w="2860" w:type="dxa"/>
            <w:shd w:val="clear" w:color="auto" w:fill="C00000"/>
          </w:tcPr>
          <w:p w14:paraId="4951E5A1" w14:textId="77777777" w:rsidR="00C75C4F" w:rsidRDefault="00C75C4F" w:rsidP="00C75C4F">
            <w:pPr>
              <w:pStyle w:val="UnitLO-AC"/>
              <w:ind w:left="720" w:hanging="720"/>
              <w:rPr>
                <w:rFonts w:ascii="Arial" w:hAnsi="Arial" w:cs="Arial"/>
                <w:b/>
                <w:color w:val="FFFFFF" w:themeColor="background1"/>
              </w:rPr>
            </w:pPr>
            <w:r w:rsidRPr="00A93144">
              <w:rPr>
                <w:rFonts w:ascii="Arial" w:hAnsi="Arial" w:cs="Arial"/>
                <w:b/>
                <w:color w:val="FFFFFF" w:themeColor="background1"/>
              </w:rPr>
              <w:t xml:space="preserve">Unit title, Learning </w:t>
            </w:r>
          </w:p>
          <w:p w14:paraId="55081DF3" w14:textId="77777777" w:rsidR="00C75C4F" w:rsidRDefault="00C75C4F" w:rsidP="00C75C4F">
            <w:pPr>
              <w:pStyle w:val="UnitLO-AC"/>
              <w:ind w:left="720" w:hanging="720"/>
              <w:rPr>
                <w:rFonts w:ascii="Arial" w:hAnsi="Arial" w:cs="Arial"/>
                <w:b/>
                <w:color w:val="FFFFFF" w:themeColor="background1"/>
              </w:rPr>
            </w:pPr>
            <w:r w:rsidRPr="00A93144">
              <w:rPr>
                <w:rFonts w:ascii="Arial" w:hAnsi="Arial" w:cs="Arial"/>
                <w:b/>
                <w:color w:val="FFFFFF" w:themeColor="background1"/>
              </w:rPr>
              <w:t xml:space="preserve">Outcome, Assessment </w:t>
            </w:r>
          </w:p>
          <w:p w14:paraId="75AC937C" w14:textId="65E31E23" w:rsidR="00C75C4F" w:rsidRPr="005B0894" w:rsidRDefault="00C75C4F" w:rsidP="00C75C4F">
            <w:pPr>
              <w:pStyle w:val="UnitLO-AC"/>
              <w:ind w:left="720" w:hanging="720"/>
              <w:rPr>
                <w:rStyle w:val="None"/>
                <w:rFonts w:ascii="Arial" w:hAnsi="Arial" w:cs="Arial"/>
              </w:rPr>
            </w:pPr>
            <w:r w:rsidRPr="00A93144">
              <w:rPr>
                <w:rFonts w:ascii="Arial" w:hAnsi="Arial" w:cs="Arial"/>
                <w:b/>
                <w:color w:val="FFFFFF" w:themeColor="background1"/>
              </w:rPr>
              <w:t>Criteria</w:t>
            </w:r>
          </w:p>
        </w:tc>
        <w:tc>
          <w:tcPr>
            <w:tcW w:w="4477" w:type="dxa"/>
            <w:shd w:val="clear" w:color="auto" w:fill="C00000"/>
          </w:tcPr>
          <w:p w14:paraId="78A2EC96" w14:textId="59836EFD" w:rsidR="00C75C4F" w:rsidRPr="008D10BD" w:rsidRDefault="00C75C4F" w:rsidP="00C75C4F">
            <w:pPr>
              <w:widowControl w:val="0"/>
              <w:autoSpaceDE w:val="0"/>
              <w:autoSpaceDN w:val="0"/>
              <w:rPr>
                <w:rStyle w:val="normaltextrun"/>
                <w:rFonts w:ascii="Arial" w:hAnsi="Arial" w:cs="Arial"/>
                <w:color w:val="000000"/>
                <w:szCs w:val="22"/>
                <w:shd w:val="clear" w:color="auto" w:fill="FFFFFF"/>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1D5B301A" w14:textId="2245BD9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688665D3"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4E5127CA" w14:textId="06FD3D0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1A706220" w14:textId="3C1BD6B1"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13081C4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6471351F" w14:textId="39313FF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317073E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660FDBBF" w14:textId="421A1D3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096E2766" w14:textId="7EE05DD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007DC3AD"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61EA34F1" w14:textId="73C875F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6A96076B" w14:textId="77777777" w:rsidTr="00AB5776">
        <w:trPr>
          <w:trHeight w:val="510"/>
        </w:trPr>
        <w:tc>
          <w:tcPr>
            <w:tcW w:w="2860" w:type="dxa"/>
          </w:tcPr>
          <w:p w14:paraId="1BE38010" w14:textId="3D30002B" w:rsidR="006D2105" w:rsidRDefault="006D2105" w:rsidP="006D2105">
            <w:pPr>
              <w:pStyle w:val="UnitLO-AC"/>
              <w:ind w:left="720" w:hanging="720"/>
              <w:rPr>
                <w:rStyle w:val="None"/>
                <w:rFonts w:ascii="Arial" w:hAnsi="Arial" w:cs="Arial"/>
              </w:rPr>
            </w:pPr>
            <w:r w:rsidRPr="005B0894">
              <w:rPr>
                <w:rStyle w:val="None"/>
                <w:rFonts w:ascii="Arial" w:hAnsi="Arial" w:cs="Arial"/>
              </w:rPr>
              <w:t xml:space="preserve">AC3.2 Describe what to do in </w:t>
            </w:r>
          </w:p>
          <w:p w14:paraId="6A7E8F46" w14:textId="15D95EAA" w:rsidR="0045504F" w:rsidRPr="006D2105" w:rsidRDefault="006D2105" w:rsidP="006D2105">
            <w:pPr>
              <w:pStyle w:val="UnitLO-AC"/>
              <w:ind w:left="720" w:hanging="720"/>
              <w:rPr>
                <w:rStyle w:val="None"/>
                <w:rFonts w:ascii="Arial" w:hAnsi="Arial" w:cs="Arial"/>
              </w:rPr>
            </w:pPr>
            <w:r w:rsidRPr="005B0894">
              <w:rPr>
                <w:rStyle w:val="None"/>
                <w:rFonts w:ascii="Arial" w:hAnsi="Arial" w:cs="Arial"/>
              </w:rPr>
              <w:t xml:space="preserve">the event </w:t>
            </w:r>
            <w:r>
              <w:rPr>
                <w:rStyle w:val="None"/>
                <w:rFonts w:ascii="Arial" w:hAnsi="Arial" w:cs="Arial"/>
              </w:rPr>
              <w:t>o</w:t>
            </w:r>
            <w:r w:rsidRPr="005B0894">
              <w:rPr>
                <w:rStyle w:val="None"/>
                <w:rFonts w:ascii="Arial" w:hAnsi="Arial" w:cs="Arial"/>
              </w:rPr>
              <w:t>f a fire</w:t>
            </w:r>
          </w:p>
        </w:tc>
        <w:tc>
          <w:tcPr>
            <w:tcW w:w="4477" w:type="dxa"/>
          </w:tcPr>
          <w:p w14:paraId="144B65D8" w14:textId="23EB5893" w:rsidR="0045504F" w:rsidRPr="008D10BD" w:rsidRDefault="00570703" w:rsidP="00AB5776">
            <w:pPr>
              <w:widowControl w:val="0"/>
              <w:autoSpaceDE w:val="0"/>
              <w:autoSpaceDN w:val="0"/>
              <w:rPr>
                <w:rFonts w:ascii="Arial" w:eastAsia="CongressSans" w:hAnsi="Arial" w:cs="Arial"/>
                <w:szCs w:val="22"/>
                <w:lang w:val="en-US"/>
              </w:rPr>
            </w:pPr>
            <w:r w:rsidRPr="008D10BD">
              <w:rPr>
                <w:rStyle w:val="normaltextrun"/>
                <w:rFonts w:ascii="Arial" w:hAnsi="Arial" w:cs="Arial"/>
                <w:color w:val="000000"/>
                <w:szCs w:val="22"/>
                <w:shd w:val="clear" w:color="auto" w:fill="FFFFFF"/>
              </w:rPr>
              <w:t xml:space="preserve">Candidate must describe at least </w:t>
            </w:r>
            <w:r w:rsidRPr="008D10BD">
              <w:rPr>
                <w:rStyle w:val="normaltextrun"/>
                <w:rFonts w:ascii="Arial" w:hAnsi="Arial" w:cs="Arial"/>
                <w:b/>
                <w:bCs/>
                <w:color w:val="000000"/>
                <w:szCs w:val="22"/>
                <w:shd w:val="clear" w:color="auto" w:fill="FFFFFF"/>
              </w:rPr>
              <w:t>two</w:t>
            </w:r>
            <w:r w:rsidRPr="008D10BD">
              <w:rPr>
                <w:rStyle w:val="normaltextrun"/>
                <w:rFonts w:ascii="Arial" w:hAnsi="Arial" w:cs="Arial"/>
                <w:color w:val="000000"/>
                <w:szCs w:val="22"/>
                <w:shd w:val="clear" w:color="auto" w:fill="FFFFFF"/>
              </w:rPr>
              <w:t xml:space="preserve"> actions they should take in the event of a fire. </w:t>
            </w:r>
            <w:r w:rsidRPr="008D10BD">
              <w:rPr>
                <w:rStyle w:val="eop"/>
                <w:rFonts w:ascii="Arial" w:hAnsi="Arial" w:cs="Arial"/>
                <w:color w:val="000000"/>
                <w:szCs w:val="22"/>
                <w:shd w:val="clear" w:color="auto" w:fill="FFFFFF"/>
              </w:rPr>
              <w:t> </w:t>
            </w:r>
          </w:p>
        </w:tc>
        <w:tc>
          <w:tcPr>
            <w:tcW w:w="720" w:type="dxa"/>
          </w:tcPr>
          <w:p w14:paraId="2B8EDB2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27A05D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E3DE19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7034BD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480907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33291D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61123C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570703" w:rsidRPr="00A81730" w14:paraId="4B3D4D07" w14:textId="77777777" w:rsidTr="00AB5776">
        <w:trPr>
          <w:trHeight w:val="510"/>
        </w:trPr>
        <w:tc>
          <w:tcPr>
            <w:tcW w:w="2860" w:type="dxa"/>
          </w:tcPr>
          <w:p w14:paraId="18A77F52" w14:textId="77777777" w:rsidR="00570703" w:rsidRPr="00B11A53" w:rsidRDefault="00570703" w:rsidP="00AB5776">
            <w:pPr>
              <w:pStyle w:val="Body"/>
              <w:spacing w:after="0" w:line="240" w:lineRule="auto"/>
              <w:rPr>
                <w:rStyle w:val="None"/>
                <w:rFonts w:eastAsia="Arial Unicode MS"/>
                <w:b/>
                <w:bCs/>
                <w:lang w:val="en-US"/>
              </w:rPr>
            </w:pPr>
            <w:r w:rsidRPr="00B11A53">
              <w:rPr>
                <w:rStyle w:val="None"/>
                <w:rFonts w:eastAsia="Arial Unicode MS"/>
                <w:b/>
                <w:bCs/>
                <w:lang w:val="en-US"/>
              </w:rPr>
              <w:t>LO4 Understand procedures for responding to accidents, sudden illness and providing basic life support</w:t>
            </w:r>
          </w:p>
          <w:p w14:paraId="6CCC3265" w14:textId="77777777" w:rsidR="00570703" w:rsidRDefault="00570703" w:rsidP="00AB5776">
            <w:pPr>
              <w:pStyle w:val="Body"/>
              <w:spacing w:after="0" w:line="240" w:lineRule="auto"/>
              <w:rPr>
                <w:rStyle w:val="None"/>
                <w:rFonts w:eastAsia="Arial Unicode MS"/>
                <w:sz w:val="16"/>
                <w:szCs w:val="16"/>
                <w:lang w:val="en-US"/>
              </w:rPr>
            </w:pPr>
          </w:p>
          <w:p w14:paraId="70B64313" w14:textId="1B256956" w:rsidR="00570703" w:rsidRPr="00C75C4F" w:rsidRDefault="00570703" w:rsidP="00AB5776">
            <w:pPr>
              <w:pStyle w:val="Body"/>
              <w:spacing w:after="0" w:line="240" w:lineRule="auto"/>
              <w:rPr>
                <w:rStyle w:val="None"/>
                <w:lang w:val="en-US"/>
              </w:rPr>
            </w:pPr>
            <w:r w:rsidRPr="005B0894">
              <w:rPr>
                <w:rStyle w:val="None"/>
              </w:rPr>
              <w:t>AC4.1</w:t>
            </w:r>
            <w:r w:rsidRPr="005B0894">
              <w:rPr>
                <w:rStyle w:val="None"/>
                <w:lang w:val="de-DE"/>
              </w:rPr>
              <w:t xml:space="preserve"> Outline </w:t>
            </w:r>
            <w:r w:rsidRPr="005B0894">
              <w:rPr>
                <w:rStyle w:val="None"/>
                <w:lang w:val="en-US"/>
              </w:rPr>
              <w:t xml:space="preserve">types of accidents that may occur in the workplace </w:t>
            </w:r>
          </w:p>
        </w:tc>
        <w:tc>
          <w:tcPr>
            <w:tcW w:w="4477" w:type="dxa"/>
            <w:vMerge w:val="restart"/>
          </w:tcPr>
          <w:p w14:paraId="1EB89D9F" w14:textId="77777777" w:rsidR="00570703" w:rsidRPr="008D10BD" w:rsidRDefault="00570703" w:rsidP="00570703">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 xml:space="preserve">Candidate must outline at least </w:t>
            </w:r>
            <w:r w:rsidRPr="008D10BD">
              <w:rPr>
                <w:rStyle w:val="normaltextrun"/>
                <w:rFonts w:ascii="Arial" w:hAnsi="Arial" w:cs="Arial"/>
                <w:b/>
                <w:bCs/>
                <w:sz w:val="22"/>
                <w:szCs w:val="22"/>
              </w:rPr>
              <w:t>two</w:t>
            </w:r>
            <w:r w:rsidRPr="008D10BD">
              <w:rPr>
                <w:rStyle w:val="normaltextrun"/>
                <w:rFonts w:ascii="Arial" w:hAnsi="Arial" w:cs="Arial"/>
                <w:sz w:val="22"/>
                <w:szCs w:val="22"/>
              </w:rPr>
              <w:t xml:space="preserve"> examples for each of the following, relevant to their workplace/ service:</w:t>
            </w:r>
            <w:r w:rsidRPr="008D10BD">
              <w:rPr>
                <w:rStyle w:val="eop"/>
                <w:rFonts w:ascii="Arial" w:hAnsi="Arial" w:cs="Arial"/>
                <w:sz w:val="22"/>
                <w:szCs w:val="22"/>
              </w:rPr>
              <w:t> </w:t>
            </w:r>
          </w:p>
          <w:p w14:paraId="2B838ED1" w14:textId="77777777" w:rsidR="00570703" w:rsidRPr="008D10BD" w:rsidRDefault="00570703" w:rsidP="00570703">
            <w:pPr>
              <w:pStyle w:val="UnitLO-AC"/>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8D10BD">
              <w:rPr>
                <w:rStyle w:val="None"/>
                <w:rFonts w:ascii="Arial" w:hAnsi="Arial" w:cs="Arial"/>
              </w:rPr>
              <w:t>accidents </w:t>
            </w:r>
          </w:p>
          <w:p w14:paraId="710AA849" w14:textId="77777777" w:rsidR="00570703" w:rsidRPr="008D10BD" w:rsidRDefault="00570703" w:rsidP="00570703">
            <w:pPr>
              <w:pStyle w:val="UnitLO-AC"/>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8D10BD">
              <w:rPr>
                <w:rStyle w:val="None"/>
                <w:rFonts w:ascii="Arial" w:hAnsi="Arial" w:cs="Arial"/>
              </w:rPr>
              <w:t>sudden Illnesses </w:t>
            </w:r>
          </w:p>
          <w:p w14:paraId="1B382FCF" w14:textId="77777777" w:rsidR="00570703" w:rsidRPr="008D10BD" w:rsidRDefault="00570703" w:rsidP="00AB5776">
            <w:pPr>
              <w:widowControl w:val="0"/>
              <w:autoSpaceDE w:val="0"/>
              <w:autoSpaceDN w:val="0"/>
              <w:rPr>
                <w:rFonts w:ascii="Arial" w:eastAsia="CongressSans" w:hAnsi="Arial" w:cs="Arial"/>
                <w:szCs w:val="22"/>
                <w:lang w:val="en-US"/>
              </w:rPr>
            </w:pPr>
          </w:p>
        </w:tc>
        <w:tc>
          <w:tcPr>
            <w:tcW w:w="720" w:type="dxa"/>
          </w:tcPr>
          <w:p w14:paraId="558ECE12"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630" w:type="dxa"/>
          </w:tcPr>
          <w:p w14:paraId="62847961"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630" w:type="dxa"/>
          </w:tcPr>
          <w:p w14:paraId="0F316D36"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630" w:type="dxa"/>
          </w:tcPr>
          <w:p w14:paraId="76376477"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720" w:type="dxa"/>
          </w:tcPr>
          <w:p w14:paraId="46161DBE"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630" w:type="dxa"/>
          </w:tcPr>
          <w:p w14:paraId="597FED3F"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2010" w:type="dxa"/>
          </w:tcPr>
          <w:p w14:paraId="1BBD60F5"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r>
      <w:tr w:rsidR="00570703" w:rsidRPr="00A81730" w14:paraId="449FBAC6" w14:textId="77777777" w:rsidTr="00AB5776">
        <w:trPr>
          <w:trHeight w:val="510"/>
        </w:trPr>
        <w:tc>
          <w:tcPr>
            <w:tcW w:w="2860" w:type="dxa"/>
          </w:tcPr>
          <w:p w14:paraId="09C0DDF6" w14:textId="532AC4D4" w:rsidR="00570703" w:rsidRPr="00C75C4F" w:rsidRDefault="00570703" w:rsidP="00C75C4F">
            <w:pPr>
              <w:pStyle w:val="Body"/>
              <w:spacing w:after="0" w:line="240" w:lineRule="auto"/>
              <w:rPr>
                <w:rStyle w:val="None"/>
                <w:lang w:val="en-US"/>
              </w:rPr>
            </w:pPr>
            <w:r w:rsidRPr="005B0894">
              <w:rPr>
                <w:rStyle w:val="None"/>
              </w:rPr>
              <w:t>AC4.2</w:t>
            </w:r>
            <w:r w:rsidRPr="005B0894">
              <w:rPr>
                <w:rStyle w:val="None"/>
                <w:lang w:val="de-DE"/>
              </w:rPr>
              <w:t xml:space="preserve"> Outline </w:t>
            </w:r>
            <w:r w:rsidRPr="005B0894">
              <w:rPr>
                <w:rStyle w:val="None"/>
                <w:lang w:val="en-US"/>
              </w:rPr>
              <w:t xml:space="preserve">types of sudden illnesses that may occur in the workplace </w:t>
            </w:r>
          </w:p>
        </w:tc>
        <w:tc>
          <w:tcPr>
            <w:tcW w:w="4477" w:type="dxa"/>
            <w:vMerge/>
          </w:tcPr>
          <w:p w14:paraId="470FE6BB" w14:textId="77777777" w:rsidR="00570703" w:rsidRPr="008D10BD" w:rsidRDefault="00570703" w:rsidP="00AB5776">
            <w:pPr>
              <w:widowControl w:val="0"/>
              <w:autoSpaceDE w:val="0"/>
              <w:autoSpaceDN w:val="0"/>
              <w:rPr>
                <w:rFonts w:ascii="Arial" w:eastAsia="CongressSans" w:hAnsi="Arial" w:cs="Arial"/>
                <w:szCs w:val="22"/>
                <w:lang w:val="en-US"/>
              </w:rPr>
            </w:pPr>
          </w:p>
        </w:tc>
        <w:tc>
          <w:tcPr>
            <w:tcW w:w="720" w:type="dxa"/>
          </w:tcPr>
          <w:p w14:paraId="48136EE5"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630" w:type="dxa"/>
          </w:tcPr>
          <w:p w14:paraId="2C9234AA"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630" w:type="dxa"/>
          </w:tcPr>
          <w:p w14:paraId="7FFB1FB1"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630" w:type="dxa"/>
          </w:tcPr>
          <w:p w14:paraId="5FFBC382"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720" w:type="dxa"/>
          </w:tcPr>
          <w:p w14:paraId="588835F4"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630" w:type="dxa"/>
          </w:tcPr>
          <w:p w14:paraId="7C8AC8C6"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c>
          <w:tcPr>
            <w:tcW w:w="2010" w:type="dxa"/>
          </w:tcPr>
          <w:p w14:paraId="73454CC9" w14:textId="77777777" w:rsidR="00570703" w:rsidRPr="00A81730" w:rsidRDefault="00570703" w:rsidP="00AB5776">
            <w:pPr>
              <w:widowControl w:val="0"/>
              <w:autoSpaceDE w:val="0"/>
              <w:autoSpaceDN w:val="0"/>
              <w:rPr>
                <w:rFonts w:ascii="Times New Roman" w:eastAsia="CongressSans" w:cs="CongressSans"/>
                <w:sz w:val="20"/>
                <w:szCs w:val="22"/>
                <w:lang w:val="en-US"/>
              </w:rPr>
            </w:pPr>
          </w:p>
        </w:tc>
      </w:tr>
      <w:tr w:rsidR="0045504F" w:rsidRPr="00A81730" w14:paraId="6D3EA353" w14:textId="77777777" w:rsidTr="00AB5776">
        <w:trPr>
          <w:trHeight w:val="510"/>
        </w:trPr>
        <w:tc>
          <w:tcPr>
            <w:tcW w:w="2860" w:type="dxa"/>
          </w:tcPr>
          <w:p w14:paraId="0B25DDAB" w14:textId="77777777" w:rsidR="00B11A53" w:rsidRPr="005B0894" w:rsidRDefault="00B11A53" w:rsidP="00B11A53">
            <w:pPr>
              <w:pStyle w:val="Body"/>
              <w:spacing w:after="0" w:line="240" w:lineRule="auto"/>
              <w:rPr>
                <w:rStyle w:val="None"/>
              </w:rPr>
            </w:pPr>
            <w:r w:rsidRPr="005B0894">
              <w:rPr>
                <w:rStyle w:val="None"/>
              </w:rPr>
              <w:t>AC4.3 D</w:t>
            </w:r>
            <w:r w:rsidRPr="005B0894">
              <w:rPr>
                <w:rStyle w:val="None"/>
                <w:lang w:val="en-US"/>
              </w:rPr>
              <w:t>escribe the</w:t>
            </w:r>
            <w:r w:rsidRPr="005B0894">
              <w:rPr>
                <w:rStyle w:val="None"/>
              </w:rPr>
              <w:t xml:space="preserve"> </w:t>
            </w:r>
            <w:r w:rsidRPr="005B0894">
              <w:rPr>
                <w:rStyle w:val="None"/>
                <w:lang w:val="en-US"/>
              </w:rPr>
              <w:t>workplace</w:t>
            </w:r>
            <w:r w:rsidRPr="005B0894">
              <w:rPr>
                <w:rStyle w:val="None"/>
                <w:b/>
                <w:bCs/>
              </w:rPr>
              <w:t xml:space="preserve"> </w:t>
            </w:r>
            <w:r w:rsidRPr="005B0894">
              <w:rPr>
                <w:rStyle w:val="None"/>
                <w:lang w:val="en-US"/>
              </w:rPr>
              <w:t>procedures to be followed if:</w:t>
            </w:r>
          </w:p>
          <w:p w14:paraId="46B5A489" w14:textId="77777777" w:rsidR="00B11A53" w:rsidRPr="005B0894" w:rsidRDefault="00B11A53" w:rsidP="00B11A53">
            <w:pPr>
              <w:pStyle w:val="ListParagraph"/>
              <w:numPr>
                <w:ilvl w:val="0"/>
                <w:numId w:val="62"/>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an accident occurs</w:t>
            </w:r>
          </w:p>
          <w:p w14:paraId="4175EF8F" w14:textId="77777777" w:rsidR="00B11A53" w:rsidRPr="005B0894" w:rsidRDefault="00B11A53" w:rsidP="00B11A53">
            <w:pPr>
              <w:pStyle w:val="ListParagraph"/>
              <w:numPr>
                <w:ilvl w:val="0"/>
                <w:numId w:val="62"/>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a sudden illness occurs</w:t>
            </w:r>
          </w:p>
          <w:p w14:paraId="22375B39" w14:textId="58B05354" w:rsidR="0045504F" w:rsidRPr="00C75C4F" w:rsidRDefault="00B11A53" w:rsidP="00C75C4F">
            <w:pPr>
              <w:pStyle w:val="UnitLO-AC"/>
              <w:numPr>
                <w:ilvl w:val="0"/>
                <w:numId w:val="62"/>
              </w:numPr>
              <w:rPr>
                <w:rStyle w:val="None"/>
                <w:rFonts w:ascii="Arial" w:hAnsi="Arial" w:cs="Arial"/>
              </w:rPr>
            </w:pPr>
            <w:r w:rsidRPr="005B0894">
              <w:rPr>
                <w:rStyle w:val="None"/>
                <w:rFonts w:ascii="Arial" w:hAnsi="Arial" w:cs="Arial"/>
              </w:rPr>
              <w:t xml:space="preserve">basic life support is required </w:t>
            </w:r>
          </w:p>
        </w:tc>
        <w:tc>
          <w:tcPr>
            <w:tcW w:w="4477" w:type="dxa"/>
          </w:tcPr>
          <w:p w14:paraId="25CB6BCE" w14:textId="77777777" w:rsidR="002F0AE2" w:rsidRPr="008D10BD" w:rsidRDefault="002F0AE2" w:rsidP="002F0AE2">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Candidate must describe the procedures to follow for:</w:t>
            </w:r>
            <w:r w:rsidRPr="008D10BD">
              <w:rPr>
                <w:rStyle w:val="eop"/>
                <w:rFonts w:ascii="Arial" w:hAnsi="Arial" w:cs="Arial"/>
                <w:sz w:val="22"/>
                <w:szCs w:val="22"/>
              </w:rPr>
              <w:t> </w:t>
            </w:r>
          </w:p>
          <w:p w14:paraId="07F37883" w14:textId="77777777" w:rsidR="002F0AE2" w:rsidRPr="008D10BD" w:rsidRDefault="002F0AE2" w:rsidP="005D5ECF">
            <w:pPr>
              <w:pStyle w:val="ListParagraph"/>
              <w:numPr>
                <w:ilvl w:val="0"/>
                <w:numId w:val="62"/>
              </w:numPr>
              <w:spacing w:before="0" w:after="0"/>
              <w:rPr>
                <w:rStyle w:val="None"/>
                <w:rFonts w:ascii="Arial" w:hAnsi="Arial" w:cs="Arial"/>
              </w:rPr>
            </w:pPr>
            <w:r w:rsidRPr="008D10BD">
              <w:rPr>
                <w:rStyle w:val="None"/>
                <w:rFonts w:ascii="Arial" w:hAnsi="Arial" w:cs="Arial"/>
              </w:rPr>
              <w:t>accidents </w:t>
            </w:r>
          </w:p>
          <w:p w14:paraId="2262DDB5" w14:textId="77777777" w:rsidR="002F0AE2" w:rsidRPr="008D10BD" w:rsidRDefault="002F0AE2" w:rsidP="005D5ECF">
            <w:pPr>
              <w:pStyle w:val="ListParagraph"/>
              <w:numPr>
                <w:ilvl w:val="0"/>
                <w:numId w:val="62"/>
              </w:numPr>
              <w:spacing w:before="0" w:after="0"/>
              <w:rPr>
                <w:rStyle w:val="None"/>
                <w:rFonts w:ascii="Arial" w:hAnsi="Arial" w:cs="Arial"/>
              </w:rPr>
            </w:pPr>
            <w:r w:rsidRPr="008D10BD">
              <w:rPr>
                <w:rStyle w:val="None"/>
                <w:rFonts w:ascii="Arial" w:hAnsi="Arial" w:cs="Arial"/>
              </w:rPr>
              <w:t>sudden Illnesses </w:t>
            </w:r>
          </w:p>
          <w:p w14:paraId="45E0315C" w14:textId="77777777" w:rsidR="002F0AE2" w:rsidRPr="008D10BD" w:rsidRDefault="002F0AE2" w:rsidP="005D5ECF">
            <w:pPr>
              <w:pStyle w:val="ListParagraph"/>
              <w:numPr>
                <w:ilvl w:val="0"/>
                <w:numId w:val="62"/>
              </w:numPr>
              <w:spacing w:before="0" w:after="0"/>
              <w:rPr>
                <w:rStyle w:val="None"/>
                <w:rFonts w:ascii="Arial" w:hAnsi="Arial" w:cs="Arial"/>
              </w:rPr>
            </w:pPr>
            <w:r w:rsidRPr="008D10BD">
              <w:rPr>
                <w:rStyle w:val="None"/>
                <w:rFonts w:ascii="Arial" w:hAnsi="Arial" w:cs="Arial"/>
              </w:rPr>
              <w:t>basic life support is required  </w:t>
            </w:r>
          </w:p>
          <w:p w14:paraId="40B36AB4" w14:textId="77777777" w:rsidR="0045504F" w:rsidRPr="008D10BD" w:rsidRDefault="0045504F" w:rsidP="00AB5776">
            <w:pPr>
              <w:widowControl w:val="0"/>
              <w:autoSpaceDE w:val="0"/>
              <w:autoSpaceDN w:val="0"/>
              <w:rPr>
                <w:rFonts w:ascii="Arial" w:eastAsia="CongressSans" w:hAnsi="Arial" w:cs="Arial"/>
                <w:szCs w:val="22"/>
                <w:lang w:val="en-US"/>
              </w:rPr>
            </w:pPr>
          </w:p>
        </w:tc>
        <w:tc>
          <w:tcPr>
            <w:tcW w:w="720" w:type="dxa"/>
          </w:tcPr>
          <w:p w14:paraId="3E1162C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C07D2B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32AE56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FAFB27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25DE6A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7667EB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21726F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76AA8FFC"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4B24D237" w14:textId="77777777" w:rsidTr="00C75C4F">
        <w:trPr>
          <w:trHeight w:val="510"/>
        </w:trPr>
        <w:tc>
          <w:tcPr>
            <w:tcW w:w="2860" w:type="dxa"/>
            <w:shd w:val="clear" w:color="auto" w:fill="C00000"/>
          </w:tcPr>
          <w:p w14:paraId="36BE678A" w14:textId="3193D4B3" w:rsidR="00C75C4F" w:rsidRPr="005B0894" w:rsidRDefault="00C75C4F" w:rsidP="00C75C4F">
            <w:pPr>
              <w:pStyle w:val="Body"/>
              <w:spacing w:after="0" w:line="240" w:lineRule="auto"/>
              <w:rPr>
                <w:rStyle w:val="None"/>
              </w:rPr>
            </w:pPr>
            <w:r w:rsidRPr="00A93144">
              <w:rPr>
                <w:rFonts w:eastAsia="CongressSans"/>
                <w:b/>
                <w:color w:val="FFFFFF" w:themeColor="background1"/>
                <w:lang w:val="en-US"/>
              </w:rPr>
              <w:t>Unit title, Learning Outcome, Assessment Criteria</w:t>
            </w:r>
          </w:p>
        </w:tc>
        <w:tc>
          <w:tcPr>
            <w:tcW w:w="4477" w:type="dxa"/>
            <w:shd w:val="clear" w:color="auto" w:fill="C00000"/>
          </w:tcPr>
          <w:p w14:paraId="4196DE97" w14:textId="0F53A63B" w:rsidR="00C75C4F" w:rsidRPr="008D10BD" w:rsidRDefault="00C75C4F" w:rsidP="00C75C4F">
            <w:pPr>
              <w:pStyle w:val="paragraph"/>
              <w:spacing w:before="0" w:beforeAutospacing="0" w:after="0" w:afterAutospacing="0"/>
              <w:textAlignment w:val="baseline"/>
              <w:rPr>
                <w:rStyle w:val="normaltextrun"/>
                <w:rFonts w:ascii="Arial" w:hAnsi="Arial" w:cs="Arial"/>
                <w:sz w:val="22"/>
                <w:szCs w:val="22"/>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53E62F4E" w14:textId="171CD8B0"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48B194B4"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40B1A51E" w14:textId="5FA2A32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7A184B4F" w14:textId="7D598F8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6FE49DD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110E069F" w14:textId="308717F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49B0469C"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6220AB0C" w14:textId="0A91B8A0"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1A4EC86C" w14:textId="13647F7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117A813A"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5B6BA1A3" w14:textId="23BC39C1"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2FDBE218" w14:textId="77777777" w:rsidTr="00AB5776">
        <w:trPr>
          <w:trHeight w:val="510"/>
        </w:trPr>
        <w:tc>
          <w:tcPr>
            <w:tcW w:w="2860" w:type="dxa"/>
          </w:tcPr>
          <w:p w14:paraId="3E496C34" w14:textId="7F799734" w:rsidR="00B11A53" w:rsidRPr="005B0894" w:rsidRDefault="00B11A53" w:rsidP="00B11A53">
            <w:pPr>
              <w:pStyle w:val="Body"/>
              <w:spacing w:after="0" w:line="240" w:lineRule="auto"/>
              <w:rPr>
                <w:rStyle w:val="None"/>
              </w:rPr>
            </w:pPr>
            <w:r w:rsidRPr="005B0894">
              <w:rPr>
                <w:rStyle w:val="None"/>
              </w:rPr>
              <w:t>AC4.4 D</w:t>
            </w:r>
            <w:r w:rsidRPr="005B0894">
              <w:rPr>
                <w:rStyle w:val="None"/>
                <w:lang w:val="es-ES_tradnl"/>
              </w:rPr>
              <w:t>escribe t</w:t>
            </w:r>
            <w:r w:rsidRPr="005B0894">
              <w:rPr>
                <w:rStyle w:val="None"/>
              </w:rPr>
              <w:t>h</w:t>
            </w:r>
            <w:r w:rsidRPr="005B0894">
              <w:rPr>
                <w:rStyle w:val="None"/>
                <w:lang w:val="en-US"/>
              </w:rPr>
              <w:t>e emergency basic life support and first aid</w:t>
            </w:r>
            <w:r w:rsidRPr="005B0894">
              <w:rPr>
                <w:rStyle w:val="None"/>
                <w:lang w:val="fr-FR"/>
              </w:rPr>
              <w:t xml:space="preserve"> actions</w:t>
            </w:r>
            <w:r w:rsidRPr="005B0894">
              <w:rPr>
                <w:rStyle w:val="None"/>
              </w:rPr>
              <w:t xml:space="preserve"> </w:t>
            </w:r>
            <w:r w:rsidRPr="005B0894">
              <w:rPr>
                <w:rStyle w:val="None"/>
                <w:lang w:val="en-US"/>
              </w:rPr>
              <w:t>that:</w:t>
            </w:r>
          </w:p>
          <w:p w14:paraId="21C8D0C6" w14:textId="77777777" w:rsidR="00B11A53" w:rsidRPr="005B0894" w:rsidRDefault="00B11A53" w:rsidP="00B11A53">
            <w:pPr>
              <w:pStyle w:val="ListParagraph"/>
              <w:numPr>
                <w:ilvl w:val="0"/>
                <w:numId w:val="69"/>
              </w:numPr>
              <w:pBdr>
                <w:top w:val="nil"/>
                <w:left w:val="nil"/>
                <w:bottom w:val="nil"/>
                <w:right w:val="nil"/>
                <w:between w:val="nil"/>
                <w:bar w:val="nil"/>
              </w:pBdr>
              <w:spacing w:before="0" w:after="0"/>
              <w:rPr>
                <w:rFonts w:ascii="Arial" w:hAnsi="Arial" w:cs="Arial"/>
              </w:rPr>
            </w:pPr>
            <w:r w:rsidRPr="005B0894">
              <w:rPr>
                <w:rStyle w:val="None"/>
                <w:rFonts w:ascii="Arial" w:hAnsi="Arial" w:cs="Arial"/>
              </w:rPr>
              <w:t xml:space="preserve">are permitted to be taken as part of own role. </w:t>
            </w:r>
          </w:p>
          <w:p w14:paraId="44FC2F26" w14:textId="2FFDF327" w:rsidR="0045504F" w:rsidRPr="007A6BD3" w:rsidRDefault="00B11A53" w:rsidP="00B11A53">
            <w:pPr>
              <w:pStyle w:val="ListParagraph"/>
              <w:numPr>
                <w:ilvl w:val="0"/>
                <w:numId w:val="69"/>
              </w:numPr>
              <w:pBdr>
                <w:top w:val="nil"/>
                <w:left w:val="nil"/>
                <w:bottom w:val="nil"/>
                <w:right w:val="nil"/>
                <w:between w:val="nil"/>
                <w:bar w:val="nil"/>
              </w:pBdr>
              <w:spacing w:before="0" w:after="0"/>
              <w:rPr>
                <w:rStyle w:val="None"/>
                <w:rFonts w:eastAsia="Arial Unicode MS" w:cs="Arial"/>
                <w:color w:val="000000"/>
                <w:sz w:val="16"/>
                <w:szCs w:val="16"/>
                <w:u w:color="000000"/>
                <w:bdr w:val="nil"/>
                <w:lang w:val="en-US" w:eastAsia="en-GB"/>
                <w14:textOutline w14:w="0" w14:cap="flat" w14:cmpd="sng" w14:algn="ctr">
                  <w14:noFill/>
                  <w14:prstDash w14:val="solid"/>
                  <w14:bevel/>
                </w14:textOutline>
              </w:rPr>
            </w:pPr>
            <w:r w:rsidRPr="005B0894">
              <w:rPr>
                <w:rStyle w:val="None"/>
                <w:rFonts w:ascii="Arial" w:hAnsi="Arial" w:cs="Arial"/>
              </w:rPr>
              <w:t>are not permitted to be taken as part of own role</w:t>
            </w:r>
          </w:p>
        </w:tc>
        <w:tc>
          <w:tcPr>
            <w:tcW w:w="4477" w:type="dxa"/>
          </w:tcPr>
          <w:p w14:paraId="05335810" w14:textId="77777777" w:rsidR="00893D84" w:rsidRPr="008D10BD" w:rsidRDefault="00893D84" w:rsidP="00893D84">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Candidate must describe their role and responsibilities in relation to:</w:t>
            </w:r>
            <w:r w:rsidRPr="008D10BD">
              <w:rPr>
                <w:rStyle w:val="eop"/>
                <w:rFonts w:ascii="Arial" w:hAnsi="Arial" w:cs="Arial"/>
                <w:sz w:val="22"/>
                <w:szCs w:val="22"/>
              </w:rPr>
              <w:t> </w:t>
            </w:r>
          </w:p>
          <w:p w14:paraId="1DC61E07" w14:textId="77777777" w:rsidR="00893D84" w:rsidRPr="008D10BD" w:rsidRDefault="00893D84" w:rsidP="00893D84">
            <w:pPr>
              <w:pStyle w:val="ListParagraph"/>
              <w:numPr>
                <w:ilvl w:val="0"/>
                <w:numId w:val="62"/>
              </w:numPr>
              <w:spacing w:before="0" w:after="0"/>
              <w:rPr>
                <w:rStyle w:val="None"/>
                <w:rFonts w:ascii="Arial" w:hAnsi="Arial" w:cs="Arial"/>
              </w:rPr>
            </w:pPr>
            <w:r w:rsidRPr="008D10BD">
              <w:rPr>
                <w:rStyle w:val="None"/>
                <w:rFonts w:ascii="Arial" w:hAnsi="Arial" w:cs="Arial"/>
              </w:rPr>
              <w:t>basic life support </w:t>
            </w:r>
          </w:p>
          <w:p w14:paraId="547ABF91" w14:textId="77777777" w:rsidR="00893D84" w:rsidRPr="008D10BD" w:rsidRDefault="00893D84" w:rsidP="00893D84">
            <w:pPr>
              <w:pStyle w:val="ListParagraph"/>
              <w:numPr>
                <w:ilvl w:val="0"/>
                <w:numId w:val="62"/>
              </w:numPr>
              <w:spacing w:before="0" w:after="0"/>
              <w:rPr>
                <w:rStyle w:val="None"/>
                <w:rFonts w:ascii="Arial" w:hAnsi="Arial" w:cs="Arial"/>
              </w:rPr>
            </w:pPr>
            <w:r w:rsidRPr="008D10BD">
              <w:rPr>
                <w:rStyle w:val="None"/>
                <w:rFonts w:ascii="Arial" w:hAnsi="Arial" w:cs="Arial"/>
              </w:rPr>
              <w:t>first aid </w:t>
            </w:r>
          </w:p>
          <w:p w14:paraId="04141364" w14:textId="77777777" w:rsidR="00893D84" w:rsidRPr="008D10BD" w:rsidRDefault="00893D84" w:rsidP="00893D84">
            <w:pPr>
              <w:pStyle w:val="paragraph"/>
              <w:spacing w:before="0" w:beforeAutospacing="0" w:after="0" w:afterAutospacing="0"/>
              <w:textAlignment w:val="baseline"/>
              <w:rPr>
                <w:rFonts w:ascii="Arial" w:hAnsi="Arial" w:cs="Arial"/>
                <w:sz w:val="22"/>
                <w:szCs w:val="22"/>
              </w:rPr>
            </w:pPr>
            <w:r w:rsidRPr="008D10BD">
              <w:rPr>
                <w:rStyle w:val="normaltextrun"/>
                <w:rFonts w:ascii="Arial" w:hAnsi="Arial" w:cs="Arial"/>
                <w:sz w:val="22"/>
                <w:szCs w:val="22"/>
              </w:rPr>
              <w:t> </w:t>
            </w:r>
            <w:r w:rsidRPr="008D10BD">
              <w:rPr>
                <w:rStyle w:val="eop"/>
                <w:rFonts w:ascii="Arial" w:hAnsi="Arial" w:cs="Arial"/>
                <w:sz w:val="22"/>
                <w:szCs w:val="22"/>
              </w:rPr>
              <w:t> </w:t>
            </w:r>
          </w:p>
          <w:p w14:paraId="19A9944E" w14:textId="77777777" w:rsidR="0045504F" w:rsidRPr="008D10BD" w:rsidRDefault="0045504F" w:rsidP="00AB5776">
            <w:pPr>
              <w:widowControl w:val="0"/>
              <w:autoSpaceDE w:val="0"/>
              <w:autoSpaceDN w:val="0"/>
              <w:rPr>
                <w:rFonts w:ascii="Arial" w:eastAsia="CongressSans" w:hAnsi="Arial" w:cs="Arial"/>
                <w:szCs w:val="22"/>
                <w:lang w:val="en-US"/>
              </w:rPr>
            </w:pPr>
          </w:p>
        </w:tc>
        <w:tc>
          <w:tcPr>
            <w:tcW w:w="720" w:type="dxa"/>
          </w:tcPr>
          <w:p w14:paraId="19AB437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47D88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14A00D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F0F1D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61EAEEA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CD3010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5DBE48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EB4439" w:rsidRPr="00A81730" w14:paraId="5EF2ADA5" w14:textId="77777777" w:rsidTr="00AB5776">
        <w:trPr>
          <w:trHeight w:val="510"/>
        </w:trPr>
        <w:tc>
          <w:tcPr>
            <w:tcW w:w="2860" w:type="dxa"/>
          </w:tcPr>
          <w:p w14:paraId="217D89A3" w14:textId="18BF4F8A" w:rsidR="00EB4439" w:rsidRPr="00175ACB" w:rsidRDefault="00EB4439" w:rsidP="00AB5776">
            <w:pPr>
              <w:pStyle w:val="UnitLO"/>
              <w:rPr>
                <w:rStyle w:val="None"/>
                <w:rFonts w:ascii="Arial" w:eastAsia="Arial Unicode MS" w:hAnsi="Arial" w:cs="Arial"/>
                <w:b/>
                <w:bCs/>
                <w14:textOutline w14:w="0" w14:cap="flat" w14:cmpd="sng" w14:algn="ctr">
                  <w14:noFill/>
                  <w14:prstDash w14:val="solid"/>
                  <w14:bevel/>
                </w14:textOutline>
              </w:rPr>
            </w:pPr>
            <w:r w:rsidRPr="00175ACB">
              <w:rPr>
                <w:rStyle w:val="None"/>
                <w:rFonts w:ascii="Arial" w:eastAsia="Arial Unicode MS" w:hAnsi="Arial" w:cs="Arial"/>
                <w:b/>
                <w:bCs/>
                <w14:textOutline w14:w="0" w14:cap="flat" w14:cmpd="sng" w14:algn="ctr">
                  <w14:noFill/>
                  <w14:prstDash w14:val="solid"/>
                  <w14:bevel/>
                </w14:textOutline>
              </w:rPr>
              <w:t>LO5 Know how to manage own mental health and personal wellbeing</w:t>
            </w:r>
          </w:p>
          <w:p w14:paraId="681600AA" w14:textId="77777777" w:rsidR="00EB4439" w:rsidRDefault="00EB4439" w:rsidP="00AB5776">
            <w:pPr>
              <w:pStyle w:val="Body"/>
              <w:spacing w:after="0" w:line="240" w:lineRule="auto"/>
              <w:rPr>
                <w:rStyle w:val="None"/>
                <w:rFonts w:eastAsia="Arial Unicode MS"/>
                <w:sz w:val="16"/>
                <w:szCs w:val="16"/>
                <w:lang w:val="en-US"/>
              </w:rPr>
            </w:pPr>
          </w:p>
          <w:p w14:paraId="2F245A6B" w14:textId="3DE88671" w:rsidR="00EB4439" w:rsidRPr="00C75C4F" w:rsidRDefault="00EB4439" w:rsidP="00AB5776">
            <w:pPr>
              <w:pStyle w:val="Body"/>
              <w:spacing w:after="0" w:line="240" w:lineRule="auto"/>
              <w:rPr>
                <w:rStyle w:val="None"/>
                <w:lang w:val="en-US"/>
              </w:rPr>
            </w:pPr>
            <w:r w:rsidRPr="005B0894">
              <w:rPr>
                <w:rStyle w:val="None"/>
                <w:lang w:val="pt-PT"/>
              </w:rPr>
              <w:t>AC5.1 I</w:t>
            </w:r>
            <w:r w:rsidRPr="005B0894">
              <w:rPr>
                <w:rStyle w:val="None"/>
                <w:lang w:val="en-US"/>
              </w:rPr>
              <w:t>dentify factors</w:t>
            </w:r>
            <w:r w:rsidRPr="005B0894">
              <w:rPr>
                <w:rStyle w:val="None"/>
              </w:rPr>
              <w:t xml:space="preserve"> </w:t>
            </w:r>
            <w:r w:rsidRPr="005B0894">
              <w:rPr>
                <w:rStyle w:val="None"/>
                <w:lang w:val="en-US"/>
              </w:rPr>
              <w:t xml:space="preserve">that can affect </w:t>
            </w:r>
            <w:r w:rsidRPr="005B0894">
              <w:rPr>
                <w:rStyle w:val="None"/>
              </w:rPr>
              <w:t xml:space="preserve">own </w:t>
            </w:r>
            <w:r w:rsidRPr="005B0894">
              <w:rPr>
                <w:rStyle w:val="None"/>
                <w:lang w:val="en-US"/>
              </w:rPr>
              <w:t xml:space="preserve">mental health and wellbeing </w:t>
            </w:r>
          </w:p>
        </w:tc>
        <w:tc>
          <w:tcPr>
            <w:tcW w:w="4477" w:type="dxa"/>
            <w:vMerge w:val="restart"/>
          </w:tcPr>
          <w:p w14:paraId="66076384" w14:textId="77777777" w:rsidR="00EB4439" w:rsidRPr="008D10BD" w:rsidRDefault="00EB4439" w:rsidP="00AB5776">
            <w:pPr>
              <w:widowControl w:val="0"/>
              <w:autoSpaceDE w:val="0"/>
              <w:autoSpaceDN w:val="0"/>
              <w:rPr>
                <w:rStyle w:val="normaltextrun"/>
                <w:rFonts w:ascii="Arial" w:hAnsi="Arial" w:cs="Arial"/>
                <w:color w:val="000000"/>
                <w:szCs w:val="22"/>
                <w:shd w:val="clear" w:color="auto" w:fill="FFFFFF"/>
              </w:rPr>
            </w:pPr>
            <w:r w:rsidRPr="008D10BD">
              <w:rPr>
                <w:rStyle w:val="normaltextrun"/>
                <w:rFonts w:ascii="Arial" w:hAnsi="Arial" w:cs="Arial"/>
                <w:color w:val="000000"/>
                <w:szCs w:val="22"/>
                <w:shd w:val="clear" w:color="auto" w:fill="FFFFFF"/>
              </w:rPr>
              <w:t xml:space="preserve">Candidate must provide at least </w:t>
            </w:r>
            <w:r w:rsidRPr="008D10BD">
              <w:rPr>
                <w:rStyle w:val="normaltextrun"/>
                <w:rFonts w:ascii="Arial" w:hAnsi="Arial" w:cs="Arial"/>
                <w:b/>
                <w:bCs/>
                <w:color w:val="000000"/>
                <w:szCs w:val="22"/>
                <w:shd w:val="clear" w:color="auto" w:fill="FFFFFF"/>
              </w:rPr>
              <w:t>two</w:t>
            </w:r>
            <w:r w:rsidRPr="008D10BD">
              <w:rPr>
                <w:rStyle w:val="normaltextrun"/>
                <w:rFonts w:ascii="Arial" w:hAnsi="Arial" w:cs="Arial"/>
                <w:color w:val="000000"/>
                <w:szCs w:val="22"/>
                <w:shd w:val="clear" w:color="auto" w:fill="FFFFFF"/>
              </w:rPr>
              <w:t xml:space="preserve"> factors that affect their mental health and wellbeing. </w:t>
            </w:r>
          </w:p>
          <w:p w14:paraId="3BACCB76" w14:textId="77777777" w:rsidR="00EB4439" w:rsidRPr="008D10BD" w:rsidRDefault="00EB4439" w:rsidP="00AB5776">
            <w:pPr>
              <w:widowControl w:val="0"/>
              <w:autoSpaceDE w:val="0"/>
              <w:autoSpaceDN w:val="0"/>
              <w:rPr>
                <w:rStyle w:val="normaltextrun"/>
                <w:rFonts w:ascii="Arial" w:hAnsi="Arial" w:cs="Arial"/>
                <w:color w:val="000000"/>
                <w:szCs w:val="22"/>
                <w:shd w:val="clear" w:color="auto" w:fill="FFFFFF"/>
              </w:rPr>
            </w:pPr>
          </w:p>
          <w:p w14:paraId="20AD7A7D" w14:textId="44819E90" w:rsidR="00EB4439" w:rsidRPr="008D10BD" w:rsidRDefault="00EB4439" w:rsidP="00AB5776">
            <w:pPr>
              <w:widowControl w:val="0"/>
              <w:autoSpaceDE w:val="0"/>
              <w:autoSpaceDN w:val="0"/>
              <w:rPr>
                <w:rFonts w:ascii="Times New Roman" w:eastAsia="CongressSans" w:cs="CongressSans"/>
                <w:szCs w:val="22"/>
                <w:lang w:val="en-US"/>
              </w:rPr>
            </w:pPr>
            <w:r w:rsidRPr="008D10BD">
              <w:rPr>
                <w:rStyle w:val="normaltextrun"/>
                <w:rFonts w:ascii="Arial" w:hAnsi="Arial" w:cs="Arial"/>
                <w:color w:val="000000"/>
                <w:szCs w:val="22"/>
                <w:shd w:val="clear" w:color="auto" w:fill="FFFFFF"/>
              </w:rPr>
              <w:t>They must describe how these circumstances may affect their mental health and wellbeing. (Response can focus on both positive and negative impact.)</w:t>
            </w:r>
            <w:r w:rsidRPr="008D10BD">
              <w:rPr>
                <w:rStyle w:val="eop"/>
                <w:rFonts w:ascii="Arial" w:hAnsi="Arial" w:cs="Arial"/>
                <w:color w:val="000000"/>
                <w:szCs w:val="22"/>
                <w:shd w:val="clear" w:color="auto" w:fill="FFFFFF"/>
              </w:rPr>
              <w:t> </w:t>
            </w:r>
          </w:p>
        </w:tc>
        <w:tc>
          <w:tcPr>
            <w:tcW w:w="720" w:type="dxa"/>
          </w:tcPr>
          <w:p w14:paraId="3A40C90E"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630" w:type="dxa"/>
          </w:tcPr>
          <w:p w14:paraId="626DE80A"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630" w:type="dxa"/>
          </w:tcPr>
          <w:p w14:paraId="2D6BAC30"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630" w:type="dxa"/>
          </w:tcPr>
          <w:p w14:paraId="16B97E23"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720" w:type="dxa"/>
          </w:tcPr>
          <w:p w14:paraId="6528D03E"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630" w:type="dxa"/>
          </w:tcPr>
          <w:p w14:paraId="69C9B7F5"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2010" w:type="dxa"/>
          </w:tcPr>
          <w:p w14:paraId="7AA31F3F"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r>
      <w:tr w:rsidR="00EB4439" w:rsidRPr="00A81730" w14:paraId="74AB4D41" w14:textId="77777777" w:rsidTr="00AB5776">
        <w:trPr>
          <w:trHeight w:val="510"/>
        </w:trPr>
        <w:tc>
          <w:tcPr>
            <w:tcW w:w="2860" w:type="dxa"/>
          </w:tcPr>
          <w:p w14:paraId="4F29C4CC" w14:textId="77777777" w:rsidR="00EB4439" w:rsidRDefault="00EB4439" w:rsidP="00175ACB">
            <w:pPr>
              <w:pStyle w:val="UnitLO-AC"/>
              <w:ind w:left="720" w:hanging="720"/>
              <w:rPr>
                <w:rStyle w:val="None"/>
                <w:rFonts w:ascii="Arial" w:hAnsi="Arial" w:cs="Arial"/>
              </w:rPr>
            </w:pPr>
            <w:r w:rsidRPr="005B0894">
              <w:rPr>
                <w:rStyle w:val="None"/>
                <w:rFonts w:ascii="Arial" w:hAnsi="Arial" w:cs="Arial"/>
              </w:rPr>
              <w:t xml:space="preserve">AC5.2 Describe </w:t>
            </w:r>
          </w:p>
          <w:p w14:paraId="6F30DFF2" w14:textId="5635206C" w:rsidR="00EB4439" w:rsidRPr="005B0894" w:rsidRDefault="00EB4439" w:rsidP="00175ACB">
            <w:pPr>
              <w:pStyle w:val="UnitLO-AC"/>
              <w:ind w:left="720" w:hanging="720"/>
              <w:rPr>
                <w:rStyle w:val="None"/>
                <w:rFonts w:ascii="Arial" w:hAnsi="Arial" w:cs="Arial"/>
              </w:rPr>
            </w:pPr>
            <w:r w:rsidRPr="005B0894">
              <w:rPr>
                <w:rStyle w:val="None"/>
                <w:rFonts w:ascii="Arial" w:hAnsi="Arial" w:cs="Arial"/>
              </w:rPr>
              <w:t xml:space="preserve">circumstances that may </w:t>
            </w:r>
          </w:p>
          <w:p w14:paraId="71094BFE" w14:textId="77777777" w:rsidR="00EB4439" w:rsidRDefault="00EB4439" w:rsidP="00175ACB">
            <w:pPr>
              <w:pStyle w:val="UnitLO-AC"/>
              <w:ind w:left="720" w:hanging="720"/>
              <w:rPr>
                <w:rStyle w:val="None"/>
                <w:rFonts w:ascii="Arial" w:hAnsi="Arial" w:cs="Arial"/>
              </w:rPr>
            </w:pPr>
            <w:r w:rsidRPr="005B0894">
              <w:rPr>
                <w:rStyle w:val="None"/>
                <w:rFonts w:ascii="Arial" w:hAnsi="Arial" w:cs="Arial"/>
              </w:rPr>
              <w:t>trigger factors that can affect</w:t>
            </w:r>
          </w:p>
          <w:p w14:paraId="2C1192C6" w14:textId="77777777" w:rsidR="00EB4439" w:rsidRDefault="00EB4439" w:rsidP="00175ACB">
            <w:pPr>
              <w:pStyle w:val="UnitLO-AC"/>
              <w:ind w:left="720" w:hanging="720"/>
              <w:rPr>
                <w:rStyle w:val="None"/>
                <w:rFonts w:ascii="Arial" w:hAnsi="Arial" w:cs="Arial"/>
              </w:rPr>
            </w:pPr>
            <w:r w:rsidRPr="005B0894">
              <w:rPr>
                <w:rStyle w:val="None"/>
                <w:rFonts w:ascii="Arial" w:hAnsi="Arial" w:cs="Arial"/>
              </w:rPr>
              <w:t xml:space="preserve">own mental health and </w:t>
            </w:r>
          </w:p>
          <w:p w14:paraId="1EFC733A" w14:textId="02EAC7DD" w:rsidR="00EB4439" w:rsidRPr="00C75C4F" w:rsidRDefault="00EB4439" w:rsidP="00C75C4F">
            <w:pPr>
              <w:pStyle w:val="UnitLO-AC"/>
              <w:ind w:left="720" w:hanging="720"/>
              <w:rPr>
                <w:rStyle w:val="None"/>
                <w:rFonts w:ascii="Arial" w:hAnsi="Arial" w:cs="Arial"/>
              </w:rPr>
            </w:pPr>
            <w:r w:rsidRPr="005B0894">
              <w:rPr>
                <w:rStyle w:val="None"/>
                <w:rFonts w:ascii="Arial" w:hAnsi="Arial" w:cs="Arial"/>
              </w:rPr>
              <w:t xml:space="preserve">wellbeing </w:t>
            </w:r>
          </w:p>
        </w:tc>
        <w:tc>
          <w:tcPr>
            <w:tcW w:w="4477" w:type="dxa"/>
            <w:vMerge/>
          </w:tcPr>
          <w:p w14:paraId="55DD3B34" w14:textId="77777777" w:rsidR="00EB4439" w:rsidRPr="008D10BD" w:rsidRDefault="00EB4439" w:rsidP="00AB5776">
            <w:pPr>
              <w:widowControl w:val="0"/>
              <w:autoSpaceDE w:val="0"/>
              <w:autoSpaceDN w:val="0"/>
              <w:rPr>
                <w:rFonts w:ascii="Times New Roman" w:eastAsia="CongressSans" w:cs="CongressSans"/>
                <w:szCs w:val="22"/>
                <w:lang w:val="en-US"/>
              </w:rPr>
            </w:pPr>
          </w:p>
        </w:tc>
        <w:tc>
          <w:tcPr>
            <w:tcW w:w="720" w:type="dxa"/>
          </w:tcPr>
          <w:p w14:paraId="23353081"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630" w:type="dxa"/>
          </w:tcPr>
          <w:p w14:paraId="4A928CF2"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630" w:type="dxa"/>
          </w:tcPr>
          <w:p w14:paraId="7335EFB6"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630" w:type="dxa"/>
          </w:tcPr>
          <w:p w14:paraId="773A041D"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720" w:type="dxa"/>
          </w:tcPr>
          <w:p w14:paraId="07BCB510"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630" w:type="dxa"/>
          </w:tcPr>
          <w:p w14:paraId="6D7AE945"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c>
          <w:tcPr>
            <w:tcW w:w="2010" w:type="dxa"/>
          </w:tcPr>
          <w:p w14:paraId="1F5400B1" w14:textId="77777777" w:rsidR="00EB4439" w:rsidRPr="00A81730" w:rsidRDefault="00EB4439" w:rsidP="00AB5776">
            <w:pPr>
              <w:widowControl w:val="0"/>
              <w:autoSpaceDE w:val="0"/>
              <w:autoSpaceDN w:val="0"/>
              <w:rPr>
                <w:rFonts w:ascii="Times New Roman" w:eastAsia="CongressSans" w:cs="CongressSans"/>
                <w:sz w:val="20"/>
                <w:szCs w:val="22"/>
                <w:lang w:val="en-US"/>
              </w:rPr>
            </w:pPr>
          </w:p>
        </w:tc>
      </w:tr>
      <w:tr w:rsidR="0045504F" w:rsidRPr="00A81730" w14:paraId="520A63DA" w14:textId="77777777" w:rsidTr="00AB5776">
        <w:trPr>
          <w:trHeight w:val="510"/>
        </w:trPr>
        <w:tc>
          <w:tcPr>
            <w:tcW w:w="2860" w:type="dxa"/>
          </w:tcPr>
          <w:p w14:paraId="6ABFB756" w14:textId="45D2D8C3" w:rsidR="0045504F" w:rsidRPr="00C75C4F" w:rsidRDefault="00175ACB" w:rsidP="00AB5776">
            <w:pPr>
              <w:pStyle w:val="Body"/>
              <w:spacing w:after="0" w:line="240" w:lineRule="auto"/>
              <w:rPr>
                <w:rStyle w:val="None"/>
                <w:lang w:val="en-US"/>
              </w:rPr>
            </w:pPr>
            <w:r w:rsidRPr="005B0894">
              <w:rPr>
                <w:rStyle w:val="None"/>
                <w:lang w:val="pt-PT"/>
              </w:rPr>
              <w:t>AC5.3 O</w:t>
            </w:r>
            <w:r w:rsidRPr="005B0894">
              <w:rPr>
                <w:rStyle w:val="None"/>
                <w:lang w:val="de-DE"/>
              </w:rPr>
              <w:t xml:space="preserve">utline </w:t>
            </w:r>
            <w:r w:rsidRPr="005B0894">
              <w:rPr>
                <w:rStyle w:val="None"/>
                <w:lang w:val="en-US"/>
              </w:rPr>
              <w:t xml:space="preserve">resources available to support </w:t>
            </w:r>
            <w:r w:rsidRPr="005B0894">
              <w:rPr>
                <w:rStyle w:val="None"/>
              </w:rPr>
              <w:t xml:space="preserve">own </w:t>
            </w:r>
            <w:r w:rsidRPr="005B0894">
              <w:rPr>
                <w:rStyle w:val="None"/>
                <w:lang w:val="en-US"/>
              </w:rPr>
              <w:t xml:space="preserve">mental health and wellbeing </w:t>
            </w:r>
          </w:p>
        </w:tc>
        <w:tc>
          <w:tcPr>
            <w:tcW w:w="4477" w:type="dxa"/>
          </w:tcPr>
          <w:p w14:paraId="57E960D7" w14:textId="6A9C19E4" w:rsidR="0045504F" w:rsidRPr="008D10BD" w:rsidRDefault="00EB4439" w:rsidP="00AB5776">
            <w:pPr>
              <w:widowControl w:val="0"/>
              <w:autoSpaceDE w:val="0"/>
              <w:autoSpaceDN w:val="0"/>
              <w:rPr>
                <w:rFonts w:ascii="Times New Roman" w:eastAsia="CongressSans" w:cs="CongressSans"/>
                <w:szCs w:val="22"/>
                <w:lang w:val="en-US"/>
              </w:rPr>
            </w:pPr>
            <w:r w:rsidRPr="008D10BD">
              <w:rPr>
                <w:rStyle w:val="normaltextrun"/>
                <w:rFonts w:ascii="Arial" w:hAnsi="Arial" w:cs="Arial"/>
                <w:color w:val="000000"/>
                <w:szCs w:val="22"/>
                <w:shd w:val="clear" w:color="auto" w:fill="FFFFFF"/>
              </w:rPr>
              <w:t xml:space="preserve">Candidate must provide at least </w:t>
            </w:r>
            <w:r w:rsidRPr="008D10BD">
              <w:rPr>
                <w:rStyle w:val="normaltextrun"/>
                <w:rFonts w:ascii="Arial" w:hAnsi="Arial" w:cs="Arial"/>
                <w:b/>
                <w:bCs/>
                <w:color w:val="000000"/>
                <w:szCs w:val="22"/>
                <w:shd w:val="clear" w:color="auto" w:fill="FFFFFF"/>
              </w:rPr>
              <w:t>two</w:t>
            </w:r>
            <w:r w:rsidRPr="008D10BD">
              <w:rPr>
                <w:rStyle w:val="normaltextrun"/>
                <w:rFonts w:ascii="Arial" w:hAnsi="Arial" w:cs="Arial"/>
                <w:color w:val="000000"/>
                <w:szCs w:val="22"/>
                <w:shd w:val="clear" w:color="auto" w:fill="FFFFFF"/>
              </w:rPr>
              <w:t xml:space="preserve"> resources available to them in order to support their mental health and wellbeing </w:t>
            </w:r>
          </w:p>
        </w:tc>
        <w:tc>
          <w:tcPr>
            <w:tcW w:w="720" w:type="dxa"/>
          </w:tcPr>
          <w:p w14:paraId="2F3508F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0A51AE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052A5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635339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20879A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A2EC63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F76223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7180F8AF" w14:textId="77777777" w:rsidTr="00AB5776">
        <w:trPr>
          <w:trHeight w:val="510"/>
        </w:trPr>
        <w:tc>
          <w:tcPr>
            <w:tcW w:w="2860" w:type="dxa"/>
          </w:tcPr>
          <w:p w14:paraId="73A588EB" w14:textId="508576ED" w:rsidR="0045504F" w:rsidRPr="008D0571" w:rsidRDefault="00175ACB" w:rsidP="00AB5776">
            <w:pPr>
              <w:pStyle w:val="Body"/>
              <w:spacing w:after="0" w:line="240" w:lineRule="auto"/>
              <w:rPr>
                <w:rStyle w:val="None"/>
                <w:rFonts w:eastAsia="Arial Unicode MS"/>
                <w:sz w:val="16"/>
                <w:szCs w:val="16"/>
                <w:lang w:val="en-US"/>
              </w:rPr>
            </w:pPr>
            <w:r w:rsidRPr="005B0894">
              <w:rPr>
                <w:rStyle w:val="None"/>
                <w:lang w:val="pt-PT"/>
              </w:rPr>
              <w:t>AC5.4 D</w:t>
            </w:r>
            <w:r w:rsidRPr="005B0894">
              <w:rPr>
                <w:rStyle w:val="None"/>
                <w:lang w:val="es-ES_tradnl"/>
              </w:rPr>
              <w:t>escribe h</w:t>
            </w:r>
            <w:r w:rsidRPr="005B0894">
              <w:rPr>
                <w:rStyle w:val="None"/>
                <w:lang w:val="en-US"/>
              </w:rPr>
              <w:t>ow to access and use available resources to support own</w:t>
            </w:r>
            <w:r w:rsidRPr="005B0894">
              <w:rPr>
                <w:rStyle w:val="None"/>
              </w:rPr>
              <w:t xml:space="preserve"> </w:t>
            </w:r>
            <w:r w:rsidRPr="005B0894">
              <w:rPr>
                <w:rStyle w:val="None"/>
                <w:lang w:val="en-US"/>
              </w:rPr>
              <w:t>mental health and wellbeing</w:t>
            </w:r>
          </w:p>
        </w:tc>
        <w:tc>
          <w:tcPr>
            <w:tcW w:w="4477" w:type="dxa"/>
          </w:tcPr>
          <w:p w14:paraId="3082A0B3" w14:textId="68C8D8E0" w:rsidR="0045504F" w:rsidRPr="00C75C4F" w:rsidRDefault="00EB4439" w:rsidP="00C75C4F">
            <w:pPr>
              <w:pStyle w:val="paragraph"/>
              <w:spacing w:before="0" w:beforeAutospacing="0" w:after="0" w:afterAutospacing="0"/>
              <w:textAlignment w:val="baseline"/>
              <w:rPr>
                <w:rFonts w:ascii="Segoe UI" w:hAnsi="Segoe UI" w:cs="Segoe UI"/>
                <w:sz w:val="22"/>
                <w:szCs w:val="22"/>
              </w:rPr>
            </w:pPr>
            <w:r w:rsidRPr="008D10BD">
              <w:rPr>
                <w:rStyle w:val="normaltextrun"/>
                <w:rFonts w:ascii="Arial" w:hAnsi="Arial" w:cs="Arial"/>
                <w:sz w:val="22"/>
                <w:szCs w:val="22"/>
              </w:rPr>
              <w:t>Candidate must describe how to make best use of available resources to support their mental health and wellbeing. Candidate may use examples from their own experience. </w:t>
            </w:r>
            <w:r w:rsidRPr="008D10BD">
              <w:rPr>
                <w:rStyle w:val="eop"/>
                <w:rFonts w:ascii="Arial" w:hAnsi="Arial" w:cs="Arial"/>
                <w:sz w:val="22"/>
                <w:szCs w:val="22"/>
              </w:rPr>
              <w:t> </w:t>
            </w:r>
          </w:p>
        </w:tc>
        <w:tc>
          <w:tcPr>
            <w:tcW w:w="720" w:type="dxa"/>
          </w:tcPr>
          <w:p w14:paraId="1E5BBA4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006526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D93B84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711F9A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7A33E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C9ED5B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47A439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1539B86E"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44D7A449" w14:textId="77777777" w:rsidTr="00C75C4F">
        <w:trPr>
          <w:trHeight w:val="510"/>
        </w:trPr>
        <w:tc>
          <w:tcPr>
            <w:tcW w:w="2860" w:type="dxa"/>
            <w:shd w:val="clear" w:color="auto" w:fill="C00000"/>
          </w:tcPr>
          <w:p w14:paraId="5F3BC033" w14:textId="143DE8F5" w:rsidR="00C75C4F" w:rsidRPr="00BE2468" w:rsidRDefault="00C75C4F" w:rsidP="00C75C4F">
            <w:pPr>
              <w:pStyle w:val="UnitLO"/>
              <w:rPr>
                <w:rStyle w:val="None"/>
                <w:rFonts w:ascii="Arial" w:eastAsia="Arial Unicode MS" w:hAnsi="Arial" w:cs="Arial"/>
                <w:b/>
                <w:bCs/>
                <w14:textOutline w14:w="0" w14:cap="flat" w14:cmpd="sng" w14:algn="ctr">
                  <w14:noFill/>
                  <w14:prstDash w14:val="solid"/>
                  <w14:bevel/>
                </w14:textOutline>
              </w:rPr>
            </w:pPr>
            <w:r w:rsidRPr="00A93144">
              <w:rPr>
                <w:rFonts w:ascii="Arial" w:eastAsia="CongressSans" w:hAnsi="Arial" w:cs="Arial"/>
                <w:b/>
                <w:color w:val="FFFFFF" w:themeColor="background1"/>
              </w:rPr>
              <w:t>Unit title, Learning Outcome, Assessment Criteria</w:t>
            </w:r>
          </w:p>
        </w:tc>
        <w:tc>
          <w:tcPr>
            <w:tcW w:w="4477" w:type="dxa"/>
            <w:shd w:val="clear" w:color="auto" w:fill="C00000"/>
          </w:tcPr>
          <w:p w14:paraId="12494051" w14:textId="261EBC5F" w:rsidR="00C75C4F" w:rsidRPr="008D10BD" w:rsidRDefault="00C75C4F" w:rsidP="00C75C4F">
            <w:pPr>
              <w:widowControl w:val="0"/>
              <w:autoSpaceDE w:val="0"/>
              <w:autoSpaceDN w:val="0"/>
              <w:rPr>
                <w:rStyle w:val="normaltextrun"/>
                <w:rFonts w:ascii="Arial" w:hAnsi="Arial" w:cs="Arial"/>
                <w:color w:val="000000"/>
                <w:szCs w:val="22"/>
                <w:shd w:val="clear" w:color="auto" w:fill="FFFFFF"/>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1F352A76" w14:textId="042D594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5AC71804"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55AAABD6" w14:textId="22F12AC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0F8F08B6" w14:textId="19028ED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122E0487"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7D4DEB08" w14:textId="0A707AA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181DF059"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313E8599" w14:textId="4F9A491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46980371" w14:textId="6CF2F17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F272519"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50C8DD1E" w14:textId="5BC6FE1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6092E05D" w14:textId="77777777" w:rsidTr="00AB5776">
        <w:trPr>
          <w:trHeight w:val="510"/>
        </w:trPr>
        <w:tc>
          <w:tcPr>
            <w:tcW w:w="2860" w:type="dxa"/>
          </w:tcPr>
          <w:p w14:paraId="7BD14E2D" w14:textId="7C34EB74" w:rsidR="0045504F" w:rsidRPr="00BE2468"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BE2468">
              <w:rPr>
                <w:rStyle w:val="None"/>
                <w:rFonts w:ascii="Arial" w:eastAsia="Arial Unicode MS" w:hAnsi="Arial" w:cs="Arial"/>
                <w:b/>
                <w:bCs/>
                <w14:textOutline w14:w="0" w14:cap="flat" w14:cmpd="sng" w14:algn="ctr">
                  <w14:noFill/>
                  <w14:prstDash w14:val="solid"/>
                  <w14:bevel/>
                </w14:textOutline>
              </w:rPr>
              <w:t>LO6 Handle hazardous substances</w:t>
            </w:r>
          </w:p>
          <w:p w14:paraId="27B11740" w14:textId="77777777" w:rsidR="0045504F" w:rsidRPr="008D0571" w:rsidRDefault="0045504F" w:rsidP="00AB5776">
            <w:pPr>
              <w:rPr>
                <w:lang w:val="en-US" w:eastAsia="en-GB"/>
              </w:rPr>
            </w:pPr>
          </w:p>
          <w:p w14:paraId="4FD5B250" w14:textId="79D1F699" w:rsidR="0045504F" w:rsidRPr="007A6BD3" w:rsidRDefault="00BE2468" w:rsidP="00AB5776">
            <w:pPr>
              <w:pStyle w:val="UnitLO-AC"/>
              <w:rPr>
                <w:rStyle w:val="None"/>
                <w:rFonts w:ascii="Arial" w:eastAsia="Arial Unicode MS" w:hAnsi="Arial" w:cs="Arial"/>
                <w:sz w:val="16"/>
                <w:szCs w:val="16"/>
                <w14:textOutline w14:w="0" w14:cap="flat" w14:cmpd="sng" w14:algn="ctr">
                  <w14:noFill/>
                  <w14:prstDash w14:val="solid"/>
                  <w14:bevel/>
                </w14:textOutline>
              </w:rPr>
            </w:pPr>
            <w:r w:rsidRPr="005B0894">
              <w:rPr>
                <w:rStyle w:val="None"/>
                <w:rFonts w:ascii="Arial" w:hAnsi="Arial" w:cs="Arial"/>
              </w:rPr>
              <w:t>AC6.1 Identify hazardous substances in the workplace</w:t>
            </w:r>
          </w:p>
        </w:tc>
        <w:tc>
          <w:tcPr>
            <w:tcW w:w="4477" w:type="dxa"/>
          </w:tcPr>
          <w:p w14:paraId="54268C84" w14:textId="61DA509D" w:rsidR="0045504F" w:rsidRPr="008D10BD" w:rsidRDefault="00343BAC" w:rsidP="00AB5776">
            <w:pPr>
              <w:widowControl w:val="0"/>
              <w:autoSpaceDE w:val="0"/>
              <w:autoSpaceDN w:val="0"/>
              <w:rPr>
                <w:rFonts w:ascii="Times New Roman" w:eastAsia="CongressSans" w:cs="CongressSans"/>
                <w:szCs w:val="22"/>
                <w:lang w:val="en-US"/>
              </w:rPr>
            </w:pPr>
            <w:r w:rsidRPr="008D10BD">
              <w:rPr>
                <w:rStyle w:val="normaltextrun"/>
                <w:rFonts w:ascii="Arial" w:hAnsi="Arial" w:cs="Arial"/>
                <w:color w:val="000000"/>
                <w:szCs w:val="22"/>
                <w:shd w:val="clear" w:color="auto" w:fill="FFFFFF"/>
              </w:rPr>
              <w:t xml:space="preserve">Candidate must provide at least </w:t>
            </w:r>
            <w:r w:rsidRPr="008D10BD">
              <w:rPr>
                <w:rStyle w:val="normaltextrun"/>
                <w:rFonts w:ascii="Arial" w:hAnsi="Arial" w:cs="Arial"/>
                <w:b/>
                <w:bCs/>
                <w:color w:val="000000"/>
                <w:szCs w:val="22"/>
                <w:shd w:val="clear" w:color="auto" w:fill="FFFFFF"/>
              </w:rPr>
              <w:t>two</w:t>
            </w:r>
            <w:r w:rsidRPr="008D10BD">
              <w:rPr>
                <w:rStyle w:val="normaltextrun"/>
                <w:rFonts w:ascii="Arial" w:hAnsi="Arial" w:cs="Arial"/>
                <w:color w:val="000000"/>
                <w:szCs w:val="22"/>
                <w:shd w:val="clear" w:color="auto" w:fill="FFFFFF"/>
              </w:rPr>
              <w:t xml:space="preserve"> hazardous substances they may encounter at work. </w:t>
            </w:r>
            <w:r w:rsidRPr="008D10BD">
              <w:rPr>
                <w:rStyle w:val="eop"/>
                <w:rFonts w:ascii="Arial" w:hAnsi="Arial" w:cs="Arial"/>
                <w:color w:val="000000"/>
                <w:szCs w:val="22"/>
                <w:shd w:val="clear" w:color="auto" w:fill="FFFFFF"/>
              </w:rPr>
              <w:t> </w:t>
            </w:r>
          </w:p>
        </w:tc>
        <w:tc>
          <w:tcPr>
            <w:tcW w:w="720" w:type="dxa"/>
          </w:tcPr>
          <w:p w14:paraId="65E97B8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9356A4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13BC78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D62E27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597715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DE4A6B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7DDBC7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2048870" w14:textId="77777777" w:rsidTr="00AB5776">
        <w:trPr>
          <w:trHeight w:val="510"/>
        </w:trPr>
        <w:tc>
          <w:tcPr>
            <w:tcW w:w="2860" w:type="dxa"/>
          </w:tcPr>
          <w:p w14:paraId="7DB63B27" w14:textId="1E452FF9" w:rsidR="0045504F" w:rsidRPr="003C71C3" w:rsidRDefault="0045504F" w:rsidP="00AB5776">
            <w:pPr>
              <w:pStyle w:val="Body"/>
              <w:spacing w:after="0" w:line="240" w:lineRule="auto"/>
              <w:rPr>
                <w:rStyle w:val="None"/>
                <w:rFonts w:eastAsia="Arial Unicode MS"/>
                <w:lang w:val="en-US"/>
              </w:rPr>
            </w:pPr>
            <w:r w:rsidRPr="003C71C3">
              <w:rPr>
                <w:rStyle w:val="None"/>
                <w:rFonts w:eastAsia="Arial Unicode MS"/>
                <w:lang w:val="en-US"/>
              </w:rPr>
              <w:t xml:space="preserve">AC6.2 </w:t>
            </w:r>
            <w:r w:rsidR="003C71C3">
              <w:rPr>
                <w:rStyle w:val="None"/>
                <w:rFonts w:eastAsia="Arial Unicode MS"/>
                <w:lang w:val="en-US"/>
              </w:rPr>
              <w:t>F</w:t>
            </w:r>
            <w:r w:rsidRPr="003C71C3">
              <w:rPr>
                <w:rStyle w:val="None"/>
                <w:rFonts w:eastAsia="Arial Unicode MS"/>
                <w:lang w:val="en-US"/>
              </w:rPr>
              <w:t>ollow safe practices for:</w:t>
            </w:r>
          </w:p>
          <w:p w14:paraId="53085289" w14:textId="77777777" w:rsidR="0045504F" w:rsidRPr="003C71C3" w:rsidRDefault="0045504F" w:rsidP="009E0984">
            <w:pPr>
              <w:pStyle w:val="ListParagraph"/>
              <w:numPr>
                <w:ilvl w:val="0"/>
                <w:numId w:val="136"/>
              </w:numPr>
              <w:pBdr>
                <w:top w:val="nil"/>
                <w:left w:val="nil"/>
                <w:bottom w:val="nil"/>
                <w:right w:val="nil"/>
                <w:between w:val="nil"/>
                <w:bar w:val="nil"/>
              </w:pBdr>
              <w:spacing w:before="0" w:after="0"/>
              <w:rPr>
                <w:rStyle w:val="None"/>
                <w:rFonts w:eastAsia="Arial Unicode MS" w:cs="Arial"/>
                <w:color w:val="000000"/>
                <w:u w:color="000000"/>
                <w:bdr w:val="nil"/>
                <w:lang w:val="en-US" w:eastAsia="en-GB"/>
                <w14:textOutline w14:w="0" w14:cap="flat" w14:cmpd="sng" w14:algn="ctr">
                  <w14:noFill/>
                  <w14:prstDash w14:val="solid"/>
                  <w14:bevel/>
                </w14:textOutline>
              </w:rPr>
            </w:pPr>
            <w:r w:rsidRPr="003C71C3">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storing hazardous substances</w:t>
            </w:r>
          </w:p>
          <w:p w14:paraId="015325EB" w14:textId="77777777" w:rsidR="0045504F" w:rsidRPr="003C71C3" w:rsidRDefault="0045504F" w:rsidP="009E0984">
            <w:pPr>
              <w:pStyle w:val="ListParagraph"/>
              <w:numPr>
                <w:ilvl w:val="0"/>
                <w:numId w:val="136"/>
              </w:numPr>
              <w:pBdr>
                <w:top w:val="nil"/>
                <w:left w:val="nil"/>
                <w:bottom w:val="nil"/>
                <w:right w:val="nil"/>
                <w:between w:val="nil"/>
                <w:bar w:val="nil"/>
              </w:pBdr>
              <w:spacing w:before="0" w:after="0"/>
              <w:rPr>
                <w:rStyle w:val="None"/>
                <w:rFonts w:eastAsia="Arial Unicode MS" w:cs="Arial"/>
                <w:color w:val="000000"/>
                <w:u w:color="000000"/>
                <w:bdr w:val="nil"/>
                <w:lang w:val="en-US" w:eastAsia="en-GB"/>
                <w14:textOutline w14:w="0" w14:cap="flat" w14:cmpd="sng" w14:algn="ctr">
                  <w14:noFill/>
                  <w14:prstDash w14:val="solid"/>
                  <w14:bevel/>
                </w14:textOutline>
              </w:rPr>
            </w:pPr>
            <w:r w:rsidRPr="003C71C3">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using hazardous substances</w:t>
            </w:r>
          </w:p>
          <w:p w14:paraId="6DE25B2C" w14:textId="77777777" w:rsidR="0045504F" w:rsidRPr="007A6BD3" w:rsidRDefault="0045504F" w:rsidP="009E0984">
            <w:pPr>
              <w:pStyle w:val="ListParagraph"/>
              <w:numPr>
                <w:ilvl w:val="0"/>
                <w:numId w:val="136"/>
              </w:numPr>
              <w:pBdr>
                <w:top w:val="nil"/>
                <w:left w:val="nil"/>
                <w:bottom w:val="nil"/>
                <w:right w:val="nil"/>
                <w:between w:val="nil"/>
                <w:bar w:val="nil"/>
              </w:pBdr>
              <w:spacing w:before="0" w:after="0"/>
              <w:rPr>
                <w:rStyle w:val="None"/>
                <w:rFonts w:eastAsia="Arial Unicode MS" w:cs="Arial"/>
                <w:color w:val="000000"/>
                <w:sz w:val="16"/>
                <w:szCs w:val="16"/>
                <w:u w:color="000000"/>
                <w:bdr w:val="nil"/>
                <w:lang w:val="en-US" w:eastAsia="en-GB"/>
                <w14:textOutline w14:w="0" w14:cap="flat" w14:cmpd="sng" w14:algn="ctr">
                  <w14:noFill/>
                  <w14:prstDash w14:val="solid"/>
                  <w14:bevel/>
                </w14:textOutline>
              </w:rPr>
            </w:pPr>
            <w:r w:rsidRPr="003C71C3">
              <w:rPr>
                <w:rStyle w:val="None"/>
                <w:rFonts w:ascii="Arial" w:eastAsia="Arial Unicode MS" w:hAnsi="Arial" w:cs="Arial"/>
                <w:color w:val="000000"/>
                <w:u w:color="000000"/>
                <w:bdr w:val="nil"/>
                <w:lang w:val="en-US" w:eastAsia="en-GB"/>
                <w14:textOutline w14:w="0" w14:cap="flat" w14:cmpd="sng" w14:algn="ctr">
                  <w14:noFill/>
                  <w14:prstDash w14:val="solid"/>
                  <w14:bevel/>
                </w14:textOutline>
              </w:rPr>
              <w:t>disposing of hazardous substances</w:t>
            </w:r>
            <w:r w:rsidRPr="008D0571">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t xml:space="preserve"> </w:t>
            </w:r>
          </w:p>
        </w:tc>
        <w:tc>
          <w:tcPr>
            <w:tcW w:w="4477" w:type="dxa"/>
          </w:tcPr>
          <w:p w14:paraId="1FD086A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DCB31D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4448F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1B0249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D788E2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4F2F53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B71B6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6A2E3A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DA6EF83" w14:textId="77777777" w:rsidTr="00AB5776">
        <w:trPr>
          <w:trHeight w:val="510"/>
        </w:trPr>
        <w:tc>
          <w:tcPr>
            <w:tcW w:w="2860" w:type="dxa"/>
          </w:tcPr>
          <w:p w14:paraId="52F2F373" w14:textId="77777777" w:rsidR="0045504F" w:rsidRPr="003C71C3" w:rsidRDefault="0045504F" w:rsidP="00AB5776">
            <w:pPr>
              <w:pStyle w:val="UnitLO"/>
              <w:rPr>
                <w:rStyle w:val="None"/>
                <w:rFonts w:ascii="Arial" w:eastAsia="Arial Unicode MS" w:hAnsi="Arial" w:cs="Arial"/>
                <w:b/>
                <w:bCs/>
                <w14:textOutline w14:w="0" w14:cap="flat" w14:cmpd="sng" w14:algn="ctr">
                  <w14:noFill/>
                  <w14:prstDash w14:val="solid"/>
                  <w14:bevel/>
                </w14:textOutline>
              </w:rPr>
            </w:pPr>
            <w:r w:rsidRPr="003C71C3">
              <w:rPr>
                <w:rStyle w:val="None"/>
                <w:rFonts w:ascii="Arial" w:eastAsia="Arial Unicode MS" w:hAnsi="Arial" w:cs="Arial"/>
                <w:b/>
                <w:bCs/>
                <w14:textOutline w14:w="0" w14:cap="flat" w14:cmpd="sng" w14:algn="ctr">
                  <w14:noFill/>
                  <w14:prstDash w14:val="solid"/>
                  <w14:bevel/>
                </w14:textOutline>
              </w:rPr>
              <w:t xml:space="preserve">LO7 </w:t>
            </w:r>
            <w:r w:rsidRPr="003C71C3">
              <w:rPr>
                <w:rStyle w:val="None"/>
                <w:rFonts w:ascii="Arial" w:eastAsia="Arial Unicode MS" w:hAnsi="Arial" w:cs="Arial"/>
                <w:b/>
                <w:bCs/>
                <w14:textOutline w14:w="0" w14:cap="flat" w14:cmpd="sng" w14:algn="ctr">
                  <w14:noFill/>
                  <w14:prstDash w14:val="solid"/>
                  <w14:bevel/>
                </w14:textOutline>
              </w:rPr>
              <w:tab/>
              <w:t>Move and assist safely</w:t>
            </w:r>
          </w:p>
          <w:p w14:paraId="4D72568C" w14:textId="77777777" w:rsidR="0045504F" w:rsidRPr="008D0571" w:rsidRDefault="0045504F" w:rsidP="00AB5776">
            <w:pPr>
              <w:rPr>
                <w:rFonts w:eastAsia="Arial Unicode MS"/>
                <w:lang w:val="en-US" w:eastAsia="en-GB"/>
              </w:rPr>
            </w:pPr>
          </w:p>
          <w:p w14:paraId="366F158C" w14:textId="651660C0" w:rsidR="0045504F" w:rsidRPr="008D0571" w:rsidRDefault="002F162F" w:rsidP="00AB5776">
            <w:pPr>
              <w:pStyle w:val="Body"/>
              <w:spacing w:after="0" w:line="240" w:lineRule="auto"/>
              <w:rPr>
                <w:rStyle w:val="None"/>
                <w:rFonts w:eastAsia="Arial Unicode MS"/>
                <w:sz w:val="16"/>
                <w:szCs w:val="16"/>
                <w:lang w:val="en-US"/>
              </w:rPr>
            </w:pPr>
            <w:r w:rsidRPr="005B0894">
              <w:rPr>
                <w:rStyle w:val="None"/>
                <w:lang w:val="pt-PT"/>
              </w:rPr>
              <w:t>AC7.1 O</w:t>
            </w:r>
            <w:r w:rsidRPr="005B0894">
              <w:rPr>
                <w:rStyle w:val="None"/>
                <w:lang w:val="de-DE"/>
              </w:rPr>
              <w:t>utline</w:t>
            </w:r>
            <w:r w:rsidRPr="005B0894">
              <w:rPr>
                <w:rStyle w:val="None"/>
              </w:rPr>
              <w:t xml:space="preserve"> </w:t>
            </w:r>
            <w:r w:rsidRPr="005B0894">
              <w:rPr>
                <w:rStyle w:val="None"/>
                <w:lang w:val="en-US"/>
              </w:rPr>
              <w:t>agreed ways of workin</w:t>
            </w:r>
            <w:r w:rsidRPr="005B0894">
              <w:rPr>
                <w:rStyle w:val="None"/>
              </w:rPr>
              <w:t xml:space="preserve">g </w:t>
            </w:r>
            <w:r w:rsidRPr="005B0894">
              <w:rPr>
                <w:rStyle w:val="None"/>
                <w:lang w:val="en-US"/>
              </w:rPr>
              <w:t>when</w:t>
            </w:r>
            <w:r w:rsidRPr="005B0894">
              <w:rPr>
                <w:rStyle w:val="None"/>
              </w:rPr>
              <w:t xml:space="preserve"> </w:t>
            </w:r>
            <w:r w:rsidRPr="005B0894">
              <w:rPr>
                <w:rStyle w:val="None"/>
                <w:lang w:val="en-US"/>
              </w:rPr>
              <w:t>moving and assisting people and/or objects</w:t>
            </w:r>
          </w:p>
        </w:tc>
        <w:tc>
          <w:tcPr>
            <w:tcW w:w="4477" w:type="dxa"/>
          </w:tcPr>
          <w:p w14:paraId="5E9A69C9" w14:textId="4163C3F0" w:rsidR="0045504F" w:rsidRPr="008D10BD" w:rsidRDefault="00343BAC" w:rsidP="00AB5776">
            <w:pPr>
              <w:widowControl w:val="0"/>
              <w:autoSpaceDE w:val="0"/>
              <w:autoSpaceDN w:val="0"/>
              <w:rPr>
                <w:rFonts w:ascii="Times New Roman" w:eastAsia="CongressSans" w:cs="CongressSans"/>
                <w:szCs w:val="22"/>
                <w:lang w:val="en-US"/>
              </w:rPr>
            </w:pPr>
            <w:r w:rsidRPr="008D10BD">
              <w:rPr>
                <w:rStyle w:val="normaltextrun"/>
                <w:rFonts w:ascii="Arial" w:hAnsi="Arial" w:cs="Arial"/>
                <w:color w:val="000000"/>
                <w:szCs w:val="22"/>
                <w:shd w:val="clear" w:color="auto" w:fill="FFFFFF"/>
              </w:rPr>
              <w:t xml:space="preserve">Candidate must demonstrate an understanding of at least </w:t>
            </w:r>
            <w:r w:rsidRPr="008D10BD">
              <w:rPr>
                <w:rStyle w:val="normaltextrun"/>
                <w:rFonts w:ascii="Arial" w:hAnsi="Arial" w:cs="Arial"/>
                <w:b/>
                <w:bCs/>
                <w:color w:val="000000"/>
                <w:szCs w:val="22"/>
                <w:shd w:val="clear" w:color="auto" w:fill="FFFFFF"/>
              </w:rPr>
              <w:t>two</w:t>
            </w:r>
            <w:r w:rsidRPr="008D10BD">
              <w:rPr>
                <w:rStyle w:val="normaltextrun"/>
                <w:rFonts w:ascii="Arial" w:hAnsi="Arial" w:cs="Arial"/>
                <w:color w:val="000000"/>
                <w:szCs w:val="22"/>
                <w:shd w:val="clear" w:color="auto" w:fill="FFFFFF"/>
              </w:rPr>
              <w:t xml:space="preserve"> agreed ways of working relating to moving and assisting people and/or objects. </w:t>
            </w:r>
            <w:r w:rsidRPr="008D10BD">
              <w:rPr>
                <w:rStyle w:val="eop"/>
                <w:rFonts w:ascii="Arial" w:hAnsi="Arial" w:cs="Arial"/>
                <w:color w:val="000000"/>
                <w:szCs w:val="22"/>
                <w:shd w:val="clear" w:color="auto" w:fill="FFFFFF"/>
              </w:rPr>
              <w:t> </w:t>
            </w:r>
          </w:p>
        </w:tc>
        <w:tc>
          <w:tcPr>
            <w:tcW w:w="720" w:type="dxa"/>
          </w:tcPr>
          <w:p w14:paraId="64D91A4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7D158C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5488FD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BC3A73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BF3B17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EEC080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FFDFB8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6234D5" w:rsidRPr="00A81730" w14:paraId="5C04429E" w14:textId="77777777" w:rsidTr="00AB5776">
        <w:trPr>
          <w:trHeight w:val="510"/>
        </w:trPr>
        <w:tc>
          <w:tcPr>
            <w:tcW w:w="2860" w:type="dxa"/>
          </w:tcPr>
          <w:p w14:paraId="483F5865" w14:textId="48C5BFD0" w:rsidR="006234D5" w:rsidRPr="008D0571" w:rsidRDefault="006234D5" w:rsidP="006234D5">
            <w:pPr>
              <w:pStyle w:val="Body"/>
              <w:spacing w:after="0" w:line="240" w:lineRule="auto"/>
              <w:rPr>
                <w:rStyle w:val="None"/>
                <w:rFonts w:eastAsia="Arial Unicode MS"/>
                <w:sz w:val="16"/>
                <w:szCs w:val="16"/>
                <w:lang w:val="en-US"/>
              </w:rPr>
            </w:pPr>
            <w:r w:rsidRPr="00935D06">
              <w:rPr>
                <w:rStyle w:val="None"/>
                <w:lang w:val="en-US"/>
              </w:rPr>
              <w:t xml:space="preserve">AC7.2 </w:t>
            </w:r>
            <w:r>
              <w:rPr>
                <w:rStyle w:val="None"/>
                <w:lang w:val="en-US"/>
              </w:rPr>
              <w:t>M</w:t>
            </w:r>
            <w:r w:rsidRPr="00935D06">
              <w:rPr>
                <w:rStyle w:val="None"/>
                <w:lang w:val="en-US"/>
              </w:rPr>
              <w:t>aintain individual</w:t>
            </w:r>
            <w:r w:rsidRPr="00935D06">
              <w:rPr>
                <w:rStyle w:val="None"/>
                <w:rtl/>
              </w:rPr>
              <w:t>’</w:t>
            </w:r>
            <w:r w:rsidRPr="00935D06">
              <w:rPr>
                <w:rStyle w:val="None"/>
              </w:rPr>
              <w:t>s</w:t>
            </w:r>
            <w:r w:rsidRPr="00935D06">
              <w:rPr>
                <w:rStyle w:val="None"/>
                <w:b/>
                <w:bCs/>
              </w:rPr>
              <w:t xml:space="preserve"> </w:t>
            </w:r>
            <w:r w:rsidRPr="00935D06">
              <w:rPr>
                <w:rStyle w:val="None"/>
                <w:lang w:val="en-US"/>
              </w:rPr>
              <w:t>dignity when moving and assisting, in line with legislation</w:t>
            </w:r>
            <w:r w:rsidRPr="00935D06">
              <w:rPr>
                <w:rStyle w:val="None"/>
                <w:b/>
                <w:bCs/>
              </w:rPr>
              <w:t xml:space="preserve"> </w:t>
            </w:r>
            <w:r w:rsidRPr="00935D06">
              <w:rPr>
                <w:rStyle w:val="None"/>
                <w:lang w:val="en-US"/>
              </w:rPr>
              <w:t>and agreed ways of working</w:t>
            </w:r>
            <w:r w:rsidRPr="00935D06">
              <w:rPr>
                <w:rStyle w:val="None"/>
              </w:rPr>
              <w:t xml:space="preserve"> </w:t>
            </w:r>
          </w:p>
        </w:tc>
        <w:tc>
          <w:tcPr>
            <w:tcW w:w="4477" w:type="dxa"/>
          </w:tcPr>
          <w:p w14:paraId="412EF26F"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720" w:type="dxa"/>
          </w:tcPr>
          <w:p w14:paraId="41175AB3"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630" w:type="dxa"/>
          </w:tcPr>
          <w:p w14:paraId="37FF5EB8"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630" w:type="dxa"/>
          </w:tcPr>
          <w:p w14:paraId="5AE17C94"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630" w:type="dxa"/>
          </w:tcPr>
          <w:p w14:paraId="17751B66"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720" w:type="dxa"/>
          </w:tcPr>
          <w:p w14:paraId="02A8E589"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630" w:type="dxa"/>
          </w:tcPr>
          <w:p w14:paraId="247A6534"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2010" w:type="dxa"/>
          </w:tcPr>
          <w:p w14:paraId="06894AB9"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r>
      <w:tr w:rsidR="006234D5" w:rsidRPr="00A81730" w14:paraId="6B813970" w14:textId="77777777" w:rsidTr="00AB5776">
        <w:trPr>
          <w:trHeight w:val="510"/>
        </w:trPr>
        <w:tc>
          <w:tcPr>
            <w:tcW w:w="2860" w:type="dxa"/>
          </w:tcPr>
          <w:p w14:paraId="2A7C9612" w14:textId="28068799" w:rsidR="006234D5" w:rsidRPr="008D0571" w:rsidRDefault="006234D5" w:rsidP="006234D5">
            <w:pPr>
              <w:pStyle w:val="Body"/>
              <w:spacing w:after="0" w:line="240" w:lineRule="auto"/>
              <w:rPr>
                <w:rStyle w:val="None"/>
                <w:rFonts w:eastAsia="Arial Unicode MS"/>
                <w:sz w:val="16"/>
                <w:szCs w:val="16"/>
                <w:lang w:val="en-US"/>
              </w:rPr>
            </w:pPr>
            <w:r w:rsidRPr="00935D06">
              <w:rPr>
                <w:rStyle w:val="None"/>
              </w:rPr>
              <w:t xml:space="preserve">AC7.3 </w:t>
            </w:r>
            <w:r>
              <w:rPr>
                <w:rStyle w:val="None"/>
              </w:rPr>
              <w:t>M</w:t>
            </w:r>
            <w:r w:rsidRPr="00935D06">
              <w:rPr>
                <w:rStyle w:val="None"/>
              </w:rPr>
              <w:t>ove and handle objects in line with legislation and agreed ways of working</w:t>
            </w:r>
          </w:p>
        </w:tc>
        <w:tc>
          <w:tcPr>
            <w:tcW w:w="4477" w:type="dxa"/>
          </w:tcPr>
          <w:p w14:paraId="0895EEE2"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720" w:type="dxa"/>
          </w:tcPr>
          <w:p w14:paraId="7AFA0C5F"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630" w:type="dxa"/>
          </w:tcPr>
          <w:p w14:paraId="65B98229"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630" w:type="dxa"/>
          </w:tcPr>
          <w:p w14:paraId="18C33D3B"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630" w:type="dxa"/>
          </w:tcPr>
          <w:p w14:paraId="1510CE36"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720" w:type="dxa"/>
          </w:tcPr>
          <w:p w14:paraId="40C3B5EC"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630" w:type="dxa"/>
          </w:tcPr>
          <w:p w14:paraId="2F270370"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c>
          <w:tcPr>
            <w:tcW w:w="2010" w:type="dxa"/>
          </w:tcPr>
          <w:p w14:paraId="06BBBE53" w14:textId="77777777" w:rsidR="006234D5" w:rsidRPr="00A81730" w:rsidRDefault="006234D5" w:rsidP="006234D5">
            <w:pPr>
              <w:widowControl w:val="0"/>
              <w:autoSpaceDE w:val="0"/>
              <w:autoSpaceDN w:val="0"/>
              <w:rPr>
                <w:rFonts w:ascii="Times New Roman" w:eastAsia="CongressSans" w:cs="CongressSans"/>
                <w:sz w:val="20"/>
                <w:szCs w:val="22"/>
                <w:lang w:val="en-US"/>
              </w:rPr>
            </w:pPr>
          </w:p>
        </w:tc>
      </w:tr>
      <w:tr w:rsidR="00C75C4F" w:rsidRPr="00A81730" w14:paraId="2DBE7741" w14:textId="77777777" w:rsidTr="00C75C4F">
        <w:trPr>
          <w:trHeight w:val="895"/>
        </w:trPr>
        <w:tc>
          <w:tcPr>
            <w:tcW w:w="2860" w:type="dxa"/>
            <w:shd w:val="clear" w:color="auto" w:fill="C00000"/>
          </w:tcPr>
          <w:p w14:paraId="2DE3E162" w14:textId="4C7A164E" w:rsidR="00C75C4F" w:rsidRPr="00C75C4F" w:rsidRDefault="00C75C4F" w:rsidP="00C75C4F">
            <w:pPr>
              <w:pStyle w:val="Body"/>
              <w:spacing w:after="0" w:line="240" w:lineRule="auto"/>
              <w:rPr>
                <w:rFonts w:eastAsia="CongressSans"/>
                <w:b/>
                <w:color w:val="FFFFFF" w:themeColor="background1"/>
                <w:lang w:val="en-U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1A4A3D60" w14:textId="2300E69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2D215E5F" w14:textId="749BCDF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839F1D3"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742E3BD3" w14:textId="01FEE4D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2CB9FB46" w14:textId="2A9D3CD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6D338A79"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75E97C60" w14:textId="6D5445A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5501280E"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195567D0" w14:textId="286A7BD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7C7C50A1" w14:textId="181D263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15000A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482E27EC" w14:textId="65358CA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6234D5" w:rsidRPr="00A81730" w14:paraId="6BD4CE66" w14:textId="77777777" w:rsidTr="00C75C4F">
        <w:trPr>
          <w:trHeight w:val="382"/>
        </w:trPr>
        <w:tc>
          <w:tcPr>
            <w:tcW w:w="13307" w:type="dxa"/>
            <w:gridSpan w:val="9"/>
            <w:shd w:val="clear" w:color="auto" w:fill="C00000"/>
          </w:tcPr>
          <w:p w14:paraId="3222604A" w14:textId="703C7B0A" w:rsidR="006234D5" w:rsidRPr="006234D5" w:rsidRDefault="006234D5" w:rsidP="00AB5776">
            <w:pPr>
              <w:widowControl w:val="0"/>
              <w:autoSpaceDE w:val="0"/>
              <w:autoSpaceDN w:val="0"/>
              <w:rPr>
                <w:rFonts w:ascii="Times New Roman" w:eastAsia="CongressSans" w:cs="CongressSans"/>
                <w:b/>
                <w:bCs/>
                <w:szCs w:val="22"/>
                <w:lang w:val="en-US"/>
              </w:rPr>
            </w:pPr>
            <w:r w:rsidRPr="006234D5">
              <w:rPr>
                <w:rStyle w:val="None"/>
                <w:rFonts w:ascii="Arial" w:eastAsia="Arial Unicode MS" w:hAnsi="Arial" w:cs="Arial"/>
                <w:b/>
                <w:bCs/>
                <w:szCs w:val="22"/>
                <w14:textOutline w14:w="0" w14:cap="flat" w14:cmpd="sng" w14:algn="ctr">
                  <w14:noFill/>
                  <w14:prstDash w14:val="solid"/>
                  <w14:bevel/>
                </w14:textOutline>
              </w:rPr>
              <w:t>Unit 232 Handling Information</w:t>
            </w:r>
          </w:p>
        </w:tc>
      </w:tr>
      <w:tr w:rsidR="0045504F" w:rsidRPr="00A81730" w14:paraId="3C901799" w14:textId="77777777" w:rsidTr="00AB5776">
        <w:trPr>
          <w:trHeight w:val="510"/>
        </w:trPr>
        <w:tc>
          <w:tcPr>
            <w:tcW w:w="2860" w:type="dxa"/>
          </w:tcPr>
          <w:p w14:paraId="4365EBAD" w14:textId="77777777" w:rsidR="00C75C4F"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C23333">
              <w:rPr>
                <w:rStyle w:val="None"/>
                <w:rFonts w:ascii="Arial" w:eastAsia="Arial Unicode MS" w:hAnsi="Arial" w:cs="Arial"/>
                <w:b/>
                <w:bCs/>
                <w14:textOutline w14:w="0" w14:cap="flat" w14:cmpd="sng" w14:algn="ctr">
                  <w14:noFill/>
                  <w14:prstDash w14:val="solid"/>
                  <w14:bevel/>
                </w14:textOutline>
              </w:rPr>
              <w:t>LO1</w:t>
            </w:r>
            <w:r w:rsidR="00C75C4F">
              <w:rPr>
                <w:rStyle w:val="None"/>
                <w:rFonts w:ascii="Arial" w:eastAsia="Arial Unicode MS" w:hAnsi="Arial" w:cs="Arial"/>
                <w:b/>
                <w:bCs/>
                <w14:textOutline w14:w="0" w14:cap="flat" w14:cmpd="sng" w14:algn="ctr">
                  <w14:noFill/>
                  <w14:prstDash w14:val="solid"/>
                  <w14:bevel/>
                </w14:textOutline>
              </w:rPr>
              <w:t xml:space="preserve"> </w:t>
            </w:r>
            <w:r w:rsidRPr="00C23333">
              <w:rPr>
                <w:rStyle w:val="None"/>
                <w:rFonts w:ascii="Arial" w:eastAsia="Arial Unicode MS" w:hAnsi="Arial" w:cs="Arial"/>
                <w:b/>
                <w:bCs/>
                <w14:textOutline w14:w="0" w14:cap="flat" w14:cmpd="sng" w14:algn="ctr">
                  <w14:noFill/>
                  <w14:prstDash w14:val="solid"/>
                  <w14:bevel/>
                </w14:textOutline>
              </w:rPr>
              <w:t xml:space="preserve">Handle information </w:t>
            </w:r>
          </w:p>
          <w:p w14:paraId="5DFEFEE3" w14:textId="31166679" w:rsidR="0045504F" w:rsidRPr="00C23333"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C23333">
              <w:rPr>
                <w:rStyle w:val="None"/>
                <w:rFonts w:ascii="Arial" w:eastAsia="Arial Unicode MS" w:hAnsi="Arial" w:cs="Arial"/>
                <w:b/>
                <w:bCs/>
                <w14:textOutline w14:w="0" w14:cap="flat" w14:cmpd="sng" w14:algn="ctr">
                  <w14:noFill/>
                  <w14:prstDash w14:val="solid"/>
                  <w14:bevel/>
                </w14:textOutline>
              </w:rPr>
              <w:t>securely</w:t>
            </w:r>
          </w:p>
          <w:p w14:paraId="1A853098" w14:textId="77777777" w:rsidR="0045504F" w:rsidRDefault="0045504F" w:rsidP="00AB5776">
            <w:pPr>
              <w:pStyle w:val="UnitLO-AC"/>
              <w:tabs>
                <w:tab w:val="left" w:pos="709"/>
              </w:tabs>
              <w:rPr>
                <w:rStyle w:val="None"/>
                <w:rFonts w:ascii="Arial" w:hAnsi="Arial"/>
              </w:rPr>
            </w:pPr>
          </w:p>
          <w:p w14:paraId="047401D3" w14:textId="77777777" w:rsidR="00C23333" w:rsidRPr="005B0894" w:rsidRDefault="00C23333" w:rsidP="00C23333">
            <w:pPr>
              <w:pStyle w:val="UnitLO-AC"/>
              <w:tabs>
                <w:tab w:val="left" w:pos="709"/>
              </w:tabs>
              <w:rPr>
                <w:rStyle w:val="None"/>
                <w:rFonts w:ascii="Arial" w:eastAsia="Arial" w:hAnsi="Arial" w:cs="Arial"/>
              </w:rPr>
            </w:pPr>
            <w:r w:rsidRPr="005B0894">
              <w:rPr>
                <w:rStyle w:val="None"/>
                <w:rFonts w:ascii="Arial" w:hAnsi="Arial" w:cs="Arial"/>
              </w:rPr>
              <w:t>AC1.1 Explain why it is important to have secure systems for:</w:t>
            </w:r>
          </w:p>
          <w:p w14:paraId="7176A3A9" w14:textId="77777777" w:rsidR="00C23333" w:rsidRPr="005B0894" w:rsidRDefault="00C23333" w:rsidP="00C23333">
            <w:pPr>
              <w:pStyle w:val="UnitLO-AC"/>
              <w:numPr>
                <w:ilvl w:val="0"/>
                <w:numId w:val="72"/>
              </w:numPr>
              <w:rPr>
                <w:rFonts w:ascii="Arial" w:hAnsi="Arial" w:cs="Arial"/>
              </w:rPr>
            </w:pPr>
            <w:r w:rsidRPr="005B0894">
              <w:rPr>
                <w:rStyle w:val="None"/>
                <w:rFonts w:ascii="Arial" w:hAnsi="Arial" w:cs="Arial"/>
              </w:rPr>
              <w:t>accessing information</w:t>
            </w:r>
          </w:p>
          <w:p w14:paraId="6F718A72" w14:textId="77777777" w:rsidR="00C23333" w:rsidRPr="005B0894" w:rsidRDefault="00C23333" w:rsidP="00C23333">
            <w:pPr>
              <w:pStyle w:val="UnitLO-AC"/>
              <w:numPr>
                <w:ilvl w:val="0"/>
                <w:numId w:val="72"/>
              </w:numPr>
              <w:rPr>
                <w:rFonts w:ascii="Arial" w:hAnsi="Arial" w:cs="Arial"/>
              </w:rPr>
            </w:pPr>
            <w:r w:rsidRPr="005B0894">
              <w:rPr>
                <w:rStyle w:val="None"/>
                <w:rFonts w:ascii="Arial" w:hAnsi="Arial" w:cs="Arial"/>
              </w:rPr>
              <w:t>recording information</w:t>
            </w:r>
          </w:p>
          <w:p w14:paraId="71D92196" w14:textId="77777777" w:rsidR="00C23333" w:rsidRPr="005B0894" w:rsidRDefault="00C23333" w:rsidP="00C23333">
            <w:pPr>
              <w:pStyle w:val="UnitLO-AC"/>
              <w:numPr>
                <w:ilvl w:val="0"/>
                <w:numId w:val="72"/>
              </w:numPr>
              <w:rPr>
                <w:rFonts w:ascii="Arial" w:hAnsi="Arial" w:cs="Arial"/>
              </w:rPr>
            </w:pPr>
            <w:r w:rsidRPr="005B0894">
              <w:rPr>
                <w:rStyle w:val="None"/>
                <w:rFonts w:ascii="Arial" w:hAnsi="Arial" w:cs="Arial"/>
              </w:rPr>
              <w:t>storing information</w:t>
            </w:r>
          </w:p>
          <w:p w14:paraId="11412E2C" w14:textId="31EA602B" w:rsidR="0045504F" w:rsidRPr="007A6BD3" w:rsidRDefault="00C23333" w:rsidP="00C23333">
            <w:pPr>
              <w:pStyle w:val="UnitLO-AC"/>
              <w:numPr>
                <w:ilvl w:val="0"/>
                <w:numId w:val="72"/>
              </w:numPr>
              <w:rPr>
                <w:rStyle w:val="None"/>
                <w:rFonts w:eastAsia="Arial Unicode MS" w:cs="Arial"/>
                <w:sz w:val="16"/>
                <w:szCs w:val="16"/>
                <w14:textOutline w14:w="0" w14:cap="flat" w14:cmpd="sng" w14:algn="ctr">
                  <w14:noFill/>
                  <w14:prstDash w14:val="solid"/>
                  <w14:bevel/>
                </w14:textOutline>
              </w:rPr>
            </w:pPr>
            <w:r w:rsidRPr="005B0894">
              <w:rPr>
                <w:rStyle w:val="None"/>
                <w:rFonts w:ascii="Arial" w:hAnsi="Arial" w:cs="Arial"/>
              </w:rPr>
              <w:t>sharing information</w:t>
            </w:r>
          </w:p>
        </w:tc>
        <w:tc>
          <w:tcPr>
            <w:tcW w:w="4477" w:type="dxa"/>
          </w:tcPr>
          <w:p w14:paraId="6F255794" w14:textId="3513338B" w:rsidR="00D66C2E" w:rsidRPr="00D13074" w:rsidRDefault="00D66C2E" w:rsidP="00D66C2E">
            <w:pPr>
              <w:pStyle w:val="paragraph"/>
              <w:spacing w:before="0" w:beforeAutospacing="0" w:after="0" w:afterAutospacing="0"/>
              <w:textAlignment w:val="baseline"/>
              <w:rPr>
                <w:rFonts w:ascii="Arial" w:hAnsi="Arial" w:cs="Arial"/>
                <w:sz w:val="22"/>
                <w:szCs w:val="22"/>
              </w:rPr>
            </w:pPr>
            <w:r w:rsidRPr="00D13074">
              <w:rPr>
                <w:rStyle w:val="normaltextrun"/>
                <w:rFonts w:ascii="Arial" w:hAnsi="Arial" w:cs="Arial"/>
                <w:sz w:val="22"/>
                <w:szCs w:val="22"/>
              </w:rPr>
              <w:t>Candidate must explain the importance of having secure systems for each of the following: </w:t>
            </w:r>
            <w:r w:rsidRPr="00D13074">
              <w:rPr>
                <w:rStyle w:val="eop"/>
                <w:rFonts w:ascii="Arial" w:hAnsi="Arial" w:cs="Arial"/>
                <w:sz w:val="22"/>
                <w:szCs w:val="22"/>
              </w:rPr>
              <w:t> </w:t>
            </w:r>
          </w:p>
          <w:p w14:paraId="069DAF1F" w14:textId="77777777" w:rsidR="00D66C2E" w:rsidRPr="00D13074" w:rsidRDefault="00D66C2E" w:rsidP="00D66C2E">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accessing </w:t>
            </w:r>
          </w:p>
          <w:p w14:paraId="6A53F088" w14:textId="77777777" w:rsidR="00D66C2E" w:rsidRPr="00D13074" w:rsidRDefault="00D66C2E" w:rsidP="00D66C2E">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recording </w:t>
            </w:r>
          </w:p>
          <w:p w14:paraId="313F7B0E" w14:textId="77777777" w:rsidR="00D66C2E" w:rsidRPr="00D13074" w:rsidRDefault="00D66C2E" w:rsidP="00D66C2E">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storing </w:t>
            </w:r>
          </w:p>
          <w:p w14:paraId="6B60A645" w14:textId="77777777" w:rsidR="00D66C2E" w:rsidRPr="00D13074" w:rsidRDefault="00D66C2E" w:rsidP="00D66C2E">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sharing </w:t>
            </w:r>
          </w:p>
          <w:p w14:paraId="0C9509A1" w14:textId="7F4EBFB5" w:rsidR="0045504F" w:rsidRPr="00D13074" w:rsidRDefault="00D66C2E" w:rsidP="00C75C4F">
            <w:pPr>
              <w:pStyle w:val="UnitLO-AC"/>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13074">
              <w:rPr>
                <w:rStyle w:val="None"/>
                <w:rFonts w:ascii="Arial" w:hAnsi="Arial" w:cs="Arial"/>
              </w:rPr>
              <w:t>Candidate may explain their point by providing examples of the potential consequences if they do not have secure systems.  </w:t>
            </w:r>
          </w:p>
        </w:tc>
        <w:tc>
          <w:tcPr>
            <w:tcW w:w="720" w:type="dxa"/>
          </w:tcPr>
          <w:p w14:paraId="4C9F2F7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1EBE69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1FA990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5CCAD4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81F740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9B3DD9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744956B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327F04F5" w14:textId="77777777" w:rsidTr="00AB5776">
        <w:trPr>
          <w:trHeight w:val="510"/>
        </w:trPr>
        <w:tc>
          <w:tcPr>
            <w:tcW w:w="2860" w:type="dxa"/>
          </w:tcPr>
          <w:p w14:paraId="7DF68ADD" w14:textId="77777777" w:rsidR="00C23333" w:rsidRPr="005B0894" w:rsidRDefault="00C23333" w:rsidP="00C23333">
            <w:pPr>
              <w:pStyle w:val="UnitLO-AC"/>
              <w:tabs>
                <w:tab w:val="left" w:pos="709"/>
              </w:tabs>
              <w:rPr>
                <w:rStyle w:val="None"/>
                <w:rFonts w:ascii="Arial" w:eastAsia="Arial" w:hAnsi="Arial" w:cs="Arial"/>
              </w:rPr>
            </w:pPr>
            <w:r w:rsidRPr="005B0894">
              <w:rPr>
                <w:rStyle w:val="None"/>
                <w:rFonts w:ascii="Arial" w:hAnsi="Arial" w:cs="Arial"/>
              </w:rPr>
              <w:t>AC1.2</w:t>
            </w:r>
            <w:r w:rsidRPr="005B0894">
              <w:rPr>
                <w:rStyle w:val="None"/>
                <w:rFonts w:ascii="Arial" w:eastAsia="Arial" w:hAnsi="Arial" w:cs="Arial"/>
              </w:rPr>
              <w:tab/>
            </w:r>
            <w:r w:rsidRPr="005B0894">
              <w:rPr>
                <w:rStyle w:val="None"/>
                <w:rFonts w:ascii="Arial" w:hAnsi="Arial" w:cs="Arial"/>
              </w:rPr>
              <w:t xml:space="preserve">Explain why it is important to follow the agreed ways of working for: </w:t>
            </w:r>
          </w:p>
          <w:p w14:paraId="763A4DE6" w14:textId="77777777" w:rsidR="00C23333" w:rsidRPr="005B0894" w:rsidRDefault="00C23333" w:rsidP="00C23333">
            <w:pPr>
              <w:pStyle w:val="UnitLO-AC"/>
              <w:numPr>
                <w:ilvl w:val="0"/>
                <w:numId w:val="72"/>
              </w:numPr>
              <w:rPr>
                <w:rFonts w:ascii="Arial" w:hAnsi="Arial" w:cs="Arial"/>
              </w:rPr>
            </w:pPr>
            <w:r w:rsidRPr="005B0894">
              <w:rPr>
                <w:rStyle w:val="None"/>
                <w:rFonts w:ascii="Arial" w:hAnsi="Arial" w:cs="Arial"/>
              </w:rPr>
              <w:t>accessing information</w:t>
            </w:r>
          </w:p>
          <w:p w14:paraId="35CB5615" w14:textId="77777777" w:rsidR="00C23333" w:rsidRPr="005B0894" w:rsidRDefault="00C23333" w:rsidP="00C23333">
            <w:pPr>
              <w:pStyle w:val="UnitLO-AC"/>
              <w:numPr>
                <w:ilvl w:val="0"/>
                <w:numId w:val="72"/>
              </w:numPr>
              <w:rPr>
                <w:rFonts w:ascii="Arial" w:hAnsi="Arial" w:cs="Arial"/>
              </w:rPr>
            </w:pPr>
            <w:r w:rsidRPr="005B0894">
              <w:rPr>
                <w:rStyle w:val="None"/>
                <w:rFonts w:ascii="Arial" w:hAnsi="Arial" w:cs="Arial"/>
              </w:rPr>
              <w:t>recording information</w:t>
            </w:r>
          </w:p>
          <w:p w14:paraId="54B24243" w14:textId="77777777" w:rsidR="00C23333" w:rsidRPr="005B0894" w:rsidRDefault="00C23333" w:rsidP="00C23333">
            <w:pPr>
              <w:pStyle w:val="UnitLO-AC"/>
              <w:numPr>
                <w:ilvl w:val="0"/>
                <w:numId w:val="72"/>
              </w:numPr>
              <w:rPr>
                <w:rFonts w:ascii="Arial" w:hAnsi="Arial" w:cs="Arial"/>
              </w:rPr>
            </w:pPr>
            <w:r w:rsidRPr="005B0894">
              <w:rPr>
                <w:rStyle w:val="None"/>
                <w:rFonts w:ascii="Arial" w:hAnsi="Arial" w:cs="Arial"/>
              </w:rPr>
              <w:t>storing information</w:t>
            </w:r>
          </w:p>
          <w:p w14:paraId="52FE4774" w14:textId="55A4EDFD" w:rsidR="0045504F" w:rsidRPr="007A6BD3" w:rsidRDefault="00C23333" w:rsidP="00C23333">
            <w:pPr>
              <w:pStyle w:val="UnitLO-AC"/>
              <w:numPr>
                <w:ilvl w:val="0"/>
                <w:numId w:val="72"/>
              </w:numPr>
              <w:rPr>
                <w:rStyle w:val="None"/>
                <w:rFonts w:eastAsia="Arial Unicode MS" w:cs="Arial"/>
                <w:sz w:val="16"/>
                <w:szCs w:val="16"/>
                <w14:textOutline w14:w="0" w14:cap="flat" w14:cmpd="sng" w14:algn="ctr">
                  <w14:noFill/>
                  <w14:prstDash w14:val="solid"/>
                  <w14:bevel/>
                </w14:textOutline>
              </w:rPr>
            </w:pPr>
            <w:r w:rsidRPr="005B0894">
              <w:rPr>
                <w:rStyle w:val="None"/>
                <w:rFonts w:ascii="Arial" w:hAnsi="Arial" w:cs="Arial"/>
              </w:rPr>
              <w:t>sharing information</w:t>
            </w:r>
          </w:p>
        </w:tc>
        <w:tc>
          <w:tcPr>
            <w:tcW w:w="4477" w:type="dxa"/>
          </w:tcPr>
          <w:p w14:paraId="47EF440B" w14:textId="77777777" w:rsidR="00EA35DA" w:rsidRPr="00D13074" w:rsidRDefault="00EA35DA" w:rsidP="00EA35DA">
            <w:pPr>
              <w:pStyle w:val="paragraph"/>
              <w:spacing w:before="0" w:beforeAutospacing="0" w:after="0" w:afterAutospacing="0"/>
              <w:textAlignment w:val="baseline"/>
              <w:rPr>
                <w:rFonts w:ascii="Arial" w:hAnsi="Arial" w:cs="Arial"/>
                <w:sz w:val="22"/>
                <w:szCs w:val="22"/>
              </w:rPr>
            </w:pPr>
            <w:r w:rsidRPr="00D13074">
              <w:rPr>
                <w:rStyle w:val="normaltextrun"/>
                <w:rFonts w:ascii="Arial" w:hAnsi="Arial" w:cs="Arial"/>
                <w:sz w:val="22"/>
                <w:szCs w:val="22"/>
              </w:rPr>
              <w:t>Candidate must outline the relevant agreed ways of working for each of the following: </w:t>
            </w:r>
            <w:r w:rsidRPr="00D13074">
              <w:rPr>
                <w:rStyle w:val="eop"/>
                <w:rFonts w:ascii="Arial" w:hAnsi="Arial" w:cs="Arial"/>
                <w:sz w:val="22"/>
                <w:szCs w:val="22"/>
              </w:rPr>
              <w:t> </w:t>
            </w:r>
          </w:p>
          <w:p w14:paraId="41123050" w14:textId="77777777" w:rsidR="00EA35DA" w:rsidRPr="00D13074" w:rsidRDefault="00EA35DA" w:rsidP="00EA35DA">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accessing information </w:t>
            </w:r>
          </w:p>
          <w:p w14:paraId="71D4507D" w14:textId="77777777" w:rsidR="00EA35DA" w:rsidRPr="00D13074" w:rsidRDefault="00EA35DA" w:rsidP="00EA35DA">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recording information </w:t>
            </w:r>
          </w:p>
          <w:p w14:paraId="7920CD08" w14:textId="77777777" w:rsidR="00EA35DA" w:rsidRPr="00D13074" w:rsidRDefault="00EA35DA" w:rsidP="00EA35DA">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storing information </w:t>
            </w:r>
          </w:p>
          <w:p w14:paraId="7A66B565" w14:textId="77777777" w:rsidR="00EA35DA" w:rsidRPr="00D13074" w:rsidRDefault="00EA35DA" w:rsidP="00EA35DA">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sharing information </w:t>
            </w:r>
          </w:p>
          <w:p w14:paraId="03D7A44B" w14:textId="77777777" w:rsidR="003A280F" w:rsidRDefault="003A280F" w:rsidP="00380B0E">
            <w:pPr>
              <w:pStyle w:val="paragraph"/>
              <w:spacing w:before="0" w:beforeAutospacing="0" w:after="0" w:afterAutospacing="0"/>
              <w:textAlignment w:val="baseline"/>
              <w:rPr>
                <w:rStyle w:val="normaltextrun"/>
                <w:rFonts w:ascii="Arial" w:hAnsi="Arial" w:cs="Arial"/>
                <w:sz w:val="22"/>
                <w:szCs w:val="22"/>
              </w:rPr>
            </w:pPr>
          </w:p>
          <w:p w14:paraId="5DEA227C" w14:textId="37424180" w:rsidR="00380B0E" w:rsidRPr="00D13074" w:rsidRDefault="00380B0E" w:rsidP="00380B0E">
            <w:pPr>
              <w:pStyle w:val="paragraph"/>
              <w:spacing w:before="0" w:beforeAutospacing="0" w:after="0" w:afterAutospacing="0"/>
              <w:textAlignment w:val="baseline"/>
              <w:rPr>
                <w:rFonts w:ascii="Arial" w:hAnsi="Arial" w:cs="Arial"/>
                <w:sz w:val="22"/>
                <w:szCs w:val="22"/>
              </w:rPr>
            </w:pPr>
            <w:r w:rsidRPr="00D13074">
              <w:rPr>
                <w:rStyle w:val="normaltextrun"/>
                <w:rFonts w:ascii="Arial" w:hAnsi="Arial" w:cs="Arial"/>
                <w:sz w:val="22"/>
                <w:szCs w:val="22"/>
              </w:rPr>
              <w:t>Candidate must explain the importance of following agreed ways of working for each of the following: </w:t>
            </w:r>
            <w:r w:rsidRPr="00D13074">
              <w:rPr>
                <w:rStyle w:val="eop"/>
                <w:rFonts w:ascii="Arial" w:hAnsi="Arial" w:cs="Arial"/>
                <w:sz w:val="22"/>
                <w:szCs w:val="22"/>
              </w:rPr>
              <w:t> </w:t>
            </w:r>
          </w:p>
          <w:p w14:paraId="7A39E67B" w14:textId="77777777" w:rsidR="00380B0E" w:rsidRPr="00D13074" w:rsidRDefault="00380B0E" w:rsidP="00380B0E">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accessing information  </w:t>
            </w:r>
          </w:p>
          <w:p w14:paraId="1A4BEB0E" w14:textId="77777777" w:rsidR="00380B0E" w:rsidRPr="00D13074" w:rsidRDefault="00380B0E" w:rsidP="00380B0E">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recording information </w:t>
            </w:r>
          </w:p>
          <w:p w14:paraId="6D8540FD" w14:textId="77777777" w:rsidR="00380B0E" w:rsidRPr="00D13074" w:rsidRDefault="00380B0E" w:rsidP="00380B0E">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storing information </w:t>
            </w:r>
          </w:p>
          <w:p w14:paraId="1645CEB7" w14:textId="280E7B28" w:rsidR="003A280F" w:rsidRDefault="00380B0E" w:rsidP="003A280F">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sharing information </w:t>
            </w:r>
          </w:p>
          <w:p w14:paraId="223A66D6" w14:textId="77777777" w:rsidR="003A280F" w:rsidRPr="003A280F" w:rsidRDefault="003A280F" w:rsidP="003A280F">
            <w:pPr>
              <w:pStyle w:val="UnitLO-AC"/>
              <w:pBdr>
                <w:top w:val="none" w:sz="0" w:space="0" w:color="auto"/>
                <w:left w:val="none" w:sz="0" w:space="0" w:color="auto"/>
                <w:bottom w:val="none" w:sz="0" w:space="0" w:color="auto"/>
                <w:right w:val="none" w:sz="0" w:space="0" w:color="auto"/>
                <w:between w:val="none" w:sz="0" w:space="0" w:color="auto"/>
                <w:bar w:val="none" w:sz="0" w:color="auto"/>
              </w:pBdr>
              <w:ind w:left="720"/>
              <w:rPr>
                <w:rStyle w:val="None"/>
                <w:rFonts w:ascii="Arial" w:hAnsi="Arial" w:cs="Arial"/>
              </w:rPr>
            </w:pPr>
          </w:p>
          <w:p w14:paraId="0008148C" w14:textId="1C6A1161" w:rsidR="00380B0E" w:rsidRPr="00D13074" w:rsidRDefault="00380B0E" w:rsidP="00AB5776">
            <w:pPr>
              <w:widowControl w:val="0"/>
              <w:autoSpaceDE w:val="0"/>
              <w:autoSpaceDN w:val="0"/>
              <w:rPr>
                <w:rFonts w:ascii="Arial" w:eastAsia="CongressSans" w:hAnsi="Arial" w:cs="Arial"/>
                <w:szCs w:val="22"/>
                <w:lang w:val="en-US"/>
              </w:rPr>
            </w:pPr>
            <w:r w:rsidRPr="00D13074">
              <w:rPr>
                <w:rStyle w:val="normaltextrun"/>
                <w:rFonts w:ascii="Arial" w:hAnsi="Arial" w:cs="Arial"/>
                <w:color w:val="000000"/>
                <w:szCs w:val="22"/>
                <w:shd w:val="clear" w:color="auto" w:fill="FFFFFF"/>
              </w:rPr>
              <w:t>Candidate may explain their point by providing examples of the potential consequences if they do not follow agreed ways of working. </w:t>
            </w:r>
            <w:r w:rsidRPr="00D13074">
              <w:rPr>
                <w:rStyle w:val="eop"/>
                <w:rFonts w:ascii="Arial" w:hAnsi="Arial" w:cs="Arial"/>
                <w:color w:val="000000"/>
                <w:szCs w:val="22"/>
                <w:shd w:val="clear" w:color="auto" w:fill="FFFFFF"/>
              </w:rPr>
              <w:t> </w:t>
            </w:r>
          </w:p>
        </w:tc>
        <w:tc>
          <w:tcPr>
            <w:tcW w:w="720" w:type="dxa"/>
          </w:tcPr>
          <w:p w14:paraId="5108E57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D57352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59F38D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546CD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9E155B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4A1476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A3E48E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C75C4F" w:rsidRPr="00A81730" w14:paraId="2CB42B07" w14:textId="77777777" w:rsidTr="00C75C4F">
        <w:trPr>
          <w:trHeight w:val="510"/>
        </w:trPr>
        <w:tc>
          <w:tcPr>
            <w:tcW w:w="2860" w:type="dxa"/>
            <w:shd w:val="clear" w:color="auto" w:fill="C00000"/>
          </w:tcPr>
          <w:p w14:paraId="6877F31E" w14:textId="23DE4F1A" w:rsidR="00C75C4F" w:rsidRPr="005B0894" w:rsidRDefault="00C75C4F" w:rsidP="00C75C4F">
            <w:pPr>
              <w:pStyle w:val="Body"/>
              <w:spacing w:after="0" w:line="240" w:lineRule="auto"/>
              <w:rPr>
                <w:rStyle w:val="None"/>
                <w:lang w:val="pt-PT"/>
              </w:rPr>
            </w:pPr>
            <w:r w:rsidRPr="00A93144">
              <w:rPr>
                <w:rFonts w:eastAsia="CongressSans"/>
                <w:b/>
                <w:color w:val="FFFFFF" w:themeColor="background1"/>
                <w:lang w:val="en-US"/>
              </w:rPr>
              <w:t>Unit title, Learning Outcome, Assessment Criteria</w:t>
            </w:r>
          </w:p>
        </w:tc>
        <w:tc>
          <w:tcPr>
            <w:tcW w:w="4477" w:type="dxa"/>
            <w:shd w:val="clear" w:color="auto" w:fill="C00000"/>
          </w:tcPr>
          <w:p w14:paraId="5CB6AA4D" w14:textId="228D4ED8" w:rsidR="00C75C4F" w:rsidRPr="00D13074" w:rsidRDefault="00C75C4F" w:rsidP="00C75C4F">
            <w:pPr>
              <w:widowControl w:val="0"/>
              <w:autoSpaceDE w:val="0"/>
              <w:autoSpaceDN w:val="0"/>
              <w:rPr>
                <w:rStyle w:val="normaltextrun"/>
                <w:rFonts w:ascii="Arial" w:hAnsi="Arial" w:cs="Arial"/>
                <w:color w:val="000000"/>
                <w:szCs w:val="22"/>
                <w:shd w:val="clear" w:color="auto" w:fill="FFFFFF"/>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66B03518" w14:textId="2216895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55A086E8"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10F1D3DB" w14:textId="0A644F1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28592EE2" w14:textId="453C0DC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2BE8BFD7"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00686208" w14:textId="1B14785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7B5893C3"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3F857CC9" w14:textId="1029A5F7"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7F11077B" w14:textId="28D0AD9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68A0C19D"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4B58E774" w14:textId="7A30879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646CA8B7" w14:textId="77777777" w:rsidTr="00AB5776">
        <w:trPr>
          <w:trHeight w:val="510"/>
        </w:trPr>
        <w:tc>
          <w:tcPr>
            <w:tcW w:w="2860" w:type="dxa"/>
          </w:tcPr>
          <w:p w14:paraId="4DEDF256" w14:textId="5195E780" w:rsidR="0045504F" w:rsidRPr="008D0571" w:rsidRDefault="00C23333" w:rsidP="00AB5776">
            <w:pPr>
              <w:pStyle w:val="Body"/>
              <w:spacing w:after="0" w:line="240" w:lineRule="auto"/>
              <w:rPr>
                <w:rStyle w:val="None"/>
                <w:rFonts w:eastAsia="Arial Unicode MS"/>
                <w:sz w:val="16"/>
                <w:szCs w:val="16"/>
                <w:lang w:val="en-US"/>
              </w:rPr>
            </w:pPr>
            <w:r w:rsidRPr="005B0894">
              <w:rPr>
                <w:rStyle w:val="None"/>
                <w:lang w:val="pt-PT"/>
              </w:rPr>
              <w:t>AC1.3 E</w:t>
            </w:r>
            <w:r w:rsidRPr="005B0894">
              <w:rPr>
                <w:rStyle w:val="None"/>
                <w:lang w:val="en-US"/>
              </w:rPr>
              <w:t xml:space="preserve">xplain the support an </w:t>
            </w:r>
            <w:r w:rsidRPr="005B0894">
              <w:rPr>
                <w:rStyle w:val="None"/>
                <w:lang w:val="it-IT"/>
              </w:rPr>
              <w:t>individual</w:t>
            </w:r>
            <w:r w:rsidRPr="005B0894">
              <w:rPr>
                <w:rStyle w:val="None"/>
                <w:lang w:val="en-US"/>
              </w:rPr>
              <w:t xml:space="preserve"> may need to keep their information safe and secure</w:t>
            </w:r>
          </w:p>
        </w:tc>
        <w:tc>
          <w:tcPr>
            <w:tcW w:w="4477" w:type="dxa"/>
          </w:tcPr>
          <w:p w14:paraId="3C76A416" w14:textId="5662AFCF" w:rsidR="0045504F" w:rsidRPr="00D13074" w:rsidRDefault="00EA35DA" w:rsidP="00AB5776">
            <w:pPr>
              <w:widowControl w:val="0"/>
              <w:autoSpaceDE w:val="0"/>
              <w:autoSpaceDN w:val="0"/>
              <w:rPr>
                <w:rFonts w:ascii="Arial" w:eastAsia="CongressSans" w:hAnsi="Arial" w:cs="Arial"/>
                <w:szCs w:val="22"/>
                <w:lang w:val="en-US"/>
              </w:rPr>
            </w:pPr>
            <w:r w:rsidRPr="00D13074">
              <w:rPr>
                <w:rStyle w:val="normaltextrun"/>
                <w:rFonts w:ascii="Arial" w:hAnsi="Arial" w:cs="Arial"/>
                <w:color w:val="000000"/>
                <w:szCs w:val="22"/>
                <w:shd w:val="clear" w:color="auto" w:fill="FFFFFF"/>
              </w:rPr>
              <w:t xml:space="preserve">Candidate must provide at least </w:t>
            </w:r>
            <w:r w:rsidRPr="00D13074">
              <w:rPr>
                <w:rStyle w:val="normaltextrun"/>
                <w:rFonts w:ascii="Arial" w:hAnsi="Arial" w:cs="Arial"/>
                <w:b/>
                <w:bCs/>
                <w:color w:val="000000"/>
                <w:szCs w:val="22"/>
                <w:shd w:val="clear" w:color="auto" w:fill="FFFFFF"/>
              </w:rPr>
              <w:t>two</w:t>
            </w:r>
            <w:r w:rsidRPr="00D13074">
              <w:rPr>
                <w:rStyle w:val="normaltextrun"/>
                <w:rFonts w:ascii="Arial" w:hAnsi="Arial" w:cs="Arial"/>
                <w:color w:val="000000"/>
                <w:szCs w:val="22"/>
                <w:shd w:val="clear" w:color="auto" w:fill="FFFFFF"/>
              </w:rPr>
              <w:t xml:space="preserve"> ways they supported individuals to keep information safe and secure. If candidate did not demonstrate this in the observation, they may explain using examples from previous experience.     </w:t>
            </w:r>
          </w:p>
        </w:tc>
        <w:tc>
          <w:tcPr>
            <w:tcW w:w="720" w:type="dxa"/>
          </w:tcPr>
          <w:p w14:paraId="2E81A77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F02B1B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5695EE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66A831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F339B3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9D5631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A48583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F1188AD" w14:textId="77777777" w:rsidTr="00AB5776">
        <w:trPr>
          <w:trHeight w:val="510"/>
        </w:trPr>
        <w:tc>
          <w:tcPr>
            <w:tcW w:w="2860" w:type="dxa"/>
          </w:tcPr>
          <w:p w14:paraId="1C4DFF1D" w14:textId="77777777" w:rsidR="00C23333" w:rsidRPr="005B0894" w:rsidRDefault="00C23333" w:rsidP="00C23333">
            <w:pPr>
              <w:pStyle w:val="UnitLO-AC"/>
              <w:rPr>
                <w:rStyle w:val="None"/>
                <w:rFonts w:ascii="Arial" w:eastAsia="Arial" w:hAnsi="Arial" w:cs="Arial"/>
              </w:rPr>
            </w:pPr>
            <w:r w:rsidRPr="005B0894">
              <w:rPr>
                <w:rStyle w:val="None"/>
                <w:rFonts w:ascii="Arial" w:hAnsi="Arial" w:cs="Arial"/>
              </w:rPr>
              <w:t>AC 1.4 Describe how to report if:</w:t>
            </w:r>
          </w:p>
          <w:p w14:paraId="7740A98A" w14:textId="77777777" w:rsidR="00C23333" w:rsidRPr="005B0894" w:rsidRDefault="00C23333" w:rsidP="00C23333">
            <w:pPr>
              <w:pStyle w:val="UnitLO-AC"/>
              <w:numPr>
                <w:ilvl w:val="0"/>
                <w:numId w:val="72"/>
              </w:numPr>
              <w:rPr>
                <w:rFonts w:ascii="Arial" w:hAnsi="Arial" w:cs="Arial"/>
              </w:rPr>
            </w:pPr>
            <w:r w:rsidRPr="005B0894">
              <w:rPr>
                <w:rStyle w:val="None"/>
                <w:rFonts w:ascii="Arial" w:hAnsi="Arial" w:cs="Arial"/>
              </w:rPr>
              <w:t>agreed ways of working and legislation have not been followed</w:t>
            </w:r>
          </w:p>
          <w:p w14:paraId="289183B2" w14:textId="767F94EC" w:rsidR="0045504F" w:rsidRPr="00C75C4F" w:rsidRDefault="00C23333" w:rsidP="00C75C4F">
            <w:pPr>
              <w:pStyle w:val="UnitLO-AC"/>
              <w:numPr>
                <w:ilvl w:val="0"/>
                <w:numId w:val="72"/>
              </w:numPr>
              <w:rPr>
                <w:rStyle w:val="None"/>
                <w:rFonts w:ascii="Arial" w:hAnsi="Arial" w:cs="Arial"/>
              </w:rPr>
            </w:pPr>
            <w:r w:rsidRPr="005B0894">
              <w:rPr>
                <w:rStyle w:val="None"/>
                <w:rFonts w:ascii="Arial" w:hAnsi="Arial" w:cs="Arial"/>
              </w:rPr>
              <w:t xml:space="preserve">there has been a data breach or risk to data security </w:t>
            </w:r>
          </w:p>
        </w:tc>
        <w:tc>
          <w:tcPr>
            <w:tcW w:w="4477" w:type="dxa"/>
          </w:tcPr>
          <w:p w14:paraId="070D11FA" w14:textId="77777777" w:rsidR="00D52BDE" w:rsidRPr="00D13074" w:rsidRDefault="00D52BDE" w:rsidP="00D52BDE">
            <w:pPr>
              <w:pStyle w:val="paragraph"/>
              <w:spacing w:before="0" w:beforeAutospacing="0" w:after="0" w:afterAutospacing="0"/>
              <w:textAlignment w:val="baseline"/>
              <w:rPr>
                <w:rFonts w:ascii="Arial" w:hAnsi="Arial" w:cs="Arial"/>
                <w:sz w:val="22"/>
                <w:szCs w:val="22"/>
              </w:rPr>
            </w:pPr>
            <w:r w:rsidRPr="00D13074">
              <w:rPr>
                <w:rStyle w:val="normaltextrun"/>
                <w:rFonts w:ascii="Arial" w:hAnsi="Arial" w:cs="Arial"/>
                <w:sz w:val="22"/>
                <w:szCs w:val="22"/>
              </w:rPr>
              <w:t xml:space="preserve">Candidate must provide at least </w:t>
            </w:r>
            <w:r w:rsidRPr="00D13074">
              <w:rPr>
                <w:rStyle w:val="normaltextrun"/>
                <w:rFonts w:ascii="Arial" w:hAnsi="Arial" w:cs="Arial"/>
                <w:b/>
                <w:bCs/>
                <w:sz w:val="22"/>
                <w:szCs w:val="22"/>
              </w:rPr>
              <w:t>one</w:t>
            </w:r>
            <w:r w:rsidRPr="00D13074">
              <w:rPr>
                <w:rStyle w:val="normaltextrun"/>
                <w:rFonts w:ascii="Arial" w:hAnsi="Arial" w:cs="Arial"/>
                <w:sz w:val="22"/>
                <w:szCs w:val="22"/>
              </w:rPr>
              <w:t xml:space="preserve"> example for each of the following describing:</w:t>
            </w:r>
            <w:r w:rsidRPr="00D13074">
              <w:rPr>
                <w:rStyle w:val="eop"/>
                <w:rFonts w:ascii="Arial" w:hAnsi="Arial" w:cs="Arial"/>
                <w:sz w:val="22"/>
                <w:szCs w:val="22"/>
              </w:rPr>
              <w:t> </w:t>
            </w:r>
          </w:p>
          <w:p w14:paraId="1B7768FB" w14:textId="77777777" w:rsidR="00D52BDE" w:rsidRPr="00D13074" w:rsidRDefault="00D52BDE" w:rsidP="00D52BDE">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how to report it </w:t>
            </w:r>
          </w:p>
          <w:p w14:paraId="4F0331C2" w14:textId="77777777" w:rsidR="00D52BDE" w:rsidRPr="00D13074" w:rsidRDefault="00D52BDE" w:rsidP="00D52BDE">
            <w:pPr>
              <w:pStyle w:val="UnitLO-AC"/>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rPr>
            </w:pPr>
            <w:r w:rsidRPr="00D13074">
              <w:rPr>
                <w:rStyle w:val="None"/>
                <w:rFonts w:ascii="Arial" w:hAnsi="Arial" w:cs="Arial"/>
              </w:rPr>
              <w:t>who to report to </w:t>
            </w:r>
          </w:p>
          <w:p w14:paraId="4898D1BE" w14:textId="77777777" w:rsidR="00D52BDE" w:rsidRPr="00D13074" w:rsidRDefault="00D52BDE" w:rsidP="00D52BDE">
            <w:pPr>
              <w:pStyle w:val="paragraph"/>
              <w:spacing w:before="0" w:beforeAutospacing="0" w:after="0" w:afterAutospacing="0"/>
              <w:textAlignment w:val="baseline"/>
              <w:rPr>
                <w:rStyle w:val="None"/>
                <w:rFonts w:ascii="Arial" w:eastAsia="CongressSans" w:hAnsi="Arial" w:cs="Arial"/>
                <w:color w:val="000000"/>
                <w:sz w:val="22"/>
                <w:szCs w:val="22"/>
                <w:u w:color="000000"/>
                <w:bdr w:val="nil"/>
                <w:lang w:val="en-US"/>
              </w:rPr>
            </w:pPr>
            <w:r w:rsidRPr="00D13074">
              <w:rPr>
                <w:rStyle w:val="None"/>
                <w:rFonts w:ascii="Arial" w:eastAsia="CongressSans" w:hAnsi="Arial" w:cs="Arial"/>
                <w:color w:val="000000"/>
                <w:sz w:val="22"/>
                <w:szCs w:val="22"/>
                <w:u w:color="000000"/>
                <w:bdr w:val="nil"/>
                <w:lang w:val="en-US"/>
              </w:rPr>
              <w:t> </w:t>
            </w:r>
          </w:p>
          <w:p w14:paraId="56B35065" w14:textId="77777777" w:rsidR="0045504F" w:rsidRPr="00D13074" w:rsidRDefault="0045504F" w:rsidP="00AB5776">
            <w:pPr>
              <w:widowControl w:val="0"/>
              <w:autoSpaceDE w:val="0"/>
              <w:autoSpaceDN w:val="0"/>
              <w:rPr>
                <w:rFonts w:ascii="Arial" w:eastAsia="CongressSans" w:hAnsi="Arial" w:cs="Arial"/>
                <w:szCs w:val="22"/>
                <w:lang w:val="en-US"/>
              </w:rPr>
            </w:pPr>
          </w:p>
          <w:p w14:paraId="71761B67" w14:textId="38201FB6" w:rsidR="00D52BDE" w:rsidRPr="00D13074" w:rsidRDefault="00D52BDE" w:rsidP="00D52BDE">
            <w:pPr>
              <w:tabs>
                <w:tab w:val="left" w:pos="1702"/>
              </w:tabs>
              <w:rPr>
                <w:rFonts w:ascii="Arial" w:eastAsia="CongressSans" w:hAnsi="Arial" w:cs="Arial"/>
                <w:szCs w:val="22"/>
                <w:lang w:val="en-US"/>
              </w:rPr>
            </w:pPr>
            <w:r w:rsidRPr="00D13074">
              <w:rPr>
                <w:rFonts w:ascii="Arial" w:eastAsia="CongressSans" w:hAnsi="Arial" w:cs="Arial"/>
                <w:szCs w:val="22"/>
                <w:lang w:val="en-US"/>
              </w:rPr>
              <w:tab/>
            </w:r>
          </w:p>
        </w:tc>
        <w:tc>
          <w:tcPr>
            <w:tcW w:w="720" w:type="dxa"/>
          </w:tcPr>
          <w:p w14:paraId="5B06332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E55F5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588912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336917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F77507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F56644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05103F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0ECD477" w14:textId="77777777" w:rsidTr="00AB5776">
        <w:trPr>
          <w:trHeight w:val="510"/>
        </w:trPr>
        <w:tc>
          <w:tcPr>
            <w:tcW w:w="2860" w:type="dxa"/>
          </w:tcPr>
          <w:p w14:paraId="5D15057D" w14:textId="77777777" w:rsidR="00E00A06" w:rsidRPr="005B0894" w:rsidRDefault="00E00A06" w:rsidP="00E00A06">
            <w:pPr>
              <w:pStyle w:val="UnitLO-AC"/>
              <w:rPr>
                <w:rStyle w:val="None"/>
                <w:rFonts w:ascii="Arial" w:eastAsia="Arial" w:hAnsi="Arial" w:cs="Arial"/>
              </w:rPr>
            </w:pPr>
            <w:r w:rsidRPr="005B0894">
              <w:rPr>
                <w:rStyle w:val="None"/>
                <w:rFonts w:ascii="Arial" w:hAnsi="Arial" w:cs="Arial"/>
              </w:rPr>
              <w:t>AC1.5 Outline who to report to if:</w:t>
            </w:r>
          </w:p>
          <w:p w14:paraId="0A808739" w14:textId="77777777" w:rsidR="00E00A06" w:rsidRPr="005B0894" w:rsidRDefault="00E00A06" w:rsidP="00E00A06">
            <w:pPr>
              <w:pStyle w:val="UnitLO-AC"/>
              <w:numPr>
                <w:ilvl w:val="0"/>
                <w:numId w:val="72"/>
              </w:numPr>
              <w:rPr>
                <w:rFonts w:ascii="Arial" w:hAnsi="Arial" w:cs="Arial"/>
              </w:rPr>
            </w:pPr>
            <w:r w:rsidRPr="005B0894">
              <w:rPr>
                <w:rStyle w:val="None"/>
                <w:rFonts w:ascii="Arial" w:hAnsi="Arial" w:cs="Arial"/>
              </w:rPr>
              <w:t>agreed ways of working and legislation have not been followed</w:t>
            </w:r>
          </w:p>
          <w:p w14:paraId="57ABEE8B" w14:textId="7EDDE6D9" w:rsidR="0045504F" w:rsidRPr="007A6BD3" w:rsidRDefault="00E00A06" w:rsidP="0045504F">
            <w:pPr>
              <w:pStyle w:val="UnitLO-AC"/>
              <w:numPr>
                <w:ilvl w:val="0"/>
                <w:numId w:val="72"/>
              </w:numPr>
              <w:rPr>
                <w:rStyle w:val="None"/>
                <w:rFonts w:ascii="Arial" w:eastAsia="Arial Unicode MS" w:hAnsi="Arial" w:cs="Arial"/>
                <w:sz w:val="16"/>
                <w:szCs w:val="16"/>
                <w14:textOutline w14:w="0" w14:cap="flat" w14:cmpd="sng" w14:algn="ctr">
                  <w14:noFill/>
                  <w14:prstDash w14:val="solid"/>
                  <w14:bevel/>
                </w14:textOutline>
              </w:rPr>
            </w:pPr>
            <w:r w:rsidRPr="005B0894">
              <w:rPr>
                <w:rStyle w:val="None"/>
                <w:rFonts w:ascii="Arial" w:hAnsi="Arial" w:cs="Arial"/>
              </w:rPr>
              <w:t>there has been a data breach or risk to data security</w:t>
            </w:r>
          </w:p>
        </w:tc>
        <w:tc>
          <w:tcPr>
            <w:tcW w:w="4477" w:type="dxa"/>
          </w:tcPr>
          <w:p w14:paraId="79EB246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CE0A8C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1B7FC5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A59515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F92D42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EE253B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BB30C2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EE6A24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4AF70B10" w14:textId="77777777" w:rsidTr="00AB5776">
        <w:trPr>
          <w:trHeight w:val="510"/>
        </w:trPr>
        <w:tc>
          <w:tcPr>
            <w:tcW w:w="2860" w:type="dxa"/>
          </w:tcPr>
          <w:p w14:paraId="389F9C24" w14:textId="7F43564D" w:rsidR="0045504F" w:rsidRPr="00C75C4F" w:rsidRDefault="00EA79AF" w:rsidP="00AB5776">
            <w:pPr>
              <w:rPr>
                <w:rStyle w:val="None"/>
                <w:rFonts w:ascii="Arial" w:eastAsia="CongressSans" w:hAnsi="Arial" w:cs="CongressSans"/>
              </w:rPr>
            </w:pPr>
            <w:r w:rsidRPr="00714D01">
              <w:rPr>
                <w:rStyle w:val="None"/>
                <w:rFonts w:ascii="Arial" w:eastAsia="CongressSans" w:hAnsi="Arial" w:cs="CongressSans"/>
                <w:color w:val="000000"/>
                <w:szCs w:val="22"/>
                <w:u w:color="000000"/>
                <w:lang w:eastAsia="en-GB"/>
              </w:rPr>
              <w:t xml:space="preserve">AC1.6 </w:t>
            </w:r>
            <w:r>
              <w:rPr>
                <w:rStyle w:val="None"/>
                <w:rFonts w:ascii="Arial" w:eastAsia="CongressSans" w:hAnsi="Arial" w:cs="CongressSans"/>
                <w:color w:val="000000"/>
                <w:szCs w:val="22"/>
                <w:u w:color="000000"/>
                <w:lang w:eastAsia="en-GB"/>
              </w:rPr>
              <w:t>Keep</w:t>
            </w:r>
            <w:r w:rsidRPr="00714D01">
              <w:rPr>
                <w:rStyle w:val="None"/>
                <w:rFonts w:ascii="Arial" w:eastAsia="CongressSans" w:hAnsi="Arial" w:cs="CongressSans"/>
                <w:color w:val="000000"/>
                <w:szCs w:val="22"/>
                <w:u w:color="000000"/>
                <w:lang w:eastAsia="en-GB"/>
              </w:rPr>
              <w:t xml:space="preserve"> records that are up to date, complete, concise, accurate and legible </w:t>
            </w:r>
          </w:p>
        </w:tc>
        <w:tc>
          <w:tcPr>
            <w:tcW w:w="4477" w:type="dxa"/>
          </w:tcPr>
          <w:p w14:paraId="5E35F2C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6AFDD7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3CFECE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AC04F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B5FB4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367675B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8FB96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9C8E49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C75C4F" w:rsidRPr="00A81730" w14:paraId="57EB482D" w14:textId="77777777" w:rsidTr="00C75C4F">
        <w:trPr>
          <w:trHeight w:val="510"/>
        </w:trPr>
        <w:tc>
          <w:tcPr>
            <w:tcW w:w="2860" w:type="dxa"/>
            <w:shd w:val="clear" w:color="auto" w:fill="C00000"/>
          </w:tcPr>
          <w:p w14:paraId="1E7A7EEB" w14:textId="4B6AC126" w:rsidR="00C75C4F" w:rsidRPr="00714D01" w:rsidRDefault="00C75C4F" w:rsidP="00C75C4F">
            <w:pPr>
              <w:rPr>
                <w:rStyle w:val="None"/>
                <w:rFonts w:ascii="Arial" w:eastAsia="CongressSans" w:hAnsi="Arial" w:cs="CongressSans"/>
                <w:color w:val="000000"/>
                <w:szCs w:val="22"/>
                <w:u w:color="000000"/>
                <w:lang w:eastAsia="en-GB"/>
              </w:rPr>
            </w:pPr>
            <w:r w:rsidRPr="00A93144">
              <w:rPr>
                <w:rFonts w:ascii="Arial" w:eastAsia="CongressSans" w:hAnsi="Arial" w:cs="Arial"/>
                <w:b/>
                <w:color w:val="FFFFFF" w:themeColor="background1"/>
                <w:szCs w:val="22"/>
                <w:lang w:val="en-US"/>
              </w:rPr>
              <w:t>Unit title, Learning Outcome, Assessment Criteria</w:t>
            </w:r>
          </w:p>
        </w:tc>
        <w:tc>
          <w:tcPr>
            <w:tcW w:w="4477" w:type="dxa"/>
            <w:shd w:val="clear" w:color="auto" w:fill="C00000"/>
          </w:tcPr>
          <w:p w14:paraId="5C63BF88" w14:textId="5980A47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79B7AD27" w14:textId="37319AD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050E9D8D"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167AAED3" w14:textId="1CBEE37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7B919FA7" w14:textId="622943B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64189EFF"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1CA6C30E" w14:textId="1F9887B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399B1A3F"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4495AD74" w14:textId="0E4AC78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3D2C0BEA" w14:textId="65D4EA9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4399D2B"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5DD1E281" w14:textId="214F586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EA79AF" w:rsidRPr="00A81730" w14:paraId="529972D5" w14:textId="77777777" w:rsidTr="009D2710">
        <w:trPr>
          <w:trHeight w:val="510"/>
        </w:trPr>
        <w:tc>
          <w:tcPr>
            <w:tcW w:w="13307" w:type="dxa"/>
            <w:gridSpan w:val="9"/>
            <w:shd w:val="clear" w:color="auto" w:fill="C00000"/>
          </w:tcPr>
          <w:p w14:paraId="299BA1C3" w14:textId="77777777" w:rsidR="00EA79AF" w:rsidRPr="00EA79AF" w:rsidRDefault="00EA79AF" w:rsidP="00AB5776">
            <w:pPr>
              <w:widowControl w:val="0"/>
              <w:autoSpaceDE w:val="0"/>
              <w:autoSpaceDN w:val="0"/>
              <w:rPr>
                <w:rFonts w:ascii="Times New Roman" w:eastAsia="CongressSans" w:cs="CongressSans"/>
                <w:b/>
                <w:bCs/>
                <w:szCs w:val="22"/>
                <w:lang w:val="en-US"/>
              </w:rPr>
            </w:pPr>
            <w:r w:rsidRPr="00EA79AF">
              <w:rPr>
                <w:rStyle w:val="None"/>
                <w:rFonts w:ascii="Arial" w:eastAsia="Arial Unicode MS" w:hAnsi="Arial" w:cs="Arial"/>
                <w:b/>
                <w:bCs/>
                <w:szCs w:val="22"/>
                <w14:textOutline w14:w="0" w14:cap="flat" w14:cmpd="sng" w14:algn="ctr">
                  <w14:noFill/>
                  <w14:prstDash w14:val="solid"/>
                  <w14:bevel/>
                </w14:textOutline>
              </w:rPr>
              <w:t>Unit 233 Infection Prevention and Control</w:t>
            </w:r>
          </w:p>
        </w:tc>
      </w:tr>
      <w:tr w:rsidR="0045504F" w:rsidRPr="00A81730" w14:paraId="4525BF22" w14:textId="77777777" w:rsidTr="00AB5776">
        <w:trPr>
          <w:trHeight w:val="510"/>
        </w:trPr>
        <w:tc>
          <w:tcPr>
            <w:tcW w:w="2860" w:type="dxa"/>
          </w:tcPr>
          <w:p w14:paraId="5F569335" w14:textId="77777777" w:rsidR="008B276C"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A041D2">
              <w:rPr>
                <w:rStyle w:val="None"/>
                <w:rFonts w:ascii="Arial" w:eastAsia="Arial Unicode MS" w:hAnsi="Arial" w:cs="Arial"/>
                <w:b/>
                <w:bCs/>
                <w14:textOutline w14:w="0" w14:cap="flat" w14:cmpd="sng" w14:algn="ctr">
                  <w14:noFill/>
                  <w14:prstDash w14:val="solid"/>
                  <w14:bevel/>
                </w14:textOutline>
              </w:rPr>
              <w:t xml:space="preserve">LO1Prevent the spread of </w:t>
            </w:r>
          </w:p>
          <w:p w14:paraId="63D740AD" w14:textId="17BA40D9" w:rsidR="0045504F" w:rsidRPr="00A041D2" w:rsidRDefault="0045504F" w:rsidP="00AB5776">
            <w:pPr>
              <w:pStyle w:val="UnitLO"/>
              <w:ind w:left="720" w:hanging="720"/>
              <w:rPr>
                <w:rStyle w:val="None"/>
                <w:rFonts w:ascii="Arial" w:eastAsia="Arial Unicode MS" w:hAnsi="Arial" w:cs="Arial"/>
                <w:b/>
                <w:bCs/>
                <w14:textOutline w14:w="0" w14:cap="flat" w14:cmpd="sng" w14:algn="ctr">
                  <w14:noFill/>
                  <w14:prstDash w14:val="solid"/>
                  <w14:bevel/>
                </w14:textOutline>
              </w:rPr>
            </w:pPr>
            <w:r w:rsidRPr="00A041D2">
              <w:rPr>
                <w:rStyle w:val="None"/>
                <w:rFonts w:ascii="Arial" w:eastAsia="Arial Unicode MS" w:hAnsi="Arial" w:cs="Arial"/>
                <w:b/>
                <w:bCs/>
                <w14:textOutline w14:w="0" w14:cap="flat" w14:cmpd="sng" w14:algn="ctr">
                  <w14:noFill/>
                  <w14:prstDash w14:val="solid"/>
                  <w14:bevel/>
                </w14:textOutline>
              </w:rPr>
              <w:t>infection</w:t>
            </w:r>
          </w:p>
          <w:p w14:paraId="53D90AE2" w14:textId="77777777" w:rsidR="0045504F" w:rsidRDefault="0045504F" w:rsidP="00AB5776">
            <w:pPr>
              <w:pStyle w:val="Body"/>
              <w:spacing w:after="0" w:line="240" w:lineRule="auto"/>
              <w:rPr>
                <w:rStyle w:val="None"/>
                <w:lang w:val="pt-PT"/>
              </w:rPr>
            </w:pPr>
          </w:p>
          <w:p w14:paraId="4883585E" w14:textId="3807C122" w:rsidR="0045504F" w:rsidRPr="00C75C4F" w:rsidRDefault="000A06D1" w:rsidP="00C75C4F">
            <w:pPr>
              <w:pStyle w:val="paragraph"/>
              <w:spacing w:before="0" w:beforeAutospacing="0" w:after="0" w:afterAutospacing="0"/>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AC1.1 Describe the causes of infection  </w:t>
            </w:r>
          </w:p>
        </w:tc>
        <w:tc>
          <w:tcPr>
            <w:tcW w:w="4477" w:type="dxa"/>
          </w:tcPr>
          <w:p w14:paraId="71E1E6F0" w14:textId="3587F60F" w:rsidR="0045504F" w:rsidRPr="00FD5C47" w:rsidRDefault="005C305E" w:rsidP="00AB5776">
            <w:pPr>
              <w:widowControl w:val="0"/>
              <w:autoSpaceDE w:val="0"/>
              <w:autoSpaceDN w:val="0"/>
              <w:rPr>
                <w:rFonts w:ascii="Times New Roman" w:eastAsia="CongressSans" w:cs="CongressSans"/>
                <w:szCs w:val="22"/>
                <w:lang w:val="en-US"/>
              </w:rPr>
            </w:pPr>
            <w:r w:rsidRPr="00FD5C47">
              <w:rPr>
                <w:rStyle w:val="normaltextrun"/>
                <w:rFonts w:ascii="Arial" w:hAnsi="Arial" w:cs="Arial"/>
                <w:color w:val="000000"/>
                <w:szCs w:val="22"/>
                <w:shd w:val="clear" w:color="auto" w:fill="FFFFFF"/>
              </w:rPr>
              <w:t>Candidate must describe at least</w:t>
            </w:r>
            <w:r w:rsidRPr="00FD5C47">
              <w:rPr>
                <w:rStyle w:val="normaltextrun"/>
                <w:rFonts w:ascii="Arial" w:hAnsi="Arial" w:cs="Arial"/>
                <w:b/>
                <w:bCs/>
                <w:color w:val="000000"/>
                <w:szCs w:val="22"/>
                <w:shd w:val="clear" w:color="auto" w:fill="FFFFFF"/>
              </w:rPr>
              <w:t xml:space="preserve"> two</w:t>
            </w:r>
            <w:r w:rsidRPr="00FD5C47">
              <w:rPr>
                <w:rStyle w:val="normaltextrun"/>
                <w:rFonts w:ascii="Arial" w:hAnsi="Arial" w:cs="Arial"/>
                <w:color w:val="000000"/>
                <w:szCs w:val="22"/>
                <w:shd w:val="clear" w:color="auto" w:fill="FFFFFF"/>
              </w:rPr>
              <w:t xml:space="preserve"> causes of infection.</w:t>
            </w:r>
            <w:r w:rsidRPr="00FD5C47">
              <w:rPr>
                <w:rStyle w:val="eop"/>
                <w:rFonts w:ascii="Arial" w:hAnsi="Arial" w:cs="Arial"/>
                <w:color w:val="000000"/>
                <w:szCs w:val="22"/>
                <w:shd w:val="clear" w:color="auto" w:fill="FFFFFF"/>
              </w:rPr>
              <w:t> </w:t>
            </w:r>
          </w:p>
        </w:tc>
        <w:tc>
          <w:tcPr>
            <w:tcW w:w="720" w:type="dxa"/>
          </w:tcPr>
          <w:p w14:paraId="0265686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762B10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02F08B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76DCF1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AADF9F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F5B98C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800E38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AB72EFC" w14:textId="77777777" w:rsidTr="00AB5776">
        <w:trPr>
          <w:trHeight w:val="510"/>
        </w:trPr>
        <w:tc>
          <w:tcPr>
            <w:tcW w:w="2860" w:type="dxa"/>
          </w:tcPr>
          <w:p w14:paraId="54225650" w14:textId="1E1DD961" w:rsidR="0045504F" w:rsidRPr="008D0571" w:rsidRDefault="00063E9B" w:rsidP="00AB5776">
            <w:pPr>
              <w:pStyle w:val="Body"/>
              <w:spacing w:after="0" w:line="240" w:lineRule="auto"/>
              <w:rPr>
                <w:rStyle w:val="None"/>
                <w:rFonts w:eastAsia="Arial Unicode MS"/>
                <w:sz w:val="16"/>
                <w:szCs w:val="16"/>
                <w:lang w:val="en-US"/>
              </w:rPr>
            </w:pPr>
            <w:r w:rsidRPr="005B0894">
              <w:rPr>
                <w:rFonts w:eastAsiaTheme="minorHAnsi"/>
                <w:lang w:val="en-US" w:eastAsia="en-US"/>
              </w:rPr>
              <w:t>AC1.2 Describe the main ways infection can get into the body  </w:t>
            </w:r>
          </w:p>
        </w:tc>
        <w:tc>
          <w:tcPr>
            <w:tcW w:w="4477" w:type="dxa"/>
          </w:tcPr>
          <w:p w14:paraId="44562888" w14:textId="339DC9FB" w:rsidR="0045504F" w:rsidRPr="00FD5C47" w:rsidRDefault="005C305E" w:rsidP="00AB5776">
            <w:pPr>
              <w:widowControl w:val="0"/>
              <w:autoSpaceDE w:val="0"/>
              <w:autoSpaceDN w:val="0"/>
              <w:rPr>
                <w:rFonts w:ascii="Times New Roman" w:eastAsia="CongressSans" w:cs="CongressSans"/>
                <w:szCs w:val="22"/>
                <w:lang w:val="en-US"/>
              </w:rPr>
            </w:pPr>
            <w:r w:rsidRPr="00FD5C47">
              <w:rPr>
                <w:rStyle w:val="normaltextrun"/>
                <w:rFonts w:ascii="Arial" w:hAnsi="Arial" w:cs="Arial"/>
                <w:color w:val="000000"/>
                <w:szCs w:val="22"/>
                <w:shd w:val="clear" w:color="auto" w:fill="FFFFFF"/>
              </w:rPr>
              <w:t>Candidat</w:t>
            </w:r>
            <w:r w:rsidR="003A280F">
              <w:rPr>
                <w:rStyle w:val="normaltextrun"/>
                <w:rFonts w:ascii="Arial" w:hAnsi="Arial" w:cs="Arial"/>
                <w:color w:val="000000"/>
                <w:szCs w:val="22"/>
                <w:shd w:val="clear" w:color="auto" w:fill="FFFFFF"/>
              </w:rPr>
              <w:t>e</w:t>
            </w:r>
            <w:r w:rsidRPr="00FD5C47">
              <w:rPr>
                <w:rStyle w:val="normaltextrun"/>
                <w:rFonts w:ascii="Arial" w:hAnsi="Arial" w:cs="Arial"/>
                <w:color w:val="000000"/>
                <w:szCs w:val="22"/>
                <w:shd w:val="clear" w:color="auto" w:fill="FFFFFF"/>
              </w:rPr>
              <w:t xml:space="preserve"> must describe at least</w:t>
            </w:r>
            <w:r w:rsidRPr="00FD5C47">
              <w:rPr>
                <w:rStyle w:val="normaltextrun"/>
                <w:rFonts w:ascii="Arial" w:hAnsi="Arial" w:cs="Arial"/>
                <w:b/>
                <w:bCs/>
                <w:color w:val="000000"/>
                <w:szCs w:val="22"/>
                <w:shd w:val="clear" w:color="auto" w:fill="FFFFFF"/>
              </w:rPr>
              <w:t xml:space="preserve"> two </w:t>
            </w:r>
            <w:r w:rsidRPr="00FD5C47">
              <w:rPr>
                <w:rStyle w:val="normaltextrun"/>
                <w:rFonts w:ascii="Arial" w:hAnsi="Arial" w:cs="Arial"/>
                <w:color w:val="000000"/>
                <w:szCs w:val="22"/>
                <w:shd w:val="clear" w:color="auto" w:fill="FFFFFF"/>
              </w:rPr>
              <w:t>ways infection can get into the body. </w:t>
            </w:r>
            <w:r w:rsidRPr="00FD5C47">
              <w:rPr>
                <w:rStyle w:val="eop"/>
                <w:rFonts w:ascii="Arial" w:hAnsi="Arial" w:cs="Arial"/>
                <w:color w:val="000000"/>
                <w:szCs w:val="22"/>
                <w:shd w:val="clear" w:color="auto" w:fill="FFFFFF"/>
              </w:rPr>
              <w:t> </w:t>
            </w:r>
          </w:p>
        </w:tc>
        <w:tc>
          <w:tcPr>
            <w:tcW w:w="720" w:type="dxa"/>
          </w:tcPr>
          <w:p w14:paraId="385DD1B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242E09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AF313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E00BAF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D11835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3E8E39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086F23A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6D22D196" w14:textId="77777777" w:rsidTr="00AB5776">
        <w:trPr>
          <w:trHeight w:val="510"/>
        </w:trPr>
        <w:tc>
          <w:tcPr>
            <w:tcW w:w="2860" w:type="dxa"/>
          </w:tcPr>
          <w:p w14:paraId="50923C4F" w14:textId="6B3811AA" w:rsidR="0045504F" w:rsidRPr="008D0571" w:rsidRDefault="00063E9B" w:rsidP="00AB5776">
            <w:pPr>
              <w:pStyle w:val="Body"/>
              <w:spacing w:after="0" w:line="240" w:lineRule="auto"/>
              <w:rPr>
                <w:rStyle w:val="None"/>
                <w:rFonts w:eastAsia="Arial Unicode MS"/>
                <w:sz w:val="16"/>
                <w:szCs w:val="16"/>
                <w:lang w:val="en-US"/>
              </w:rPr>
            </w:pPr>
            <w:r w:rsidRPr="005B0894">
              <w:rPr>
                <w:rFonts w:eastAsiaTheme="minorHAnsi"/>
                <w:lang w:val="en-US" w:eastAsia="en-US"/>
              </w:rPr>
              <w:t>AC1.3 Describe the chain of infection  </w:t>
            </w:r>
          </w:p>
        </w:tc>
        <w:tc>
          <w:tcPr>
            <w:tcW w:w="4477" w:type="dxa"/>
          </w:tcPr>
          <w:p w14:paraId="54993B2B" w14:textId="475A7A00" w:rsidR="005C305E" w:rsidRPr="00FD5C47" w:rsidRDefault="005C305E" w:rsidP="005C305E">
            <w:pPr>
              <w:pStyle w:val="paragraph"/>
              <w:spacing w:before="0" w:beforeAutospacing="0" w:after="0" w:afterAutospacing="0"/>
              <w:textAlignment w:val="baseline"/>
              <w:rPr>
                <w:rFonts w:ascii="Segoe UI" w:hAnsi="Segoe UI" w:cs="Segoe UI"/>
                <w:sz w:val="22"/>
                <w:szCs w:val="22"/>
              </w:rPr>
            </w:pPr>
            <w:r w:rsidRPr="00FD5C47">
              <w:rPr>
                <w:rStyle w:val="normaltextrun"/>
                <w:rFonts w:ascii="Arial" w:hAnsi="Arial" w:cs="Arial"/>
                <w:sz w:val="22"/>
                <w:szCs w:val="22"/>
              </w:rPr>
              <w:t xml:space="preserve">Candidate must describe the </w:t>
            </w:r>
            <w:r w:rsidRPr="00FD5C47">
              <w:rPr>
                <w:rStyle w:val="normaltextrun"/>
                <w:rFonts w:ascii="Arial" w:hAnsi="Arial" w:cs="Arial"/>
                <w:b/>
                <w:bCs/>
                <w:sz w:val="22"/>
                <w:szCs w:val="22"/>
              </w:rPr>
              <w:t>six</w:t>
            </w:r>
            <w:r w:rsidRPr="00FD5C47">
              <w:rPr>
                <w:rStyle w:val="normaltextrun"/>
                <w:rFonts w:ascii="Arial" w:hAnsi="Arial" w:cs="Arial"/>
                <w:sz w:val="22"/>
                <w:szCs w:val="22"/>
              </w:rPr>
              <w:t xml:space="preserve"> links of the chain of infection. </w:t>
            </w:r>
            <w:r w:rsidRPr="00FD5C47">
              <w:rPr>
                <w:rStyle w:val="eop"/>
                <w:rFonts w:ascii="Arial" w:hAnsi="Arial" w:cs="Arial"/>
                <w:sz w:val="22"/>
                <w:szCs w:val="22"/>
              </w:rPr>
              <w:t> </w:t>
            </w:r>
          </w:p>
          <w:p w14:paraId="15207679" w14:textId="3E2A8DC1" w:rsidR="0045504F" w:rsidRPr="00C75C4F" w:rsidRDefault="005C305E" w:rsidP="00C75C4F">
            <w:pPr>
              <w:pStyle w:val="paragraph"/>
              <w:spacing w:before="0" w:beforeAutospacing="0" w:after="0" w:afterAutospacing="0"/>
              <w:textAlignment w:val="baseline"/>
              <w:rPr>
                <w:rFonts w:ascii="Segoe UI" w:hAnsi="Segoe UI" w:cs="Segoe UI"/>
                <w:sz w:val="22"/>
                <w:szCs w:val="22"/>
              </w:rPr>
            </w:pPr>
            <w:r w:rsidRPr="00FD5C47">
              <w:rPr>
                <w:rStyle w:val="eop"/>
                <w:rFonts w:ascii="Arial" w:hAnsi="Arial" w:cs="Arial"/>
                <w:sz w:val="22"/>
                <w:szCs w:val="22"/>
              </w:rPr>
              <w:t> </w:t>
            </w:r>
          </w:p>
        </w:tc>
        <w:tc>
          <w:tcPr>
            <w:tcW w:w="720" w:type="dxa"/>
          </w:tcPr>
          <w:p w14:paraId="196DB64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0F6B61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3B419D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F515C7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F556D5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B50853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B1343F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090AADCC" w14:textId="77777777" w:rsidTr="00AB5776">
        <w:trPr>
          <w:trHeight w:val="510"/>
        </w:trPr>
        <w:tc>
          <w:tcPr>
            <w:tcW w:w="2860" w:type="dxa"/>
          </w:tcPr>
          <w:p w14:paraId="76B2ABFE" w14:textId="77777777" w:rsidR="00063E9B" w:rsidRPr="005B0894" w:rsidRDefault="00063E9B" w:rsidP="00063E9B">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AC1.4 Describe standard </w:t>
            </w:r>
          </w:p>
          <w:p w14:paraId="3F7D1C85" w14:textId="77777777" w:rsidR="00063E9B" w:rsidRPr="005B0894" w:rsidRDefault="00063E9B" w:rsidP="00063E9B">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Infection Prevention and </w:t>
            </w:r>
          </w:p>
          <w:p w14:paraId="3DBBEDDD" w14:textId="77777777" w:rsidR="00063E9B" w:rsidRPr="005B0894" w:rsidRDefault="00063E9B" w:rsidP="00063E9B">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Control (IPC) precautions </w:t>
            </w:r>
          </w:p>
          <w:p w14:paraId="6DA0FF10" w14:textId="77777777" w:rsidR="00063E9B" w:rsidRPr="005B0894" w:rsidRDefault="00063E9B" w:rsidP="00063E9B">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 xml:space="preserve">which must be followed to </w:t>
            </w:r>
          </w:p>
          <w:p w14:paraId="54660977" w14:textId="77777777" w:rsidR="00063E9B" w:rsidRPr="005B0894" w:rsidRDefault="00063E9B" w:rsidP="00063E9B">
            <w:pPr>
              <w:pStyle w:val="paragraph"/>
              <w:spacing w:before="0" w:beforeAutospacing="0" w:after="0" w:afterAutospacing="0"/>
              <w:ind w:left="510" w:hanging="51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protect: </w:t>
            </w:r>
          </w:p>
          <w:p w14:paraId="6985EF6C" w14:textId="77777777" w:rsidR="00063E9B" w:rsidRPr="005B0894" w:rsidRDefault="00063E9B" w:rsidP="009E0984">
            <w:pPr>
              <w:pStyle w:val="TableStyle2"/>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self </w:t>
            </w:r>
          </w:p>
          <w:p w14:paraId="207E568C" w14:textId="523EF03A" w:rsidR="0045504F" w:rsidRPr="007A6BD3" w:rsidRDefault="00063E9B" w:rsidP="009E0984">
            <w:pPr>
              <w:pStyle w:val="ListParagraph"/>
              <w:numPr>
                <w:ilvl w:val="0"/>
                <w:numId w:val="137"/>
              </w:numPr>
              <w:pBdr>
                <w:top w:val="nil"/>
                <w:left w:val="nil"/>
                <w:bottom w:val="nil"/>
                <w:right w:val="nil"/>
                <w:between w:val="nil"/>
                <w:bar w:val="nil"/>
              </w:pBdr>
              <w:spacing w:before="0" w:after="0"/>
              <w:rPr>
                <w:rStyle w:val="None"/>
                <w:rFonts w:eastAsia="Arial Unicode MS" w:cs="Arial"/>
                <w:color w:val="000000"/>
                <w:sz w:val="16"/>
                <w:szCs w:val="16"/>
                <w:u w:color="000000"/>
                <w:bdr w:val="nil"/>
                <w:lang w:val="en-US" w:eastAsia="en-GB"/>
                <w14:textOutline w14:w="0" w14:cap="flat" w14:cmpd="sng" w14:algn="ctr">
                  <w14:noFill/>
                  <w14:prstDash w14:val="solid"/>
                  <w14:bevel/>
                </w14:textOutline>
              </w:rPr>
            </w:pPr>
            <w:r w:rsidRPr="005B0894">
              <w:rPr>
                <w:rFonts w:ascii="Arial" w:eastAsiaTheme="minorHAnsi" w:hAnsi="Arial" w:cs="Arial"/>
                <w:u w:color="000000"/>
                <w:lang w:val="en-US"/>
              </w:rPr>
              <w:t>others </w:t>
            </w:r>
          </w:p>
        </w:tc>
        <w:tc>
          <w:tcPr>
            <w:tcW w:w="4477" w:type="dxa"/>
          </w:tcPr>
          <w:p w14:paraId="29CAEB36" w14:textId="75072757" w:rsidR="0045504F" w:rsidRPr="00FD5C47" w:rsidRDefault="00E52BC8" w:rsidP="00AB5776">
            <w:pPr>
              <w:widowControl w:val="0"/>
              <w:autoSpaceDE w:val="0"/>
              <w:autoSpaceDN w:val="0"/>
              <w:rPr>
                <w:rFonts w:ascii="Times New Roman" w:eastAsia="CongressSans" w:cs="CongressSans"/>
                <w:szCs w:val="22"/>
                <w:lang w:val="en-US"/>
              </w:rPr>
            </w:pPr>
            <w:r w:rsidRPr="00FD5C47">
              <w:rPr>
                <w:rStyle w:val="normaltextrun"/>
                <w:rFonts w:ascii="Arial" w:hAnsi="Arial" w:cs="Arial"/>
                <w:color w:val="000000"/>
                <w:szCs w:val="22"/>
                <w:shd w:val="clear" w:color="auto" w:fill="FFFFFF"/>
              </w:rPr>
              <w:t>Candidate must describe at least</w:t>
            </w:r>
            <w:r w:rsidRPr="00FD5C47">
              <w:rPr>
                <w:rStyle w:val="normaltextrun"/>
                <w:rFonts w:ascii="Arial" w:hAnsi="Arial" w:cs="Arial"/>
                <w:b/>
                <w:bCs/>
                <w:color w:val="000000"/>
                <w:szCs w:val="22"/>
                <w:shd w:val="clear" w:color="auto" w:fill="FFFFFF"/>
              </w:rPr>
              <w:t xml:space="preserve"> two</w:t>
            </w:r>
            <w:r w:rsidRPr="00FD5C47">
              <w:rPr>
                <w:rStyle w:val="normaltextrun"/>
                <w:rFonts w:ascii="Arial" w:hAnsi="Arial" w:cs="Arial"/>
                <w:color w:val="000000"/>
                <w:szCs w:val="22"/>
                <w:shd w:val="clear" w:color="auto" w:fill="FFFFFF"/>
              </w:rPr>
              <w:t xml:space="preserve"> precautions for infection prevention and control to protect themselves and others. </w:t>
            </w:r>
            <w:r w:rsidRPr="00FD5C47">
              <w:rPr>
                <w:rStyle w:val="eop"/>
                <w:rFonts w:ascii="Arial" w:hAnsi="Arial" w:cs="Arial"/>
                <w:color w:val="000000"/>
                <w:szCs w:val="22"/>
                <w:shd w:val="clear" w:color="auto" w:fill="FFFFFF"/>
              </w:rPr>
              <w:t> </w:t>
            </w:r>
          </w:p>
        </w:tc>
        <w:tc>
          <w:tcPr>
            <w:tcW w:w="720" w:type="dxa"/>
          </w:tcPr>
          <w:p w14:paraId="68AE52D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2AD660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130563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6693C6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E3E140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E9332A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3009F50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B5FE757" w14:textId="77777777" w:rsidTr="00AB5776">
        <w:trPr>
          <w:trHeight w:val="510"/>
        </w:trPr>
        <w:tc>
          <w:tcPr>
            <w:tcW w:w="2860" w:type="dxa"/>
          </w:tcPr>
          <w:p w14:paraId="79BA15D1" w14:textId="37A6BF84" w:rsidR="0045504F" w:rsidRPr="008D0571" w:rsidRDefault="00063E9B" w:rsidP="00AB5776">
            <w:pPr>
              <w:pStyle w:val="Body"/>
              <w:spacing w:after="0" w:line="240" w:lineRule="auto"/>
              <w:rPr>
                <w:rStyle w:val="None"/>
                <w:rFonts w:eastAsia="Arial Unicode MS"/>
                <w:sz w:val="16"/>
                <w:szCs w:val="16"/>
                <w:lang w:val="en-US"/>
              </w:rPr>
            </w:pPr>
            <w:r w:rsidRPr="005B0894">
              <w:rPr>
                <w:rFonts w:eastAsiaTheme="minorHAnsi"/>
                <w:lang w:val="en-US" w:eastAsia="en-US"/>
              </w:rPr>
              <w:t>AC1.5 Outline where to find the most up to date information about Infection Prevention and Control (IPC) precautions </w:t>
            </w:r>
          </w:p>
        </w:tc>
        <w:tc>
          <w:tcPr>
            <w:tcW w:w="4477" w:type="dxa"/>
          </w:tcPr>
          <w:p w14:paraId="72E3E14B" w14:textId="2E7D308A" w:rsidR="0045504F" w:rsidRPr="00FD5C47" w:rsidRDefault="00E52BC8" w:rsidP="00AB5776">
            <w:pPr>
              <w:widowControl w:val="0"/>
              <w:autoSpaceDE w:val="0"/>
              <w:autoSpaceDN w:val="0"/>
              <w:rPr>
                <w:rFonts w:ascii="Times New Roman" w:eastAsia="CongressSans" w:cs="CongressSans"/>
                <w:szCs w:val="22"/>
                <w:lang w:val="en-US"/>
              </w:rPr>
            </w:pPr>
            <w:r w:rsidRPr="00FD5C47">
              <w:rPr>
                <w:rStyle w:val="normaltextrun"/>
                <w:rFonts w:ascii="Arial" w:hAnsi="Arial" w:cs="Arial"/>
                <w:color w:val="000000"/>
                <w:szCs w:val="22"/>
                <w:shd w:val="clear" w:color="auto" w:fill="FFFFFF"/>
              </w:rPr>
              <w:t xml:space="preserve">Candidate must provide at least </w:t>
            </w:r>
            <w:r w:rsidRPr="00FD5C47">
              <w:rPr>
                <w:rStyle w:val="normaltextrun"/>
                <w:rFonts w:ascii="Arial" w:hAnsi="Arial" w:cs="Arial"/>
                <w:b/>
                <w:bCs/>
                <w:color w:val="000000"/>
                <w:szCs w:val="22"/>
                <w:shd w:val="clear" w:color="auto" w:fill="FFFFFF"/>
              </w:rPr>
              <w:t>two</w:t>
            </w:r>
            <w:r w:rsidRPr="00FD5C47">
              <w:rPr>
                <w:rStyle w:val="normaltextrun"/>
                <w:rFonts w:ascii="Arial" w:hAnsi="Arial" w:cs="Arial"/>
                <w:color w:val="000000"/>
                <w:szCs w:val="22"/>
                <w:shd w:val="clear" w:color="auto" w:fill="FFFFFF"/>
              </w:rPr>
              <w:t xml:space="preserve"> sources of up to date information about infection prevention and control precautions. </w:t>
            </w:r>
            <w:r w:rsidRPr="00FD5C47">
              <w:rPr>
                <w:rStyle w:val="eop"/>
                <w:rFonts w:ascii="Arial" w:hAnsi="Arial" w:cs="Arial"/>
                <w:color w:val="000000"/>
                <w:szCs w:val="22"/>
                <w:shd w:val="clear" w:color="auto" w:fill="FFFFFF"/>
              </w:rPr>
              <w:t> </w:t>
            </w:r>
          </w:p>
        </w:tc>
        <w:tc>
          <w:tcPr>
            <w:tcW w:w="720" w:type="dxa"/>
          </w:tcPr>
          <w:p w14:paraId="2B46E98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A793CC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81C7CB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7EA93E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D393A7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84EBE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615BD74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1623EA96"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18971409" w14:textId="77777777" w:rsidTr="00C75C4F">
        <w:trPr>
          <w:trHeight w:val="510"/>
        </w:trPr>
        <w:tc>
          <w:tcPr>
            <w:tcW w:w="2860" w:type="dxa"/>
            <w:shd w:val="clear" w:color="auto" w:fill="C00000"/>
          </w:tcPr>
          <w:p w14:paraId="193CEEB5" w14:textId="20F28B45" w:rsidR="00C75C4F" w:rsidRPr="005B0894" w:rsidRDefault="00C75C4F" w:rsidP="00C75C4F">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A93144">
              <w:rPr>
                <w:rFonts w:ascii="Arial" w:eastAsia="CongressSans" w:hAnsi="Arial" w:cs="Arial"/>
                <w:b/>
                <w:color w:val="FFFFFF" w:themeColor="background1"/>
                <w:sz w:val="22"/>
                <w:szCs w:val="22"/>
                <w:lang w:val="en-US"/>
              </w:rPr>
              <w:t>Unit title, Learning Outcome, Assessment Criteria</w:t>
            </w:r>
          </w:p>
        </w:tc>
        <w:tc>
          <w:tcPr>
            <w:tcW w:w="4477" w:type="dxa"/>
            <w:shd w:val="clear" w:color="auto" w:fill="C00000"/>
          </w:tcPr>
          <w:p w14:paraId="519E55F7" w14:textId="13D59BD4" w:rsidR="00C75C4F" w:rsidRPr="00FD5C47" w:rsidRDefault="00C75C4F" w:rsidP="00C75C4F">
            <w:pPr>
              <w:pStyle w:val="paragraph"/>
              <w:spacing w:before="0" w:beforeAutospacing="0" w:after="0" w:afterAutospacing="0"/>
              <w:textAlignment w:val="baseline"/>
              <w:rPr>
                <w:rStyle w:val="normaltextrun"/>
                <w:rFonts w:ascii="Arial" w:hAnsi="Arial" w:cs="Arial"/>
                <w:sz w:val="22"/>
                <w:szCs w:val="22"/>
              </w:rPr>
            </w:pPr>
            <w:r w:rsidRPr="00A93144">
              <w:rPr>
                <w:rFonts w:ascii="Arial" w:eastAsia="CongressSans" w:hAnsi="Arial" w:cs="Arial"/>
                <w:b/>
                <w:color w:val="FFFFFF" w:themeColor="background1"/>
                <w:spacing w:val="-4"/>
                <w:sz w:val="22"/>
                <w:szCs w:val="22"/>
                <w:lang w:val="en-US"/>
              </w:rPr>
              <w:t xml:space="preserve">Indicative content </w:t>
            </w:r>
          </w:p>
        </w:tc>
        <w:tc>
          <w:tcPr>
            <w:tcW w:w="720" w:type="dxa"/>
            <w:shd w:val="clear" w:color="auto" w:fill="C00000"/>
          </w:tcPr>
          <w:p w14:paraId="4254D81F" w14:textId="04C7CB9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7FDB1754"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4BF3EC9C" w14:textId="131AF4C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67C90438" w14:textId="0C2DCC37"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40023DC"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25B3D999" w14:textId="246C8C8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73572C0B"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7FAF82B8" w14:textId="7241938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0B36B945" w14:textId="58C4E99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15435B4C"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4D6E393F" w14:textId="5412209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37BC64EF" w14:textId="77777777" w:rsidTr="00AB5776">
        <w:trPr>
          <w:trHeight w:val="510"/>
        </w:trPr>
        <w:tc>
          <w:tcPr>
            <w:tcW w:w="2860" w:type="dxa"/>
          </w:tcPr>
          <w:p w14:paraId="341A0C5A" w14:textId="018CEB1A" w:rsidR="00063E9B" w:rsidRPr="005B0894" w:rsidRDefault="00063E9B" w:rsidP="00063E9B">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AC1.6 Explain how the following might pose a risk to others:  </w:t>
            </w:r>
          </w:p>
          <w:p w14:paraId="6658959C" w14:textId="77777777" w:rsidR="00063E9B" w:rsidRPr="005B0894" w:rsidRDefault="00063E9B" w:rsidP="009E0984">
            <w:pPr>
              <w:pStyle w:val="TableStyle2"/>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own health </w:t>
            </w:r>
          </w:p>
          <w:p w14:paraId="6F70755C" w14:textId="77777777" w:rsidR="00063E9B" w:rsidRPr="005B0894" w:rsidRDefault="00063E9B" w:rsidP="009E0984">
            <w:pPr>
              <w:pStyle w:val="TableStyle2"/>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own personal hygiene </w:t>
            </w:r>
          </w:p>
          <w:p w14:paraId="485335A5" w14:textId="77777777" w:rsidR="00063E9B" w:rsidRPr="005B0894" w:rsidRDefault="00063E9B" w:rsidP="009E0984">
            <w:pPr>
              <w:pStyle w:val="TableStyle2"/>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own vaccination status </w:t>
            </w:r>
          </w:p>
          <w:p w14:paraId="5C8691EC" w14:textId="3B3DD215" w:rsidR="0045504F" w:rsidRPr="005E071E" w:rsidRDefault="00063E9B" w:rsidP="009E0984">
            <w:pPr>
              <w:pStyle w:val="ListParagraph"/>
              <w:numPr>
                <w:ilvl w:val="0"/>
                <w:numId w:val="137"/>
              </w:numPr>
              <w:pBdr>
                <w:top w:val="nil"/>
                <w:left w:val="nil"/>
                <w:bottom w:val="nil"/>
                <w:right w:val="nil"/>
                <w:between w:val="nil"/>
                <w:bar w:val="nil"/>
              </w:pBdr>
              <w:spacing w:before="0" w:after="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r w:rsidRPr="005B0894">
              <w:rPr>
                <w:rFonts w:ascii="Arial" w:eastAsiaTheme="minorHAnsi" w:hAnsi="Arial" w:cs="Arial"/>
                <w:u w:color="000000"/>
                <w:lang w:val="en-US"/>
              </w:rPr>
              <w:t>own exposure to infections  </w:t>
            </w:r>
          </w:p>
        </w:tc>
        <w:tc>
          <w:tcPr>
            <w:tcW w:w="4477" w:type="dxa"/>
          </w:tcPr>
          <w:p w14:paraId="7C98C1DB" w14:textId="13BBE265" w:rsidR="00E52BC8" w:rsidRPr="00FD5C47" w:rsidRDefault="00E52BC8" w:rsidP="00E52BC8">
            <w:pPr>
              <w:pStyle w:val="paragraph"/>
              <w:spacing w:before="0" w:beforeAutospacing="0" w:after="0" w:afterAutospacing="0"/>
              <w:textAlignment w:val="baseline"/>
              <w:rPr>
                <w:rFonts w:ascii="Segoe UI" w:hAnsi="Segoe UI" w:cs="Segoe UI"/>
                <w:sz w:val="22"/>
                <w:szCs w:val="22"/>
              </w:rPr>
            </w:pPr>
            <w:r w:rsidRPr="00FD5C47">
              <w:rPr>
                <w:rStyle w:val="normaltextrun"/>
                <w:rFonts w:ascii="Arial" w:hAnsi="Arial" w:cs="Arial"/>
                <w:sz w:val="22"/>
                <w:szCs w:val="22"/>
              </w:rPr>
              <w:t>Candidate must explain how aspects of their health and hygiene might pose a risk to the health of individuals.</w:t>
            </w:r>
            <w:r w:rsidRPr="00FD5C47">
              <w:rPr>
                <w:rStyle w:val="eop"/>
                <w:rFonts w:ascii="Arial" w:hAnsi="Arial" w:cs="Arial"/>
                <w:sz w:val="22"/>
                <w:szCs w:val="22"/>
              </w:rPr>
              <w:t> </w:t>
            </w:r>
          </w:p>
          <w:p w14:paraId="0B51E1E0" w14:textId="77777777" w:rsidR="00E52BC8" w:rsidRPr="00FD5C47" w:rsidRDefault="00E52BC8" w:rsidP="00E52BC8">
            <w:pPr>
              <w:pStyle w:val="paragraph"/>
              <w:spacing w:before="0" w:beforeAutospacing="0" w:after="0" w:afterAutospacing="0"/>
              <w:textAlignment w:val="baseline"/>
              <w:rPr>
                <w:rFonts w:ascii="Segoe UI" w:hAnsi="Segoe UI" w:cs="Segoe UI"/>
                <w:sz w:val="22"/>
                <w:szCs w:val="22"/>
              </w:rPr>
            </w:pPr>
            <w:r w:rsidRPr="00FD5C47">
              <w:rPr>
                <w:rStyle w:val="eop"/>
                <w:rFonts w:ascii="Arial" w:hAnsi="Arial" w:cs="Arial"/>
                <w:sz w:val="22"/>
                <w:szCs w:val="22"/>
              </w:rPr>
              <w:t> </w:t>
            </w:r>
          </w:p>
          <w:p w14:paraId="5F5316D4" w14:textId="29E90260" w:rsidR="00E52BC8" w:rsidRPr="00FD5C47" w:rsidRDefault="00E52BC8" w:rsidP="00E52BC8">
            <w:pPr>
              <w:pStyle w:val="paragraph"/>
              <w:spacing w:before="0" w:beforeAutospacing="0" w:after="0" w:afterAutospacing="0"/>
              <w:textAlignment w:val="baseline"/>
              <w:rPr>
                <w:rFonts w:ascii="Segoe UI" w:hAnsi="Segoe UI" w:cs="Segoe UI"/>
                <w:sz w:val="22"/>
                <w:szCs w:val="22"/>
              </w:rPr>
            </w:pPr>
            <w:r w:rsidRPr="00FD5C47">
              <w:rPr>
                <w:rStyle w:val="normaltextrun"/>
                <w:rFonts w:ascii="Arial" w:hAnsi="Arial" w:cs="Arial"/>
                <w:sz w:val="22"/>
                <w:szCs w:val="22"/>
              </w:rPr>
              <w:t>Candidate must explain how their exposure to infections might pose a risk to individuals and the impact of their own vaccination status. </w:t>
            </w:r>
            <w:r w:rsidRPr="00FD5C47">
              <w:rPr>
                <w:rStyle w:val="eop"/>
                <w:rFonts w:ascii="Arial" w:hAnsi="Arial" w:cs="Arial"/>
                <w:sz w:val="22"/>
                <w:szCs w:val="22"/>
              </w:rPr>
              <w:t> </w:t>
            </w:r>
          </w:p>
          <w:p w14:paraId="3198EBEB" w14:textId="77777777" w:rsidR="0045504F" w:rsidRPr="00FD5C47" w:rsidRDefault="0045504F" w:rsidP="00AB5776">
            <w:pPr>
              <w:widowControl w:val="0"/>
              <w:autoSpaceDE w:val="0"/>
              <w:autoSpaceDN w:val="0"/>
              <w:rPr>
                <w:rFonts w:ascii="Times New Roman" w:eastAsia="CongressSans" w:cs="CongressSans"/>
                <w:szCs w:val="22"/>
                <w:lang w:val="en-US"/>
              </w:rPr>
            </w:pPr>
          </w:p>
        </w:tc>
        <w:tc>
          <w:tcPr>
            <w:tcW w:w="720" w:type="dxa"/>
          </w:tcPr>
          <w:p w14:paraId="529F606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742149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D1C3E5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F9081D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5D321E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FC959B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A847D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7937FBD0" w14:textId="77777777" w:rsidTr="00AB5776">
        <w:trPr>
          <w:trHeight w:val="510"/>
        </w:trPr>
        <w:tc>
          <w:tcPr>
            <w:tcW w:w="2860" w:type="dxa"/>
          </w:tcPr>
          <w:p w14:paraId="5178E8EF" w14:textId="4551F0FD" w:rsidR="0045504F" w:rsidRPr="008D0571" w:rsidRDefault="00063E9B" w:rsidP="00AB5776">
            <w:pPr>
              <w:pStyle w:val="Body"/>
              <w:spacing w:after="0" w:line="240" w:lineRule="auto"/>
              <w:rPr>
                <w:rStyle w:val="None"/>
                <w:rFonts w:eastAsia="Arial Unicode MS"/>
                <w:sz w:val="16"/>
                <w:szCs w:val="16"/>
                <w:lang w:val="en-US"/>
              </w:rPr>
            </w:pPr>
            <w:r w:rsidRPr="005B0894">
              <w:rPr>
                <w:rFonts w:eastAsiaTheme="minorHAnsi"/>
                <w:lang w:val="en-US" w:eastAsia="en-US"/>
              </w:rPr>
              <w:t>AC1.7 Summarise own job role in preventing infection at work</w:t>
            </w:r>
          </w:p>
        </w:tc>
        <w:tc>
          <w:tcPr>
            <w:tcW w:w="4477" w:type="dxa"/>
          </w:tcPr>
          <w:p w14:paraId="268CF6F0" w14:textId="6B0CF3DD" w:rsidR="0045504F" w:rsidRPr="00FD5C47" w:rsidRDefault="005C305E" w:rsidP="00AB5776">
            <w:pPr>
              <w:widowControl w:val="0"/>
              <w:autoSpaceDE w:val="0"/>
              <w:autoSpaceDN w:val="0"/>
              <w:rPr>
                <w:rFonts w:ascii="Times New Roman" w:eastAsia="CongressSans" w:cs="CongressSans"/>
                <w:szCs w:val="22"/>
                <w:lang w:val="en-US"/>
              </w:rPr>
            </w:pPr>
            <w:r w:rsidRPr="00FD5C47">
              <w:rPr>
                <w:rStyle w:val="normaltextrun"/>
                <w:rFonts w:ascii="Arial" w:hAnsi="Arial" w:cs="Arial"/>
                <w:color w:val="000000"/>
                <w:szCs w:val="22"/>
                <w:shd w:val="clear" w:color="auto" w:fill="FFFFFF"/>
              </w:rPr>
              <w:t>Candidate must provide an overview of their role in preventing infections in their service/ setting. They may use examples from their experiences. </w:t>
            </w:r>
            <w:r w:rsidRPr="00FD5C47">
              <w:rPr>
                <w:rStyle w:val="eop"/>
                <w:rFonts w:ascii="Arial" w:hAnsi="Arial" w:cs="Arial"/>
                <w:color w:val="000000"/>
                <w:szCs w:val="22"/>
                <w:shd w:val="clear" w:color="auto" w:fill="FFFFFF"/>
              </w:rPr>
              <w:t> </w:t>
            </w:r>
          </w:p>
        </w:tc>
        <w:tc>
          <w:tcPr>
            <w:tcW w:w="720" w:type="dxa"/>
          </w:tcPr>
          <w:p w14:paraId="08EA0E1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62A2A1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A9EA47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318C58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85E5A0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6B1A3A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7E00BF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DABE701" w14:textId="77777777" w:rsidTr="00AB5776">
        <w:trPr>
          <w:trHeight w:val="510"/>
        </w:trPr>
        <w:tc>
          <w:tcPr>
            <w:tcW w:w="2860" w:type="dxa"/>
          </w:tcPr>
          <w:p w14:paraId="73C448C7" w14:textId="74EC1E81" w:rsidR="0045504F" w:rsidRPr="00C75C4F" w:rsidRDefault="008A2996" w:rsidP="00AB5776">
            <w:pPr>
              <w:pStyle w:val="Body"/>
              <w:spacing w:after="0" w:line="240" w:lineRule="auto"/>
              <w:rPr>
                <w:rStyle w:val="None"/>
              </w:rPr>
            </w:pPr>
            <w:r>
              <w:rPr>
                <w:rStyle w:val="None"/>
                <w:lang w:val="pt-PT"/>
              </w:rPr>
              <w:t xml:space="preserve">AC1.8 </w:t>
            </w:r>
            <w:r>
              <w:rPr>
                <w:rStyle w:val="None"/>
                <w:lang w:val="en-US"/>
              </w:rPr>
              <w:t>Use</w:t>
            </w:r>
            <w:r>
              <w:rPr>
                <w:rStyle w:val="None"/>
              </w:rPr>
              <w:t xml:space="preserve"> </w:t>
            </w:r>
            <w:r>
              <w:rPr>
                <w:rStyle w:val="None"/>
                <w:lang w:val="en-US"/>
              </w:rPr>
              <w:t>products to perform effective hand hygiene</w:t>
            </w:r>
            <w:r>
              <w:rPr>
                <w:rStyle w:val="None"/>
                <w:b/>
                <w:bCs/>
              </w:rPr>
              <w:t xml:space="preserve"> </w:t>
            </w:r>
          </w:p>
        </w:tc>
        <w:tc>
          <w:tcPr>
            <w:tcW w:w="4477" w:type="dxa"/>
          </w:tcPr>
          <w:p w14:paraId="4C2901FD" w14:textId="77777777" w:rsidR="0045504F" w:rsidRPr="00FD5C47" w:rsidRDefault="0045504F" w:rsidP="00AB5776">
            <w:pPr>
              <w:widowControl w:val="0"/>
              <w:autoSpaceDE w:val="0"/>
              <w:autoSpaceDN w:val="0"/>
              <w:rPr>
                <w:rFonts w:ascii="Times New Roman" w:eastAsia="CongressSans" w:cs="CongressSans"/>
                <w:szCs w:val="22"/>
                <w:lang w:val="en-US"/>
              </w:rPr>
            </w:pPr>
          </w:p>
        </w:tc>
        <w:tc>
          <w:tcPr>
            <w:tcW w:w="720" w:type="dxa"/>
          </w:tcPr>
          <w:p w14:paraId="5C3E1EF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6363A8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970163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C125A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7261A9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BD7010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24E374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2A41FA07" w14:textId="77777777" w:rsidTr="00AB5776">
        <w:trPr>
          <w:trHeight w:val="510"/>
        </w:trPr>
        <w:tc>
          <w:tcPr>
            <w:tcW w:w="2860" w:type="dxa"/>
          </w:tcPr>
          <w:p w14:paraId="1E266867" w14:textId="77777777" w:rsidR="00687329" w:rsidRPr="00687329" w:rsidRDefault="00687329" w:rsidP="00687329">
            <w:pPr>
              <w:pStyle w:val="Body"/>
              <w:rPr>
                <w:rStyle w:val="None"/>
                <w:b/>
                <w:bCs/>
              </w:rPr>
            </w:pPr>
            <w:r w:rsidRPr="00687329">
              <w:rPr>
                <w:rStyle w:val="None"/>
                <w:rFonts w:eastAsia="Arial Unicode MS" w:cs="Arial Unicode MS"/>
                <w:b/>
                <w:bCs/>
                <w:lang w:val="en-US"/>
              </w:rPr>
              <w:t>LO2 Protect individuals from the risk of infection</w:t>
            </w:r>
          </w:p>
          <w:p w14:paraId="778B2703" w14:textId="74D7E4C1" w:rsidR="0045504F" w:rsidRPr="00687329" w:rsidRDefault="00687329" w:rsidP="00687329">
            <w:pPr>
              <w:pStyle w:val="paragraph"/>
              <w:spacing w:before="0" w:beforeAutospacing="0" w:after="0" w:afterAutospacing="0"/>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AC2.1 Identify common types of personal protective equipment (PPE) and clothing  </w:t>
            </w:r>
          </w:p>
        </w:tc>
        <w:tc>
          <w:tcPr>
            <w:tcW w:w="4477" w:type="dxa"/>
          </w:tcPr>
          <w:p w14:paraId="3064A171" w14:textId="6AF46110" w:rsidR="0045504F" w:rsidRPr="00FD5C47" w:rsidRDefault="00E52BC8" w:rsidP="00AB5776">
            <w:pPr>
              <w:widowControl w:val="0"/>
              <w:autoSpaceDE w:val="0"/>
              <w:autoSpaceDN w:val="0"/>
              <w:rPr>
                <w:rFonts w:ascii="Times New Roman" w:eastAsia="CongressSans" w:cs="CongressSans"/>
                <w:szCs w:val="22"/>
                <w:lang w:val="en-US"/>
              </w:rPr>
            </w:pPr>
            <w:r w:rsidRPr="00FD5C47">
              <w:rPr>
                <w:rStyle w:val="normaltextrun"/>
                <w:rFonts w:ascii="Arial" w:hAnsi="Arial" w:cs="Arial"/>
                <w:color w:val="000000"/>
                <w:szCs w:val="22"/>
                <w:shd w:val="clear" w:color="auto" w:fill="FFFFFF"/>
              </w:rPr>
              <w:t xml:space="preserve">Candidate must identify at least </w:t>
            </w:r>
            <w:r w:rsidRPr="00FD5C47">
              <w:rPr>
                <w:rStyle w:val="normaltextrun"/>
                <w:rFonts w:ascii="Arial" w:hAnsi="Arial" w:cs="Arial"/>
                <w:b/>
                <w:bCs/>
                <w:color w:val="000000"/>
                <w:szCs w:val="22"/>
                <w:shd w:val="clear" w:color="auto" w:fill="FFFFFF"/>
              </w:rPr>
              <w:t>two</w:t>
            </w:r>
            <w:r w:rsidRPr="00FD5C47">
              <w:rPr>
                <w:rStyle w:val="normaltextrun"/>
                <w:rFonts w:ascii="Arial" w:hAnsi="Arial" w:cs="Arial"/>
                <w:color w:val="000000"/>
                <w:szCs w:val="22"/>
                <w:shd w:val="clear" w:color="auto" w:fill="FFFFFF"/>
              </w:rPr>
              <w:t xml:space="preserve"> common types of PPE and clothing. </w:t>
            </w:r>
            <w:r w:rsidRPr="00FD5C47">
              <w:rPr>
                <w:rStyle w:val="eop"/>
                <w:rFonts w:ascii="Arial" w:hAnsi="Arial" w:cs="Arial"/>
                <w:color w:val="000000"/>
                <w:szCs w:val="22"/>
                <w:shd w:val="clear" w:color="auto" w:fill="FFFFFF"/>
              </w:rPr>
              <w:t> </w:t>
            </w:r>
          </w:p>
        </w:tc>
        <w:tc>
          <w:tcPr>
            <w:tcW w:w="720" w:type="dxa"/>
          </w:tcPr>
          <w:p w14:paraId="1F922F9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637740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86B7D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EB95CA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82365E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10836F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53316D7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DBC6FC9" w14:textId="77777777" w:rsidTr="00AB5776">
        <w:trPr>
          <w:trHeight w:val="510"/>
        </w:trPr>
        <w:tc>
          <w:tcPr>
            <w:tcW w:w="2860" w:type="dxa"/>
          </w:tcPr>
          <w:p w14:paraId="40219910" w14:textId="16837D00" w:rsidR="0045504F" w:rsidRPr="00C75C4F" w:rsidRDefault="00687329" w:rsidP="00C75C4F">
            <w:pPr>
              <w:pStyle w:val="paragraph"/>
              <w:spacing w:before="0" w:beforeAutospacing="0" w:after="0" w:afterAutospacing="0"/>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AC2.2 Describe when to use common types of personal protective equipment (PPE) and clothing  </w:t>
            </w:r>
          </w:p>
        </w:tc>
        <w:tc>
          <w:tcPr>
            <w:tcW w:w="4477" w:type="dxa"/>
          </w:tcPr>
          <w:p w14:paraId="63F9CF54" w14:textId="3C3CA5B6" w:rsidR="0045504F" w:rsidRPr="00FD5C47" w:rsidRDefault="00CC47CE" w:rsidP="00AB5776">
            <w:pPr>
              <w:widowControl w:val="0"/>
              <w:autoSpaceDE w:val="0"/>
              <w:autoSpaceDN w:val="0"/>
              <w:rPr>
                <w:rFonts w:ascii="Arial" w:eastAsia="CongressSans" w:hAnsi="Arial" w:cs="Arial"/>
                <w:szCs w:val="22"/>
                <w:lang w:val="en-US"/>
              </w:rPr>
            </w:pPr>
            <w:r w:rsidRPr="00FD5C47">
              <w:rPr>
                <w:rStyle w:val="normaltextrun"/>
                <w:rFonts w:ascii="Arial" w:hAnsi="Arial" w:cs="Arial"/>
                <w:color w:val="000000"/>
                <w:szCs w:val="22"/>
                <w:shd w:val="clear" w:color="auto" w:fill="FFFFFF"/>
              </w:rPr>
              <w:t xml:space="preserve">Candidate must describe </w:t>
            </w:r>
            <w:r w:rsidRPr="00FD5C47">
              <w:rPr>
                <w:rStyle w:val="normaltextrun"/>
                <w:rFonts w:ascii="Arial" w:hAnsi="Arial" w:cs="Arial"/>
                <w:b/>
                <w:bCs/>
                <w:color w:val="000000"/>
                <w:szCs w:val="22"/>
                <w:shd w:val="clear" w:color="auto" w:fill="FFFFFF"/>
              </w:rPr>
              <w:t>two</w:t>
            </w:r>
            <w:r w:rsidRPr="00FD5C47">
              <w:rPr>
                <w:rStyle w:val="normaltextrun"/>
                <w:rFonts w:ascii="Arial" w:hAnsi="Arial" w:cs="Arial"/>
                <w:color w:val="000000"/>
                <w:szCs w:val="22"/>
                <w:shd w:val="clear" w:color="auto" w:fill="FFFFFF"/>
              </w:rPr>
              <w:t xml:space="preserve"> occasions/ tasks when it is appropriate to use common types of PPE and clothing. They may use examples from their previous experiences. </w:t>
            </w:r>
            <w:r w:rsidRPr="00FD5C47">
              <w:rPr>
                <w:rStyle w:val="eop"/>
                <w:rFonts w:ascii="Arial" w:hAnsi="Arial" w:cs="Arial"/>
                <w:color w:val="000000"/>
                <w:szCs w:val="22"/>
                <w:shd w:val="clear" w:color="auto" w:fill="FFFFFF"/>
              </w:rPr>
              <w:t> </w:t>
            </w:r>
          </w:p>
        </w:tc>
        <w:tc>
          <w:tcPr>
            <w:tcW w:w="720" w:type="dxa"/>
          </w:tcPr>
          <w:p w14:paraId="0193C58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D0D70C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7AB9C7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D9E6C5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41AF256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73AAFE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17B997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bl>
    <w:p w14:paraId="58C81878"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76B4EF54" w14:textId="77777777" w:rsidTr="00C75C4F">
        <w:trPr>
          <w:trHeight w:val="510"/>
        </w:trPr>
        <w:tc>
          <w:tcPr>
            <w:tcW w:w="2860" w:type="dxa"/>
            <w:shd w:val="clear" w:color="auto" w:fill="C00000"/>
          </w:tcPr>
          <w:p w14:paraId="650B45AA" w14:textId="282EAB48" w:rsidR="00C75C4F" w:rsidRPr="005B0894" w:rsidRDefault="00C75C4F" w:rsidP="00C75C4F">
            <w:pPr>
              <w:pStyle w:val="Body"/>
              <w:spacing w:after="0" w:line="240" w:lineRule="auto"/>
              <w:rPr>
                <w:rFonts w:eastAsiaTheme="minorHAnsi"/>
                <w:lang w:val="en-US" w:eastAsia="en-U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7C7C6D36" w14:textId="216DAF24" w:rsidR="00C75C4F" w:rsidRPr="00FD5C47" w:rsidRDefault="00C75C4F" w:rsidP="00C75C4F">
            <w:pPr>
              <w:widowControl w:val="0"/>
              <w:autoSpaceDE w:val="0"/>
              <w:autoSpaceDN w:val="0"/>
              <w:rPr>
                <w:rStyle w:val="normaltextrun"/>
                <w:rFonts w:ascii="Arial" w:hAnsi="Arial" w:cs="Arial"/>
                <w:color w:val="000000"/>
                <w:szCs w:val="22"/>
                <w:shd w:val="clear" w:color="auto" w:fill="FFFFFF"/>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4C76A462" w14:textId="07E4C49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6E564D0F"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7E8D0F80" w14:textId="7FD73CD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0498A1C8" w14:textId="7F46292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41A65CD1"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6E8327EE" w14:textId="2643A40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0BF976AB"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389FD118" w14:textId="7C4A3FD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66255477" w14:textId="477FB3A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091D0A3B"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412655C3" w14:textId="3A1E421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45504F" w:rsidRPr="00A81730" w14:paraId="1E5A54FE" w14:textId="77777777" w:rsidTr="00AB5776">
        <w:trPr>
          <w:trHeight w:val="510"/>
        </w:trPr>
        <w:tc>
          <w:tcPr>
            <w:tcW w:w="2860" w:type="dxa"/>
          </w:tcPr>
          <w:p w14:paraId="611932E8" w14:textId="4D5F36DA" w:rsidR="0045504F" w:rsidRPr="005E071E" w:rsidRDefault="00687329" w:rsidP="00AB5776">
            <w:pPr>
              <w:pStyle w:val="Body"/>
              <w:spacing w:after="0" w:line="240" w:lineRule="auto"/>
              <w:rPr>
                <w:rStyle w:val="None"/>
                <w:rFonts w:eastAsia="Arial Unicode MS"/>
                <w:sz w:val="16"/>
                <w:szCs w:val="16"/>
                <w:lang w:val="en-US"/>
              </w:rPr>
            </w:pPr>
            <w:r w:rsidRPr="005B0894">
              <w:rPr>
                <w:rFonts w:eastAsiaTheme="minorHAnsi"/>
                <w:lang w:val="en-US" w:eastAsia="en-US"/>
              </w:rPr>
              <w:t>AC2.3 Describe how to use common types of personal protective equipment (PPE) and clothing  </w:t>
            </w:r>
          </w:p>
        </w:tc>
        <w:tc>
          <w:tcPr>
            <w:tcW w:w="4477" w:type="dxa"/>
          </w:tcPr>
          <w:p w14:paraId="1EC2D3A9" w14:textId="7DAE1D8A" w:rsidR="0045504F" w:rsidRPr="00FD5C47" w:rsidRDefault="00CC47CE" w:rsidP="00AB5776">
            <w:pPr>
              <w:widowControl w:val="0"/>
              <w:autoSpaceDE w:val="0"/>
              <w:autoSpaceDN w:val="0"/>
              <w:rPr>
                <w:rFonts w:ascii="Arial" w:eastAsia="CongressSans" w:hAnsi="Arial" w:cs="Arial"/>
                <w:szCs w:val="22"/>
                <w:lang w:val="en-US"/>
              </w:rPr>
            </w:pPr>
            <w:r w:rsidRPr="00FD5C47">
              <w:rPr>
                <w:rStyle w:val="normaltextrun"/>
                <w:rFonts w:ascii="Arial" w:hAnsi="Arial" w:cs="Arial"/>
                <w:color w:val="000000"/>
                <w:szCs w:val="22"/>
                <w:shd w:val="clear" w:color="auto" w:fill="FFFFFF"/>
              </w:rPr>
              <w:t xml:space="preserve">Candidate must describe at least </w:t>
            </w:r>
            <w:r w:rsidRPr="00FD5C47">
              <w:rPr>
                <w:rStyle w:val="normaltextrun"/>
                <w:rFonts w:ascii="Arial" w:hAnsi="Arial" w:cs="Arial"/>
                <w:b/>
                <w:bCs/>
                <w:color w:val="000000"/>
                <w:szCs w:val="22"/>
                <w:shd w:val="clear" w:color="auto" w:fill="FFFFFF"/>
              </w:rPr>
              <w:t xml:space="preserve">two </w:t>
            </w:r>
            <w:r w:rsidRPr="00FD5C47">
              <w:rPr>
                <w:rStyle w:val="normaltextrun"/>
                <w:rFonts w:ascii="Arial" w:hAnsi="Arial" w:cs="Arial"/>
                <w:color w:val="000000"/>
                <w:szCs w:val="22"/>
                <w:shd w:val="clear" w:color="auto" w:fill="FFFFFF"/>
              </w:rPr>
              <w:t>ways of how to use common types of PPE and clothing appropriately. </w:t>
            </w:r>
            <w:r w:rsidRPr="00FD5C47">
              <w:rPr>
                <w:rStyle w:val="eop"/>
                <w:rFonts w:ascii="Arial" w:hAnsi="Arial" w:cs="Arial"/>
                <w:color w:val="000000"/>
                <w:szCs w:val="22"/>
                <w:shd w:val="clear" w:color="auto" w:fill="FFFFFF"/>
              </w:rPr>
              <w:t> </w:t>
            </w:r>
          </w:p>
        </w:tc>
        <w:tc>
          <w:tcPr>
            <w:tcW w:w="720" w:type="dxa"/>
          </w:tcPr>
          <w:p w14:paraId="333ECB0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AFF436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DC89B6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3FFB7D6"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543C3D5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60B3AE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7E0990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36BA2A4" w14:textId="77777777" w:rsidTr="00AB5776">
        <w:trPr>
          <w:trHeight w:val="510"/>
        </w:trPr>
        <w:tc>
          <w:tcPr>
            <w:tcW w:w="2860" w:type="dxa"/>
          </w:tcPr>
          <w:p w14:paraId="0A7B4C66" w14:textId="43206C38" w:rsidR="0045504F" w:rsidRPr="005E071E" w:rsidRDefault="00687329" w:rsidP="00AB5776">
            <w:pPr>
              <w:pStyle w:val="Body"/>
              <w:spacing w:after="0" w:line="240" w:lineRule="auto"/>
              <w:rPr>
                <w:rStyle w:val="None"/>
                <w:rFonts w:eastAsia="Arial Unicode MS"/>
                <w:sz w:val="16"/>
                <w:szCs w:val="16"/>
                <w:lang w:val="en-US"/>
              </w:rPr>
            </w:pPr>
            <w:r w:rsidRPr="005B0894">
              <w:rPr>
                <w:rFonts w:eastAsiaTheme="minorHAnsi"/>
                <w:lang w:val="en-US" w:eastAsia="en-US"/>
              </w:rPr>
              <w:t>AC2.4 Describe the safe handling for spillages of bodily fluids  </w:t>
            </w:r>
          </w:p>
        </w:tc>
        <w:tc>
          <w:tcPr>
            <w:tcW w:w="4477" w:type="dxa"/>
          </w:tcPr>
          <w:p w14:paraId="372E9A68" w14:textId="1BB042F4" w:rsidR="0045504F" w:rsidRPr="00FD5C47" w:rsidRDefault="00CC47CE" w:rsidP="00CC47CE">
            <w:pPr>
              <w:widowControl w:val="0"/>
              <w:autoSpaceDE w:val="0"/>
              <w:autoSpaceDN w:val="0"/>
              <w:rPr>
                <w:rFonts w:ascii="Arial" w:eastAsia="CongressSans" w:hAnsi="Arial" w:cs="Arial"/>
                <w:szCs w:val="22"/>
                <w:lang w:val="en-US"/>
              </w:rPr>
            </w:pPr>
            <w:r w:rsidRPr="00FD5C47">
              <w:rPr>
                <w:rStyle w:val="normaltextrun"/>
                <w:rFonts w:ascii="Arial" w:hAnsi="Arial" w:cs="Arial"/>
                <w:color w:val="000000"/>
                <w:szCs w:val="22"/>
                <w:shd w:val="clear" w:color="auto" w:fill="FFFFFF"/>
              </w:rPr>
              <w:t>Candidate must describe the appropriate procedure within their setting/ service for the safe handling of spillages of bodily fluids. They may use examples from their previous experiences. </w:t>
            </w:r>
            <w:r w:rsidRPr="00FD5C47">
              <w:rPr>
                <w:rStyle w:val="eop"/>
                <w:rFonts w:ascii="Arial" w:hAnsi="Arial" w:cs="Arial"/>
                <w:color w:val="000000"/>
                <w:szCs w:val="22"/>
                <w:shd w:val="clear" w:color="auto" w:fill="FFFFFF"/>
              </w:rPr>
              <w:t> </w:t>
            </w:r>
          </w:p>
        </w:tc>
        <w:tc>
          <w:tcPr>
            <w:tcW w:w="720" w:type="dxa"/>
          </w:tcPr>
          <w:p w14:paraId="11E647D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A5F0EE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BCC4B5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277295F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1EF939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EFD316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25C8BC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FEA55FF" w14:textId="77777777" w:rsidTr="00AB5776">
        <w:trPr>
          <w:trHeight w:val="510"/>
        </w:trPr>
        <w:tc>
          <w:tcPr>
            <w:tcW w:w="2860" w:type="dxa"/>
          </w:tcPr>
          <w:p w14:paraId="04785670" w14:textId="77777777" w:rsidR="00687329" w:rsidRPr="005B0894" w:rsidRDefault="00687329" w:rsidP="00687329">
            <w:pPr>
              <w:pStyle w:val="paragraph"/>
              <w:spacing w:before="0" w:beforeAutospacing="0" w:after="0" w:afterAutospacing="0"/>
              <w:textAlignment w:val="baseline"/>
              <w:rPr>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AC2.5 State the principles of safe handling and disposal of: </w:t>
            </w:r>
          </w:p>
          <w:p w14:paraId="1798B7EB" w14:textId="77777777" w:rsidR="00687329" w:rsidRPr="005B0894" w:rsidRDefault="00687329" w:rsidP="009E0984">
            <w:pPr>
              <w:pStyle w:val="TableStyle2"/>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infected or soiled linen </w:t>
            </w:r>
          </w:p>
          <w:p w14:paraId="58D472CF" w14:textId="77777777" w:rsidR="00687329" w:rsidRPr="005B0894" w:rsidRDefault="00687329" w:rsidP="009E0984">
            <w:pPr>
              <w:pStyle w:val="TableStyle2"/>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5B0894">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infected or soiled equipment  </w:t>
            </w:r>
          </w:p>
          <w:p w14:paraId="4A8B0D01" w14:textId="69455121" w:rsidR="0045504F" w:rsidRPr="004A3045" w:rsidRDefault="00687329" w:rsidP="009E0984">
            <w:pPr>
              <w:pStyle w:val="ListParagraph"/>
              <w:numPr>
                <w:ilvl w:val="0"/>
                <w:numId w:val="138"/>
              </w:numPr>
              <w:pBdr>
                <w:top w:val="nil"/>
                <w:left w:val="nil"/>
                <w:bottom w:val="nil"/>
                <w:right w:val="nil"/>
                <w:between w:val="nil"/>
                <w:bar w:val="nil"/>
              </w:pBdr>
              <w:spacing w:before="0" w:after="0"/>
              <w:rPr>
                <w:rStyle w:val="None"/>
                <w:rFonts w:eastAsia="Arial Unicode MS" w:cs="Arial"/>
                <w:color w:val="000000"/>
                <w:sz w:val="16"/>
                <w:szCs w:val="16"/>
                <w:u w:color="000000"/>
                <w:bdr w:val="nil"/>
                <w:lang w:val="en-US" w:eastAsia="en-GB"/>
                <w14:textOutline w14:w="0" w14:cap="flat" w14:cmpd="sng" w14:algn="ctr">
                  <w14:noFill/>
                  <w14:prstDash w14:val="solid"/>
                  <w14:bevel/>
                </w14:textOutline>
              </w:rPr>
            </w:pPr>
            <w:r w:rsidRPr="005B0894">
              <w:rPr>
                <w:rFonts w:ascii="Arial" w:eastAsiaTheme="minorHAnsi" w:hAnsi="Arial" w:cs="Arial"/>
                <w:u w:color="000000"/>
                <w:lang w:val="en-US"/>
              </w:rPr>
              <w:t>clinical waste </w:t>
            </w:r>
          </w:p>
        </w:tc>
        <w:tc>
          <w:tcPr>
            <w:tcW w:w="4477" w:type="dxa"/>
          </w:tcPr>
          <w:p w14:paraId="7860878F" w14:textId="54053C04" w:rsidR="00CC47CE" w:rsidRPr="00FD5C47" w:rsidRDefault="00CC47CE" w:rsidP="00CC47CE">
            <w:pPr>
              <w:pStyle w:val="paragraph"/>
              <w:spacing w:before="0" w:beforeAutospacing="0" w:after="0" w:afterAutospacing="0"/>
              <w:textAlignment w:val="baseline"/>
              <w:rPr>
                <w:rFonts w:ascii="Arial" w:hAnsi="Arial" w:cs="Arial"/>
                <w:sz w:val="22"/>
                <w:szCs w:val="22"/>
              </w:rPr>
            </w:pPr>
            <w:r w:rsidRPr="00FD5C47">
              <w:rPr>
                <w:rStyle w:val="normaltextrun"/>
                <w:rFonts w:ascii="Arial" w:hAnsi="Arial" w:cs="Arial"/>
                <w:sz w:val="22"/>
                <w:szCs w:val="22"/>
              </w:rPr>
              <w:t xml:space="preserve">Candidate must state at least </w:t>
            </w:r>
            <w:r w:rsidRPr="00FD5C47">
              <w:rPr>
                <w:rStyle w:val="normaltextrun"/>
                <w:rFonts w:ascii="Arial" w:hAnsi="Arial" w:cs="Arial"/>
                <w:b/>
                <w:bCs/>
                <w:sz w:val="22"/>
                <w:szCs w:val="22"/>
              </w:rPr>
              <w:t>one</w:t>
            </w:r>
            <w:r w:rsidRPr="00FD5C47">
              <w:rPr>
                <w:rStyle w:val="normaltextrun"/>
                <w:rFonts w:ascii="Arial" w:hAnsi="Arial" w:cs="Arial"/>
                <w:sz w:val="22"/>
                <w:szCs w:val="22"/>
              </w:rPr>
              <w:t xml:space="preserve"> way (in line with agreed ways of working) for their service/ setting for handling and disposal for each of the following:</w:t>
            </w:r>
            <w:r w:rsidRPr="00FD5C47">
              <w:rPr>
                <w:rStyle w:val="eop"/>
                <w:rFonts w:ascii="Arial" w:hAnsi="Arial" w:cs="Arial"/>
                <w:sz w:val="22"/>
                <w:szCs w:val="22"/>
              </w:rPr>
              <w:t> </w:t>
            </w:r>
          </w:p>
          <w:p w14:paraId="2A3D6F1D" w14:textId="77777777" w:rsidR="00CC47CE" w:rsidRPr="00FD5C47" w:rsidRDefault="00CC47CE" w:rsidP="00CC47CE">
            <w:pPr>
              <w:pStyle w:val="TableStyle2"/>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FD5C47">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infected or soiled linen </w:t>
            </w:r>
          </w:p>
          <w:p w14:paraId="11DC703F" w14:textId="77777777" w:rsidR="00CC47CE" w:rsidRPr="00FD5C47" w:rsidRDefault="00CC47CE" w:rsidP="00CC47CE">
            <w:pPr>
              <w:pStyle w:val="TableStyle2"/>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FD5C47">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infected or soiled equipment </w:t>
            </w:r>
          </w:p>
          <w:p w14:paraId="50CAEA04" w14:textId="77777777" w:rsidR="00CC47CE" w:rsidRPr="00FD5C47" w:rsidRDefault="00CC47CE" w:rsidP="00CC47CE">
            <w:pPr>
              <w:pStyle w:val="TableStyle2"/>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7"/>
                <w:tab w:val="left" w:pos="2836"/>
                <w:tab w:val="left" w:pos="3545"/>
                <w:tab w:val="left" w:pos="4254"/>
              </w:tabs>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pPr>
            <w:r w:rsidRPr="00FD5C47">
              <w:rPr>
                <w:rFonts w:ascii="Arial" w:eastAsiaTheme="minorHAnsi" w:hAnsi="Arial" w:cs="Arial"/>
                <w:color w:val="auto"/>
                <w:sz w:val="22"/>
                <w:szCs w:val="22"/>
                <w:u w:color="000000"/>
                <w:bdr w:val="none" w:sz="0" w:space="0" w:color="auto"/>
                <w:lang w:val="en-US" w:eastAsia="en-US"/>
                <w14:textOutline w14:w="0" w14:cap="rnd" w14:cmpd="sng" w14:algn="ctr">
                  <w14:noFill/>
                  <w14:prstDash w14:val="solid"/>
                  <w14:bevel/>
                </w14:textOutline>
              </w:rPr>
              <w:t>clinical waste </w:t>
            </w:r>
          </w:p>
          <w:p w14:paraId="537EB741" w14:textId="77777777" w:rsidR="0045504F" w:rsidRPr="00FD5C47" w:rsidRDefault="0045504F" w:rsidP="00AB5776">
            <w:pPr>
              <w:widowControl w:val="0"/>
              <w:autoSpaceDE w:val="0"/>
              <w:autoSpaceDN w:val="0"/>
              <w:rPr>
                <w:rFonts w:ascii="Arial" w:eastAsia="CongressSans" w:hAnsi="Arial" w:cs="Arial"/>
                <w:szCs w:val="22"/>
                <w:lang w:val="en-US"/>
              </w:rPr>
            </w:pPr>
          </w:p>
        </w:tc>
        <w:tc>
          <w:tcPr>
            <w:tcW w:w="720" w:type="dxa"/>
          </w:tcPr>
          <w:p w14:paraId="3F4914ED"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1B4998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873545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B778EB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4AA8E5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E22AE1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37D7B2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0F4E0FF9" w14:textId="77777777" w:rsidTr="00AB5776">
        <w:trPr>
          <w:trHeight w:val="510"/>
        </w:trPr>
        <w:tc>
          <w:tcPr>
            <w:tcW w:w="2860" w:type="dxa"/>
          </w:tcPr>
          <w:p w14:paraId="7BF1CE68" w14:textId="5818AA8B" w:rsidR="0045504F" w:rsidRPr="00C75C4F" w:rsidRDefault="00687329" w:rsidP="00C75C4F">
            <w:pPr>
              <w:pStyle w:val="paragraph"/>
              <w:spacing w:before="0" w:beforeAutospacing="0" w:after="0" w:afterAutospacing="0"/>
              <w:textAlignment w:val="baseline"/>
              <w:rPr>
                <w:rStyle w:val="None"/>
                <w:rFonts w:ascii="Arial" w:eastAsiaTheme="minorHAnsi" w:hAnsi="Arial" w:cs="Arial"/>
                <w:sz w:val="22"/>
                <w:szCs w:val="22"/>
                <w:u w:color="000000"/>
                <w:lang w:val="en-US" w:eastAsia="en-US"/>
              </w:rPr>
            </w:pPr>
            <w:r w:rsidRPr="005B0894">
              <w:rPr>
                <w:rFonts w:ascii="Arial" w:eastAsiaTheme="minorHAnsi" w:hAnsi="Arial" w:cs="Arial"/>
                <w:sz w:val="22"/>
                <w:szCs w:val="22"/>
                <w:u w:color="000000"/>
                <w:lang w:val="en-US" w:eastAsia="en-US"/>
              </w:rPr>
              <w:t>AC2.6 Describe appropriate methods for cleaning and/or decontamination of the care environment  </w:t>
            </w:r>
          </w:p>
        </w:tc>
        <w:tc>
          <w:tcPr>
            <w:tcW w:w="4477" w:type="dxa"/>
          </w:tcPr>
          <w:p w14:paraId="06886385" w14:textId="67DC5A30" w:rsidR="0045504F" w:rsidRPr="00FD5C47" w:rsidRDefault="00FD5C47" w:rsidP="00AB5776">
            <w:pPr>
              <w:widowControl w:val="0"/>
              <w:autoSpaceDE w:val="0"/>
              <w:autoSpaceDN w:val="0"/>
              <w:rPr>
                <w:rFonts w:ascii="Arial" w:eastAsia="CongressSans" w:hAnsi="Arial" w:cs="Arial"/>
                <w:szCs w:val="22"/>
                <w:lang w:val="en-US"/>
              </w:rPr>
            </w:pPr>
            <w:r w:rsidRPr="00FD5C47">
              <w:rPr>
                <w:rStyle w:val="normaltextrun"/>
                <w:rFonts w:ascii="Arial" w:hAnsi="Arial" w:cs="Arial"/>
                <w:color w:val="000000"/>
                <w:szCs w:val="22"/>
                <w:shd w:val="clear" w:color="auto" w:fill="FFFFFF"/>
              </w:rPr>
              <w:t>Candidate must describe appropriate methods for cleaning and/or decontamination of the care environment. </w:t>
            </w:r>
            <w:r w:rsidRPr="00FD5C47">
              <w:rPr>
                <w:rStyle w:val="eop"/>
                <w:rFonts w:ascii="Arial" w:hAnsi="Arial" w:cs="Arial"/>
                <w:color w:val="000000"/>
                <w:szCs w:val="22"/>
                <w:shd w:val="clear" w:color="auto" w:fill="FFFFFF"/>
              </w:rPr>
              <w:t> </w:t>
            </w:r>
          </w:p>
        </w:tc>
        <w:tc>
          <w:tcPr>
            <w:tcW w:w="720" w:type="dxa"/>
          </w:tcPr>
          <w:p w14:paraId="395EA2F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E9F63D3"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43C5A46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0406B3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125E037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3BB8721B"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2DFE4948"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50060860" w14:textId="77777777" w:rsidTr="00AB5776">
        <w:trPr>
          <w:trHeight w:val="510"/>
        </w:trPr>
        <w:tc>
          <w:tcPr>
            <w:tcW w:w="2860" w:type="dxa"/>
          </w:tcPr>
          <w:p w14:paraId="40C77B81" w14:textId="3C36B219" w:rsidR="0045504F" w:rsidRPr="005E071E" w:rsidRDefault="00687329" w:rsidP="00AB5776">
            <w:pPr>
              <w:pStyle w:val="Body"/>
              <w:spacing w:after="0" w:line="240" w:lineRule="auto"/>
              <w:rPr>
                <w:rStyle w:val="None"/>
                <w:rFonts w:eastAsia="Arial Unicode MS"/>
                <w:sz w:val="16"/>
                <w:szCs w:val="16"/>
                <w:lang w:val="en-US"/>
              </w:rPr>
            </w:pPr>
            <w:r w:rsidRPr="005B0894">
              <w:rPr>
                <w:rFonts w:eastAsiaTheme="minorHAnsi"/>
                <w:lang w:val="en-US" w:eastAsia="en-US"/>
              </w:rPr>
              <w:t>AC2.7 Describe appropriate methods for cleaning and/or decontamination of care equipment  </w:t>
            </w:r>
          </w:p>
        </w:tc>
        <w:tc>
          <w:tcPr>
            <w:tcW w:w="4477" w:type="dxa"/>
          </w:tcPr>
          <w:p w14:paraId="3FD9D89C" w14:textId="0B7CE37E" w:rsidR="0045504F" w:rsidRPr="00FD5C47" w:rsidRDefault="00FD5C47" w:rsidP="00AB5776">
            <w:pPr>
              <w:widowControl w:val="0"/>
              <w:autoSpaceDE w:val="0"/>
              <w:autoSpaceDN w:val="0"/>
              <w:rPr>
                <w:rFonts w:ascii="Arial" w:eastAsia="CongressSans" w:hAnsi="Arial" w:cs="Arial"/>
                <w:szCs w:val="22"/>
                <w:lang w:val="en-US"/>
              </w:rPr>
            </w:pPr>
            <w:r w:rsidRPr="00FD5C47">
              <w:rPr>
                <w:rStyle w:val="normaltextrun"/>
                <w:rFonts w:ascii="Arial" w:hAnsi="Arial" w:cs="Arial"/>
                <w:color w:val="000000"/>
                <w:szCs w:val="22"/>
                <w:shd w:val="clear" w:color="auto" w:fill="FFFFFF"/>
              </w:rPr>
              <w:t>Candidate must describe appropriate methods for cleaning and decontamination of care equipment. </w:t>
            </w:r>
            <w:r w:rsidRPr="00FD5C47">
              <w:rPr>
                <w:rStyle w:val="eop"/>
                <w:rFonts w:ascii="Arial" w:hAnsi="Arial" w:cs="Arial"/>
                <w:color w:val="000000"/>
                <w:szCs w:val="22"/>
                <w:shd w:val="clear" w:color="auto" w:fill="FFFFFF"/>
              </w:rPr>
              <w:t> </w:t>
            </w:r>
          </w:p>
        </w:tc>
        <w:tc>
          <w:tcPr>
            <w:tcW w:w="720" w:type="dxa"/>
          </w:tcPr>
          <w:p w14:paraId="23579CDC"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32962A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5B9E255"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72C859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220C9F0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593CE45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100FFA67"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45504F" w:rsidRPr="00A81730" w14:paraId="10A764AD" w14:textId="77777777" w:rsidTr="00AB5776">
        <w:trPr>
          <w:trHeight w:val="510"/>
        </w:trPr>
        <w:tc>
          <w:tcPr>
            <w:tcW w:w="2860" w:type="dxa"/>
          </w:tcPr>
          <w:p w14:paraId="127C253E" w14:textId="75028020" w:rsidR="0045504F" w:rsidRPr="005E071E" w:rsidRDefault="00817FF5" w:rsidP="00AB5776">
            <w:pPr>
              <w:pStyle w:val="Body"/>
              <w:spacing w:after="0" w:line="240" w:lineRule="auto"/>
              <w:rPr>
                <w:rStyle w:val="None"/>
                <w:rFonts w:eastAsia="Arial Unicode MS"/>
                <w:sz w:val="16"/>
                <w:szCs w:val="16"/>
                <w:lang w:val="en-US"/>
              </w:rPr>
            </w:pPr>
            <w:r>
              <w:rPr>
                <w:rStyle w:val="None"/>
                <w:lang w:val="pt-PT"/>
              </w:rPr>
              <w:t xml:space="preserve">AC2.8 </w:t>
            </w:r>
            <w:r>
              <w:rPr>
                <w:rStyle w:val="None"/>
                <w:lang w:val="en-US"/>
              </w:rPr>
              <w:t>use PPE appropriate to the care activity including putting on and taking off safely</w:t>
            </w:r>
          </w:p>
        </w:tc>
        <w:tc>
          <w:tcPr>
            <w:tcW w:w="4477" w:type="dxa"/>
          </w:tcPr>
          <w:p w14:paraId="3FAD713F"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7BDE60CA"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1D341C99"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7339CCC1"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0B710AA4"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720" w:type="dxa"/>
          </w:tcPr>
          <w:p w14:paraId="0AB1F93E"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630" w:type="dxa"/>
          </w:tcPr>
          <w:p w14:paraId="68B373D2"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c>
          <w:tcPr>
            <w:tcW w:w="2010" w:type="dxa"/>
          </w:tcPr>
          <w:p w14:paraId="476F3740" w14:textId="77777777" w:rsidR="0045504F" w:rsidRPr="00A81730" w:rsidRDefault="0045504F" w:rsidP="00AB5776">
            <w:pPr>
              <w:widowControl w:val="0"/>
              <w:autoSpaceDE w:val="0"/>
              <w:autoSpaceDN w:val="0"/>
              <w:rPr>
                <w:rFonts w:ascii="Times New Roman" w:eastAsia="CongressSans" w:cs="CongressSans"/>
                <w:sz w:val="20"/>
                <w:szCs w:val="22"/>
                <w:lang w:val="en-US"/>
              </w:rPr>
            </w:pPr>
          </w:p>
        </w:tc>
      </w:tr>
      <w:tr w:rsidR="00C75C4F" w:rsidRPr="00A81730" w14:paraId="30D85728" w14:textId="77777777" w:rsidTr="00C75C4F">
        <w:trPr>
          <w:trHeight w:val="510"/>
        </w:trPr>
        <w:tc>
          <w:tcPr>
            <w:tcW w:w="2860" w:type="dxa"/>
            <w:shd w:val="clear" w:color="auto" w:fill="C00000"/>
          </w:tcPr>
          <w:p w14:paraId="7932F4E7" w14:textId="00DD5489" w:rsidR="00C75C4F" w:rsidRDefault="00C75C4F" w:rsidP="00C75C4F">
            <w:pPr>
              <w:pStyle w:val="Body"/>
              <w:spacing w:after="0" w:line="240" w:lineRule="auto"/>
              <w:rPr>
                <w:rStyle w:val="None"/>
                <w:lang w:val="pt-PT"/>
              </w:rPr>
            </w:pPr>
            <w:r w:rsidRPr="00A93144">
              <w:rPr>
                <w:rFonts w:eastAsia="CongressSans"/>
                <w:b/>
                <w:color w:val="FFFFFF" w:themeColor="background1"/>
                <w:lang w:val="en-US"/>
              </w:rPr>
              <w:t>Unit title, Learning Outcome, Assessment Criteria</w:t>
            </w:r>
          </w:p>
        </w:tc>
        <w:tc>
          <w:tcPr>
            <w:tcW w:w="4477" w:type="dxa"/>
            <w:shd w:val="clear" w:color="auto" w:fill="C00000"/>
          </w:tcPr>
          <w:p w14:paraId="32EA4771" w14:textId="4600AA0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60C387E6" w14:textId="22882A2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5CC634BE"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48417831" w14:textId="3AE252A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12ACD063" w14:textId="1789FDF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23E13ED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0AC31E9D" w14:textId="13343125"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544E2205"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7A7A2CCC" w14:textId="547C01E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3C157E0E" w14:textId="34616D2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18A47B02"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1F91A0F3" w14:textId="790FC467"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817FF5" w:rsidRPr="00A81730" w14:paraId="5A564BFA" w14:textId="77777777" w:rsidTr="00C97C69">
        <w:trPr>
          <w:trHeight w:val="510"/>
        </w:trPr>
        <w:tc>
          <w:tcPr>
            <w:tcW w:w="13307" w:type="dxa"/>
            <w:gridSpan w:val="9"/>
            <w:shd w:val="clear" w:color="auto" w:fill="C00000"/>
          </w:tcPr>
          <w:p w14:paraId="770372C1" w14:textId="77777777" w:rsidR="00817FF5" w:rsidRPr="00817FF5" w:rsidRDefault="00817FF5" w:rsidP="00AB5776">
            <w:pPr>
              <w:widowControl w:val="0"/>
              <w:autoSpaceDE w:val="0"/>
              <w:autoSpaceDN w:val="0"/>
              <w:rPr>
                <w:rFonts w:ascii="Arial" w:eastAsia="CongressSans" w:hAnsi="Arial" w:cs="Arial"/>
                <w:b/>
                <w:bCs/>
                <w:szCs w:val="22"/>
                <w:lang w:val="en-US"/>
              </w:rPr>
            </w:pPr>
            <w:r w:rsidRPr="00817FF5">
              <w:rPr>
                <w:rStyle w:val="None"/>
                <w:rFonts w:ascii="Arial" w:eastAsia="Arial Unicode MS" w:hAnsi="Arial" w:cs="Arial"/>
                <w:b/>
                <w:bCs/>
                <w:szCs w:val="22"/>
                <w:lang w:val="en-US"/>
              </w:rPr>
              <w:t xml:space="preserve">Unit 234 </w:t>
            </w:r>
            <w:r w:rsidRPr="00817FF5">
              <w:rPr>
                <w:rStyle w:val="None"/>
                <w:rFonts w:ascii="Arial" w:eastAsia="Arial Unicode MS" w:hAnsi="Arial" w:cs="Arial"/>
                <w:b/>
                <w:bCs/>
                <w:szCs w:val="22"/>
              </w:rPr>
              <w:t>Awareness of Learning Disability and Autism</w:t>
            </w:r>
          </w:p>
        </w:tc>
      </w:tr>
      <w:tr w:rsidR="005C37DC" w:rsidRPr="00A81730" w14:paraId="374D4EEF" w14:textId="77777777" w:rsidTr="00AB5776">
        <w:trPr>
          <w:trHeight w:val="510"/>
        </w:trPr>
        <w:tc>
          <w:tcPr>
            <w:tcW w:w="2860" w:type="dxa"/>
          </w:tcPr>
          <w:p w14:paraId="3BAD908F" w14:textId="77777777" w:rsidR="005C37DC" w:rsidRPr="00633CF1" w:rsidRDefault="005C37DC" w:rsidP="005C37DC">
            <w:pPr>
              <w:pStyle w:val="Body"/>
              <w:spacing w:after="0" w:line="240" w:lineRule="auto"/>
              <w:rPr>
                <w:rStyle w:val="None"/>
                <w:rFonts w:eastAsia="Arial Unicode MS"/>
                <w:b/>
                <w:bCs/>
                <w:lang w:val="en-US"/>
              </w:rPr>
            </w:pPr>
            <w:r w:rsidRPr="00633CF1">
              <w:rPr>
                <w:rStyle w:val="None"/>
                <w:rFonts w:eastAsia="Arial Unicode MS"/>
                <w:b/>
                <w:bCs/>
                <w:lang w:val="en-US"/>
              </w:rPr>
              <w:t>LO1 Understand the needs and experiences of people with a learning disability and autistic people</w:t>
            </w:r>
          </w:p>
          <w:p w14:paraId="0C8F9685" w14:textId="77777777" w:rsidR="005C37DC" w:rsidRDefault="005C37DC" w:rsidP="005C37DC">
            <w:pPr>
              <w:pStyle w:val="Body"/>
              <w:spacing w:after="0" w:line="240" w:lineRule="auto"/>
              <w:rPr>
                <w:rStyle w:val="None"/>
                <w:rFonts w:eastAsia="Arial Unicode MS"/>
                <w:b/>
                <w:bCs/>
                <w:sz w:val="16"/>
                <w:szCs w:val="16"/>
                <w:lang w:val="en-US"/>
              </w:rPr>
            </w:pPr>
          </w:p>
          <w:p w14:paraId="4C97E5A8" w14:textId="77777777" w:rsidR="005C37DC" w:rsidRDefault="005C37DC" w:rsidP="005C37DC">
            <w:pPr>
              <w:spacing w:after="30"/>
              <w:ind w:left="533" w:right="-20" w:hanging="533"/>
              <w:rPr>
                <w:rFonts w:ascii="Arial" w:eastAsia="Helvetica Neue" w:hAnsi="Arial" w:cs="Arial"/>
                <w:color w:val="000000" w:themeColor="text1"/>
                <w:szCs w:val="22"/>
              </w:rPr>
            </w:pPr>
            <w:r w:rsidRPr="008117BC">
              <w:rPr>
                <w:rFonts w:ascii="Arial" w:eastAsia="Helvetica Neue" w:hAnsi="Arial" w:cs="Arial"/>
                <w:szCs w:val="22"/>
              </w:rPr>
              <w:t xml:space="preserve">AC1.1 </w:t>
            </w:r>
            <w:r w:rsidRPr="008117BC">
              <w:rPr>
                <w:rFonts w:ascii="Arial" w:eastAsia="Helvetica Neue" w:hAnsi="Arial" w:cs="Arial"/>
                <w:color w:val="000000" w:themeColor="text1"/>
                <w:szCs w:val="22"/>
              </w:rPr>
              <w:t>Describe</w:t>
            </w:r>
          </w:p>
          <w:p w14:paraId="7A523ADD" w14:textId="77777777" w:rsidR="005C37DC" w:rsidRDefault="005C37DC" w:rsidP="005C37DC">
            <w:pPr>
              <w:spacing w:after="30"/>
              <w:ind w:left="533" w:right="-20" w:hanging="533"/>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what is meant by </w:t>
            </w:r>
          </w:p>
          <w:p w14:paraId="3FA93283" w14:textId="77777777" w:rsidR="005C37DC" w:rsidRPr="008117BC" w:rsidRDefault="005C37DC" w:rsidP="005C37DC">
            <w:pPr>
              <w:spacing w:after="30"/>
              <w:ind w:left="533" w:right="-20" w:hanging="533"/>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the term </w:t>
            </w:r>
          </w:p>
          <w:p w14:paraId="590399BD" w14:textId="77777777" w:rsidR="005C37DC" w:rsidRPr="008117BC" w:rsidRDefault="005C37DC" w:rsidP="005C37DC">
            <w:pPr>
              <w:spacing w:after="30"/>
              <w:ind w:right="-20"/>
              <w:rPr>
                <w:rFonts w:ascii="Arial" w:eastAsia="Helvetica Neue" w:hAnsi="Arial" w:cs="Arial"/>
                <w:color w:val="000000" w:themeColor="text1"/>
                <w:szCs w:val="22"/>
              </w:rPr>
            </w:pPr>
            <w:r w:rsidRPr="008117BC">
              <w:rPr>
                <w:rFonts w:ascii="Arial" w:eastAsia="Helvetica Neue" w:hAnsi="Arial" w:cs="Arial"/>
                <w:color w:val="000000" w:themeColor="text1"/>
                <w:szCs w:val="22"/>
              </w:rPr>
              <w:t>learning disability</w:t>
            </w:r>
          </w:p>
          <w:p w14:paraId="14ABD456" w14:textId="6D36062D" w:rsidR="005C37DC" w:rsidRPr="004A3045" w:rsidRDefault="005C37DC" w:rsidP="005C37DC">
            <w:pPr>
              <w:pStyle w:val="UnitLO-AC"/>
              <w:tabs>
                <w:tab w:val="left" w:pos="709"/>
              </w:tabs>
              <w:ind w:left="709" w:hanging="709"/>
              <w:rPr>
                <w:rStyle w:val="None"/>
                <w:rFonts w:ascii="Arial" w:eastAsia="Arial Unicode MS" w:hAnsi="Arial" w:cs="Arial"/>
                <w:sz w:val="16"/>
                <w:szCs w:val="16"/>
                <w14:textOutline w14:w="0" w14:cap="flat" w14:cmpd="sng" w14:algn="ctr">
                  <w14:noFill/>
                  <w14:prstDash w14:val="solid"/>
                  <w14:bevel/>
                </w14:textOutline>
              </w:rPr>
            </w:pPr>
          </w:p>
        </w:tc>
        <w:tc>
          <w:tcPr>
            <w:tcW w:w="4477" w:type="dxa"/>
            <w:vMerge w:val="restart"/>
          </w:tcPr>
          <w:p w14:paraId="744DE6D6" w14:textId="32A1C94D" w:rsidR="005C37DC" w:rsidRPr="008117BC" w:rsidRDefault="005C37DC" w:rsidP="005C37DC">
            <w:pPr>
              <w:pStyle w:val="Body"/>
            </w:pPr>
            <w:r>
              <w:t xml:space="preserve">Candidate must recognise </w:t>
            </w:r>
            <w:r w:rsidRPr="008117BC">
              <w:t xml:space="preserve">that </w:t>
            </w:r>
            <w:r>
              <w:t>i</w:t>
            </w:r>
            <w:r w:rsidRPr="008117BC">
              <w:t>ndividuals may experience both autism and a learning disability</w:t>
            </w:r>
            <w:r>
              <w:t>.</w:t>
            </w:r>
          </w:p>
          <w:p w14:paraId="6B9DA57D" w14:textId="77777777" w:rsidR="005C37DC" w:rsidRPr="008117BC" w:rsidRDefault="005C37DC" w:rsidP="005C37DC">
            <w:pPr>
              <w:pStyle w:val="Body"/>
            </w:pPr>
            <w:r>
              <w:t>D</w:t>
            </w:r>
            <w:r w:rsidRPr="008117BC">
              <w:t>escription must include the following:</w:t>
            </w:r>
          </w:p>
          <w:p w14:paraId="19E28F18" w14:textId="77777777" w:rsidR="005C37DC" w:rsidRPr="008117BC" w:rsidRDefault="005C37DC" w:rsidP="005C37DC">
            <w:pPr>
              <w:pStyle w:val="Body"/>
              <w:numPr>
                <w:ilvl w:val="0"/>
                <w:numId w:val="115"/>
              </w:numPr>
              <w:spacing w:after="0" w:line="240" w:lineRule="auto"/>
            </w:pPr>
            <w:r w:rsidRPr="008117BC">
              <w:t>these are lifelong conditions</w:t>
            </w:r>
          </w:p>
          <w:p w14:paraId="239847BD" w14:textId="77777777" w:rsidR="005C37DC" w:rsidRPr="008117BC" w:rsidRDefault="005C37DC" w:rsidP="005C37DC">
            <w:pPr>
              <w:pStyle w:val="Body"/>
              <w:numPr>
                <w:ilvl w:val="0"/>
                <w:numId w:val="115"/>
              </w:numPr>
              <w:spacing w:after="0" w:line="240" w:lineRule="auto"/>
            </w:pPr>
            <w:r w:rsidRPr="008117BC">
              <w:t>there are different types of learning disability</w:t>
            </w:r>
          </w:p>
          <w:p w14:paraId="2404E418" w14:textId="77777777" w:rsidR="005C37DC" w:rsidRPr="008117BC" w:rsidRDefault="005C37DC" w:rsidP="005C37DC">
            <w:pPr>
              <w:pStyle w:val="Body"/>
              <w:numPr>
                <w:ilvl w:val="0"/>
                <w:numId w:val="115"/>
              </w:numPr>
              <w:spacing w:after="0" w:line="240" w:lineRule="auto"/>
            </w:pPr>
            <w:r w:rsidRPr="008117BC">
              <w:t>potential causes of a learning disability</w:t>
            </w:r>
          </w:p>
          <w:p w14:paraId="6AAF3CAA" w14:textId="77777777" w:rsidR="005C37DC" w:rsidRPr="008117BC" w:rsidRDefault="005C37DC" w:rsidP="005C37DC">
            <w:pPr>
              <w:pStyle w:val="Body"/>
              <w:numPr>
                <w:ilvl w:val="0"/>
                <w:numId w:val="115"/>
              </w:numPr>
              <w:spacing w:after="0" w:line="240" w:lineRule="auto"/>
            </w:pPr>
            <w:r w:rsidRPr="008117BC">
              <w:t>each individuals' experience is unique although there may be some similar characteristics</w:t>
            </w:r>
          </w:p>
          <w:p w14:paraId="1EFDAF1A" w14:textId="62079195" w:rsidR="005C37DC" w:rsidRPr="00C75C4F" w:rsidRDefault="005C37DC" w:rsidP="00C75C4F">
            <w:pPr>
              <w:pStyle w:val="Body"/>
              <w:numPr>
                <w:ilvl w:val="0"/>
                <w:numId w:val="115"/>
              </w:numPr>
              <w:spacing w:after="0" w:line="240" w:lineRule="auto"/>
            </w:pPr>
            <w:r w:rsidRPr="008117BC">
              <w:t>prevalence of autism within the U</w:t>
            </w:r>
            <w:r>
              <w:t>K</w:t>
            </w:r>
          </w:p>
        </w:tc>
        <w:tc>
          <w:tcPr>
            <w:tcW w:w="720" w:type="dxa"/>
          </w:tcPr>
          <w:p w14:paraId="05333358"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845619B"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38BE3859"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74847B48"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197A67E7"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7F0CE61"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3C2A2153"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59CE3D9D" w14:textId="77777777" w:rsidTr="00AB5776">
        <w:trPr>
          <w:trHeight w:val="510"/>
        </w:trPr>
        <w:tc>
          <w:tcPr>
            <w:tcW w:w="2860" w:type="dxa"/>
          </w:tcPr>
          <w:p w14:paraId="7B6CAA11" w14:textId="77777777" w:rsidR="005C37DC" w:rsidRPr="008117BC" w:rsidRDefault="005C37DC" w:rsidP="005C37DC">
            <w:pPr>
              <w:spacing w:after="30"/>
              <w:ind w:left="-20" w:right="-20"/>
              <w:rPr>
                <w:rFonts w:ascii="Arial" w:eastAsia="Helvetica Neue" w:hAnsi="Arial" w:cs="Arial"/>
                <w:color w:val="000000" w:themeColor="text1"/>
                <w:szCs w:val="22"/>
              </w:rPr>
            </w:pPr>
            <w:r w:rsidRPr="008117BC">
              <w:rPr>
                <w:rFonts w:ascii="Arial" w:eastAsia="Helvetica Neue" w:hAnsi="Arial" w:cs="Arial"/>
                <w:szCs w:val="22"/>
              </w:rPr>
              <w:t xml:space="preserve">AC1.2 </w:t>
            </w:r>
            <w:r w:rsidRPr="008117BC">
              <w:rPr>
                <w:rFonts w:ascii="Arial" w:eastAsia="Helvetica Neue" w:hAnsi="Arial" w:cs="Arial"/>
                <w:color w:val="000000" w:themeColor="text1"/>
                <w:szCs w:val="22"/>
              </w:rPr>
              <w:t>Describe what is meant by the term autism</w:t>
            </w:r>
          </w:p>
          <w:p w14:paraId="2BDA023D" w14:textId="1FCFA153" w:rsidR="005C37DC" w:rsidRPr="005E071E" w:rsidRDefault="005C37DC" w:rsidP="005C37DC">
            <w:pPr>
              <w:pStyle w:val="Body"/>
              <w:spacing w:after="0" w:line="240" w:lineRule="auto"/>
              <w:rPr>
                <w:rStyle w:val="None"/>
                <w:rFonts w:eastAsia="Arial Unicode MS"/>
                <w:sz w:val="16"/>
                <w:szCs w:val="16"/>
                <w:lang w:val="en-US"/>
              </w:rPr>
            </w:pPr>
          </w:p>
        </w:tc>
        <w:tc>
          <w:tcPr>
            <w:tcW w:w="4477" w:type="dxa"/>
            <w:vMerge/>
          </w:tcPr>
          <w:p w14:paraId="6594A8B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1319440F"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4B54A32E"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904EA3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C9AE76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7DACFC1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704FE0BC"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436D792B"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4B28D734" w14:textId="77777777" w:rsidTr="00AB5776">
        <w:trPr>
          <w:trHeight w:val="510"/>
        </w:trPr>
        <w:tc>
          <w:tcPr>
            <w:tcW w:w="2860" w:type="dxa"/>
          </w:tcPr>
          <w:p w14:paraId="581E8574" w14:textId="586E39A2" w:rsidR="005C37DC" w:rsidRPr="005E071E" w:rsidRDefault="005C37DC" w:rsidP="005C37DC">
            <w:pPr>
              <w:pStyle w:val="Body"/>
              <w:spacing w:after="0" w:line="240" w:lineRule="auto"/>
              <w:rPr>
                <w:rStyle w:val="None"/>
                <w:rFonts w:eastAsia="Arial Unicode MS"/>
                <w:sz w:val="16"/>
                <w:szCs w:val="16"/>
                <w:lang w:val="en-US"/>
              </w:rPr>
            </w:pPr>
            <w:r w:rsidRPr="008117BC">
              <w:rPr>
                <w:rFonts w:eastAsia="Helvetica Neue"/>
              </w:rPr>
              <w:t xml:space="preserve">AC1.3 </w:t>
            </w:r>
            <w:r w:rsidRPr="008117BC">
              <w:rPr>
                <w:rFonts w:eastAsia="Helvetica Neue"/>
                <w:color w:val="000000" w:themeColor="text1"/>
              </w:rPr>
              <w:t xml:space="preserve">Identify other mental or physical conditions that a person with a learning disability or </w:t>
            </w:r>
            <w:r>
              <w:rPr>
                <w:rFonts w:eastAsia="Helvetica Neue"/>
                <w:color w:val="000000" w:themeColor="text1"/>
              </w:rPr>
              <w:t>autistic person</w:t>
            </w:r>
            <w:r w:rsidRPr="008117BC">
              <w:rPr>
                <w:rFonts w:eastAsia="Helvetica Neue"/>
                <w:color w:val="000000" w:themeColor="text1"/>
              </w:rPr>
              <w:t xml:space="preserve"> are more likely to experience</w:t>
            </w:r>
          </w:p>
        </w:tc>
        <w:tc>
          <w:tcPr>
            <w:tcW w:w="4477" w:type="dxa"/>
          </w:tcPr>
          <w:p w14:paraId="2CDF2B71" w14:textId="7A3B114A" w:rsidR="005C37DC" w:rsidRPr="008117BC" w:rsidRDefault="005C37DC" w:rsidP="005C37DC">
            <w:pPr>
              <w:pStyle w:val="Body"/>
            </w:pPr>
            <w:r>
              <w:t>Candidate must i</w:t>
            </w:r>
            <w:r w:rsidRPr="008117BC">
              <w:t xml:space="preserve">dentify at least </w:t>
            </w:r>
            <w:r w:rsidRPr="008117BC">
              <w:rPr>
                <w:b/>
                <w:bCs/>
              </w:rPr>
              <w:t xml:space="preserve">two </w:t>
            </w:r>
            <w:r w:rsidRPr="008117BC">
              <w:t>mental or physical conditions.</w:t>
            </w:r>
          </w:p>
          <w:p w14:paraId="25F28FAE"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657EC633"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4B867103"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7FAA5BCC"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4590ADE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5A6C3615"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463A231"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7D51EE1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bl>
    <w:p w14:paraId="6D5D257C"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126610DA" w14:textId="77777777" w:rsidTr="00C75C4F">
        <w:trPr>
          <w:trHeight w:val="510"/>
        </w:trPr>
        <w:tc>
          <w:tcPr>
            <w:tcW w:w="2860" w:type="dxa"/>
            <w:shd w:val="clear" w:color="auto" w:fill="C00000"/>
          </w:tcPr>
          <w:p w14:paraId="04CADE48" w14:textId="03CD9768" w:rsidR="00C75C4F" w:rsidRPr="008117BC" w:rsidRDefault="00C75C4F" w:rsidP="00C75C4F">
            <w:pPr>
              <w:ind w:left="-20" w:right="-20"/>
              <w:rPr>
                <w:rFonts w:ascii="Arial" w:eastAsia="Helvetica Neue" w:hAnsi="Arial" w:cs="Arial"/>
                <w:szCs w:val="22"/>
              </w:rPr>
            </w:pPr>
            <w:r w:rsidRPr="00A93144">
              <w:rPr>
                <w:rFonts w:ascii="Arial" w:eastAsia="CongressSans" w:hAnsi="Arial" w:cs="Arial"/>
                <w:b/>
                <w:color w:val="FFFFFF" w:themeColor="background1"/>
                <w:szCs w:val="22"/>
                <w:lang w:val="en-US"/>
              </w:rPr>
              <w:t>Unit title, Learning Outcome, Assessment Criteria</w:t>
            </w:r>
          </w:p>
        </w:tc>
        <w:tc>
          <w:tcPr>
            <w:tcW w:w="4477" w:type="dxa"/>
            <w:shd w:val="clear" w:color="auto" w:fill="C00000"/>
          </w:tcPr>
          <w:p w14:paraId="75BE31F1" w14:textId="013617AC" w:rsidR="00C75C4F" w:rsidRPr="005C37DC" w:rsidRDefault="00C75C4F" w:rsidP="00C75C4F">
            <w:pPr>
              <w:pStyle w:val="Body"/>
            </w:pPr>
            <w:r w:rsidRPr="00A93144">
              <w:rPr>
                <w:rFonts w:eastAsia="CongressSans"/>
                <w:b/>
                <w:color w:val="FFFFFF" w:themeColor="background1"/>
                <w:spacing w:val="-4"/>
                <w:lang w:val="en-US"/>
              </w:rPr>
              <w:t xml:space="preserve">Indicative content </w:t>
            </w:r>
          </w:p>
        </w:tc>
        <w:tc>
          <w:tcPr>
            <w:tcW w:w="720" w:type="dxa"/>
            <w:shd w:val="clear" w:color="auto" w:fill="C00000"/>
          </w:tcPr>
          <w:p w14:paraId="1C8ED6D3" w14:textId="1336DF61"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3B244111"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2ED42243" w14:textId="78E0EA5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1B33345E" w14:textId="678A5CB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42132441"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166CAD54" w14:textId="7362BAA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2D9FD89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62422550" w14:textId="6843C6D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1E9E57F0" w14:textId="0B2FADE7"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3F2F2633"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3BA05EEA" w14:textId="0ED93D9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5C37DC" w:rsidRPr="00A81730" w14:paraId="6F3AAFE5" w14:textId="77777777" w:rsidTr="00AB5776">
        <w:trPr>
          <w:trHeight w:val="510"/>
        </w:trPr>
        <w:tc>
          <w:tcPr>
            <w:tcW w:w="2860" w:type="dxa"/>
          </w:tcPr>
          <w:p w14:paraId="52CD3116" w14:textId="5768DFC3" w:rsidR="005C37DC" w:rsidRPr="008117BC" w:rsidRDefault="005C37DC" w:rsidP="005C37DC">
            <w:pPr>
              <w:ind w:left="-20" w:right="-20"/>
              <w:rPr>
                <w:rFonts w:ascii="Arial" w:eastAsia="Helvetica Neue" w:hAnsi="Arial" w:cs="Arial"/>
                <w:color w:val="000000" w:themeColor="text1"/>
                <w:szCs w:val="22"/>
              </w:rPr>
            </w:pPr>
            <w:r w:rsidRPr="008117BC">
              <w:rPr>
                <w:rFonts w:ascii="Arial" w:eastAsia="Helvetica Neue" w:hAnsi="Arial" w:cs="Arial"/>
                <w:szCs w:val="22"/>
              </w:rPr>
              <w:t xml:space="preserve">AC1.4 </w:t>
            </w:r>
            <w:r w:rsidRPr="008117BC">
              <w:rPr>
                <w:rFonts w:ascii="Arial" w:eastAsia="Helvetica Neue" w:hAnsi="Arial" w:cs="Arial"/>
                <w:color w:val="000000" w:themeColor="text1"/>
                <w:szCs w:val="22"/>
              </w:rPr>
              <w:t>Explain how learning disabilit</w:t>
            </w:r>
            <w:r>
              <w:rPr>
                <w:rFonts w:ascii="Arial" w:eastAsia="Helvetica Neue" w:hAnsi="Arial" w:cs="Arial"/>
                <w:color w:val="000000" w:themeColor="text1"/>
                <w:szCs w:val="22"/>
              </w:rPr>
              <w:t>y</w:t>
            </w:r>
            <w:r w:rsidRPr="008117BC">
              <w:rPr>
                <w:rFonts w:ascii="Arial" w:eastAsia="Helvetica Neue" w:hAnsi="Arial" w:cs="Arial"/>
                <w:color w:val="000000" w:themeColor="text1"/>
                <w:szCs w:val="22"/>
              </w:rPr>
              <w:t xml:space="preserve"> or autism may impact on a person’s:</w:t>
            </w:r>
          </w:p>
          <w:p w14:paraId="24E0EF9C" w14:textId="77777777" w:rsidR="005C37DC" w:rsidRPr="008117BC" w:rsidRDefault="005C37DC" w:rsidP="005C37DC">
            <w:pPr>
              <w:pStyle w:val="ListParagraph"/>
              <w:numPr>
                <w:ilvl w:val="0"/>
                <w:numId w:val="138"/>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everyday life</w:t>
            </w:r>
          </w:p>
          <w:p w14:paraId="64550C9C" w14:textId="77777777" w:rsidR="005C37DC" w:rsidRPr="008117BC" w:rsidRDefault="005C37DC" w:rsidP="005C37DC">
            <w:pPr>
              <w:pStyle w:val="ListParagraph"/>
              <w:numPr>
                <w:ilvl w:val="0"/>
                <w:numId w:val="138"/>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health and well-being</w:t>
            </w:r>
          </w:p>
          <w:p w14:paraId="2DD1ADD1" w14:textId="77777777" w:rsidR="005C37DC" w:rsidRPr="008117BC" w:rsidRDefault="005C37DC" w:rsidP="005C37DC">
            <w:pPr>
              <w:pStyle w:val="ListParagraph"/>
              <w:numPr>
                <w:ilvl w:val="0"/>
                <w:numId w:val="138"/>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care and support needs</w:t>
            </w:r>
          </w:p>
          <w:p w14:paraId="42F7F270" w14:textId="1293FFE8" w:rsidR="005C37DC" w:rsidRPr="004A3045" w:rsidRDefault="005C37DC" w:rsidP="005C37DC">
            <w:pPr>
              <w:pStyle w:val="ListParagraph"/>
              <w:pBdr>
                <w:top w:val="nil"/>
                <w:left w:val="nil"/>
                <w:bottom w:val="nil"/>
                <w:right w:val="nil"/>
                <w:between w:val="nil"/>
                <w:bar w:val="nil"/>
              </w:pBdr>
              <w:spacing w:before="0" w:after="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p>
        </w:tc>
        <w:tc>
          <w:tcPr>
            <w:tcW w:w="4477" w:type="dxa"/>
          </w:tcPr>
          <w:p w14:paraId="6FB9E6E8" w14:textId="11DEAFC1" w:rsidR="005C37DC" w:rsidRPr="008117BC" w:rsidRDefault="005C37DC" w:rsidP="005C37DC">
            <w:pPr>
              <w:pStyle w:val="Body"/>
            </w:pPr>
            <w:r w:rsidRPr="005C37DC">
              <w:t xml:space="preserve">Candidate must </w:t>
            </w:r>
            <w:r>
              <w:t>provide</w:t>
            </w:r>
            <w:r>
              <w:rPr>
                <w:b/>
                <w:bCs/>
              </w:rPr>
              <w:t xml:space="preserve"> t</w:t>
            </w:r>
            <w:r w:rsidRPr="008117BC">
              <w:rPr>
                <w:b/>
                <w:bCs/>
              </w:rPr>
              <w:t xml:space="preserve">hree </w:t>
            </w:r>
            <w:r w:rsidRPr="008117BC">
              <w:t>examples explaining how a learning disability or autism may impact on</w:t>
            </w:r>
            <w:r>
              <w:t>:</w:t>
            </w:r>
          </w:p>
          <w:p w14:paraId="49DC51A9" w14:textId="77777777" w:rsidR="005C37DC" w:rsidRPr="00612C87" w:rsidRDefault="005C37DC" w:rsidP="003B4B7A">
            <w:pPr>
              <w:pStyle w:val="ListParagraph"/>
              <w:numPr>
                <w:ilvl w:val="0"/>
                <w:numId w:val="138"/>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e</w:t>
            </w:r>
            <w:r w:rsidRPr="00612C87">
              <w:rPr>
                <w:rFonts w:ascii="Arial" w:eastAsia="Helvetica Neue" w:hAnsi="Arial" w:cs="Arial"/>
                <w:color w:val="000000" w:themeColor="text1"/>
              </w:rPr>
              <w:t>veryday life of an individual</w:t>
            </w:r>
          </w:p>
          <w:p w14:paraId="24359225" w14:textId="77777777" w:rsidR="005C37DC" w:rsidRPr="00612C87" w:rsidRDefault="005C37DC" w:rsidP="003B4B7A">
            <w:pPr>
              <w:pStyle w:val="ListParagraph"/>
              <w:numPr>
                <w:ilvl w:val="0"/>
                <w:numId w:val="138"/>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t</w:t>
            </w:r>
            <w:r w:rsidRPr="00612C87">
              <w:rPr>
                <w:rFonts w:ascii="Arial" w:eastAsia="Helvetica Neue" w:hAnsi="Arial" w:cs="Arial"/>
                <w:color w:val="000000" w:themeColor="text1"/>
              </w:rPr>
              <w:t>heir health and wellbeing</w:t>
            </w:r>
          </w:p>
          <w:p w14:paraId="36344F70" w14:textId="77777777" w:rsidR="005C37DC" w:rsidRDefault="005C37DC" w:rsidP="003B4B7A">
            <w:pPr>
              <w:pStyle w:val="ListParagraph"/>
              <w:numPr>
                <w:ilvl w:val="0"/>
                <w:numId w:val="138"/>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t</w:t>
            </w:r>
            <w:r w:rsidRPr="00612C87">
              <w:rPr>
                <w:rFonts w:ascii="Arial" w:eastAsia="Helvetica Neue" w:hAnsi="Arial" w:cs="Arial"/>
                <w:color w:val="000000" w:themeColor="text1"/>
              </w:rPr>
              <w:t xml:space="preserve">heir care and support needs </w:t>
            </w:r>
          </w:p>
          <w:p w14:paraId="0FD845CB" w14:textId="77777777" w:rsidR="005C37DC" w:rsidRPr="00612C87" w:rsidRDefault="005C37DC" w:rsidP="005C37DC">
            <w:pPr>
              <w:pStyle w:val="ListParagraph"/>
              <w:pBdr>
                <w:top w:val="nil"/>
                <w:left w:val="nil"/>
                <w:bottom w:val="nil"/>
                <w:right w:val="nil"/>
                <w:between w:val="nil"/>
                <w:bar w:val="nil"/>
              </w:pBdr>
              <w:ind w:left="180" w:right="-20"/>
              <w:contextualSpacing/>
              <w:rPr>
                <w:rFonts w:ascii="Arial" w:eastAsia="Helvetica Neue" w:hAnsi="Arial" w:cs="Arial"/>
                <w:color w:val="000000" w:themeColor="text1"/>
              </w:rPr>
            </w:pPr>
          </w:p>
          <w:p w14:paraId="76FA48DF" w14:textId="51301C82" w:rsidR="005C37DC" w:rsidRPr="008117BC" w:rsidRDefault="005C37DC" w:rsidP="005C37DC">
            <w:pPr>
              <w:pStyle w:val="Body"/>
            </w:pPr>
            <w:r w:rsidRPr="008117BC">
              <w:t>Candidate must recognise that the impact will depend on the nature of the learning disability or autism.</w:t>
            </w:r>
          </w:p>
          <w:p w14:paraId="3D1C8230" w14:textId="3DC288DC" w:rsidR="005C37DC" w:rsidRPr="00A81730" w:rsidRDefault="005C37DC" w:rsidP="005C37DC">
            <w:pPr>
              <w:widowControl w:val="0"/>
              <w:autoSpaceDE w:val="0"/>
              <w:autoSpaceDN w:val="0"/>
              <w:rPr>
                <w:rFonts w:ascii="Times New Roman" w:eastAsia="CongressSans" w:cs="CongressSans"/>
                <w:sz w:val="20"/>
                <w:szCs w:val="22"/>
                <w:lang w:val="en-US"/>
              </w:rPr>
            </w:pPr>
            <w:r w:rsidRPr="008117BC">
              <w:rPr>
                <w:rFonts w:ascii="Arial" w:hAnsi="Arial" w:cs="Arial"/>
              </w:rPr>
              <w:t>Candidate may also consider positive impacts</w:t>
            </w:r>
            <w:r>
              <w:rPr>
                <w:rFonts w:ascii="Arial" w:hAnsi="Arial" w:cs="Arial"/>
              </w:rPr>
              <w:t>.</w:t>
            </w:r>
          </w:p>
        </w:tc>
        <w:tc>
          <w:tcPr>
            <w:tcW w:w="720" w:type="dxa"/>
          </w:tcPr>
          <w:p w14:paraId="09BB3A91"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EC278F5"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35A7364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AD94124"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2BA4E0A4"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F4AB00B"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1F50863E"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741FB6C0" w14:textId="77777777" w:rsidTr="00AB5776">
        <w:trPr>
          <w:trHeight w:val="510"/>
        </w:trPr>
        <w:tc>
          <w:tcPr>
            <w:tcW w:w="2860" w:type="dxa"/>
          </w:tcPr>
          <w:p w14:paraId="397AC6F3" w14:textId="3BA1807A" w:rsidR="005C37DC" w:rsidRPr="005E071E" w:rsidRDefault="005C37DC" w:rsidP="005C37DC">
            <w:pPr>
              <w:pStyle w:val="Body"/>
              <w:spacing w:after="0" w:line="240" w:lineRule="auto"/>
              <w:rPr>
                <w:rStyle w:val="None"/>
                <w:rFonts w:eastAsia="Arial Unicode MS"/>
                <w:sz w:val="16"/>
                <w:szCs w:val="16"/>
                <w:lang w:val="en-US"/>
              </w:rPr>
            </w:pPr>
            <w:r w:rsidRPr="008117BC">
              <w:rPr>
                <w:rFonts w:eastAsia="Helvetica Neue"/>
              </w:rPr>
              <w:t xml:space="preserve">AC1.5 </w:t>
            </w:r>
            <w:r w:rsidRPr="008117BC">
              <w:rPr>
                <w:rFonts w:eastAsia="Helvetica Neue"/>
                <w:color w:val="000000" w:themeColor="text1"/>
              </w:rPr>
              <w:t xml:space="preserve">Describe barriers people with a learning disability or </w:t>
            </w:r>
            <w:r w:rsidRPr="006A3871">
              <w:rPr>
                <w:rStyle w:val="None"/>
                <w:lang w:val="fr-FR"/>
              </w:rPr>
              <w:t xml:space="preserve">an </w:t>
            </w:r>
            <w:r w:rsidRPr="00BB3D6E">
              <w:rPr>
                <w:rFonts w:eastAsia="Helvetica Neue"/>
                <w:color w:val="000000" w:themeColor="text1"/>
              </w:rPr>
              <w:t xml:space="preserve">autistic person </w:t>
            </w:r>
            <w:r w:rsidRPr="008117BC">
              <w:rPr>
                <w:rFonts w:eastAsia="Helvetica Neue"/>
                <w:color w:val="000000" w:themeColor="text1"/>
              </w:rPr>
              <w:t>can face in accessing healthcare services</w:t>
            </w:r>
          </w:p>
        </w:tc>
        <w:tc>
          <w:tcPr>
            <w:tcW w:w="4477" w:type="dxa"/>
          </w:tcPr>
          <w:p w14:paraId="362F1B57" w14:textId="59C41408" w:rsidR="005C37DC" w:rsidRPr="00A81730" w:rsidRDefault="005C37DC" w:rsidP="005C37DC">
            <w:pPr>
              <w:widowControl w:val="0"/>
              <w:autoSpaceDE w:val="0"/>
              <w:autoSpaceDN w:val="0"/>
              <w:rPr>
                <w:rFonts w:ascii="Times New Roman" w:eastAsia="CongressSans" w:cs="CongressSans"/>
                <w:sz w:val="20"/>
                <w:szCs w:val="22"/>
                <w:lang w:val="en-US"/>
              </w:rPr>
            </w:pPr>
            <w:r>
              <w:rPr>
                <w:rFonts w:ascii="Arial" w:hAnsi="Arial" w:cs="Arial"/>
              </w:rPr>
              <w:t>Candidate must d</w:t>
            </w:r>
            <w:r w:rsidRPr="00612C87">
              <w:rPr>
                <w:rFonts w:ascii="Arial" w:hAnsi="Arial" w:cs="Arial"/>
              </w:rPr>
              <w:t>escribe</w:t>
            </w:r>
            <w:r>
              <w:rPr>
                <w:rFonts w:ascii="Arial" w:hAnsi="Arial" w:cs="Arial"/>
              </w:rPr>
              <w:t xml:space="preserve"> </w:t>
            </w:r>
            <w:r w:rsidRPr="008117BC">
              <w:rPr>
                <w:rFonts w:ascii="Arial" w:hAnsi="Arial"/>
              </w:rPr>
              <w:t>at least</w:t>
            </w:r>
            <w:r w:rsidRPr="008117BC">
              <w:rPr>
                <w:rFonts w:ascii="Arial" w:hAnsi="Arial"/>
                <w:b/>
                <w:bCs/>
              </w:rPr>
              <w:t xml:space="preserve"> two</w:t>
            </w:r>
            <w:r w:rsidRPr="008117BC">
              <w:rPr>
                <w:rFonts w:ascii="Arial" w:hAnsi="Arial"/>
              </w:rPr>
              <w:t xml:space="preserve"> barriers that individuals may face when accessing healthcare</w:t>
            </w:r>
          </w:p>
        </w:tc>
        <w:tc>
          <w:tcPr>
            <w:tcW w:w="720" w:type="dxa"/>
          </w:tcPr>
          <w:p w14:paraId="4838A1E3"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3FA74DAB"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05B688C"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DC68B05"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64CFEF38"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8191E39"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16A9333F"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09C82C70" w14:textId="77777777" w:rsidTr="00AB5776">
        <w:trPr>
          <w:trHeight w:val="510"/>
        </w:trPr>
        <w:tc>
          <w:tcPr>
            <w:tcW w:w="2860" w:type="dxa"/>
          </w:tcPr>
          <w:p w14:paraId="7FB2CCCC" w14:textId="64A5C73C" w:rsidR="005C37DC" w:rsidRPr="00C75C4F" w:rsidRDefault="005C37DC" w:rsidP="005C37DC">
            <w:pPr>
              <w:pStyle w:val="Body"/>
              <w:spacing w:after="0" w:line="240" w:lineRule="auto"/>
              <w:rPr>
                <w:rStyle w:val="None"/>
              </w:rPr>
            </w:pPr>
            <w:r w:rsidRPr="008117BC">
              <w:rPr>
                <w:rFonts w:eastAsia="Helvetica Neue"/>
              </w:rPr>
              <w:t xml:space="preserve">AC1.6 </w:t>
            </w:r>
            <w:r w:rsidRPr="008117BC">
              <w:rPr>
                <w:rFonts w:eastAsia="Helvetica Neue"/>
                <w:color w:val="000000" w:themeColor="text1"/>
              </w:rPr>
              <w:t xml:space="preserve">Describe </w:t>
            </w:r>
            <w:r>
              <w:rPr>
                <w:rFonts w:eastAsia="Helvetica Neue"/>
                <w:color w:val="000000" w:themeColor="text1"/>
              </w:rPr>
              <w:t xml:space="preserve">the different </w:t>
            </w:r>
            <w:r w:rsidRPr="008117BC">
              <w:rPr>
                <w:rFonts w:eastAsia="Helvetica Neue"/>
                <w:color w:val="000000" w:themeColor="text1"/>
              </w:rPr>
              <w:t xml:space="preserve">health inequalities that may be </w:t>
            </w:r>
            <w:r>
              <w:rPr>
                <w:rStyle w:val="None"/>
                <w:lang w:val="en-US"/>
              </w:rPr>
              <w:t xml:space="preserve">experienced by people with a learning disability </w:t>
            </w:r>
            <w:r>
              <w:rPr>
                <w:rStyle w:val="None"/>
              </w:rPr>
              <w:t xml:space="preserve">and </w:t>
            </w:r>
            <w:r>
              <w:rPr>
                <w:rStyle w:val="None"/>
                <w:lang w:val="en-US"/>
              </w:rPr>
              <w:t>autistic people</w:t>
            </w:r>
            <w:r>
              <w:rPr>
                <w:rStyle w:val="None"/>
              </w:rPr>
              <w:t xml:space="preserve"> </w:t>
            </w:r>
          </w:p>
        </w:tc>
        <w:tc>
          <w:tcPr>
            <w:tcW w:w="4477" w:type="dxa"/>
          </w:tcPr>
          <w:p w14:paraId="0967A16D" w14:textId="0DFCAF9B" w:rsidR="005C37DC" w:rsidRPr="00A81730" w:rsidRDefault="005C37DC" w:rsidP="005C37DC">
            <w:pPr>
              <w:widowControl w:val="0"/>
              <w:autoSpaceDE w:val="0"/>
              <w:autoSpaceDN w:val="0"/>
              <w:rPr>
                <w:rFonts w:ascii="Times New Roman" w:eastAsia="CongressSans" w:cs="CongressSans"/>
                <w:sz w:val="20"/>
                <w:szCs w:val="22"/>
                <w:lang w:val="en-US"/>
              </w:rPr>
            </w:pPr>
            <w:r>
              <w:rPr>
                <w:rFonts w:ascii="Arial" w:hAnsi="Arial" w:cs="Arial"/>
              </w:rPr>
              <w:t>Candidate must d</w:t>
            </w:r>
            <w:r w:rsidRPr="00612C87">
              <w:rPr>
                <w:rFonts w:ascii="Arial" w:hAnsi="Arial" w:cs="Arial"/>
              </w:rPr>
              <w:t xml:space="preserve">escribe at least </w:t>
            </w:r>
            <w:r w:rsidRPr="00612C87">
              <w:rPr>
                <w:rFonts w:ascii="Arial" w:hAnsi="Arial" w:cs="Arial"/>
                <w:b/>
                <w:bCs/>
              </w:rPr>
              <w:t xml:space="preserve">two </w:t>
            </w:r>
            <w:r w:rsidRPr="00612C87">
              <w:rPr>
                <w:rFonts w:ascii="Arial" w:hAnsi="Arial" w:cs="Arial"/>
              </w:rPr>
              <w:t>health inequalities</w:t>
            </w:r>
          </w:p>
        </w:tc>
        <w:tc>
          <w:tcPr>
            <w:tcW w:w="720" w:type="dxa"/>
          </w:tcPr>
          <w:p w14:paraId="67A89B0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4A51345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2852AA2E"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6576AC0"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62A6F887"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3A99366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22C8BB5A"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bl>
    <w:p w14:paraId="56D24D21"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4AB80E51" w14:textId="77777777" w:rsidTr="00C75C4F">
        <w:trPr>
          <w:trHeight w:val="510"/>
        </w:trPr>
        <w:tc>
          <w:tcPr>
            <w:tcW w:w="2860" w:type="dxa"/>
            <w:shd w:val="clear" w:color="auto" w:fill="C00000"/>
          </w:tcPr>
          <w:p w14:paraId="618F13D4" w14:textId="67D0F84B" w:rsidR="00C75C4F" w:rsidRPr="0053718F" w:rsidRDefault="00C75C4F" w:rsidP="00C75C4F">
            <w:pPr>
              <w:pStyle w:val="Body"/>
              <w:spacing w:after="0" w:line="240" w:lineRule="auto"/>
              <w:rPr>
                <w:rStyle w:val="None"/>
                <w:rFonts w:eastAsia="Arial Unicode MS"/>
                <w:b/>
                <w:bCs/>
                <w:lang w:val="en-US"/>
              </w:rPr>
            </w:pPr>
            <w:r w:rsidRPr="00A93144">
              <w:rPr>
                <w:rFonts w:eastAsia="CongressSans"/>
                <w:b/>
                <w:color w:val="FFFFFF" w:themeColor="background1"/>
                <w:lang w:val="en-US"/>
              </w:rPr>
              <w:t>Unit title, Learning Outcome, Assessment Criteria</w:t>
            </w:r>
          </w:p>
        </w:tc>
        <w:tc>
          <w:tcPr>
            <w:tcW w:w="4477" w:type="dxa"/>
            <w:shd w:val="clear" w:color="auto" w:fill="C00000"/>
          </w:tcPr>
          <w:p w14:paraId="48F894FD" w14:textId="7CF3E48D" w:rsidR="00C75C4F" w:rsidRDefault="00C75C4F" w:rsidP="00C75C4F">
            <w:pPr>
              <w:pStyle w:val="Body"/>
            </w:pPr>
            <w:r w:rsidRPr="00A93144">
              <w:rPr>
                <w:rFonts w:eastAsia="CongressSans"/>
                <w:b/>
                <w:color w:val="FFFFFF" w:themeColor="background1"/>
                <w:spacing w:val="-4"/>
                <w:lang w:val="en-US"/>
              </w:rPr>
              <w:t xml:space="preserve">Indicative content </w:t>
            </w:r>
          </w:p>
        </w:tc>
        <w:tc>
          <w:tcPr>
            <w:tcW w:w="720" w:type="dxa"/>
            <w:shd w:val="clear" w:color="auto" w:fill="C00000"/>
          </w:tcPr>
          <w:p w14:paraId="03789A1C" w14:textId="3393F99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4EDC211A"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44BCE2BD" w14:textId="6DEEC23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1D5339D7" w14:textId="7B9D23F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5679F4A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1CDEA408" w14:textId="1FAA90FE"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6D892534"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24477FDB" w14:textId="4165404A"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6600A9D5" w14:textId="64602F3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59007D77"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42802FD6" w14:textId="02DA1D5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5C37DC" w:rsidRPr="00A81730" w14:paraId="7BABDD76" w14:textId="77777777" w:rsidTr="00AB5776">
        <w:trPr>
          <w:trHeight w:val="510"/>
        </w:trPr>
        <w:tc>
          <w:tcPr>
            <w:tcW w:w="2860" w:type="dxa"/>
          </w:tcPr>
          <w:p w14:paraId="5F5D75C4" w14:textId="77777777" w:rsidR="005C37DC" w:rsidRPr="0053718F" w:rsidRDefault="005C37DC" w:rsidP="005C37DC">
            <w:pPr>
              <w:pStyle w:val="Body"/>
              <w:spacing w:after="0" w:line="240" w:lineRule="auto"/>
              <w:rPr>
                <w:rStyle w:val="None"/>
                <w:rFonts w:eastAsia="Arial Unicode MS"/>
                <w:b/>
                <w:bCs/>
                <w:lang w:val="en-US"/>
              </w:rPr>
            </w:pPr>
            <w:r w:rsidRPr="0053718F">
              <w:rPr>
                <w:rStyle w:val="None"/>
                <w:rFonts w:eastAsia="Arial Unicode MS"/>
                <w:b/>
                <w:bCs/>
                <w:lang w:val="en-US"/>
              </w:rPr>
              <w:t>LO2 Understand how to meet the communication and information needs of people with a learning disability and autistic people</w:t>
            </w:r>
          </w:p>
          <w:p w14:paraId="1F7BB912" w14:textId="77777777" w:rsidR="005C37DC" w:rsidRDefault="005C37DC" w:rsidP="005C37DC">
            <w:pPr>
              <w:pStyle w:val="Body"/>
              <w:spacing w:after="0" w:line="240" w:lineRule="auto"/>
              <w:rPr>
                <w:rStyle w:val="None"/>
                <w:rFonts w:eastAsia="Arial Unicode MS"/>
                <w:b/>
                <w:bCs/>
                <w:sz w:val="16"/>
                <w:szCs w:val="16"/>
                <w:lang w:val="en-US"/>
              </w:rPr>
            </w:pPr>
          </w:p>
          <w:p w14:paraId="4EDC01E4" w14:textId="77777777" w:rsidR="005C37DC" w:rsidRPr="008117BC" w:rsidRDefault="005C37DC" w:rsidP="005C37DC">
            <w:pPr>
              <w:rPr>
                <w:rFonts w:ascii="Arial" w:eastAsia="Helvetica Neue" w:hAnsi="Arial" w:cs="Arial"/>
                <w:szCs w:val="22"/>
              </w:rPr>
            </w:pPr>
            <w:r w:rsidRPr="008117BC">
              <w:rPr>
                <w:rFonts w:ascii="Arial" w:eastAsia="Helvetica Neue" w:hAnsi="Arial" w:cs="Arial"/>
                <w:szCs w:val="22"/>
              </w:rPr>
              <w:t xml:space="preserve">AC2.1 Identify </w:t>
            </w:r>
            <w:r>
              <w:rPr>
                <w:rFonts w:ascii="Arial" w:eastAsia="Helvetica Neue" w:hAnsi="Arial" w:cs="Arial"/>
                <w:szCs w:val="22"/>
              </w:rPr>
              <w:t xml:space="preserve">key </w:t>
            </w:r>
            <w:r w:rsidRPr="008117BC">
              <w:rPr>
                <w:rFonts w:ascii="Arial" w:eastAsia="Helvetica Neue" w:hAnsi="Arial" w:cs="Arial"/>
                <w:szCs w:val="22"/>
              </w:rPr>
              <w:t>differences in communication for</w:t>
            </w:r>
          </w:p>
          <w:p w14:paraId="69415F1E" w14:textId="77777777" w:rsidR="005C37DC" w:rsidRPr="00612C87" w:rsidRDefault="005C37DC" w:rsidP="005C37DC">
            <w:pPr>
              <w:pStyle w:val="ListParagraph"/>
              <w:numPr>
                <w:ilvl w:val="0"/>
                <w:numId w:val="139"/>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a person with a learning disability</w:t>
            </w:r>
          </w:p>
          <w:p w14:paraId="4D21632E" w14:textId="0BEAF332" w:rsidR="005C37DC" w:rsidRPr="004A3045" w:rsidRDefault="005C37DC" w:rsidP="005C37DC">
            <w:pPr>
              <w:pStyle w:val="UnitLO-AC"/>
              <w:numPr>
                <w:ilvl w:val="0"/>
                <w:numId w:val="139"/>
              </w:numPr>
              <w:rPr>
                <w:rStyle w:val="None"/>
                <w:rFonts w:eastAsia="Arial Unicode MS" w:cs="Arial"/>
                <w:sz w:val="16"/>
                <w:szCs w:val="16"/>
                <w14:textOutline w14:w="0" w14:cap="flat" w14:cmpd="sng" w14:algn="ctr">
                  <w14:noFill/>
                  <w14:prstDash w14:val="solid"/>
                  <w14:bevel/>
                </w14:textOutline>
              </w:rPr>
            </w:pPr>
            <w:r w:rsidRPr="00612C87">
              <w:rPr>
                <w:rFonts w:ascii="Arial" w:eastAsia="Helvetica Neue" w:hAnsi="Arial" w:cs="Arial"/>
                <w:color w:val="000000" w:themeColor="text1"/>
              </w:rPr>
              <w:t>an autistic person</w:t>
            </w:r>
          </w:p>
        </w:tc>
        <w:tc>
          <w:tcPr>
            <w:tcW w:w="4477" w:type="dxa"/>
          </w:tcPr>
          <w:p w14:paraId="2DBD18DE" w14:textId="7E13859D" w:rsidR="005C37DC" w:rsidRPr="008117BC" w:rsidRDefault="005C37DC" w:rsidP="005C37DC">
            <w:pPr>
              <w:pStyle w:val="Body"/>
              <w:rPr>
                <w:color w:val="000000" w:themeColor="text1"/>
              </w:rPr>
            </w:pPr>
            <w:r>
              <w:t xml:space="preserve">Candidate must </w:t>
            </w:r>
            <w:r w:rsidR="003B4B7A">
              <w:rPr>
                <w:color w:val="000000" w:themeColor="text1"/>
              </w:rPr>
              <w:t>i</w:t>
            </w:r>
            <w:r w:rsidRPr="008117BC">
              <w:rPr>
                <w:color w:val="000000" w:themeColor="text1"/>
              </w:rPr>
              <w:t xml:space="preserve">dentify at least </w:t>
            </w:r>
            <w:r w:rsidRPr="008117BC">
              <w:rPr>
                <w:b/>
                <w:bCs/>
                <w:color w:val="000000" w:themeColor="text1"/>
              </w:rPr>
              <w:t>two</w:t>
            </w:r>
            <w:r w:rsidRPr="008117BC">
              <w:rPr>
                <w:color w:val="000000" w:themeColor="text1"/>
              </w:rPr>
              <w:t xml:space="preserve"> potential differences in communication for each of the following</w:t>
            </w:r>
          </w:p>
          <w:p w14:paraId="4A6FB884" w14:textId="77777777" w:rsidR="005C37DC" w:rsidRPr="008117BC" w:rsidRDefault="005C37DC" w:rsidP="005C37DC">
            <w:pPr>
              <w:pStyle w:val="ListParagraph"/>
              <w:numPr>
                <w:ilvl w:val="0"/>
                <w:numId w:val="117"/>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a person with a learning disability</w:t>
            </w:r>
          </w:p>
          <w:p w14:paraId="3B067ED0" w14:textId="77777777" w:rsidR="005C37DC" w:rsidRPr="008117BC" w:rsidRDefault="005C37DC" w:rsidP="005C37DC">
            <w:pPr>
              <w:pStyle w:val="ListParagraph"/>
              <w:numPr>
                <w:ilvl w:val="0"/>
                <w:numId w:val="117"/>
              </w:numPr>
              <w:pBdr>
                <w:top w:val="nil"/>
                <w:left w:val="nil"/>
                <w:bottom w:val="nil"/>
                <w:right w:val="nil"/>
                <w:between w:val="nil"/>
                <w:bar w:val="nil"/>
              </w:pBdr>
              <w:spacing w:before="0" w:after="0"/>
              <w:contextualSpacing/>
              <w:rPr>
                <w:rFonts w:ascii="Arial" w:eastAsia="Helvetica Neue" w:hAnsi="Arial" w:cs="Arial"/>
              </w:rPr>
            </w:pPr>
            <w:r w:rsidRPr="008117BC">
              <w:rPr>
                <w:rFonts w:ascii="Arial" w:eastAsia="Helvetica Neue" w:hAnsi="Arial" w:cs="Arial"/>
              </w:rPr>
              <w:t>an autistic person</w:t>
            </w:r>
          </w:p>
          <w:p w14:paraId="14E6AEE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70CFDF67"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71BA614F"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6340D50"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5EF620B"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2B9131B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7C2DEF28"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093CC70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75F4CA87" w14:textId="77777777" w:rsidTr="00AB5776">
        <w:trPr>
          <w:trHeight w:val="510"/>
        </w:trPr>
        <w:tc>
          <w:tcPr>
            <w:tcW w:w="2860" w:type="dxa"/>
          </w:tcPr>
          <w:p w14:paraId="26E02EDE" w14:textId="77777777" w:rsidR="005C37D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szCs w:val="22"/>
              </w:rPr>
              <w:t xml:space="preserve">AC2.2 </w:t>
            </w:r>
            <w:r w:rsidRPr="008117BC">
              <w:rPr>
                <w:rFonts w:ascii="Arial" w:eastAsia="Helvetica Neue" w:hAnsi="Arial" w:cs="Arial"/>
                <w:color w:val="000000" w:themeColor="text1"/>
                <w:szCs w:val="22"/>
              </w:rPr>
              <w:t xml:space="preserve">Describe how sensory </w:t>
            </w:r>
          </w:p>
          <w:p w14:paraId="5E081F10" w14:textId="77777777" w:rsidR="005C37D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issues can impact autistic </w:t>
            </w:r>
          </w:p>
          <w:p w14:paraId="0B5BDF1F" w14:textId="476BADD9" w:rsidR="005C37DC" w:rsidRPr="00C75C4F" w:rsidRDefault="005C37DC" w:rsidP="00C75C4F">
            <w:pPr>
              <w:spacing w:after="30"/>
              <w:ind w:left="540" w:right="-20" w:hanging="540"/>
              <w:rPr>
                <w:rStyle w:val="None"/>
                <w:rFonts w:ascii="Arial" w:eastAsia="Helvetica Neue" w:hAnsi="Arial" w:cs="Arial"/>
                <w:color w:val="000000" w:themeColor="text1"/>
                <w:szCs w:val="22"/>
              </w:rPr>
            </w:pPr>
            <w:r w:rsidRPr="008117BC">
              <w:rPr>
                <w:rFonts w:ascii="Arial" w:eastAsia="Helvetica Neue" w:hAnsi="Arial" w:cs="Arial"/>
                <w:color w:val="000000" w:themeColor="text1"/>
                <w:szCs w:val="22"/>
              </w:rPr>
              <w:t>people</w:t>
            </w:r>
          </w:p>
        </w:tc>
        <w:tc>
          <w:tcPr>
            <w:tcW w:w="4477" w:type="dxa"/>
          </w:tcPr>
          <w:p w14:paraId="5E8B676D" w14:textId="3EBCF857" w:rsidR="005C37DC" w:rsidRPr="00C75C4F" w:rsidRDefault="003B4B7A" w:rsidP="00C75C4F">
            <w:pPr>
              <w:pStyle w:val="Body"/>
              <w:spacing w:after="100" w:afterAutospacing="1"/>
            </w:pPr>
            <w:r>
              <w:t>Candidate must describe a</w:t>
            </w:r>
            <w:r w:rsidRPr="008117BC">
              <w:t xml:space="preserve">t least </w:t>
            </w:r>
            <w:r w:rsidRPr="008117BC">
              <w:rPr>
                <w:b/>
                <w:bCs/>
              </w:rPr>
              <w:t>two</w:t>
            </w:r>
            <w:r w:rsidRPr="008117BC">
              <w:t xml:space="preserve"> sensory issues </w:t>
            </w:r>
            <w:r w:rsidRPr="008117BC">
              <w:rPr>
                <w:b/>
                <w:bCs/>
              </w:rPr>
              <w:t>and</w:t>
            </w:r>
            <w:r w:rsidRPr="008117BC">
              <w:t xml:space="preserve"> describe how they may impact on autistic people. </w:t>
            </w:r>
          </w:p>
        </w:tc>
        <w:tc>
          <w:tcPr>
            <w:tcW w:w="720" w:type="dxa"/>
          </w:tcPr>
          <w:p w14:paraId="250B9F29"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49E5A43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9D98DE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7A267C8F"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3185746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7CEA5F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7DC126A7"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547741A2" w14:textId="77777777" w:rsidTr="00C75C4F">
        <w:trPr>
          <w:trHeight w:val="913"/>
        </w:trPr>
        <w:tc>
          <w:tcPr>
            <w:tcW w:w="2860" w:type="dxa"/>
          </w:tcPr>
          <w:p w14:paraId="4B0A929B" w14:textId="3300EBE0" w:rsidR="005C37DC" w:rsidRPr="005E071E" w:rsidRDefault="005C37DC" w:rsidP="005C37DC">
            <w:pPr>
              <w:pStyle w:val="Body"/>
              <w:spacing w:after="0" w:line="240" w:lineRule="auto"/>
              <w:rPr>
                <w:rStyle w:val="None"/>
                <w:rFonts w:eastAsia="Arial Unicode MS"/>
                <w:sz w:val="16"/>
                <w:szCs w:val="16"/>
                <w:lang w:val="en-US"/>
              </w:rPr>
            </w:pPr>
            <w:r w:rsidRPr="008117BC">
              <w:rPr>
                <w:rFonts w:eastAsia="Helvetica Neue"/>
              </w:rPr>
              <w:t xml:space="preserve">AC2.3 </w:t>
            </w:r>
            <w:r w:rsidRPr="008117BC">
              <w:rPr>
                <w:rFonts w:eastAsia="Helvetica Neue"/>
                <w:color w:val="000000" w:themeColor="text1"/>
              </w:rPr>
              <w:t>Explain the importance of meeting a person's unique</w:t>
            </w:r>
          </w:p>
        </w:tc>
        <w:tc>
          <w:tcPr>
            <w:tcW w:w="4477" w:type="dxa"/>
          </w:tcPr>
          <w:p w14:paraId="6FA71DFF" w14:textId="24D0E939" w:rsidR="005C37DC" w:rsidRPr="00C75C4F" w:rsidRDefault="003B4B7A" w:rsidP="00C75C4F">
            <w:pPr>
              <w:pStyle w:val="Body"/>
              <w:spacing w:after="0"/>
            </w:pPr>
            <w:r>
              <w:t xml:space="preserve">Candidate must explain </w:t>
            </w:r>
            <w:r w:rsidRPr="008117BC">
              <w:t xml:space="preserve">the importance of recognising individuality and personal communication preferences. </w:t>
            </w:r>
          </w:p>
        </w:tc>
        <w:tc>
          <w:tcPr>
            <w:tcW w:w="720" w:type="dxa"/>
          </w:tcPr>
          <w:p w14:paraId="7936A9BB"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411A72EE"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2EB7E203"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5F6666DA"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7684AA4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5A84A9D9"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2E74DE0C"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5AE5EEF6" w14:textId="77777777" w:rsidTr="00AB5776">
        <w:trPr>
          <w:trHeight w:val="510"/>
        </w:trPr>
        <w:tc>
          <w:tcPr>
            <w:tcW w:w="2860" w:type="dxa"/>
          </w:tcPr>
          <w:p w14:paraId="7E1DC46E" w14:textId="6CEBA764" w:rsidR="005C37DC" w:rsidRPr="005E071E" w:rsidRDefault="005C37DC" w:rsidP="005C37DC">
            <w:pPr>
              <w:pStyle w:val="Body"/>
              <w:spacing w:after="0" w:line="240" w:lineRule="auto"/>
              <w:rPr>
                <w:rStyle w:val="None"/>
                <w:rFonts w:eastAsia="Arial Unicode MS"/>
                <w:sz w:val="16"/>
                <w:szCs w:val="16"/>
                <w:lang w:val="en-US"/>
              </w:rPr>
            </w:pPr>
            <w:r w:rsidRPr="008117BC">
              <w:rPr>
                <w:rFonts w:eastAsia="Helvetica Neue"/>
              </w:rPr>
              <w:t xml:space="preserve">AC2.4 </w:t>
            </w:r>
            <w:r w:rsidRPr="008117BC">
              <w:rPr>
                <w:rFonts w:eastAsia="Helvetica Neue"/>
                <w:color w:val="000000" w:themeColor="text1"/>
              </w:rPr>
              <w:t>Describe ways to adapt own communication when supporting people with a learning disability and autistic people</w:t>
            </w:r>
          </w:p>
        </w:tc>
        <w:tc>
          <w:tcPr>
            <w:tcW w:w="4477" w:type="dxa"/>
          </w:tcPr>
          <w:p w14:paraId="5705B555" w14:textId="3E68B4CC" w:rsidR="005C37DC" w:rsidRPr="00A81730" w:rsidRDefault="003B4B7A" w:rsidP="005C37DC">
            <w:pPr>
              <w:widowControl w:val="0"/>
              <w:autoSpaceDE w:val="0"/>
              <w:autoSpaceDN w:val="0"/>
              <w:rPr>
                <w:rFonts w:ascii="Times New Roman" w:eastAsia="CongressSans" w:cs="CongressSans"/>
                <w:sz w:val="20"/>
                <w:szCs w:val="22"/>
                <w:lang w:val="en-US"/>
              </w:rPr>
            </w:pPr>
            <w:r>
              <w:rPr>
                <w:rFonts w:ascii="Arial" w:hAnsi="Arial" w:cs="Arial"/>
              </w:rPr>
              <w:t>Candidate must describe a</w:t>
            </w:r>
            <w:r w:rsidRPr="008117BC">
              <w:rPr>
                <w:rFonts w:ascii="Arial" w:hAnsi="Arial" w:cs="Arial"/>
              </w:rPr>
              <w:t xml:space="preserve">t least </w:t>
            </w:r>
            <w:r w:rsidRPr="008117BC">
              <w:rPr>
                <w:rFonts w:ascii="Arial" w:hAnsi="Arial" w:cs="Arial"/>
                <w:b/>
                <w:bCs/>
              </w:rPr>
              <w:t xml:space="preserve">two </w:t>
            </w:r>
            <w:r w:rsidRPr="008117BC">
              <w:rPr>
                <w:rFonts w:ascii="Arial" w:hAnsi="Arial" w:cs="Arial"/>
              </w:rPr>
              <w:t>ways overall, suitably anonymised, showing how to adapt communication to meet specific needs. The examples may come from their own experience, or be fictitious</w:t>
            </w:r>
          </w:p>
        </w:tc>
        <w:tc>
          <w:tcPr>
            <w:tcW w:w="720" w:type="dxa"/>
          </w:tcPr>
          <w:p w14:paraId="110A640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56AB6A4E"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91A1A6A"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49741373"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051AEC70"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74ED2700"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48FE328C"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bl>
    <w:p w14:paraId="5927B231"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21CE4616" w14:textId="77777777" w:rsidTr="00C75C4F">
        <w:trPr>
          <w:trHeight w:val="510"/>
        </w:trPr>
        <w:tc>
          <w:tcPr>
            <w:tcW w:w="2860" w:type="dxa"/>
            <w:shd w:val="clear" w:color="auto" w:fill="C00000"/>
          </w:tcPr>
          <w:p w14:paraId="7945A52C" w14:textId="13DE640F" w:rsidR="00C75C4F" w:rsidRPr="008117BC" w:rsidRDefault="00C75C4F" w:rsidP="00C75C4F">
            <w:pPr>
              <w:pStyle w:val="Body"/>
              <w:spacing w:after="0" w:line="240" w:lineRule="auto"/>
              <w:rPr>
                <w:rFonts w:eastAsia="Helvetica Neue"/>
              </w:rPr>
            </w:pPr>
            <w:r w:rsidRPr="00A93144">
              <w:rPr>
                <w:rFonts w:eastAsia="CongressSans"/>
                <w:b/>
                <w:color w:val="FFFFFF" w:themeColor="background1"/>
                <w:lang w:val="en-US"/>
              </w:rPr>
              <w:t>Unit title, Learning Outcome, Assessment Criteria</w:t>
            </w:r>
          </w:p>
        </w:tc>
        <w:tc>
          <w:tcPr>
            <w:tcW w:w="4477" w:type="dxa"/>
            <w:shd w:val="clear" w:color="auto" w:fill="C00000"/>
          </w:tcPr>
          <w:p w14:paraId="7FDE8643" w14:textId="55B15A08" w:rsidR="00C75C4F" w:rsidRDefault="00C75C4F" w:rsidP="00C75C4F">
            <w:pPr>
              <w:widowControl w:val="0"/>
              <w:autoSpaceDE w:val="0"/>
              <w:autoSpaceDN w:val="0"/>
              <w:rPr>
                <w:rFonts w:ascii="Arial" w:hAnsi="Arial" w:cs="Arial"/>
              </w:rPr>
            </w:pPr>
            <w:r w:rsidRPr="00A93144">
              <w:rPr>
                <w:rFonts w:ascii="Arial" w:eastAsia="CongressSans" w:hAnsi="Arial" w:cs="Arial"/>
                <w:b/>
                <w:color w:val="FFFFFF" w:themeColor="background1"/>
                <w:spacing w:val="-4"/>
                <w:szCs w:val="22"/>
                <w:lang w:val="en-US"/>
              </w:rPr>
              <w:t xml:space="preserve">Indicative content </w:t>
            </w:r>
          </w:p>
        </w:tc>
        <w:tc>
          <w:tcPr>
            <w:tcW w:w="720" w:type="dxa"/>
            <w:shd w:val="clear" w:color="auto" w:fill="C00000"/>
          </w:tcPr>
          <w:p w14:paraId="16D1AD28" w14:textId="0FD7C2CB"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6358B013"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04EC91E8" w14:textId="5C67A9E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02A61181" w14:textId="0FEF1849"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62834F8E"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37FA3963" w14:textId="628FECC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467B613D"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1578554D" w14:textId="064E3DED"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446D1648" w14:textId="02AA5BA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5C8A019C"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27FCA18C" w14:textId="356C9A83"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5C37DC" w:rsidRPr="00A81730" w14:paraId="59727BBF" w14:textId="77777777" w:rsidTr="00AB5776">
        <w:trPr>
          <w:trHeight w:val="510"/>
        </w:trPr>
        <w:tc>
          <w:tcPr>
            <w:tcW w:w="2860" w:type="dxa"/>
          </w:tcPr>
          <w:p w14:paraId="420D45DC" w14:textId="08F925B1" w:rsidR="005C37DC" w:rsidRPr="005E071E" w:rsidRDefault="005C37DC" w:rsidP="005C37DC">
            <w:pPr>
              <w:pStyle w:val="Body"/>
              <w:spacing w:after="0" w:line="240" w:lineRule="auto"/>
              <w:rPr>
                <w:rStyle w:val="None"/>
                <w:rFonts w:eastAsia="Arial Unicode MS"/>
                <w:sz w:val="16"/>
                <w:szCs w:val="16"/>
                <w:lang w:val="en-US"/>
              </w:rPr>
            </w:pPr>
            <w:r w:rsidRPr="008117BC">
              <w:rPr>
                <w:rFonts w:eastAsia="Helvetica Neue"/>
              </w:rPr>
              <w:t>AC2.5</w:t>
            </w:r>
            <w:r w:rsidRPr="008117BC">
              <w:rPr>
                <w:rFonts w:eastAsia="Helvetica Neue"/>
                <w:color w:val="000000" w:themeColor="text1"/>
              </w:rPr>
              <w:t xml:space="preserve"> Identify </w:t>
            </w:r>
            <w:r w:rsidRPr="00883921">
              <w:rPr>
                <w:rFonts w:eastAsia="Helvetica Neue"/>
                <w:color w:val="000000" w:themeColor="text1"/>
              </w:rPr>
              <w:t>different ways to engage with and signpost, people with a learning disability, autistic people, their families and carers, to information, services, and support</w:t>
            </w:r>
          </w:p>
        </w:tc>
        <w:tc>
          <w:tcPr>
            <w:tcW w:w="4477" w:type="dxa"/>
          </w:tcPr>
          <w:p w14:paraId="123DD161" w14:textId="281866D2" w:rsidR="005C37DC" w:rsidRPr="00A81730" w:rsidRDefault="003B4B7A" w:rsidP="005C37DC">
            <w:pPr>
              <w:widowControl w:val="0"/>
              <w:autoSpaceDE w:val="0"/>
              <w:autoSpaceDN w:val="0"/>
              <w:rPr>
                <w:rFonts w:ascii="Times New Roman" w:eastAsia="CongressSans" w:cs="CongressSans"/>
                <w:sz w:val="20"/>
                <w:szCs w:val="22"/>
                <w:lang w:val="en-US"/>
              </w:rPr>
            </w:pPr>
            <w:r>
              <w:rPr>
                <w:rFonts w:ascii="Arial" w:hAnsi="Arial" w:cs="Arial"/>
              </w:rPr>
              <w:t>Candidate must i</w:t>
            </w:r>
            <w:r w:rsidRPr="008117BC">
              <w:rPr>
                <w:rFonts w:ascii="Arial" w:hAnsi="Arial" w:cs="Arial"/>
              </w:rPr>
              <w:t xml:space="preserve">dentify at least </w:t>
            </w:r>
            <w:r w:rsidRPr="008117BC">
              <w:rPr>
                <w:rFonts w:ascii="Arial" w:hAnsi="Arial" w:cs="Arial"/>
                <w:b/>
                <w:bCs/>
              </w:rPr>
              <w:t>two</w:t>
            </w:r>
            <w:r w:rsidRPr="008117BC">
              <w:rPr>
                <w:rFonts w:ascii="Arial" w:hAnsi="Arial" w:cs="Arial"/>
              </w:rPr>
              <w:t xml:space="preserve"> ways in which they could signpost to relevant information about services and support.</w:t>
            </w:r>
          </w:p>
        </w:tc>
        <w:tc>
          <w:tcPr>
            <w:tcW w:w="720" w:type="dxa"/>
          </w:tcPr>
          <w:p w14:paraId="68964283"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7829858"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81B525F"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B33B74A"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3A0B753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49D799A"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084EFDF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3709B392" w14:textId="77777777" w:rsidTr="00AB5776">
        <w:trPr>
          <w:trHeight w:val="510"/>
        </w:trPr>
        <w:tc>
          <w:tcPr>
            <w:tcW w:w="2860" w:type="dxa"/>
          </w:tcPr>
          <w:p w14:paraId="18022801" w14:textId="77777777" w:rsidR="005C37DC" w:rsidRPr="0053718F" w:rsidRDefault="005C37DC" w:rsidP="005C37DC">
            <w:pPr>
              <w:pStyle w:val="Body"/>
              <w:spacing w:after="0" w:line="240" w:lineRule="auto"/>
              <w:rPr>
                <w:rStyle w:val="None"/>
                <w:rFonts w:eastAsia="Arial Unicode MS"/>
                <w:b/>
                <w:bCs/>
                <w:lang w:val="en-US"/>
              </w:rPr>
            </w:pPr>
            <w:r w:rsidRPr="0053718F">
              <w:rPr>
                <w:rStyle w:val="None"/>
                <w:rFonts w:eastAsia="Arial Unicode MS"/>
                <w:b/>
                <w:bCs/>
                <w:lang w:val="en-US"/>
              </w:rPr>
              <w:t>LO3 Understand reasonable adjustments which may be necessary in health and care delivery</w:t>
            </w:r>
          </w:p>
          <w:p w14:paraId="25C56B22" w14:textId="77777777" w:rsidR="005C37DC" w:rsidRDefault="005C37DC" w:rsidP="005C37DC">
            <w:pPr>
              <w:pStyle w:val="Body"/>
              <w:spacing w:after="0" w:line="240" w:lineRule="auto"/>
              <w:rPr>
                <w:rStyle w:val="None"/>
                <w:lang w:val="en-US"/>
              </w:rPr>
            </w:pPr>
          </w:p>
          <w:p w14:paraId="538E6420" w14:textId="55E63B33" w:rsidR="005C37DC" w:rsidRPr="00C75C4F" w:rsidRDefault="005C37DC" w:rsidP="005C37DC">
            <w:pPr>
              <w:pStyle w:val="Body"/>
              <w:spacing w:after="0" w:line="240" w:lineRule="auto"/>
              <w:rPr>
                <w:rStyle w:val="None"/>
              </w:rPr>
            </w:pPr>
            <w:r w:rsidRPr="00BB3D6E">
              <w:rPr>
                <w:rStyle w:val="None"/>
                <w:lang w:val="en-US"/>
              </w:rPr>
              <w:t xml:space="preserve">AC3.1 </w:t>
            </w:r>
            <w:r>
              <w:rPr>
                <w:rStyle w:val="None"/>
                <w:lang w:val="en-US"/>
              </w:rPr>
              <w:t>I</w:t>
            </w:r>
            <w:r w:rsidRPr="00BB3D6E">
              <w:rPr>
                <w:rStyle w:val="None"/>
                <w:lang w:val="en-US"/>
              </w:rPr>
              <w:t>dentify reasonable adjustments which can be made in health and care services accessed by people with a learning disability and autistic people</w:t>
            </w:r>
            <w:r w:rsidRPr="00BB3D6E">
              <w:rPr>
                <w:rStyle w:val="None"/>
              </w:rPr>
              <w:t xml:space="preserve"> </w:t>
            </w:r>
          </w:p>
        </w:tc>
        <w:tc>
          <w:tcPr>
            <w:tcW w:w="4477" w:type="dxa"/>
          </w:tcPr>
          <w:p w14:paraId="7D383A6C" w14:textId="1D309402" w:rsidR="005C37DC" w:rsidRPr="008117BC" w:rsidRDefault="005C37DC" w:rsidP="005C37DC">
            <w:pPr>
              <w:pStyle w:val="Body"/>
              <w:rPr>
                <w:color w:val="000000" w:themeColor="text1"/>
              </w:rPr>
            </w:pPr>
            <w:r>
              <w:rPr>
                <w:color w:val="000000" w:themeColor="text1"/>
              </w:rPr>
              <w:t>Candidate must identify a</w:t>
            </w:r>
            <w:r w:rsidRPr="008117BC">
              <w:rPr>
                <w:color w:val="000000" w:themeColor="text1"/>
              </w:rPr>
              <w:t xml:space="preserve">t least </w:t>
            </w:r>
            <w:r w:rsidRPr="008117BC">
              <w:rPr>
                <w:b/>
                <w:bCs/>
                <w:color w:val="000000" w:themeColor="text1"/>
              </w:rPr>
              <w:t>two</w:t>
            </w:r>
            <w:r w:rsidRPr="008117BC">
              <w:rPr>
                <w:color w:val="000000" w:themeColor="text1"/>
              </w:rPr>
              <w:t xml:space="preserve"> reasonable adjustments that could be made </w:t>
            </w:r>
          </w:p>
          <w:p w14:paraId="18A3F5F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651F01FB"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719BD57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258596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26A4F9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137BE37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2D14E81"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02BD6649"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52FE7D65" w14:textId="77777777" w:rsidTr="00AB5776">
        <w:trPr>
          <w:trHeight w:val="510"/>
        </w:trPr>
        <w:tc>
          <w:tcPr>
            <w:tcW w:w="2860" w:type="dxa"/>
          </w:tcPr>
          <w:p w14:paraId="0A3AB299" w14:textId="018D063E" w:rsidR="005C37DC" w:rsidRPr="005E071E" w:rsidRDefault="005C37DC" w:rsidP="005C37DC">
            <w:pPr>
              <w:pStyle w:val="Body"/>
              <w:spacing w:after="0" w:line="240" w:lineRule="auto"/>
              <w:rPr>
                <w:rStyle w:val="None"/>
                <w:rFonts w:eastAsia="Arial Unicode MS"/>
                <w:sz w:val="16"/>
                <w:szCs w:val="16"/>
                <w:lang w:val="en-US"/>
              </w:rPr>
            </w:pPr>
            <w:r w:rsidRPr="008117BC">
              <w:rPr>
                <w:rFonts w:eastAsia="Helvetica Neue"/>
              </w:rPr>
              <w:t xml:space="preserve">AC3.2 </w:t>
            </w:r>
            <w:r w:rsidRPr="008117BC">
              <w:rPr>
                <w:rFonts w:eastAsia="Helvetica Neue"/>
                <w:color w:val="000000" w:themeColor="text1"/>
              </w:rPr>
              <w:t>Explain the importance of planning reasonable adjustments in advance</w:t>
            </w:r>
          </w:p>
        </w:tc>
        <w:tc>
          <w:tcPr>
            <w:tcW w:w="4477" w:type="dxa"/>
          </w:tcPr>
          <w:p w14:paraId="4046EFCE" w14:textId="5085B972" w:rsidR="005C37DC" w:rsidRPr="008117BC" w:rsidRDefault="005C37DC" w:rsidP="005C37DC">
            <w:pPr>
              <w:pStyle w:val="Body"/>
              <w:rPr>
                <w:color w:val="000000" w:themeColor="text1"/>
              </w:rPr>
            </w:pPr>
            <w:r>
              <w:rPr>
                <w:color w:val="000000" w:themeColor="text1"/>
              </w:rPr>
              <w:t>Candidate must r</w:t>
            </w:r>
            <w:r w:rsidRPr="008117BC">
              <w:rPr>
                <w:color w:val="000000" w:themeColor="text1"/>
              </w:rPr>
              <w:t>ecognise that failing to plan and provide reasonable adjustments in advance can cause distress and lead to inadequate care or healthcare service.</w:t>
            </w:r>
          </w:p>
          <w:p w14:paraId="08E257CD" w14:textId="6B092D65" w:rsidR="005C37DC" w:rsidRPr="00A81730" w:rsidRDefault="005C37DC" w:rsidP="005C37DC">
            <w:pPr>
              <w:widowControl w:val="0"/>
              <w:autoSpaceDE w:val="0"/>
              <w:autoSpaceDN w:val="0"/>
              <w:rPr>
                <w:rFonts w:ascii="Times New Roman" w:eastAsia="CongressSans" w:cs="CongressSans"/>
                <w:sz w:val="20"/>
                <w:szCs w:val="22"/>
                <w:lang w:val="en-US"/>
              </w:rPr>
            </w:pPr>
            <w:r w:rsidRPr="008117BC">
              <w:rPr>
                <w:rFonts w:ascii="Arial" w:hAnsi="Arial"/>
                <w:color w:val="000000" w:themeColor="text1"/>
              </w:rPr>
              <w:t xml:space="preserve">Candidate must provide at least </w:t>
            </w:r>
            <w:r w:rsidRPr="008117BC">
              <w:rPr>
                <w:rFonts w:ascii="Arial" w:hAnsi="Arial"/>
                <w:b/>
                <w:bCs/>
                <w:color w:val="000000" w:themeColor="text1"/>
              </w:rPr>
              <w:t>one</w:t>
            </w:r>
            <w:r w:rsidRPr="008117BC">
              <w:rPr>
                <w:rFonts w:ascii="Arial" w:hAnsi="Arial"/>
                <w:color w:val="000000" w:themeColor="text1"/>
              </w:rPr>
              <w:t xml:space="preserve"> example of a potential outcome if reasonable adjustments are not planned and made.</w:t>
            </w:r>
          </w:p>
        </w:tc>
        <w:tc>
          <w:tcPr>
            <w:tcW w:w="720" w:type="dxa"/>
          </w:tcPr>
          <w:p w14:paraId="6E4EFA2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6DEE010"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F46AD71"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2578838C"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1B5B4DE1"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8C7772C"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3733A2EF"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bl>
    <w:p w14:paraId="6FB5FCBC" w14:textId="77777777" w:rsidR="00C75C4F" w:rsidRDefault="00C75C4F">
      <w:r>
        <w:br w:type="page"/>
      </w:r>
    </w:p>
    <w:tbl>
      <w:tblPr>
        <w:tblW w:w="13307" w:type="dxa"/>
        <w:tblInd w:w="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2860"/>
        <w:gridCol w:w="4477"/>
        <w:gridCol w:w="720"/>
        <w:gridCol w:w="630"/>
        <w:gridCol w:w="630"/>
        <w:gridCol w:w="630"/>
        <w:gridCol w:w="720"/>
        <w:gridCol w:w="630"/>
        <w:gridCol w:w="2010"/>
      </w:tblGrid>
      <w:tr w:rsidR="00C75C4F" w:rsidRPr="00A81730" w14:paraId="30B015C7" w14:textId="77777777" w:rsidTr="00C75C4F">
        <w:trPr>
          <w:trHeight w:val="85"/>
        </w:trPr>
        <w:tc>
          <w:tcPr>
            <w:tcW w:w="2860" w:type="dxa"/>
            <w:shd w:val="clear" w:color="auto" w:fill="C00000"/>
          </w:tcPr>
          <w:p w14:paraId="5BF04DBA" w14:textId="666628F4" w:rsidR="00C75C4F" w:rsidRPr="008117BC" w:rsidRDefault="00C75C4F" w:rsidP="00C75C4F">
            <w:pPr>
              <w:ind w:left="-20" w:right="-20"/>
              <w:rPr>
                <w:rFonts w:ascii="Arial" w:eastAsia="Helvetica Neue" w:hAnsi="Arial" w:cs="Arial"/>
                <w:szCs w:val="22"/>
              </w:rPr>
            </w:pPr>
            <w:r w:rsidRPr="00A93144">
              <w:rPr>
                <w:rFonts w:ascii="Arial" w:eastAsia="CongressSans" w:hAnsi="Arial" w:cs="Arial"/>
                <w:b/>
                <w:color w:val="FFFFFF" w:themeColor="background1"/>
                <w:szCs w:val="22"/>
                <w:lang w:val="en-US"/>
              </w:rPr>
              <w:t>Unit title, Learning Outcome, Assessment Criteria</w:t>
            </w:r>
          </w:p>
        </w:tc>
        <w:tc>
          <w:tcPr>
            <w:tcW w:w="4477" w:type="dxa"/>
            <w:shd w:val="clear" w:color="auto" w:fill="C00000"/>
          </w:tcPr>
          <w:p w14:paraId="2CE2BDE0" w14:textId="783E16F8" w:rsidR="00C75C4F" w:rsidRDefault="00C75C4F" w:rsidP="00C75C4F">
            <w:pPr>
              <w:pStyle w:val="Body"/>
              <w:rPr>
                <w:color w:val="000000" w:themeColor="text1"/>
              </w:rPr>
            </w:pPr>
            <w:r w:rsidRPr="00A93144">
              <w:rPr>
                <w:rFonts w:eastAsia="CongressSans"/>
                <w:b/>
                <w:color w:val="FFFFFF" w:themeColor="background1"/>
                <w:spacing w:val="-4"/>
                <w:lang w:val="en-US"/>
              </w:rPr>
              <w:t xml:space="preserve">Indicative content </w:t>
            </w:r>
          </w:p>
        </w:tc>
        <w:tc>
          <w:tcPr>
            <w:tcW w:w="720" w:type="dxa"/>
            <w:shd w:val="clear" w:color="auto" w:fill="C00000"/>
          </w:tcPr>
          <w:p w14:paraId="119B0408" w14:textId="01042262"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 xml:space="preserve"> RPL</w:t>
            </w:r>
          </w:p>
        </w:tc>
        <w:tc>
          <w:tcPr>
            <w:tcW w:w="630" w:type="dxa"/>
            <w:shd w:val="clear" w:color="auto" w:fill="C00000"/>
          </w:tcPr>
          <w:p w14:paraId="16A7A780"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OBS</w:t>
            </w:r>
          </w:p>
          <w:p w14:paraId="02F66F97" w14:textId="38D19F2F"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1</w:t>
            </w:r>
          </w:p>
        </w:tc>
        <w:tc>
          <w:tcPr>
            <w:tcW w:w="630" w:type="dxa"/>
            <w:shd w:val="clear" w:color="auto" w:fill="C00000"/>
          </w:tcPr>
          <w:p w14:paraId="4323AEAD" w14:textId="5CD4B091"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ALD1</w:t>
            </w:r>
          </w:p>
        </w:tc>
        <w:tc>
          <w:tcPr>
            <w:tcW w:w="630" w:type="dxa"/>
            <w:shd w:val="clear" w:color="auto" w:fill="C00000"/>
          </w:tcPr>
          <w:p w14:paraId="66868EC7"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4"/>
                <w:szCs w:val="22"/>
                <w:lang w:val="en-US"/>
              </w:rPr>
            </w:pPr>
            <w:r w:rsidRPr="00A93144">
              <w:rPr>
                <w:rFonts w:ascii="Arial" w:eastAsia="CongressSans" w:hAnsi="Arial" w:cs="Arial"/>
                <w:b/>
                <w:color w:val="FFFFFF" w:themeColor="background1"/>
                <w:spacing w:val="-4"/>
                <w:szCs w:val="22"/>
                <w:lang w:val="en-US"/>
              </w:rPr>
              <w:t xml:space="preserve">OBS </w:t>
            </w:r>
          </w:p>
          <w:p w14:paraId="4AF0ECE1" w14:textId="53205BE8"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4"/>
                <w:szCs w:val="22"/>
                <w:lang w:val="en-US"/>
              </w:rPr>
              <w:t>2</w:t>
            </w:r>
          </w:p>
        </w:tc>
        <w:tc>
          <w:tcPr>
            <w:tcW w:w="720" w:type="dxa"/>
            <w:shd w:val="clear" w:color="auto" w:fill="C00000"/>
          </w:tcPr>
          <w:p w14:paraId="1B72B78A"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ALD</w:t>
            </w:r>
          </w:p>
          <w:p w14:paraId="17BC4FE7" w14:textId="1AF7DDF6"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2</w:t>
            </w:r>
          </w:p>
        </w:tc>
        <w:tc>
          <w:tcPr>
            <w:tcW w:w="630" w:type="dxa"/>
            <w:shd w:val="clear" w:color="auto" w:fill="C00000"/>
          </w:tcPr>
          <w:p w14:paraId="2E52146E" w14:textId="320ADC04"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
                <w:color w:val="FFFFFF" w:themeColor="background1"/>
                <w:spacing w:val="-5"/>
                <w:szCs w:val="22"/>
                <w:lang w:val="en-US"/>
              </w:rPr>
              <w:t xml:space="preserve">DD  </w:t>
            </w:r>
          </w:p>
        </w:tc>
        <w:tc>
          <w:tcPr>
            <w:tcW w:w="2010" w:type="dxa"/>
            <w:shd w:val="clear" w:color="auto" w:fill="C00000"/>
          </w:tcPr>
          <w:p w14:paraId="65A76163" w14:textId="77777777" w:rsidR="00C75C4F" w:rsidRPr="00A93144" w:rsidRDefault="00C75C4F" w:rsidP="00C75C4F">
            <w:pPr>
              <w:widowControl w:val="0"/>
              <w:autoSpaceDE w:val="0"/>
              <w:autoSpaceDN w:val="0"/>
              <w:spacing w:before="39"/>
              <w:ind w:left="106"/>
              <w:rPr>
                <w:rFonts w:ascii="Arial" w:eastAsia="CongressSans" w:hAnsi="Arial" w:cs="Arial"/>
                <w:b/>
                <w:color w:val="FFFFFF" w:themeColor="background1"/>
                <w:spacing w:val="-5"/>
                <w:szCs w:val="22"/>
                <w:lang w:val="en-US"/>
              </w:rPr>
            </w:pPr>
            <w:r w:rsidRPr="00A93144">
              <w:rPr>
                <w:rFonts w:ascii="Arial" w:eastAsia="CongressSans" w:hAnsi="Arial" w:cs="Arial"/>
                <w:b/>
                <w:color w:val="FFFFFF" w:themeColor="background1"/>
                <w:spacing w:val="-5"/>
                <w:szCs w:val="22"/>
                <w:lang w:val="en-US"/>
              </w:rPr>
              <w:t>Personal Development Portfolio</w:t>
            </w:r>
          </w:p>
          <w:p w14:paraId="1DE68CB1" w14:textId="61500E4C" w:rsidR="00C75C4F" w:rsidRPr="00A81730" w:rsidRDefault="00C75C4F" w:rsidP="00C75C4F">
            <w:pPr>
              <w:widowControl w:val="0"/>
              <w:autoSpaceDE w:val="0"/>
              <w:autoSpaceDN w:val="0"/>
              <w:rPr>
                <w:rFonts w:ascii="Times New Roman" w:eastAsia="CongressSans" w:cs="CongressSans"/>
                <w:sz w:val="20"/>
                <w:szCs w:val="22"/>
                <w:lang w:val="en-US"/>
              </w:rPr>
            </w:pPr>
            <w:r w:rsidRPr="00A93144">
              <w:rPr>
                <w:rFonts w:ascii="Arial" w:eastAsia="CongressSans" w:hAnsi="Arial" w:cs="Arial"/>
                <w:bCs/>
                <w:color w:val="FFFFFF" w:themeColor="background1"/>
                <w:spacing w:val="-5"/>
                <w:szCs w:val="22"/>
                <w:lang w:val="en-US"/>
              </w:rPr>
              <w:t xml:space="preserve"> (please state)</w:t>
            </w:r>
          </w:p>
        </w:tc>
      </w:tr>
      <w:tr w:rsidR="005C37DC" w:rsidRPr="00A81730" w14:paraId="28F6158F" w14:textId="77777777" w:rsidTr="003B4B7A">
        <w:trPr>
          <w:trHeight w:val="85"/>
        </w:trPr>
        <w:tc>
          <w:tcPr>
            <w:tcW w:w="2860" w:type="dxa"/>
          </w:tcPr>
          <w:p w14:paraId="720A70DF" w14:textId="7C7A0245" w:rsidR="005C37DC" w:rsidRPr="008117BC" w:rsidRDefault="005C37DC" w:rsidP="005C37DC">
            <w:pPr>
              <w:ind w:left="-20" w:right="-20"/>
              <w:rPr>
                <w:rFonts w:ascii="Arial" w:eastAsia="Helvetica Neue" w:hAnsi="Arial" w:cs="Arial"/>
                <w:color w:val="000000" w:themeColor="text1"/>
                <w:szCs w:val="22"/>
              </w:rPr>
            </w:pPr>
            <w:r w:rsidRPr="008117BC">
              <w:rPr>
                <w:rFonts w:ascii="Arial" w:eastAsia="Helvetica Neue" w:hAnsi="Arial" w:cs="Arial"/>
                <w:szCs w:val="22"/>
              </w:rPr>
              <w:t xml:space="preserve">AC3.3 </w:t>
            </w:r>
            <w:r w:rsidRPr="008117BC">
              <w:rPr>
                <w:rFonts w:ascii="Arial" w:eastAsia="Helvetica Neue" w:hAnsi="Arial" w:cs="Arial"/>
                <w:color w:val="000000" w:themeColor="text1"/>
                <w:szCs w:val="22"/>
              </w:rPr>
              <w:t xml:space="preserve">Outline how to report concerns associated with unmet health and care needs when reasonable adjustments are not made </w:t>
            </w:r>
          </w:p>
          <w:p w14:paraId="081D6BFA" w14:textId="67C0FF2E" w:rsidR="005C37DC" w:rsidRPr="005E071E" w:rsidRDefault="005C37DC" w:rsidP="005C37DC">
            <w:pPr>
              <w:pStyle w:val="Body"/>
              <w:spacing w:after="0" w:line="240" w:lineRule="auto"/>
              <w:rPr>
                <w:rStyle w:val="None"/>
                <w:rFonts w:eastAsia="Arial Unicode MS"/>
                <w:sz w:val="16"/>
                <w:szCs w:val="16"/>
                <w:lang w:val="en-US"/>
              </w:rPr>
            </w:pPr>
          </w:p>
        </w:tc>
        <w:tc>
          <w:tcPr>
            <w:tcW w:w="4477" w:type="dxa"/>
          </w:tcPr>
          <w:p w14:paraId="33A1FA90" w14:textId="09A59AF1" w:rsidR="005C37DC" w:rsidRPr="008117BC" w:rsidRDefault="005C37DC" w:rsidP="005C37DC">
            <w:pPr>
              <w:pStyle w:val="Body"/>
              <w:rPr>
                <w:color w:val="000000" w:themeColor="text1"/>
              </w:rPr>
            </w:pPr>
            <w:r>
              <w:rPr>
                <w:color w:val="000000" w:themeColor="text1"/>
              </w:rPr>
              <w:t>Candidate must o</w:t>
            </w:r>
            <w:r w:rsidRPr="008117BC">
              <w:rPr>
                <w:color w:val="000000" w:themeColor="text1"/>
              </w:rPr>
              <w:t>utline what action they should take including:</w:t>
            </w:r>
          </w:p>
          <w:p w14:paraId="6816416C" w14:textId="77777777" w:rsidR="005C37DC" w:rsidRPr="00612C87" w:rsidRDefault="005C37DC" w:rsidP="003B4B7A">
            <w:pPr>
              <w:pStyle w:val="ListParagraph"/>
              <w:numPr>
                <w:ilvl w:val="0"/>
                <w:numId w:val="140"/>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who they should report this to</w:t>
            </w:r>
          </w:p>
          <w:p w14:paraId="38D8C7A4" w14:textId="77777777" w:rsidR="005C37DC" w:rsidRPr="00612C87" w:rsidRDefault="005C37DC" w:rsidP="003B4B7A">
            <w:pPr>
              <w:pStyle w:val="ListParagraph"/>
              <w:numPr>
                <w:ilvl w:val="0"/>
                <w:numId w:val="140"/>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how they should report the concern</w:t>
            </w:r>
          </w:p>
          <w:p w14:paraId="6F6FBEA2" w14:textId="77777777" w:rsidR="005C37DC" w:rsidRDefault="005C37DC" w:rsidP="003B4B7A">
            <w:pPr>
              <w:pStyle w:val="ListParagraph"/>
              <w:numPr>
                <w:ilvl w:val="0"/>
                <w:numId w:val="140"/>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612C87">
              <w:rPr>
                <w:rFonts w:ascii="Arial" w:eastAsia="Helvetica Neue" w:hAnsi="Arial" w:cs="Arial"/>
                <w:color w:val="000000" w:themeColor="text1"/>
              </w:rPr>
              <w:t>what to do if the person they should report to is not available or takes no action</w:t>
            </w:r>
          </w:p>
          <w:p w14:paraId="6BC418F4" w14:textId="2CF147CF" w:rsidR="005C37DC" w:rsidRPr="003B4B7A" w:rsidRDefault="005C37DC" w:rsidP="003B4B7A">
            <w:pPr>
              <w:pStyle w:val="ListParagraph"/>
              <w:numPr>
                <w:ilvl w:val="0"/>
                <w:numId w:val="140"/>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3B4B7A">
              <w:rPr>
                <w:rFonts w:ascii="Arial" w:eastAsia="Helvetica Neue" w:hAnsi="Arial" w:cs="Arial"/>
                <w:color w:val="000000" w:themeColor="text1"/>
              </w:rPr>
              <w:t>the importance of prompt reporting</w:t>
            </w:r>
          </w:p>
        </w:tc>
        <w:tc>
          <w:tcPr>
            <w:tcW w:w="720" w:type="dxa"/>
          </w:tcPr>
          <w:p w14:paraId="5CFE3F40"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20CD68C5"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339245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4233B7C1"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551D5004"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0937F5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15884CC6"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0EA8773E" w14:textId="77777777" w:rsidTr="00AB5776">
        <w:trPr>
          <w:trHeight w:val="510"/>
        </w:trPr>
        <w:tc>
          <w:tcPr>
            <w:tcW w:w="2860" w:type="dxa"/>
          </w:tcPr>
          <w:p w14:paraId="03A5C953" w14:textId="77777777" w:rsidR="005C37DC" w:rsidRPr="00822CF1" w:rsidRDefault="005C37DC" w:rsidP="005C37DC">
            <w:pPr>
              <w:pStyle w:val="Body"/>
              <w:spacing w:after="0" w:line="240" w:lineRule="auto"/>
              <w:rPr>
                <w:rStyle w:val="None"/>
                <w:rFonts w:eastAsia="Arial Unicode MS"/>
                <w:b/>
                <w:bCs/>
                <w:lang w:val="en-US"/>
              </w:rPr>
            </w:pPr>
            <w:r w:rsidRPr="00822CF1">
              <w:rPr>
                <w:rStyle w:val="None"/>
                <w:rFonts w:eastAsia="Arial Unicode MS"/>
                <w:b/>
                <w:bCs/>
                <w:lang w:val="en-US"/>
              </w:rPr>
              <w:t xml:space="preserve">LO4 Understand how legislation and guidance support people with a learning disability and autistic people </w:t>
            </w:r>
          </w:p>
          <w:p w14:paraId="0A291560" w14:textId="77777777" w:rsidR="005C37DC" w:rsidRDefault="005C37DC" w:rsidP="005C37DC">
            <w:pPr>
              <w:rPr>
                <w:rFonts w:eastAsia="Arial Unicode MS"/>
                <w:lang w:val="en-US" w:eastAsia="en-GB"/>
              </w:rPr>
            </w:pPr>
          </w:p>
          <w:p w14:paraId="6BCDA677" w14:textId="77777777" w:rsidR="005C37DC" w:rsidRPr="008117BC" w:rsidRDefault="005C37DC" w:rsidP="005C37DC">
            <w:pPr>
              <w:ind w:left="-20" w:right="-20"/>
              <w:rPr>
                <w:rFonts w:ascii="Arial" w:eastAsia="Helvetica Neue" w:hAnsi="Arial" w:cs="Arial"/>
                <w:color w:val="000000" w:themeColor="text1"/>
                <w:szCs w:val="22"/>
              </w:rPr>
            </w:pPr>
            <w:r w:rsidRPr="008117BC">
              <w:rPr>
                <w:rFonts w:ascii="Arial" w:eastAsia="Helvetica Neue" w:hAnsi="Arial" w:cs="Arial"/>
                <w:szCs w:val="22"/>
              </w:rPr>
              <w:t>AC4.1</w:t>
            </w:r>
            <w:r w:rsidRPr="008117BC">
              <w:rPr>
                <w:rFonts w:ascii="Arial" w:eastAsia="Helvetica Neue" w:hAnsi="Arial" w:cs="Arial"/>
                <w:color w:val="000000" w:themeColor="text1"/>
                <w:szCs w:val="22"/>
              </w:rPr>
              <w:t xml:space="preserve"> Explain how</w:t>
            </w:r>
            <w:r>
              <w:rPr>
                <w:rFonts w:ascii="Arial" w:eastAsia="Helvetica Neue" w:hAnsi="Arial" w:cs="Arial"/>
                <w:color w:val="000000" w:themeColor="text1"/>
                <w:szCs w:val="22"/>
              </w:rPr>
              <w:t xml:space="preserve"> key pieces of</w:t>
            </w:r>
            <w:r w:rsidRPr="008117BC">
              <w:rPr>
                <w:rFonts w:ascii="Arial" w:eastAsia="Helvetica Neue" w:hAnsi="Arial" w:cs="Arial"/>
                <w:color w:val="000000" w:themeColor="text1"/>
                <w:szCs w:val="22"/>
              </w:rPr>
              <w:t xml:space="preserve"> legislation supports and promotes the following for people with learning disabilities and autistic people:</w:t>
            </w:r>
          </w:p>
          <w:p w14:paraId="4B7814BF" w14:textId="77777777" w:rsidR="005C37DC" w:rsidRPr="008117BC" w:rsidRDefault="005C37DC" w:rsidP="005C37DC">
            <w:pPr>
              <w:pStyle w:val="ListParagraph"/>
              <w:numPr>
                <w:ilvl w:val="0"/>
                <w:numId w:val="140"/>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human rights</w:t>
            </w:r>
          </w:p>
          <w:p w14:paraId="58C0C46B" w14:textId="77777777" w:rsidR="005C37DC" w:rsidRPr="008117BC" w:rsidRDefault="005C37DC" w:rsidP="005C37DC">
            <w:pPr>
              <w:pStyle w:val="ListParagraph"/>
              <w:numPr>
                <w:ilvl w:val="0"/>
                <w:numId w:val="140"/>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inclusion</w:t>
            </w:r>
          </w:p>
          <w:p w14:paraId="763C1F53" w14:textId="77777777" w:rsidR="005C37DC" w:rsidRDefault="005C37DC" w:rsidP="005C37DC">
            <w:pPr>
              <w:pStyle w:val="ListParagraph"/>
              <w:numPr>
                <w:ilvl w:val="0"/>
                <w:numId w:val="140"/>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equal life chances</w:t>
            </w:r>
          </w:p>
          <w:p w14:paraId="4F1482F8" w14:textId="3E75EB1A" w:rsidR="005C37DC" w:rsidRPr="00C75C4F" w:rsidRDefault="005C37DC" w:rsidP="00C75C4F">
            <w:pPr>
              <w:pStyle w:val="ListParagraph"/>
              <w:numPr>
                <w:ilvl w:val="0"/>
                <w:numId w:val="140"/>
              </w:numPr>
              <w:pBdr>
                <w:top w:val="nil"/>
                <w:left w:val="nil"/>
                <w:bottom w:val="nil"/>
                <w:right w:val="nil"/>
                <w:between w:val="nil"/>
                <w:bar w:val="nil"/>
              </w:pBdr>
              <w:spacing w:before="0" w:after="0"/>
              <w:ind w:right="-20"/>
              <w:contextualSpacing/>
              <w:rPr>
                <w:rFonts w:ascii="Arial" w:eastAsia="Helvetica Neue" w:hAnsi="Arial" w:cs="Arial"/>
                <w:color w:val="000000" w:themeColor="text1"/>
              </w:rPr>
            </w:pPr>
            <w:r>
              <w:rPr>
                <w:rFonts w:ascii="Arial" w:eastAsia="Helvetica Neue" w:hAnsi="Arial" w:cs="Arial"/>
                <w:color w:val="000000" w:themeColor="text1"/>
              </w:rPr>
              <w:t>citizenship</w:t>
            </w:r>
          </w:p>
        </w:tc>
        <w:tc>
          <w:tcPr>
            <w:tcW w:w="4477" w:type="dxa"/>
          </w:tcPr>
          <w:p w14:paraId="3C1CCF39" w14:textId="77777777" w:rsidR="003B4B7A" w:rsidRPr="008117BC" w:rsidRDefault="003B4B7A" w:rsidP="003B4B7A">
            <w:pPr>
              <w:pStyle w:val="Body"/>
              <w:rPr>
                <w:color w:val="000000" w:themeColor="text1"/>
              </w:rPr>
            </w:pPr>
            <w:r>
              <w:rPr>
                <w:color w:val="000000" w:themeColor="text1"/>
              </w:rPr>
              <w:t>A</w:t>
            </w:r>
            <w:r w:rsidRPr="008117BC">
              <w:rPr>
                <w:color w:val="000000" w:themeColor="text1"/>
              </w:rPr>
              <w:t>wareness of current and relevant legislation and be able to explain how it supports individuals with a learning disability or autistic people.</w:t>
            </w:r>
          </w:p>
          <w:p w14:paraId="60F15229" w14:textId="5A1F74D9" w:rsidR="005C37DC" w:rsidRPr="00A81730" w:rsidRDefault="003B4B7A" w:rsidP="003B4B7A">
            <w:pPr>
              <w:widowControl w:val="0"/>
              <w:autoSpaceDE w:val="0"/>
              <w:autoSpaceDN w:val="0"/>
              <w:rPr>
                <w:rFonts w:ascii="Times New Roman" w:eastAsia="CongressSans" w:cs="CongressSans"/>
                <w:sz w:val="20"/>
                <w:szCs w:val="22"/>
                <w:lang w:val="en-US"/>
              </w:rPr>
            </w:pPr>
            <w:r w:rsidRPr="008117BC">
              <w:rPr>
                <w:rFonts w:ascii="Arial" w:hAnsi="Arial"/>
                <w:color w:val="000000" w:themeColor="text1"/>
              </w:rPr>
              <w:t>Candidate may explain it with examples from their own experiences, recent media reports or findings from investigations/CQC reports</w:t>
            </w:r>
          </w:p>
        </w:tc>
        <w:tc>
          <w:tcPr>
            <w:tcW w:w="720" w:type="dxa"/>
          </w:tcPr>
          <w:p w14:paraId="24E9E894"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3C8C4F01"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DBFC003"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70362D72"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697A6014"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16C4CE3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1728AE03"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r w:rsidR="005C37DC" w:rsidRPr="00A81730" w14:paraId="637B7D8F" w14:textId="77777777" w:rsidTr="00822CF1">
        <w:trPr>
          <w:trHeight w:val="985"/>
        </w:trPr>
        <w:tc>
          <w:tcPr>
            <w:tcW w:w="2860" w:type="dxa"/>
          </w:tcPr>
          <w:p w14:paraId="389C8EED" w14:textId="77777777" w:rsidR="005C37D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szCs w:val="22"/>
              </w:rPr>
              <w:t xml:space="preserve">AC4.2 </w:t>
            </w:r>
            <w:r w:rsidRPr="008117BC">
              <w:rPr>
                <w:rFonts w:ascii="Arial" w:eastAsia="Helvetica Neue" w:hAnsi="Arial" w:cs="Arial"/>
                <w:color w:val="000000" w:themeColor="text1"/>
                <w:szCs w:val="22"/>
              </w:rPr>
              <w:t xml:space="preserve">Explain how </w:t>
            </w:r>
          </w:p>
          <w:p w14:paraId="6923F12A" w14:textId="77777777" w:rsidR="005C37D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local and national </w:t>
            </w:r>
          </w:p>
          <w:p w14:paraId="22E7B4A6" w14:textId="77777777" w:rsidR="005C37DC" w:rsidRPr="008117B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guidance </w:t>
            </w:r>
          </w:p>
          <w:p w14:paraId="2E09F65C" w14:textId="77777777" w:rsidR="005C37D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supports and </w:t>
            </w:r>
          </w:p>
          <w:p w14:paraId="4F3CE7C9" w14:textId="77777777" w:rsidR="005C37D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promotes the </w:t>
            </w:r>
          </w:p>
          <w:p w14:paraId="6E94E4FB" w14:textId="77777777" w:rsidR="005C37DC" w:rsidRPr="008117B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following for people </w:t>
            </w:r>
          </w:p>
          <w:p w14:paraId="61215EA7" w14:textId="77777777" w:rsidR="005C37D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with learning</w:t>
            </w:r>
          </w:p>
          <w:p w14:paraId="5839150B" w14:textId="77777777" w:rsidR="005C37D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disabilities and </w:t>
            </w:r>
          </w:p>
          <w:p w14:paraId="20E921D0" w14:textId="77777777" w:rsidR="005C37DC" w:rsidRPr="008117BC" w:rsidRDefault="005C37DC" w:rsidP="005C37DC">
            <w:pPr>
              <w:spacing w:after="30"/>
              <w:ind w:left="540" w:right="-20" w:hanging="540"/>
              <w:rPr>
                <w:rFonts w:ascii="Arial" w:eastAsia="Helvetica Neue" w:hAnsi="Arial" w:cs="Arial"/>
                <w:color w:val="000000" w:themeColor="text1"/>
                <w:szCs w:val="22"/>
              </w:rPr>
            </w:pPr>
            <w:r w:rsidRPr="008117BC">
              <w:rPr>
                <w:rFonts w:ascii="Arial" w:eastAsia="Helvetica Neue" w:hAnsi="Arial" w:cs="Arial"/>
                <w:color w:val="000000" w:themeColor="text1"/>
                <w:szCs w:val="22"/>
              </w:rPr>
              <w:t xml:space="preserve">autistic people </w:t>
            </w:r>
          </w:p>
          <w:p w14:paraId="2AC2E1BC" w14:textId="77777777" w:rsidR="005C37DC" w:rsidRPr="008117BC" w:rsidRDefault="005C37DC" w:rsidP="005C37DC">
            <w:pPr>
              <w:pStyle w:val="ListParagraph"/>
              <w:numPr>
                <w:ilvl w:val="0"/>
                <w:numId w:val="140"/>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human rights</w:t>
            </w:r>
          </w:p>
          <w:p w14:paraId="115AB37B" w14:textId="77777777" w:rsidR="005C37DC" w:rsidRPr="008117BC" w:rsidRDefault="005C37DC" w:rsidP="005C37DC">
            <w:pPr>
              <w:pStyle w:val="ListParagraph"/>
              <w:numPr>
                <w:ilvl w:val="0"/>
                <w:numId w:val="140"/>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inclusion</w:t>
            </w:r>
          </w:p>
          <w:p w14:paraId="5FA4226A" w14:textId="77777777" w:rsidR="005C37DC" w:rsidRDefault="005C37DC" w:rsidP="005C37DC">
            <w:pPr>
              <w:pStyle w:val="ListParagraph"/>
              <w:numPr>
                <w:ilvl w:val="0"/>
                <w:numId w:val="140"/>
              </w:numPr>
              <w:pBdr>
                <w:top w:val="nil"/>
                <w:left w:val="nil"/>
                <w:bottom w:val="nil"/>
                <w:right w:val="nil"/>
                <w:between w:val="nil"/>
                <w:bar w:val="nil"/>
              </w:pBdr>
              <w:spacing w:before="0" w:after="30"/>
              <w:ind w:right="-20"/>
              <w:contextualSpacing/>
              <w:rPr>
                <w:rFonts w:ascii="Arial" w:eastAsia="Helvetica Neue" w:hAnsi="Arial" w:cs="Arial"/>
                <w:color w:val="000000" w:themeColor="text1"/>
              </w:rPr>
            </w:pPr>
            <w:r w:rsidRPr="008117BC">
              <w:rPr>
                <w:rFonts w:ascii="Arial" w:eastAsia="Helvetica Neue" w:hAnsi="Arial" w:cs="Arial"/>
                <w:color w:val="000000" w:themeColor="text1"/>
              </w:rPr>
              <w:t>equal life chances</w:t>
            </w:r>
          </w:p>
          <w:p w14:paraId="6B3D97D3" w14:textId="36C92735" w:rsidR="005C37DC" w:rsidRPr="004A3045" w:rsidRDefault="005C37DC" w:rsidP="005C37DC">
            <w:pPr>
              <w:pStyle w:val="ListParagraph"/>
              <w:numPr>
                <w:ilvl w:val="0"/>
                <w:numId w:val="140"/>
              </w:numPr>
              <w:pBdr>
                <w:top w:val="nil"/>
                <w:left w:val="nil"/>
                <w:bottom w:val="nil"/>
                <w:right w:val="nil"/>
                <w:between w:val="nil"/>
                <w:bar w:val="nil"/>
              </w:pBdr>
              <w:spacing w:before="0" w:after="0"/>
              <w:rPr>
                <w:rStyle w:val="None"/>
                <w:rFonts w:ascii="Arial" w:eastAsia="Arial Unicode MS" w:hAnsi="Arial" w:cs="Arial"/>
                <w:color w:val="000000"/>
                <w:sz w:val="16"/>
                <w:szCs w:val="16"/>
                <w:u w:color="000000"/>
                <w:bdr w:val="nil"/>
                <w:lang w:val="en-US" w:eastAsia="en-GB"/>
                <w14:textOutline w14:w="0" w14:cap="flat" w14:cmpd="sng" w14:algn="ctr">
                  <w14:noFill/>
                  <w14:prstDash w14:val="solid"/>
                  <w14:bevel/>
                </w14:textOutline>
              </w:rPr>
            </w:pPr>
            <w:r>
              <w:rPr>
                <w:rFonts w:ascii="Arial" w:eastAsia="Helvetica Neue" w:hAnsi="Arial" w:cs="Arial"/>
                <w:color w:val="000000" w:themeColor="text1"/>
              </w:rPr>
              <w:t>citizenship</w:t>
            </w:r>
          </w:p>
        </w:tc>
        <w:tc>
          <w:tcPr>
            <w:tcW w:w="4477" w:type="dxa"/>
          </w:tcPr>
          <w:p w14:paraId="7CC7AB5D" w14:textId="77777777" w:rsidR="003B4B7A" w:rsidRPr="008117BC" w:rsidRDefault="003B4B7A" w:rsidP="003B4B7A">
            <w:pPr>
              <w:pStyle w:val="Body"/>
              <w:spacing w:line="259" w:lineRule="auto"/>
            </w:pPr>
            <w:r>
              <w:t>A</w:t>
            </w:r>
            <w:r w:rsidRPr="008117BC">
              <w:t>ware</w:t>
            </w:r>
            <w:r>
              <w:t>ness</w:t>
            </w:r>
            <w:r w:rsidRPr="008117BC">
              <w:t xml:space="preserve"> of both local and national guidance, including how national guidance is implemented in their own locality and service.</w:t>
            </w:r>
          </w:p>
          <w:p w14:paraId="13061B94" w14:textId="03D29E19" w:rsidR="003B4B7A" w:rsidRPr="008117BC" w:rsidRDefault="003B4B7A" w:rsidP="003B4B7A">
            <w:pPr>
              <w:pStyle w:val="Body"/>
              <w:spacing w:line="259" w:lineRule="auto"/>
            </w:pPr>
            <w:r w:rsidRPr="008117BC">
              <w:t xml:space="preserve">Candidate must provide </w:t>
            </w:r>
            <w:r w:rsidRPr="008117BC">
              <w:rPr>
                <w:b/>
                <w:bCs/>
              </w:rPr>
              <w:t xml:space="preserve">one </w:t>
            </w:r>
            <w:r w:rsidRPr="008117BC">
              <w:t>example of how the guidance (either a specific local initiative or national guidance) supports and promotes individuals.</w:t>
            </w:r>
          </w:p>
          <w:p w14:paraId="34F669AC"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6C40B43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094F7050"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4794731F"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25113FBC"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720" w:type="dxa"/>
          </w:tcPr>
          <w:p w14:paraId="21C6D01D"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630" w:type="dxa"/>
          </w:tcPr>
          <w:p w14:paraId="632AA094"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c>
          <w:tcPr>
            <w:tcW w:w="2010" w:type="dxa"/>
          </w:tcPr>
          <w:p w14:paraId="755F48DF" w14:textId="77777777" w:rsidR="005C37DC" w:rsidRPr="00A81730" w:rsidRDefault="005C37DC" w:rsidP="005C37DC">
            <w:pPr>
              <w:widowControl w:val="0"/>
              <w:autoSpaceDE w:val="0"/>
              <w:autoSpaceDN w:val="0"/>
              <w:rPr>
                <w:rFonts w:ascii="Times New Roman" w:eastAsia="CongressSans" w:cs="CongressSans"/>
                <w:sz w:val="20"/>
                <w:szCs w:val="22"/>
                <w:lang w:val="en-US"/>
              </w:rPr>
            </w:pPr>
          </w:p>
        </w:tc>
      </w:tr>
    </w:tbl>
    <w:p w14:paraId="65F454DE" w14:textId="77777777" w:rsidR="0045504F" w:rsidRDefault="0045504F">
      <w:pPr>
        <w:spacing w:before="0" w:after="0"/>
        <w:rPr>
          <w:rFonts w:ascii="Arial" w:hAnsi="Arial" w:cs="Arial"/>
          <w:b/>
          <w:bCs/>
          <w:kern w:val="32"/>
          <w:sz w:val="32"/>
          <w:szCs w:val="32"/>
        </w:rPr>
      </w:pPr>
    </w:p>
    <w:p w14:paraId="0F64CC01" w14:textId="77777777" w:rsidR="00E04476" w:rsidRDefault="00E04476">
      <w:pPr>
        <w:spacing w:before="0" w:after="0"/>
        <w:rPr>
          <w:rFonts w:ascii="Arial" w:hAnsi="Arial" w:cs="Arial"/>
          <w:b/>
          <w:bCs/>
          <w:kern w:val="32"/>
          <w:sz w:val="32"/>
          <w:szCs w:val="32"/>
        </w:rPr>
      </w:pPr>
    </w:p>
    <w:p w14:paraId="0D0FFC4C" w14:textId="77777777" w:rsidR="00E04476" w:rsidRDefault="00E04476">
      <w:pPr>
        <w:spacing w:before="0" w:after="0"/>
        <w:rPr>
          <w:rFonts w:ascii="Arial" w:hAnsi="Arial" w:cs="Arial"/>
          <w:b/>
          <w:bCs/>
          <w:kern w:val="32"/>
          <w:sz w:val="32"/>
          <w:szCs w:val="32"/>
        </w:rPr>
      </w:pPr>
    </w:p>
    <w:p w14:paraId="18941783" w14:textId="77777777" w:rsidR="00E04476" w:rsidRDefault="00E04476">
      <w:pPr>
        <w:spacing w:before="0" w:after="0"/>
        <w:rPr>
          <w:rFonts w:ascii="Arial" w:hAnsi="Arial" w:cs="Arial"/>
          <w:b/>
          <w:bCs/>
          <w:kern w:val="32"/>
          <w:sz w:val="32"/>
          <w:szCs w:val="32"/>
        </w:rPr>
      </w:pPr>
    </w:p>
    <w:p w14:paraId="0EB2B693" w14:textId="77777777" w:rsidR="00E04476" w:rsidRDefault="00E04476">
      <w:pPr>
        <w:spacing w:before="0" w:after="0"/>
        <w:rPr>
          <w:rFonts w:ascii="Arial" w:hAnsi="Arial" w:cs="Arial"/>
          <w:b/>
          <w:bCs/>
          <w:kern w:val="32"/>
          <w:sz w:val="32"/>
          <w:szCs w:val="32"/>
        </w:rPr>
      </w:pPr>
    </w:p>
    <w:p w14:paraId="6117586E" w14:textId="77777777" w:rsidR="00E04476" w:rsidRDefault="00E04476">
      <w:pPr>
        <w:spacing w:before="0" w:after="0"/>
        <w:rPr>
          <w:rFonts w:ascii="Arial" w:hAnsi="Arial" w:cs="Arial"/>
          <w:b/>
          <w:bCs/>
          <w:kern w:val="32"/>
          <w:sz w:val="32"/>
          <w:szCs w:val="32"/>
        </w:rPr>
      </w:pPr>
    </w:p>
    <w:p w14:paraId="6F5E7BE6" w14:textId="77777777" w:rsidR="00E04476" w:rsidRDefault="00E04476">
      <w:pPr>
        <w:spacing w:before="0" w:after="0"/>
        <w:rPr>
          <w:rFonts w:ascii="Arial" w:hAnsi="Arial" w:cs="Arial"/>
          <w:b/>
          <w:bCs/>
          <w:kern w:val="32"/>
          <w:sz w:val="32"/>
          <w:szCs w:val="32"/>
        </w:rPr>
      </w:pPr>
    </w:p>
    <w:p w14:paraId="7DE77408" w14:textId="77777777" w:rsidR="00E04476" w:rsidRDefault="00E04476">
      <w:pPr>
        <w:spacing w:before="0" w:after="0"/>
        <w:rPr>
          <w:rFonts w:ascii="Arial" w:hAnsi="Arial" w:cs="Arial"/>
          <w:b/>
          <w:bCs/>
          <w:kern w:val="32"/>
          <w:sz w:val="32"/>
          <w:szCs w:val="32"/>
        </w:rPr>
      </w:pPr>
    </w:p>
    <w:p w14:paraId="50499471" w14:textId="77777777" w:rsidR="00E04476" w:rsidRDefault="00E04476">
      <w:pPr>
        <w:spacing w:before="0" w:after="0"/>
        <w:rPr>
          <w:rFonts w:ascii="Arial" w:hAnsi="Arial" w:cs="Arial"/>
          <w:b/>
          <w:bCs/>
          <w:kern w:val="32"/>
          <w:sz w:val="32"/>
          <w:szCs w:val="32"/>
        </w:rPr>
      </w:pPr>
    </w:p>
    <w:p w14:paraId="284F7D49" w14:textId="77777777" w:rsidR="00E04476" w:rsidRDefault="00E04476">
      <w:pPr>
        <w:spacing w:before="0" w:after="0"/>
        <w:rPr>
          <w:rFonts w:ascii="Arial" w:hAnsi="Arial" w:cs="Arial"/>
          <w:b/>
          <w:bCs/>
          <w:kern w:val="32"/>
          <w:sz w:val="32"/>
          <w:szCs w:val="32"/>
        </w:rPr>
      </w:pPr>
    </w:p>
    <w:p w14:paraId="1336848E" w14:textId="77777777" w:rsidR="00E04476" w:rsidRDefault="00E04476">
      <w:pPr>
        <w:spacing w:before="0" w:after="0"/>
        <w:rPr>
          <w:rFonts w:ascii="Arial" w:hAnsi="Arial" w:cs="Arial"/>
          <w:b/>
          <w:bCs/>
          <w:kern w:val="32"/>
          <w:sz w:val="32"/>
          <w:szCs w:val="32"/>
        </w:rPr>
      </w:pPr>
    </w:p>
    <w:p w14:paraId="5316288B" w14:textId="77777777" w:rsidR="00E04476" w:rsidRDefault="00E04476">
      <w:pPr>
        <w:spacing w:before="0" w:after="0"/>
        <w:rPr>
          <w:rFonts w:ascii="Arial" w:hAnsi="Arial" w:cs="Arial"/>
          <w:b/>
          <w:bCs/>
          <w:kern w:val="32"/>
          <w:sz w:val="32"/>
          <w:szCs w:val="32"/>
        </w:rPr>
      </w:pPr>
    </w:p>
    <w:p w14:paraId="684219F4" w14:textId="77777777" w:rsidR="00E04476" w:rsidRDefault="00E04476">
      <w:pPr>
        <w:spacing w:before="0" w:after="0"/>
        <w:rPr>
          <w:rFonts w:ascii="Arial" w:hAnsi="Arial" w:cs="Arial"/>
          <w:b/>
          <w:bCs/>
          <w:kern w:val="32"/>
          <w:sz w:val="32"/>
          <w:szCs w:val="32"/>
        </w:rPr>
      </w:pPr>
    </w:p>
    <w:p w14:paraId="22A1F26A" w14:textId="77777777" w:rsidR="00E04476" w:rsidRDefault="00E04476">
      <w:pPr>
        <w:spacing w:before="0" w:after="0"/>
        <w:rPr>
          <w:rFonts w:ascii="Arial" w:hAnsi="Arial" w:cs="Arial"/>
          <w:b/>
          <w:bCs/>
          <w:kern w:val="32"/>
          <w:sz w:val="32"/>
          <w:szCs w:val="32"/>
        </w:rPr>
      </w:pPr>
    </w:p>
    <w:p w14:paraId="06C7DB92" w14:textId="77777777" w:rsidR="00E04476" w:rsidRDefault="00E04476">
      <w:pPr>
        <w:spacing w:before="0" w:after="0"/>
        <w:rPr>
          <w:rFonts w:ascii="Arial" w:hAnsi="Arial" w:cs="Arial"/>
          <w:b/>
          <w:bCs/>
          <w:kern w:val="32"/>
          <w:sz w:val="32"/>
          <w:szCs w:val="32"/>
        </w:rPr>
      </w:pPr>
    </w:p>
    <w:p w14:paraId="5B008A9E" w14:textId="77777777" w:rsidR="00E04476" w:rsidRDefault="00E04476">
      <w:pPr>
        <w:spacing w:before="0" w:after="0"/>
        <w:rPr>
          <w:rFonts w:ascii="Arial" w:hAnsi="Arial" w:cs="Arial"/>
          <w:b/>
          <w:bCs/>
          <w:kern w:val="32"/>
          <w:sz w:val="32"/>
          <w:szCs w:val="32"/>
        </w:rPr>
      </w:pPr>
    </w:p>
    <w:p w14:paraId="3609146C" w14:textId="77777777" w:rsidR="00E04476" w:rsidRDefault="00E04476">
      <w:pPr>
        <w:spacing w:before="0" w:after="0"/>
        <w:rPr>
          <w:rFonts w:ascii="Arial" w:hAnsi="Arial" w:cs="Arial"/>
          <w:b/>
          <w:bCs/>
          <w:kern w:val="32"/>
          <w:sz w:val="32"/>
          <w:szCs w:val="32"/>
        </w:rPr>
      </w:pPr>
    </w:p>
    <w:p w14:paraId="51523E03" w14:textId="77777777" w:rsidR="00E04476" w:rsidRDefault="00E04476">
      <w:pPr>
        <w:spacing w:before="0" w:after="0"/>
        <w:rPr>
          <w:rFonts w:ascii="Arial" w:hAnsi="Arial" w:cs="Arial"/>
          <w:b/>
          <w:bCs/>
          <w:kern w:val="32"/>
          <w:sz w:val="32"/>
          <w:szCs w:val="32"/>
        </w:rPr>
      </w:pPr>
    </w:p>
    <w:p w14:paraId="5397DD1A" w14:textId="77777777" w:rsidR="00A80DB2" w:rsidRDefault="00A80DB2" w:rsidP="00A80DB2">
      <w:pPr>
        <w:pStyle w:val="H1Appendix"/>
        <w:numPr>
          <w:ilvl w:val="0"/>
          <w:numId w:val="0"/>
        </w:numPr>
        <w:tabs>
          <w:tab w:val="left" w:pos="-6480"/>
        </w:tabs>
        <w:rPr>
          <w:rFonts w:ascii="Arial" w:hAnsi="Arial"/>
        </w:rPr>
      </w:pPr>
      <w:bookmarkStart w:id="31" w:name="_Toc168259870"/>
      <w:r w:rsidRPr="00A1396D">
        <w:rPr>
          <w:rFonts w:ascii="Arial" w:hAnsi="Arial"/>
        </w:rPr>
        <w:t>Summative discussion progress record</w:t>
      </w:r>
      <w:bookmarkEnd w:id="31"/>
      <w:r w:rsidRPr="00A1396D">
        <w:rPr>
          <w:rFonts w:ascii="Arial" w:hAnsi="Arial"/>
        </w:rPr>
        <w:t xml:space="preserve"> </w:t>
      </w:r>
    </w:p>
    <w:tbl>
      <w:tblPr>
        <w:tblStyle w:val="TableStandardHeaderAlternateRows-XY"/>
        <w:tblW w:w="14625" w:type="dxa"/>
        <w:tblInd w:w="-5" w:type="dxa"/>
        <w:tblLook w:val="01E0" w:firstRow="1" w:lastRow="1" w:firstColumn="1" w:lastColumn="1" w:noHBand="0" w:noVBand="0"/>
      </w:tblPr>
      <w:tblGrid>
        <w:gridCol w:w="1854"/>
        <w:gridCol w:w="9486"/>
        <w:gridCol w:w="1560"/>
        <w:gridCol w:w="1725"/>
      </w:tblGrid>
      <w:tr w:rsidR="00A80DB2" w:rsidRPr="00A13CC0" w14:paraId="48B0F6D9" w14:textId="77777777" w:rsidTr="00AB5776">
        <w:trPr>
          <w:cnfStyle w:val="100000000000" w:firstRow="1" w:lastRow="0" w:firstColumn="0" w:lastColumn="0" w:oddVBand="0" w:evenVBand="0" w:oddHBand="0"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040A194C" w14:textId="77777777" w:rsidR="00A80DB2" w:rsidRPr="001D4361" w:rsidRDefault="00A80DB2" w:rsidP="00AB5776">
            <w:pPr>
              <w:spacing w:after="120"/>
              <w:ind w:left="0" w:right="0"/>
              <w:rPr>
                <w:rFonts w:ascii="Arial" w:hAnsi="Arial" w:cs="Arial"/>
                <w:color w:val="auto"/>
                <w:sz w:val="24"/>
                <w:lang w:val="en-US"/>
              </w:rPr>
            </w:pPr>
            <w:r w:rsidRPr="56C54FD8">
              <w:rPr>
                <w:rFonts w:ascii="Arial" w:hAnsi="Arial" w:cs="Arial"/>
                <w:color w:val="auto"/>
                <w:sz w:val="24"/>
                <w:lang w:val="en-US"/>
              </w:rPr>
              <w:t>Candidate</w:t>
            </w:r>
          </w:p>
          <w:p w14:paraId="12792CD6" w14:textId="77777777" w:rsidR="00A80DB2" w:rsidRPr="001D4361" w:rsidRDefault="00A80DB2" w:rsidP="00AB5776">
            <w:pPr>
              <w:spacing w:after="120"/>
              <w:ind w:left="0" w:right="0"/>
              <w:rPr>
                <w:rFonts w:ascii="Arial" w:hAnsi="Arial" w:cs="Arial"/>
                <w:sz w:val="24"/>
                <w:lang w:val="en-US"/>
              </w:rPr>
            </w:pPr>
            <w:r w:rsidRPr="56C54FD8">
              <w:rPr>
                <w:rFonts w:ascii="Arial" w:hAnsi="Arial" w:cs="Arial"/>
                <w:color w:val="auto"/>
                <w:sz w:val="24"/>
                <w:lang w:val="en-US"/>
              </w:rPr>
              <w:t>name</w:t>
            </w:r>
          </w:p>
          <w:p w14:paraId="4DB9D85F" w14:textId="77777777" w:rsidR="00A80DB2" w:rsidRPr="001D4361" w:rsidRDefault="00A80DB2" w:rsidP="00AB5776">
            <w:pPr>
              <w:spacing w:after="120"/>
              <w:ind w:left="0" w:right="0"/>
              <w:rPr>
                <w:rFonts w:ascii="Arial" w:hAnsi="Arial" w:cs="Arial"/>
                <w:color w:val="auto"/>
                <w:lang w:val="en-GB"/>
              </w:rPr>
            </w:pPr>
          </w:p>
        </w:tc>
        <w:tc>
          <w:tcPr>
            <w:tcW w:w="9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AE8B0D" w14:textId="77777777" w:rsidR="00A80DB2" w:rsidRPr="0087213A" w:rsidRDefault="00A80DB2" w:rsidP="00AB5776">
            <w:pPr>
              <w:ind w:left="0" w:right="0"/>
              <w:rPr>
                <w:rFonts w:ascii="Arial" w:hAnsi="Arial" w:cs="Arial"/>
                <w:b w:val="0"/>
                <w:sz w:val="24"/>
                <w:lang w:val="en-US"/>
              </w:rPr>
            </w:pPr>
            <w:r w:rsidRPr="0087213A">
              <w:rPr>
                <w:rFonts w:ascii="Arial" w:hAnsi="Arial" w:cs="Arial"/>
                <w:b w:val="0"/>
                <w:color w:val="BFBFBF"/>
                <w:lang w:val="en-GB"/>
              </w:rPr>
              <w:t xml:space="preserve"> </w:t>
            </w:r>
          </w:p>
          <w:p w14:paraId="5C196A0E" w14:textId="77777777" w:rsidR="00A80DB2" w:rsidRPr="00A13CC0" w:rsidRDefault="00A80DB2" w:rsidP="00AB5776">
            <w:pPr>
              <w:ind w:left="0" w:right="0"/>
              <w:rPr>
                <w:rFonts w:ascii="Arial" w:hAnsi="Arial" w:cs="Arial"/>
                <w:color w:val="auto"/>
                <w:sz w:val="24"/>
                <w:lang w:val="en-GB"/>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606907F" w14:textId="77777777" w:rsidR="00A80DB2" w:rsidRPr="001D4361" w:rsidRDefault="00A80DB2" w:rsidP="00AB5776">
            <w:pPr>
              <w:rPr>
                <w:rFonts w:ascii="Arial" w:hAnsi="Arial" w:cs="Arial"/>
                <w:color w:val="auto"/>
                <w:sz w:val="24"/>
                <w:lang w:val="en-US"/>
              </w:rPr>
            </w:pPr>
            <w:r w:rsidRPr="001D4361">
              <w:rPr>
                <w:rFonts w:ascii="Arial" w:hAnsi="Arial" w:cs="Arial"/>
                <w:color w:val="auto"/>
                <w:sz w:val="24"/>
                <w:lang w:val="en-US"/>
              </w:rPr>
              <w:t xml:space="preserve">Enrolment </w:t>
            </w:r>
          </w:p>
          <w:p w14:paraId="54E24A2D" w14:textId="77777777" w:rsidR="00A80DB2" w:rsidRPr="001D4361" w:rsidRDefault="00A80DB2" w:rsidP="00AB5776">
            <w:pPr>
              <w:rPr>
                <w:rFonts w:ascii="Arial" w:hAnsi="Arial" w:cs="Arial"/>
                <w:color w:val="auto"/>
                <w:sz w:val="24"/>
                <w:lang w:val="en-US"/>
              </w:rPr>
            </w:pPr>
            <w:r w:rsidRPr="56C54FD8">
              <w:rPr>
                <w:rFonts w:ascii="Arial" w:hAnsi="Arial" w:cs="Arial"/>
                <w:color w:val="auto"/>
                <w:sz w:val="24"/>
                <w:lang w:val="en-US"/>
              </w:rPr>
              <w:t>Number</w:t>
            </w: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448BB9" w14:textId="77777777" w:rsidR="00A80DB2" w:rsidRPr="00A13CC0" w:rsidRDefault="00A80DB2" w:rsidP="00AB5776">
            <w:pPr>
              <w:ind w:left="0" w:right="0"/>
              <w:rPr>
                <w:rFonts w:ascii="Arial" w:hAnsi="Arial" w:cs="Arial"/>
                <w:b w:val="0"/>
                <w:color w:val="auto"/>
                <w:sz w:val="24"/>
                <w:lang w:val="en-GB"/>
              </w:rPr>
            </w:pPr>
          </w:p>
        </w:tc>
      </w:tr>
      <w:tr w:rsidR="00A80DB2" w:rsidRPr="001D4361" w14:paraId="38957BA0" w14:textId="77777777" w:rsidTr="00AB5776">
        <w:trPr>
          <w:cnfStyle w:val="000000100000" w:firstRow="0" w:lastRow="0" w:firstColumn="0" w:lastColumn="0" w:oddVBand="0" w:evenVBand="0" w:oddHBand="1"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hideMark/>
          </w:tcPr>
          <w:p w14:paraId="47FAB6FA" w14:textId="77777777" w:rsidR="00A80DB2" w:rsidRPr="001D4361" w:rsidRDefault="00A80DB2" w:rsidP="00AB5776">
            <w:pPr>
              <w:rPr>
                <w:rFonts w:ascii="Arial" w:hAnsi="Arial" w:cs="Arial"/>
                <w:b/>
                <w:bCs/>
                <w:sz w:val="24"/>
                <w:lang w:val="en-US"/>
              </w:rPr>
            </w:pPr>
            <w:r w:rsidRPr="56C54FD8">
              <w:rPr>
                <w:rFonts w:ascii="Arial" w:hAnsi="Arial" w:cs="Arial"/>
                <w:b/>
                <w:bCs/>
                <w:sz w:val="24"/>
                <w:lang w:val="en-US"/>
              </w:rPr>
              <w:t>Assessor Name</w:t>
            </w:r>
          </w:p>
        </w:tc>
        <w:tc>
          <w:tcPr>
            <w:tcW w:w="127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4A6DFB" w14:textId="77777777" w:rsidR="00A80DB2" w:rsidRPr="001D4361" w:rsidRDefault="00A80DB2" w:rsidP="00AB5776">
            <w:pPr>
              <w:rPr>
                <w:rFonts w:ascii="Arial" w:hAnsi="Arial" w:cs="Arial"/>
                <w:color w:val="C4BC96" w:themeColor="background2" w:themeShade="BF"/>
                <w:sz w:val="24"/>
                <w:lang w:val="en-US"/>
              </w:rPr>
            </w:pPr>
            <w:r w:rsidRPr="56C54FD8">
              <w:rPr>
                <w:rFonts w:ascii="Arial" w:hAnsi="Arial" w:cs="Arial"/>
                <w:color w:val="C4BC96" w:themeColor="background2" w:themeShade="BF"/>
                <w:sz w:val="24"/>
                <w:lang w:val="en-US"/>
              </w:rPr>
              <w:t xml:space="preserve"> </w:t>
            </w:r>
          </w:p>
          <w:p w14:paraId="5A6A3C3B" w14:textId="77777777" w:rsidR="00A80DB2" w:rsidRPr="001D4361" w:rsidRDefault="00A80DB2" w:rsidP="00AB5776">
            <w:pPr>
              <w:rPr>
                <w:rFonts w:ascii="Arial" w:hAnsi="Arial" w:cs="Arial"/>
                <w:b/>
                <w:sz w:val="24"/>
                <w:lang w:val="en-US"/>
              </w:rPr>
            </w:pPr>
          </w:p>
        </w:tc>
      </w:tr>
    </w:tbl>
    <w:p w14:paraId="59B47AF2" w14:textId="77777777" w:rsidR="00A80DB2" w:rsidRPr="00C75089" w:rsidRDefault="00A80DB2" w:rsidP="00A80DB2">
      <w:pPr>
        <w:rPr>
          <w:rFonts w:ascii="Arial" w:hAnsi="Arial" w:cs="Arial"/>
          <w:bCs/>
          <w:szCs w:val="22"/>
        </w:rPr>
      </w:pPr>
      <w:r w:rsidRPr="00C75089">
        <w:rPr>
          <w:rFonts w:ascii="Arial" w:hAnsi="Arial" w:cs="Arial"/>
          <w:bCs/>
          <w:szCs w:val="22"/>
        </w:rPr>
        <w:t xml:space="preserve">The purpose of this document is for the assessor to track the candidate’s progress from the activities completed through the candidate’s journey, against the holistic grading descriptors. </w:t>
      </w:r>
    </w:p>
    <w:p w14:paraId="7BDD7D3D" w14:textId="77777777" w:rsidR="00A80DB2" w:rsidRPr="00C75089" w:rsidRDefault="00A80DB2" w:rsidP="00A80DB2">
      <w:pPr>
        <w:rPr>
          <w:rFonts w:ascii="Arial" w:hAnsi="Arial" w:cs="Arial"/>
          <w:bCs/>
          <w:szCs w:val="22"/>
        </w:rPr>
      </w:pPr>
      <w:r w:rsidRPr="00C75089">
        <w:rPr>
          <w:rFonts w:ascii="Arial" w:hAnsi="Arial" w:cs="Arial"/>
          <w:bCs/>
          <w:szCs w:val="22"/>
        </w:rPr>
        <w:t>This document must be completed by the assessor following each assessment activity, including following any meetings with the candidate</w:t>
      </w:r>
    </w:p>
    <w:p w14:paraId="7B1A7981" w14:textId="77777777" w:rsidR="00A80DB2" w:rsidRPr="00C75089" w:rsidRDefault="00A80DB2" w:rsidP="00A80DB2">
      <w:pPr>
        <w:rPr>
          <w:rFonts w:ascii="Arial" w:hAnsi="Arial" w:cs="Arial"/>
          <w:bCs/>
          <w:szCs w:val="22"/>
        </w:rPr>
      </w:pPr>
    </w:p>
    <w:p w14:paraId="41B43CE1" w14:textId="77777777" w:rsidR="00A80DB2" w:rsidRDefault="00A80DB2" w:rsidP="00A80DB2">
      <w:pPr>
        <w:rPr>
          <w:rFonts w:ascii="Arial" w:hAnsi="Arial" w:cs="Arial"/>
        </w:rPr>
      </w:pPr>
    </w:p>
    <w:tbl>
      <w:tblPr>
        <w:tblW w:w="12580" w:type="dxa"/>
        <w:tblInd w:w="2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860"/>
        <w:gridCol w:w="1417"/>
        <w:gridCol w:w="1530"/>
        <w:gridCol w:w="1530"/>
        <w:gridCol w:w="1440"/>
        <w:gridCol w:w="1800"/>
        <w:gridCol w:w="2003"/>
      </w:tblGrid>
      <w:tr w:rsidR="00A80DB2" w14:paraId="4693B551" w14:textId="77777777" w:rsidTr="00AB5776">
        <w:trPr>
          <w:trHeight w:val="797"/>
        </w:trPr>
        <w:tc>
          <w:tcPr>
            <w:tcW w:w="2860" w:type="dxa"/>
            <w:tcBorders>
              <w:bottom w:val="single" w:sz="4" w:space="0" w:color="auto"/>
            </w:tcBorders>
            <w:shd w:val="clear" w:color="auto" w:fill="C00000"/>
          </w:tcPr>
          <w:p w14:paraId="3A9056AF" w14:textId="77777777" w:rsidR="00A80DB2" w:rsidRPr="00E53FEE" w:rsidRDefault="00A80DB2" w:rsidP="00AB5776">
            <w:pPr>
              <w:widowControl w:val="0"/>
              <w:autoSpaceDE w:val="0"/>
              <w:autoSpaceDN w:val="0"/>
              <w:spacing w:before="39"/>
              <w:ind w:left="107"/>
              <w:rPr>
                <w:rFonts w:ascii="Arial" w:eastAsia="CongressSans" w:hAnsi="Arial" w:cs="Arial"/>
                <w:b/>
                <w:szCs w:val="22"/>
                <w:lang w:val="en-US"/>
              </w:rPr>
            </w:pPr>
            <w:r w:rsidRPr="00E53FEE">
              <w:rPr>
                <w:rFonts w:ascii="Arial" w:eastAsia="CongressSans" w:hAnsi="Arial" w:cs="Arial"/>
                <w:b/>
                <w:szCs w:val="22"/>
                <w:lang w:val="en-US"/>
              </w:rPr>
              <w:t>Holistic Grading Descriptors and Pass Criteria</w:t>
            </w:r>
          </w:p>
        </w:tc>
        <w:tc>
          <w:tcPr>
            <w:tcW w:w="1417" w:type="dxa"/>
            <w:tcBorders>
              <w:bottom w:val="single" w:sz="4" w:space="0" w:color="auto"/>
            </w:tcBorders>
            <w:shd w:val="clear" w:color="auto" w:fill="C00000"/>
          </w:tcPr>
          <w:p w14:paraId="4E5A5456" w14:textId="77777777" w:rsidR="00A80DB2" w:rsidRPr="00E53FEE" w:rsidRDefault="00A80DB2" w:rsidP="00AB5776">
            <w:pPr>
              <w:widowControl w:val="0"/>
              <w:autoSpaceDE w:val="0"/>
              <w:autoSpaceDN w:val="0"/>
              <w:spacing w:before="39"/>
              <w:ind w:left="106"/>
              <w:rPr>
                <w:rFonts w:ascii="Arial" w:eastAsia="CongressSans" w:hAnsi="Arial" w:cs="Arial"/>
                <w:b/>
                <w:spacing w:val="-4"/>
                <w:szCs w:val="22"/>
                <w:lang w:val="en-US"/>
              </w:rPr>
            </w:pPr>
            <w:r w:rsidRPr="00E53FEE">
              <w:rPr>
                <w:rFonts w:ascii="Arial" w:eastAsia="CongressSans" w:hAnsi="Arial" w:cs="Arial"/>
                <w:b/>
                <w:spacing w:val="-4"/>
                <w:szCs w:val="22"/>
                <w:lang w:val="en-US"/>
              </w:rPr>
              <w:t xml:space="preserve">Observation </w:t>
            </w:r>
          </w:p>
          <w:p w14:paraId="7A623C22" w14:textId="77777777" w:rsidR="00A80DB2" w:rsidRPr="00E53FEE" w:rsidRDefault="00A80DB2" w:rsidP="00AB5776">
            <w:pPr>
              <w:widowControl w:val="0"/>
              <w:autoSpaceDE w:val="0"/>
              <w:autoSpaceDN w:val="0"/>
              <w:spacing w:before="39"/>
              <w:ind w:left="106"/>
              <w:rPr>
                <w:rFonts w:ascii="Arial" w:eastAsia="CongressSans" w:hAnsi="Arial" w:cs="Arial"/>
                <w:b/>
                <w:szCs w:val="22"/>
                <w:lang w:val="en-US"/>
              </w:rPr>
            </w:pPr>
            <w:r w:rsidRPr="00E53FEE">
              <w:rPr>
                <w:rFonts w:ascii="Arial" w:eastAsia="CongressSans" w:hAnsi="Arial" w:cs="Arial"/>
                <w:b/>
                <w:spacing w:val="-4"/>
                <w:szCs w:val="22"/>
                <w:lang w:val="en-US"/>
              </w:rPr>
              <w:t>1</w:t>
            </w:r>
          </w:p>
        </w:tc>
        <w:tc>
          <w:tcPr>
            <w:tcW w:w="1530" w:type="dxa"/>
            <w:tcBorders>
              <w:bottom w:val="single" w:sz="4" w:space="0" w:color="auto"/>
            </w:tcBorders>
            <w:shd w:val="clear" w:color="auto" w:fill="C00000"/>
          </w:tcPr>
          <w:p w14:paraId="25A9DCD7" w14:textId="77777777" w:rsidR="00A80DB2" w:rsidRPr="00E53FEE" w:rsidRDefault="00A80DB2" w:rsidP="00AB5776">
            <w:pPr>
              <w:widowControl w:val="0"/>
              <w:autoSpaceDE w:val="0"/>
              <w:autoSpaceDN w:val="0"/>
              <w:spacing w:before="39"/>
              <w:ind w:left="106"/>
              <w:rPr>
                <w:rFonts w:ascii="Arial" w:eastAsia="CongressSans" w:hAnsi="Arial" w:cs="Arial"/>
                <w:b/>
                <w:szCs w:val="22"/>
                <w:lang w:val="en-US"/>
              </w:rPr>
            </w:pPr>
            <w:r w:rsidRPr="00E53FEE">
              <w:rPr>
                <w:rFonts w:ascii="Arial" w:eastAsia="CongressSans" w:hAnsi="Arial" w:cs="Arial"/>
                <w:b/>
                <w:spacing w:val="-5"/>
                <w:szCs w:val="22"/>
                <w:lang w:val="en-US"/>
              </w:rPr>
              <w:t>Assessor-led discussion 1</w:t>
            </w:r>
          </w:p>
        </w:tc>
        <w:tc>
          <w:tcPr>
            <w:tcW w:w="1530" w:type="dxa"/>
            <w:tcBorders>
              <w:bottom w:val="single" w:sz="4" w:space="0" w:color="auto"/>
            </w:tcBorders>
            <w:shd w:val="clear" w:color="auto" w:fill="C00000"/>
          </w:tcPr>
          <w:p w14:paraId="0089DA95" w14:textId="77777777" w:rsidR="00A80DB2" w:rsidRPr="00E53FEE" w:rsidRDefault="00A80DB2" w:rsidP="00AB5776">
            <w:pPr>
              <w:widowControl w:val="0"/>
              <w:autoSpaceDE w:val="0"/>
              <w:autoSpaceDN w:val="0"/>
              <w:spacing w:before="39"/>
              <w:ind w:left="106"/>
              <w:rPr>
                <w:rFonts w:ascii="Arial" w:eastAsia="CongressSans" w:hAnsi="Arial" w:cs="Arial"/>
                <w:b/>
                <w:spacing w:val="-5"/>
                <w:szCs w:val="22"/>
                <w:lang w:val="en-US"/>
              </w:rPr>
            </w:pPr>
            <w:r w:rsidRPr="00E53FEE">
              <w:rPr>
                <w:rFonts w:ascii="Arial" w:eastAsia="CongressSans" w:hAnsi="Arial" w:cs="Arial"/>
                <w:b/>
                <w:spacing w:val="-4"/>
                <w:szCs w:val="22"/>
                <w:lang w:val="en-US"/>
              </w:rPr>
              <w:t>Observation  2</w:t>
            </w:r>
          </w:p>
        </w:tc>
        <w:tc>
          <w:tcPr>
            <w:tcW w:w="1440" w:type="dxa"/>
            <w:tcBorders>
              <w:bottom w:val="single" w:sz="4" w:space="0" w:color="auto"/>
            </w:tcBorders>
            <w:shd w:val="clear" w:color="auto" w:fill="C00000"/>
          </w:tcPr>
          <w:p w14:paraId="43933BA1" w14:textId="77777777" w:rsidR="00A80DB2" w:rsidRPr="00E53FEE" w:rsidRDefault="00A80DB2" w:rsidP="00AB5776">
            <w:pPr>
              <w:widowControl w:val="0"/>
              <w:autoSpaceDE w:val="0"/>
              <w:autoSpaceDN w:val="0"/>
              <w:spacing w:before="39"/>
              <w:ind w:left="106"/>
              <w:rPr>
                <w:rFonts w:ascii="Arial" w:eastAsia="CongressSans" w:hAnsi="Arial" w:cs="Arial"/>
                <w:b/>
                <w:spacing w:val="-5"/>
                <w:szCs w:val="22"/>
                <w:lang w:val="en-US"/>
              </w:rPr>
            </w:pPr>
            <w:r w:rsidRPr="00E53FEE">
              <w:rPr>
                <w:rFonts w:ascii="Arial" w:eastAsia="CongressSans" w:hAnsi="Arial" w:cs="Arial"/>
                <w:b/>
                <w:spacing w:val="-5"/>
                <w:szCs w:val="22"/>
                <w:lang w:val="en-US"/>
              </w:rPr>
              <w:t>Assessor-led discussion 2</w:t>
            </w:r>
          </w:p>
        </w:tc>
        <w:tc>
          <w:tcPr>
            <w:tcW w:w="1800" w:type="dxa"/>
            <w:tcBorders>
              <w:bottom w:val="single" w:sz="4" w:space="0" w:color="auto"/>
            </w:tcBorders>
            <w:shd w:val="clear" w:color="auto" w:fill="C00000"/>
          </w:tcPr>
          <w:p w14:paraId="02635D7E" w14:textId="77777777" w:rsidR="00A80DB2" w:rsidRPr="00E53FEE" w:rsidRDefault="00A80DB2" w:rsidP="00AB5776">
            <w:pPr>
              <w:widowControl w:val="0"/>
              <w:autoSpaceDE w:val="0"/>
              <w:autoSpaceDN w:val="0"/>
              <w:spacing w:before="39"/>
              <w:ind w:left="106"/>
              <w:rPr>
                <w:rFonts w:ascii="Arial" w:eastAsia="CongressSans" w:hAnsi="Arial" w:cs="Arial"/>
                <w:b/>
                <w:spacing w:val="-5"/>
                <w:szCs w:val="22"/>
                <w:lang w:val="en-US"/>
              </w:rPr>
            </w:pPr>
            <w:r w:rsidRPr="00E53FEE">
              <w:rPr>
                <w:rFonts w:ascii="Arial" w:eastAsia="CongressSans" w:hAnsi="Arial" w:cs="Arial"/>
                <w:b/>
                <w:spacing w:val="-5"/>
                <w:szCs w:val="22"/>
                <w:lang w:val="en-US"/>
              </w:rPr>
              <w:t xml:space="preserve">Discrete assessor-led discussion  </w:t>
            </w:r>
          </w:p>
        </w:tc>
        <w:tc>
          <w:tcPr>
            <w:tcW w:w="2003" w:type="dxa"/>
            <w:tcBorders>
              <w:bottom w:val="single" w:sz="4" w:space="0" w:color="auto"/>
            </w:tcBorders>
            <w:shd w:val="clear" w:color="auto" w:fill="C00000"/>
          </w:tcPr>
          <w:p w14:paraId="39066D16" w14:textId="77777777" w:rsidR="00A80DB2" w:rsidRPr="00E53FEE" w:rsidRDefault="00A80DB2" w:rsidP="00AB5776">
            <w:pPr>
              <w:widowControl w:val="0"/>
              <w:autoSpaceDE w:val="0"/>
              <w:autoSpaceDN w:val="0"/>
              <w:spacing w:before="39"/>
              <w:ind w:left="106"/>
              <w:rPr>
                <w:rFonts w:ascii="Arial" w:eastAsia="CongressSans" w:hAnsi="Arial" w:cs="Arial"/>
                <w:b/>
                <w:spacing w:val="-5"/>
                <w:szCs w:val="22"/>
                <w:lang w:val="en-US"/>
              </w:rPr>
            </w:pPr>
            <w:r w:rsidRPr="00E53FEE">
              <w:rPr>
                <w:rFonts w:ascii="Arial" w:eastAsia="CongressSans" w:hAnsi="Arial" w:cs="Arial"/>
                <w:b/>
                <w:spacing w:val="-5"/>
                <w:szCs w:val="22"/>
                <w:lang w:val="en-US"/>
              </w:rPr>
              <w:t>Personal Development Portfolio (including PDP, Reflective Journal/EWT, WT, other evidence)</w:t>
            </w:r>
          </w:p>
        </w:tc>
      </w:tr>
      <w:tr w:rsidR="00A80DB2" w:rsidRPr="00A81730" w14:paraId="189423FB" w14:textId="77777777" w:rsidTr="00AB5776">
        <w:trPr>
          <w:trHeight w:val="836"/>
        </w:trPr>
        <w:tc>
          <w:tcPr>
            <w:tcW w:w="12580" w:type="dxa"/>
            <w:gridSpan w:val="7"/>
            <w:shd w:val="clear" w:color="auto" w:fill="EEECE1" w:themeFill="background2"/>
          </w:tcPr>
          <w:p w14:paraId="2B9FCA7B" w14:textId="77777777" w:rsidR="00A80DB2" w:rsidRPr="00E53FEE" w:rsidRDefault="00A80DB2" w:rsidP="00C75089">
            <w:pPr>
              <w:widowControl w:val="0"/>
              <w:shd w:val="clear" w:color="auto" w:fill="C00000"/>
              <w:autoSpaceDE w:val="0"/>
              <w:autoSpaceDN w:val="0"/>
              <w:spacing w:before="0" w:after="0"/>
              <w:rPr>
                <w:rFonts w:ascii="Arial" w:eastAsia="CongressSans" w:hAnsi="Arial" w:cs="Arial"/>
                <w:b/>
                <w:bCs/>
                <w:color w:val="FFFFFF" w:themeColor="background1"/>
                <w:szCs w:val="22"/>
                <w:lang w:val="en-US"/>
              </w:rPr>
            </w:pPr>
            <w:r w:rsidRPr="00E53FEE">
              <w:rPr>
                <w:rFonts w:ascii="Arial" w:hAnsi="Arial" w:cs="Arial"/>
                <w:b/>
                <w:bCs/>
                <w:color w:val="FFFFFF" w:themeColor="background1"/>
                <w:szCs w:val="22"/>
                <w:bdr w:val="none" w:sz="0" w:space="0" w:color="auto" w:frame="1"/>
                <w:lang w:eastAsia="en-GB"/>
              </w:rPr>
              <w:t>Consistently works in ways that follow agreed ways of working</w:t>
            </w:r>
          </w:p>
          <w:p w14:paraId="2C27934C" w14:textId="77777777" w:rsidR="00A80DB2" w:rsidRPr="00E53FEE" w:rsidRDefault="00A80DB2" w:rsidP="00C75089">
            <w:pPr>
              <w:widowControl w:val="0"/>
              <w:shd w:val="clear" w:color="auto" w:fill="C00000"/>
              <w:autoSpaceDE w:val="0"/>
              <w:autoSpaceDN w:val="0"/>
              <w:rPr>
                <w:rFonts w:ascii="Arial" w:eastAsia="CongressSans" w:hAnsi="Arial" w:cs="Arial"/>
                <w:color w:val="FFFFFF" w:themeColor="background1"/>
                <w:szCs w:val="22"/>
                <w:lang w:val="en-US"/>
              </w:rPr>
            </w:pPr>
          </w:p>
          <w:p w14:paraId="054A9072" w14:textId="1D7AD944" w:rsidR="00A80DB2" w:rsidRPr="00E53FEE" w:rsidRDefault="000B6E27" w:rsidP="00C75089">
            <w:pPr>
              <w:widowControl w:val="0"/>
              <w:shd w:val="clear" w:color="auto" w:fill="C00000"/>
              <w:autoSpaceDE w:val="0"/>
              <w:autoSpaceDN w:val="0"/>
              <w:rPr>
                <w:rFonts w:ascii="Arial" w:eastAsia="CongressSans" w:hAnsi="Arial" w:cs="Arial"/>
                <w:szCs w:val="22"/>
                <w:lang w:val="en-US"/>
              </w:rPr>
            </w:pPr>
            <w:r w:rsidRPr="00E53FEE">
              <w:rPr>
                <w:rFonts w:ascii="Arial" w:eastAsia="CongressSans" w:hAnsi="Arial" w:cs="Arial"/>
                <w:szCs w:val="22"/>
                <w:lang w:val="en-US"/>
              </w:rPr>
              <w:t>Evidence of:</w:t>
            </w:r>
          </w:p>
        </w:tc>
      </w:tr>
      <w:tr w:rsidR="00A80DB2" w:rsidRPr="00A81730" w14:paraId="0E138527" w14:textId="77777777" w:rsidTr="00AB5776">
        <w:trPr>
          <w:trHeight w:val="836"/>
        </w:trPr>
        <w:tc>
          <w:tcPr>
            <w:tcW w:w="2860" w:type="dxa"/>
          </w:tcPr>
          <w:p w14:paraId="0635215D" w14:textId="77777777" w:rsidR="00A80DB2" w:rsidRPr="00E53FEE" w:rsidRDefault="00A80DB2" w:rsidP="00AB5776">
            <w:pPr>
              <w:rPr>
                <w:rFonts w:ascii="Arial" w:hAnsi="Arial" w:cs="Arial"/>
                <w:color w:val="000000"/>
                <w:szCs w:val="22"/>
                <w:bdr w:val="none" w:sz="0" w:space="0" w:color="auto" w:frame="1"/>
                <w:lang w:eastAsia="en-GB"/>
              </w:rPr>
            </w:pPr>
            <w:r w:rsidRPr="00E53FEE">
              <w:rPr>
                <w:rFonts w:ascii="Arial" w:hAnsi="Arial" w:cs="Arial"/>
                <w:color w:val="000000"/>
                <w:szCs w:val="22"/>
                <w:bdr w:val="none" w:sz="0" w:space="0" w:color="auto" w:frame="1"/>
                <w:lang w:eastAsia="en-GB"/>
              </w:rPr>
              <w:t xml:space="preserve">understanding </w:t>
            </w:r>
          </w:p>
          <w:p w14:paraId="0ABCDF74" w14:textId="07C4AF1D" w:rsidR="00A80DB2" w:rsidRPr="00E53FEE" w:rsidRDefault="00A80DB2" w:rsidP="00AB5776">
            <w:pPr>
              <w:rPr>
                <w:rFonts w:ascii="Arial" w:hAnsi="Arial" w:cs="Arial"/>
                <w:color w:val="000000"/>
                <w:szCs w:val="22"/>
                <w:bdr w:val="none" w:sz="0" w:space="0" w:color="auto" w:frame="1"/>
                <w:lang w:eastAsia="en-GB"/>
              </w:rPr>
            </w:pPr>
            <w:r w:rsidRPr="00E53FEE">
              <w:rPr>
                <w:rFonts w:ascii="Arial" w:hAnsi="Arial" w:cs="Arial"/>
                <w:color w:val="000000"/>
                <w:szCs w:val="22"/>
                <w:bdr w:val="none" w:sz="0" w:space="0" w:color="auto" w:frame="1"/>
                <w:lang w:eastAsia="en-GB"/>
              </w:rPr>
              <w:t>how to access information about agreed ways of working</w:t>
            </w:r>
          </w:p>
        </w:tc>
        <w:tc>
          <w:tcPr>
            <w:tcW w:w="1417" w:type="dxa"/>
            <w:tcBorders>
              <w:bottom w:val="single" w:sz="4" w:space="0" w:color="auto"/>
            </w:tcBorders>
          </w:tcPr>
          <w:p w14:paraId="0AD51E3D" w14:textId="77777777" w:rsidR="00A80DB2" w:rsidRPr="00E53FEE" w:rsidRDefault="00A80DB2" w:rsidP="00AB5776">
            <w:pPr>
              <w:widowControl w:val="0"/>
              <w:autoSpaceDE w:val="0"/>
              <w:autoSpaceDN w:val="0"/>
              <w:jc w:val="center"/>
              <w:rPr>
                <w:rFonts w:ascii="Arial" w:eastAsia="CongressSans" w:hAnsi="Arial" w:cs="Arial"/>
                <w:szCs w:val="22"/>
                <w:lang w:val="en-US"/>
              </w:rPr>
            </w:pPr>
          </w:p>
        </w:tc>
        <w:tc>
          <w:tcPr>
            <w:tcW w:w="1530" w:type="dxa"/>
            <w:tcBorders>
              <w:bottom w:val="single" w:sz="4" w:space="0" w:color="auto"/>
            </w:tcBorders>
          </w:tcPr>
          <w:p w14:paraId="2CF5CD5F" w14:textId="77777777" w:rsidR="00A80DB2" w:rsidRPr="00E53FEE" w:rsidRDefault="00A80DB2" w:rsidP="00AB5776">
            <w:pPr>
              <w:widowControl w:val="0"/>
              <w:autoSpaceDE w:val="0"/>
              <w:autoSpaceDN w:val="0"/>
              <w:jc w:val="center"/>
              <w:rPr>
                <w:rFonts w:ascii="Arial" w:eastAsia="CongressSans" w:hAnsi="Arial" w:cs="Arial"/>
                <w:szCs w:val="22"/>
                <w:lang w:val="en-US"/>
              </w:rPr>
            </w:pPr>
          </w:p>
        </w:tc>
        <w:tc>
          <w:tcPr>
            <w:tcW w:w="1530" w:type="dxa"/>
            <w:tcBorders>
              <w:bottom w:val="single" w:sz="4" w:space="0" w:color="auto"/>
            </w:tcBorders>
          </w:tcPr>
          <w:p w14:paraId="6CD48CBA" w14:textId="77777777" w:rsidR="00A80DB2" w:rsidRPr="00E53FEE" w:rsidRDefault="00A80DB2" w:rsidP="00AB5776">
            <w:pPr>
              <w:widowControl w:val="0"/>
              <w:autoSpaceDE w:val="0"/>
              <w:autoSpaceDN w:val="0"/>
              <w:jc w:val="center"/>
              <w:rPr>
                <w:rFonts w:ascii="Arial" w:eastAsia="CongressSans" w:hAnsi="Arial" w:cs="Arial"/>
                <w:szCs w:val="22"/>
                <w:lang w:val="en-US"/>
              </w:rPr>
            </w:pPr>
          </w:p>
        </w:tc>
        <w:tc>
          <w:tcPr>
            <w:tcW w:w="1440" w:type="dxa"/>
            <w:tcBorders>
              <w:bottom w:val="single" w:sz="4" w:space="0" w:color="auto"/>
            </w:tcBorders>
          </w:tcPr>
          <w:p w14:paraId="3127A5E5" w14:textId="77777777" w:rsidR="00A80DB2" w:rsidRPr="00E53FEE" w:rsidRDefault="00A80DB2" w:rsidP="00AB5776">
            <w:pPr>
              <w:widowControl w:val="0"/>
              <w:autoSpaceDE w:val="0"/>
              <w:autoSpaceDN w:val="0"/>
              <w:jc w:val="center"/>
              <w:rPr>
                <w:rFonts w:ascii="Arial" w:eastAsia="CongressSans" w:hAnsi="Arial" w:cs="Arial"/>
                <w:szCs w:val="22"/>
                <w:lang w:val="en-US"/>
              </w:rPr>
            </w:pPr>
          </w:p>
        </w:tc>
        <w:tc>
          <w:tcPr>
            <w:tcW w:w="1800" w:type="dxa"/>
            <w:tcBorders>
              <w:bottom w:val="single" w:sz="4" w:space="0" w:color="auto"/>
            </w:tcBorders>
          </w:tcPr>
          <w:p w14:paraId="59141270" w14:textId="77777777" w:rsidR="00A80DB2" w:rsidRPr="00E53FEE" w:rsidRDefault="00A80DB2" w:rsidP="00AB5776">
            <w:pPr>
              <w:widowControl w:val="0"/>
              <w:autoSpaceDE w:val="0"/>
              <w:autoSpaceDN w:val="0"/>
              <w:jc w:val="center"/>
              <w:rPr>
                <w:rFonts w:ascii="Arial" w:eastAsia="CongressSans" w:hAnsi="Arial" w:cs="Arial"/>
                <w:szCs w:val="22"/>
                <w:lang w:val="en-US"/>
              </w:rPr>
            </w:pPr>
          </w:p>
        </w:tc>
        <w:tc>
          <w:tcPr>
            <w:tcW w:w="2003" w:type="dxa"/>
            <w:tcBorders>
              <w:bottom w:val="single" w:sz="4" w:space="0" w:color="auto"/>
            </w:tcBorders>
          </w:tcPr>
          <w:p w14:paraId="72144121" w14:textId="77777777" w:rsidR="00A80DB2" w:rsidRPr="00E53FEE" w:rsidRDefault="00A80DB2" w:rsidP="00AB5776">
            <w:pPr>
              <w:widowControl w:val="0"/>
              <w:autoSpaceDE w:val="0"/>
              <w:autoSpaceDN w:val="0"/>
              <w:jc w:val="center"/>
              <w:rPr>
                <w:rFonts w:ascii="Arial" w:eastAsia="CongressSans" w:hAnsi="Arial" w:cs="Arial"/>
                <w:szCs w:val="22"/>
                <w:lang w:val="en-US"/>
              </w:rPr>
            </w:pPr>
          </w:p>
        </w:tc>
      </w:tr>
      <w:tr w:rsidR="00A80DB2" w:rsidRPr="00C05373" w14:paraId="5EA7BE96" w14:textId="77777777" w:rsidTr="00AB5776">
        <w:trPr>
          <w:trHeight w:val="517"/>
        </w:trPr>
        <w:tc>
          <w:tcPr>
            <w:tcW w:w="2860" w:type="dxa"/>
            <w:tcBorders>
              <w:bottom w:val="single" w:sz="4" w:space="0" w:color="auto"/>
            </w:tcBorders>
          </w:tcPr>
          <w:p w14:paraId="6A24BE46" w14:textId="12566C55" w:rsidR="00A80DB2" w:rsidRPr="00E53FEE" w:rsidRDefault="00A80DB2" w:rsidP="00AB5776">
            <w:pPr>
              <w:rPr>
                <w:rFonts w:ascii="Arial" w:hAnsi="Arial" w:cs="Arial"/>
                <w:color w:val="242424"/>
                <w:szCs w:val="22"/>
                <w:lang w:eastAsia="en-GB"/>
              </w:rPr>
            </w:pPr>
            <w:r w:rsidRPr="00E53FEE">
              <w:rPr>
                <w:rFonts w:ascii="Arial" w:hAnsi="Arial" w:cs="Arial"/>
                <w:color w:val="242424"/>
                <w:szCs w:val="22"/>
                <w:lang w:eastAsia="en-GB"/>
              </w:rPr>
              <w:t>following agreed ways of working</w:t>
            </w:r>
          </w:p>
        </w:tc>
        <w:tc>
          <w:tcPr>
            <w:tcW w:w="1417" w:type="dxa"/>
            <w:tcBorders>
              <w:top w:val="single" w:sz="4" w:space="0" w:color="auto"/>
              <w:bottom w:val="single" w:sz="4" w:space="0" w:color="auto"/>
            </w:tcBorders>
          </w:tcPr>
          <w:p w14:paraId="1EA48176" w14:textId="77777777" w:rsidR="00A80DB2" w:rsidRPr="00E53FEE" w:rsidRDefault="00A80DB2" w:rsidP="00AB5776">
            <w:pPr>
              <w:widowControl w:val="0"/>
              <w:autoSpaceDE w:val="0"/>
              <w:autoSpaceDN w:val="0"/>
              <w:jc w:val="center"/>
              <w:rPr>
                <w:rFonts w:ascii="Arial" w:hAnsi="Arial" w:cs="Arial"/>
                <w:szCs w:val="22"/>
              </w:rPr>
            </w:pPr>
          </w:p>
        </w:tc>
        <w:tc>
          <w:tcPr>
            <w:tcW w:w="1530" w:type="dxa"/>
            <w:tcBorders>
              <w:top w:val="single" w:sz="4" w:space="0" w:color="auto"/>
              <w:bottom w:val="single" w:sz="4" w:space="0" w:color="auto"/>
            </w:tcBorders>
          </w:tcPr>
          <w:p w14:paraId="28075347" w14:textId="77777777" w:rsidR="00A80DB2" w:rsidRPr="00E53FEE" w:rsidRDefault="00A80DB2" w:rsidP="00AB5776">
            <w:pPr>
              <w:widowControl w:val="0"/>
              <w:autoSpaceDE w:val="0"/>
              <w:autoSpaceDN w:val="0"/>
              <w:jc w:val="center"/>
              <w:rPr>
                <w:rFonts w:ascii="Arial" w:hAnsi="Arial" w:cs="Arial"/>
                <w:szCs w:val="22"/>
              </w:rPr>
            </w:pPr>
          </w:p>
        </w:tc>
        <w:tc>
          <w:tcPr>
            <w:tcW w:w="1530" w:type="dxa"/>
            <w:tcBorders>
              <w:top w:val="single" w:sz="4" w:space="0" w:color="auto"/>
              <w:bottom w:val="single" w:sz="4" w:space="0" w:color="auto"/>
            </w:tcBorders>
          </w:tcPr>
          <w:p w14:paraId="3C12823E" w14:textId="77777777" w:rsidR="00A80DB2" w:rsidRPr="00E53FEE" w:rsidRDefault="00A80DB2" w:rsidP="00AB5776">
            <w:pPr>
              <w:widowControl w:val="0"/>
              <w:autoSpaceDE w:val="0"/>
              <w:autoSpaceDN w:val="0"/>
              <w:jc w:val="center"/>
              <w:rPr>
                <w:rFonts w:ascii="Arial" w:hAnsi="Arial" w:cs="Arial"/>
                <w:szCs w:val="22"/>
              </w:rPr>
            </w:pPr>
          </w:p>
        </w:tc>
        <w:tc>
          <w:tcPr>
            <w:tcW w:w="1440" w:type="dxa"/>
            <w:tcBorders>
              <w:top w:val="single" w:sz="4" w:space="0" w:color="auto"/>
              <w:bottom w:val="single" w:sz="4" w:space="0" w:color="auto"/>
            </w:tcBorders>
          </w:tcPr>
          <w:p w14:paraId="2D1B47E3" w14:textId="77777777" w:rsidR="00A80DB2" w:rsidRPr="00E53FEE" w:rsidRDefault="00A80DB2" w:rsidP="00AB5776">
            <w:pPr>
              <w:widowControl w:val="0"/>
              <w:autoSpaceDE w:val="0"/>
              <w:autoSpaceDN w:val="0"/>
              <w:jc w:val="center"/>
              <w:rPr>
                <w:rFonts w:ascii="Arial" w:hAnsi="Arial" w:cs="Arial"/>
                <w:szCs w:val="22"/>
              </w:rPr>
            </w:pPr>
          </w:p>
        </w:tc>
        <w:tc>
          <w:tcPr>
            <w:tcW w:w="1800" w:type="dxa"/>
            <w:tcBorders>
              <w:top w:val="single" w:sz="4" w:space="0" w:color="auto"/>
              <w:bottom w:val="single" w:sz="4" w:space="0" w:color="auto"/>
            </w:tcBorders>
          </w:tcPr>
          <w:p w14:paraId="0AA18E42" w14:textId="77777777" w:rsidR="00A80DB2" w:rsidRPr="00E53FEE" w:rsidRDefault="00A80DB2" w:rsidP="00AB5776">
            <w:pPr>
              <w:widowControl w:val="0"/>
              <w:autoSpaceDE w:val="0"/>
              <w:autoSpaceDN w:val="0"/>
              <w:jc w:val="center"/>
              <w:rPr>
                <w:rFonts w:ascii="Arial" w:hAnsi="Arial" w:cs="Arial"/>
                <w:szCs w:val="22"/>
              </w:rPr>
            </w:pPr>
          </w:p>
        </w:tc>
        <w:tc>
          <w:tcPr>
            <w:tcW w:w="2003" w:type="dxa"/>
            <w:tcBorders>
              <w:top w:val="single" w:sz="4" w:space="0" w:color="auto"/>
              <w:bottom w:val="single" w:sz="4" w:space="0" w:color="auto"/>
            </w:tcBorders>
          </w:tcPr>
          <w:p w14:paraId="72DB35B1" w14:textId="77777777" w:rsidR="00A80DB2" w:rsidRPr="00E53FEE" w:rsidRDefault="00A80DB2" w:rsidP="00AB5776">
            <w:pPr>
              <w:widowControl w:val="0"/>
              <w:autoSpaceDE w:val="0"/>
              <w:autoSpaceDN w:val="0"/>
              <w:jc w:val="center"/>
              <w:rPr>
                <w:rFonts w:ascii="Arial" w:hAnsi="Arial" w:cs="Arial"/>
                <w:szCs w:val="22"/>
              </w:rPr>
            </w:pPr>
          </w:p>
        </w:tc>
      </w:tr>
      <w:tr w:rsidR="00A80DB2" w:rsidRPr="00C05373" w14:paraId="45A129F6" w14:textId="77777777" w:rsidTr="00AB5776">
        <w:trPr>
          <w:trHeight w:val="517"/>
        </w:trPr>
        <w:tc>
          <w:tcPr>
            <w:tcW w:w="2860" w:type="dxa"/>
            <w:tcBorders>
              <w:top w:val="single" w:sz="4" w:space="0" w:color="auto"/>
            </w:tcBorders>
          </w:tcPr>
          <w:p w14:paraId="215E352C" w14:textId="388835BE" w:rsidR="00A80DB2" w:rsidRPr="00E53FEE" w:rsidRDefault="00A80DB2" w:rsidP="00E53FEE">
            <w:pPr>
              <w:rPr>
                <w:rFonts w:ascii="Arial" w:hAnsi="Arial" w:cs="Arial"/>
                <w:color w:val="242424"/>
                <w:szCs w:val="22"/>
                <w:lang w:eastAsia="en-GB"/>
              </w:rPr>
            </w:pPr>
            <w:r w:rsidRPr="00E53FEE">
              <w:rPr>
                <w:rFonts w:ascii="Arial" w:hAnsi="Arial" w:cs="Arial"/>
                <w:color w:val="242424"/>
                <w:szCs w:val="22"/>
                <w:lang w:eastAsia="en-GB"/>
              </w:rPr>
              <w:t>working in partnership with others</w:t>
            </w:r>
          </w:p>
        </w:tc>
        <w:tc>
          <w:tcPr>
            <w:tcW w:w="1417" w:type="dxa"/>
            <w:tcBorders>
              <w:top w:val="single" w:sz="4" w:space="0" w:color="auto"/>
              <w:bottom w:val="single" w:sz="4" w:space="0" w:color="auto"/>
            </w:tcBorders>
          </w:tcPr>
          <w:p w14:paraId="362AA0FE" w14:textId="77777777" w:rsidR="00A80DB2" w:rsidRPr="00E53FEE" w:rsidRDefault="00A80DB2" w:rsidP="00AB5776">
            <w:pPr>
              <w:widowControl w:val="0"/>
              <w:autoSpaceDE w:val="0"/>
              <w:autoSpaceDN w:val="0"/>
              <w:jc w:val="center"/>
              <w:rPr>
                <w:rFonts w:ascii="Arial" w:hAnsi="Arial" w:cs="Arial"/>
                <w:szCs w:val="22"/>
              </w:rPr>
            </w:pPr>
          </w:p>
        </w:tc>
        <w:tc>
          <w:tcPr>
            <w:tcW w:w="1530" w:type="dxa"/>
            <w:tcBorders>
              <w:top w:val="single" w:sz="4" w:space="0" w:color="auto"/>
              <w:bottom w:val="single" w:sz="4" w:space="0" w:color="auto"/>
            </w:tcBorders>
          </w:tcPr>
          <w:p w14:paraId="1C6EF91B" w14:textId="77777777" w:rsidR="00A80DB2" w:rsidRPr="00E53FEE" w:rsidRDefault="00A80DB2" w:rsidP="00AB5776">
            <w:pPr>
              <w:widowControl w:val="0"/>
              <w:autoSpaceDE w:val="0"/>
              <w:autoSpaceDN w:val="0"/>
              <w:jc w:val="center"/>
              <w:rPr>
                <w:rFonts w:ascii="Arial" w:hAnsi="Arial" w:cs="Arial"/>
                <w:szCs w:val="22"/>
              </w:rPr>
            </w:pPr>
          </w:p>
        </w:tc>
        <w:tc>
          <w:tcPr>
            <w:tcW w:w="1530" w:type="dxa"/>
            <w:tcBorders>
              <w:top w:val="single" w:sz="4" w:space="0" w:color="auto"/>
              <w:bottom w:val="single" w:sz="4" w:space="0" w:color="auto"/>
            </w:tcBorders>
          </w:tcPr>
          <w:p w14:paraId="68574990" w14:textId="77777777" w:rsidR="00A80DB2" w:rsidRPr="00E53FEE" w:rsidRDefault="00A80DB2" w:rsidP="00AB5776">
            <w:pPr>
              <w:widowControl w:val="0"/>
              <w:autoSpaceDE w:val="0"/>
              <w:autoSpaceDN w:val="0"/>
              <w:jc w:val="center"/>
              <w:rPr>
                <w:rFonts w:ascii="Arial" w:hAnsi="Arial" w:cs="Arial"/>
                <w:szCs w:val="22"/>
              </w:rPr>
            </w:pPr>
          </w:p>
        </w:tc>
        <w:tc>
          <w:tcPr>
            <w:tcW w:w="1440" w:type="dxa"/>
            <w:tcBorders>
              <w:top w:val="single" w:sz="4" w:space="0" w:color="auto"/>
              <w:bottom w:val="single" w:sz="4" w:space="0" w:color="auto"/>
            </w:tcBorders>
          </w:tcPr>
          <w:p w14:paraId="77AE0176" w14:textId="77777777" w:rsidR="00A80DB2" w:rsidRPr="00E53FEE" w:rsidRDefault="00A80DB2" w:rsidP="00AB5776">
            <w:pPr>
              <w:widowControl w:val="0"/>
              <w:autoSpaceDE w:val="0"/>
              <w:autoSpaceDN w:val="0"/>
              <w:jc w:val="center"/>
              <w:rPr>
                <w:rFonts w:ascii="Arial" w:hAnsi="Arial" w:cs="Arial"/>
                <w:szCs w:val="22"/>
              </w:rPr>
            </w:pPr>
          </w:p>
        </w:tc>
        <w:tc>
          <w:tcPr>
            <w:tcW w:w="1800" w:type="dxa"/>
            <w:tcBorders>
              <w:top w:val="single" w:sz="4" w:space="0" w:color="auto"/>
              <w:bottom w:val="single" w:sz="4" w:space="0" w:color="auto"/>
            </w:tcBorders>
          </w:tcPr>
          <w:p w14:paraId="697AF823" w14:textId="77777777" w:rsidR="00A80DB2" w:rsidRPr="00E53FEE" w:rsidRDefault="00A80DB2" w:rsidP="00AB5776">
            <w:pPr>
              <w:widowControl w:val="0"/>
              <w:autoSpaceDE w:val="0"/>
              <w:autoSpaceDN w:val="0"/>
              <w:jc w:val="center"/>
              <w:rPr>
                <w:rFonts w:ascii="Arial" w:hAnsi="Arial" w:cs="Arial"/>
                <w:szCs w:val="22"/>
              </w:rPr>
            </w:pPr>
          </w:p>
        </w:tc>
        <w:tc>
          <w:tcPr>
            <w:tcW w:w="2003" w:type="dxa"/>
            <w:tcBorders>
              <w:top w:val="single" w:sz="4" w:space="0" w:color="auto"/>
              <w:bottom w:val="single" w:sz="4" w:space="0" w:color="auto"/>
            </w:tcBorders>
          </w:tcPr>
          <w:p w14:paraId="2D8E42B0" w14:textId="77777777" w:rsidR="00A80DB2" w:rsidRPr="00E53FEE" w:rsidRDefault="00A80DB2" w:rsidP="00AB5776">
            <w:pPr>
              <w:widowControl w:val="0"/>
              <w:autoSpaceDE w:val="0"/>
              <w:autoSpaceDN w:val="0"/>
              <w:jc w:val="center"/>
              <w:rPr>
                <w:rFonts w:ascii="Arial" w:hAnsi="Arial" w:cs="Arial"/>
                <w:szCs w:val="22"/>
              </w:rPr>
            </w:pPr>
          </w:p>
        </w:tc>
      </w:tr>
      <w:tr w:rsidR="00E53FEE" w:rsidRPr="00C05373" w14:paraId="324F08A4" w14:textId="77777777" w:rsidTr="00E53FEE">
        <w:trPr>
          <w:trHeight w:val="517"/>
        </w:trPr>
        <w:tc>
          <w:tcPr>
            <w:tcW w:w="2860" w:type="dxa"/>
            <w:tcBorders>
              <w:top w:val="single" w:sz="4" w:space="0" w:color="auto"/>
            </w:tcBorders>
            <w:shd w:val="clear" w:color="auto" w:fill="C00000"/>
          </w:tcPr>
          <w:p w14:paraId="5B0A2969" w14:textId="28DCD5BE" w:rsidR="00E53FEE" w:rsidRPr="00E53FEE" w:rsidRDefault="00E53FEE" w:rsidP="00E53FEE">
            <w:pPr>
              <w:rPr>
                <w:rFonts w:ascii="Arial" w:hAnsi="Arial" w:cs="Arial"/>
                <w:color w:val="FFFFFF" w:themeColor="background1"/>
                <w:szCs w:val="22"/>
                <w:lang w:eastAsia="en-GB"/>
              </w:rPr>
            </w:pPr>
            <w:r w:rsidRPr="00E53FEE">
              <w:rPr>
                <w:rFonts w:ascii="Arial" w:eastAsia="CongressSans" w:hAnsi="Arial" w:cs="Arial"/>
                <w:b/>
                <w:color w:val="FFFFFF" w:themeColor="background1"/>
                <w:szCs w:val="22"/>
                <w:lang w:val="en-US"/>
              </w:rPr>
              <w:t>Holistic Grading Descriptors and Pass Criteria</w:t>
            </w:r>
          </w:p>
        </w:tc>
        <w:tc>
          <w:tcPr>
            <w:tcW w:w="1417" w:type="dxa"/>
            <w:tcBorders>
              <w:top w:val="single" w:sz="4" w:space="0" w:color="auto"/>
              <w:bottom w:val="single" w:sz="4" w:space="0" w:color="auto"/>
            </w:tcBorders>
            <w:shd w:val="clear" w:color="auto" w:fill="C00000"/>
          </w:tcPr>
          <w:p w14:paraId="3B009717" w14:textId="77777777" w:rsidR="00E53FEE" w:rsidRPr="00E53FEE" w:rsidRDefault="00E53FEE" w:rsidP="00E53FEE">
            <w:pPr>
              <w:widowControl w:val="0"/>
              <w:autoSpaceDE w:val="0"/>
              <w:autoSpaceDN w:val="0"/>
              <w:spacing w:before="39"/>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2FE398F5" w14:textId="20B1289F" w:rsidR="00E53FEE" w:rsidRPr="00E53FEE" w:rsidRDefault="00E53FEE" w:rsidP="00E53FEE">
            <w:pPr>
              <w:widowControl w:val="0"/>
              <w:autoSpaceDE w:val="0"/>
              <w:autoSpaceDN w:val="0"/>
              <w:rPr>
                <w:rFonts w:ascii="Arial" w:hAnsi="Arial" w:cs="Arial"/>
                <w:color w:val="FFFFFF" w:themeColor="background1"/>
                <w:szCs w:val="22"/>
              </w:rPr>
            </w:pPr>
            <w:r w:rsidRPr="00E53FEE">
              <w:rPr>
                <w:rFonts w:ascii="Arial" w:eastAsia="CongressSans" w:hAnsi="Arial" w:cs="Arial"/>
                <w:b/>
                <w:color w:val="FFFFFF" w:themeColor="background1"/>
                <w:spacing w:val="-4"/>
                <w:szCs w:val="22"/>
                <w:lang w:val="en-US"/>
              </w:rPr>
              <w:t>1</w:t>
            </w:r>
          </w:p>
        </w:tc>
        <w:tc>
          <w:tcPr>
            <w:tcW w:w="1530" w:type="dxa"/>
            <w:tcBorders>
              <w:top w:val="single" w:sz="4" w:space="0" w:color="auto"/>
              <w:bottom w:val="single" w:sz="4" w:space="0" w:color="auto"/>
            </w:tcBorders>
            <w:shd w:val="clear" w:color="auto" w:fill="C00000"/>
          </w:tcPr>
          <w:p w14:paraId="496FB37D" w14:textId="47701861" w:rsidR="00E53FEE" w:rsidRPr="00E53FEE" w:rsidRDefault="00E53FEE" w:rsidP="00E53FEE">
            <w:pPr>
              <w:widowControl w:val="0"/>
              <w:autoSpaceDE w:val="0"/>
              <w:autoSpaceDN w:val="0"/>
              <w:jc w:val="center"/>
              <w:rPr>
                <w:rFonts w:ascii="Arial" w:hAnsi="Arial" w:cs="Arial"/>
                <w:color w:val="FFFFFF" w:themeColor="background1"/>
                <w:szCs w:val="22"/>
              </w:rPr>
            </w:pPr>
            <w:r w:rsidRPr="00E53FEE">
              <w:rPr>
                <w:rFonts w:ascii="Arial" w:eastAsia="CongressSans" w:hAnsi="Arial" w:cs="Arial"/>
                <w:b/>
                <w:color w:val="FFFFFF" w:themeColor="background1"/>
                <w:spacing w:val="-5"/>
                <w:szCs w:val="22"/>
                <w:lang w:val="en-US"/>
              </w:rPr>
              <w:t>Assessor-led discussion 1</w:t>
            </w:r>
          </w:p>
        </w:tc>
        <w:tc>
          <w:tcPr>
            <w:tcW w:w="1530" w:type="dxa"/>
            <w:tcBorders>
              <w:top w:val="single" w:sz="4" w:space="0" w:color="auto"/>
              <w:bottom w:val="single" w:sz="4" w:space="0" w:color="auto"/>
            </w:tcBorders>
            <w:shd w:val="clear" w:color="auto" w:fill="C00000"/>
          </w:tcPr>
          <w:p w14:paraId="20686654" w14:textId="77777777" w:rsidR="00E53FEE" w:rsidRDefault="00E53FEE" w:rsidP="00E53FEE">
            <w:pPr>
              <w:widowControl w:val="0"/>
              <w:autoSpaceDE w:val="0"/>
              <w:autoSpaceDN w:val="0"/>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5D459CFF" w14:textId="75C84E15" w:rsidR="00E53FEE" w:rsidRPr="00E53FEE" w:rsidRDefault="00E53FEE" w:rsidP="00E53FEE">
            <w:pPr>
              <w:widowControl w:val="0"/>
              <w:autoSpaceDE w:val="0"/>
              <w:autoSpaceDN w:val="0"/>
              <w:rPr>
                <w:rFonts w:ascii="Arial" w:hAnsi="Arial" w:cs="Arial"/>
                <w:color w:val="FFFFFF" w:themeColor="background1"/>
                <w:szCs w:val="22"/>
              </w:rPr>
            </w:pPr>
            <w:r w:rsidRPr="00E53FEE">
              <w:rPr>
                <w:rFonts w:ascii="Arial" w:eastAsia="CongressSans" w:hAnsi="Arial" w:cs="Arial"/>
                <w:b/>
                <w:color w:val="FFFFFF" w:themeColor="background1"/>
                <w:spacing w:val="-4"/>
                <w:szCs w:val="22"/>
                <w:lang w:val="en-US"/>
              </w:rPr>
              <w:t>2</w:t>
            </w:r>
          </w:p>
        </w:tc>
        <w:tc>
          <w:tcPr>
            <w:tcW w:w="1440" w:type="dxa"/>
            <w:tcBorders>
              <w:top w:val="single" w:sz="4" w:space="0" w:color="auto"/>
              <w:bottom w:val="single" w:sz="4" w:space="0" w:color="auto"/>
            </w:tcBorders>
            <w:shd w:val="clear" w:color="auto" w:fill="C00000"/>
          </w:tcPr>
          <w:p w14:paraId="52A4D3A1" w14:textId="4522036E" w:rsidR="00E53FEE" w:rsidRPr="00E53FEE" w:rsidRDefault="00E53FEE" w:rsidP="00E53FEE">
            <w:pPr>
              <w:widowControl w:val="0"/>
              <w:autoSpaceDE w:val="0"/>
              <w:autoSpaceDN w:val="0"/>
              <w:jc w:val="center"/>
              <w:rPr>
                <w:rFonts w:ascii="Arial" w:hAnsi="Arial" w:cs="Arial"/>
                <w:color w:val="FFFFFF" w:themeColor="background1"/>
                <w:szCs w:val="22"/>
              </w:rPr>
            </w:pPr>
            <w:r w:rsidRPr="00E53FEE">
              <w:rPr>
                <w:rFonts w:ascii="Arial" w:eastAsia="CongressSans" w:hAnsi="Arial" w:cs="Arial"/>
                <w:b/>
                <w:color w:val="FFFFFF" w:themeColor="background1"/>
                <w:spacing w:val="-5"/>
                <w:szCs w:val="22"/>
                <w:lang w:val="en-US"/>
              </w:rPr>
              <w:t>Assessor-led discussion 2</w:t>
            </w:r>
          </w:p>
        </w:tc>
        <w:tc>
          <w:tcPr>
            <w:tcW w:w="1800" w:type="dxa"/>
            <w:tcBorders>
              <w:top w:val="single" w:sz="4" w:space="0" w:color="auto"/>
              <w:bottom w:val="single" w:sz="4" w:space="0" w:color="auto"/>
            </w:tcBorders>
            <w:shd w:val="clear" w:color="auto" w:fill="C00000"/>
          </w:tcPr>
          <w:p w14:paraId="18579E09" w14:textId="44EA6887" w:rsidR="00E53FEE" w:rsidRPr="00E53FEE" w:rsidRDefault="00E53FEE" w:rsidP="00E53FEE">
            <w:pPr>
              <w:widowControl w:val="0"/>
              <w:autoSpaceDE w:val="0"/>
              <w:autoSpaceDN w:val="0"/>
              <w:jc w:val="center"/>
              <w:rPr>
                <w:rFonts w:ascii="Arial" w:hAnsi="Arial" w:cs="Arial"/>
                <w:color w:val="FFFFFF" w:themeColor="background1"/>
                <w:szCs w:val="22"/>
              </w:rPr>
            </w:pPr>
            <w:r w:rsidRPr="00E53FEE">
              <w:rPr>
                <w:rFonts w:ascii="Arial" w:eastAsia="CongressSans" w:hAnsi="Arial" w:cs="Arial"/>
                <w:b/>
                <w:color w:val="FFFFFF" w:themeColor="background1"/>
                <w:spacing w:val="-5"/>
                <w:szCs w:val="22"/>
                <w:lang w:val="en-US"/>
              </w:rPr>
              <w:t xml:space="preserve">Discrete assessor-led discussion  </w:t>
            </w:r>
          </w:p>
        </w:tc>
        <w:tc>
          <w:tcPr>
            <w:tcW w:w="2003" w:type="dxa"/>
            <w:tcBorders>
              <w:top w:val="single" w:sz="4" w:space="0" w:color="auto"/>
              <w:bottom w:val="single" w:sz="4" w:space="0" w:color="auto"/>
            </w:tcBorders>
            <w:shd w:val="clear" w:color="auto" w:fill="C00000"/>
          </w:tcPr>
          <w:p w14:paraId="74566AE0" w14:textId="6FB8ED83" w:rsidR="00E53FEE" w:rsidRPr="00E53FEE" w:rsidRDefault="00E53FEE" w:rsidP="00E53FEE">
            <w:pPr>
              <w:widowControl w:val="0"/>
              <w:autoSpaceDE w:val="0"/>
              <w:autoSpaceDN w:val="0"/>
              <w:jc w:val="center"/>
              <w:rPr>
                <w:rFonts w:ascii="Arial" w:hAnsi="Arial" w:cs="Arial"/>
                <w:color w:val="FFFFFF" w:themeColor="background1"/>
                <w:szCs w:val="22"/>
              </w:rPr>
            </w:pPr>
            <w:r w:rsidRPr="00E53FEE">
              <w:rPr>
                <w:rFonts w:ascii="Arial" w:eastAsia="CongressSans" w:hAnsi="Arial" w:cs="Arial"/>
                <w:b/>
                <w:color w:val="FFFFFF" w:themeColor="background1"/>
                <w:spacing w:val="-5"/>
                <w:szCs w:val="22"/>
                <w:lang w:val="en-US"/>
              </w:rPr>
              <w:t>Personal Development Portfolio (including PDP, Reflective Journal/EWT, WT, other evidence)</w:t>
            </w:r>
          </w:p>
        </w:tc>
      </w:tr>
      <w:tr w:rsidR="00A80DB2" w:rsidRPr="00C05373" w14:paraId="73BEABEC" w14:textId="77777777" w:rsidTr="00C75089">
        <w:trPr>
          <w:trHeight w:val="517"/>
        </w:trPr>
        <w:tc>
          <w:tcPr>
            <w:tcW w:w="12580" w:type="dxa"/>
            <w:gridSpan w:val="7"/>
            <w:shd w:val="clear" w:color="auto" w:fill="C00000"/>
          </w:tcPr>
          <w:p w14:paraId="52D39BE8" w14:textId="65955BFA" w:rsidR="00A80DB2" w:rsidRPr="00E53FEE" w:rsidRDefault="00A80DB2" w:rsidP="00C75089">
            <w:pPr>
              <w:widowControl w:val="0"/>
              <w:autoSpaceDE w:val="0"/>
              <w:autoSpaceDN w:val="0"/>
              <w:spacing w:before="0" w:after="0"/>
              <w:rPr>
                <w:rFonts w:ascii="Arial" w:hAnsi="Arial" w:cs="Arial"/>
                <w:b/>
                <w:bCs/>
                <w:color w:val="FFFFFF" w:themeColor="background1"/>
                <w:szCs w:val="22"/>
              </w:rPr>
            </w:pPr>
            <w:r w:rsidRPr="00E53FEE">
              <w:rPr>
                <w:rFonts w:ascii="Arial" w:hAnsi="Arial" w:cs="Arial"/>
                <w:b/>
                <w:bCs/>
                <w:color w:val="FFFFFF" w:themeColor="background1"/>
                <w:szCs w:val="22"/>
                <w:bdr w:val="none" w:sz="0" w:space="0" w:color="auto" w:frame="1"/>
                <w:lang w:eastAsia="en-GB"/>
              </w:rPr>
              <w:t xml:space="preserve">Consistently works within the scope of </w:t>
            </w:r>
            <w:r w:rsidR="00503981" w:rsidRPr="00E53FEE">
              <w:rPr>
                <w:rFonts w:ascii="Arial" w:hAnsi="Arial" w:cs="Arial"/>
                <w:b/>
                <w:bCs/>
                <w:color w:val="FFFFFF" w:themeColor="background1"/>
                <w:szCs w:val="22"/>
                <w:bdr w:val="none" w:sz="0" w:space="0" w:color="auto" w:frame="1"/>
                <w:lang w:eastAsia="en-GB"/>
              </w:rPr>
              <w:t>own</w:t>
            </w:r>
            <w:r w:rsidRPr="00E53FEE">
              <w:rPr>
                <w:rFonts w:ascii="Arial" w:hAnsi="Arial" w:cs="Arial"/>
                <w:b/>
                <w:bCs/>
                <w:color w:val="FFFFFF" w:themeColor="background1"/>
                <w:szCs w:val="22"/>
                <w:bdr w:val="none" w:sz="0" w:space="0" w:color="auto" w:frame="1"/>
                <w:lang w:eastAsia="en-GB"/>
              </w:rPr>
              <w:t xml:space="preserve"> role in the workplace</w:t>
            </w:r>
          </w:p>
          <w:p w14:paraId="7E3B1A62" w14:textId="77777777" w:rsidR="00503981" w:rsidRPr="00E53FEE" w:rsidRDefault="00503981" w:rsidP="00AB5776">
            <w:pPr>
              <w:widowControl w:val="0"/>
              <w:autoSpaceDE w:val="0"/>
              <w:autoSpaceDN w:val="0"/>
              <w:rPr>
                <w:rFonts w:ascii="Arial" w:eastAsia="CongressSans" w:hAnsi="Arial" w:cs="Arial"/>
                <w:szCs w:val="22"/>
                <w:lang w:val="en-US"/>
              </w:rPr>
            </w:pPr>
          </w:p>
          <w:p w14:paraId="1B10EF72" w14:textId="0211C18E" w:rsidR="00A80DB2" w:rsidRPr="00E53FEE" w:rsidRDefault="00503981" w:rsidP="00AB5776">
            <w:pPr>
              <w:widowControl w:val="0"/>
              <w:autoSpaceDE w:val="0"/>
              <w:autoSpaceDN w:val="0"/>
              <w:rPr>
                <w:rFonts w:ascii="Arial" w:hAnsi="Arial" w:cs="Arial"/>
                <w:szCs w:val="22"/>
              </w:rPr>
            </w:pPr>
            <w:r w:rsidRPr="00E53FEE">
              <w:rPr>
                <w:rFonts w:ascii="Arial" w:eastAsia="CongressSans" w:hAnsi="Arial" w:cs="Arial"/>
                <w:szCs w:val="22"/>
                <w:lang w:val="en-US"/>
              </w:rPr>
              <w:t>Evidence of:</w:t>
            </w:r>
          </w:p>
        </w:tc>
      </w:tr>
      <w:tr w:rsidR="0078628F" w:rsidRPr="00A81730" w14:paraId="5E39AB4B" w14:textId="77777777" w:rsidTr="00AB5776">
        <w:trPr>
          <w:trHeight w:val="1028"/>
        </w:trPr>
        <w:tc>
          <w:tcPr>
            <w:tcW w:w="2860" w:type="dxa"/>
          </w:tcPr>
          <w:p w14:paraId="71677284" w14:textId="011E7EE7" w:rsidR="0078628F" w:rsidRPr="00E53FEE" w:rsidRDefault="0078628F" w:rsidP="0078628F">
            <w:pPr>
              <w:widowControl w:val="0"/>
              <w:autoSpaceDE w:val="0"/>
              <w:autoSpaceDN w:val="0"/>
              <w:rPr>
                <w:rStyle w:val="None"/>
                <w:rFonts w:ascii="Arial" w:eastAsia="Arial Unicode MS" w:hAnsi="Arial" w:cs="Arial"/>
                <w:color w:val="000000"/>
                <w:szCs w:val="22"/>
                <w:u w:color="000000"/>
                <w:bdr w:val="nil"/>
                <w:lang w:val="en-US" w:eastAsia="en-GB"/>
                <w14:textOutline w14:w="0" w14:cap="flat" w14:cmpd="sng" w14:algn="ctr">
                  <w14:noFill/>
                  <w14:prstDash w14:val="solid"/>
                  <w14:bevel/>
                </w14:textOutline>
              </w:rPr>
            </w:pPr>
            <w:r w:rsidRPr="00E53FEE">
              <w:rPr>
                <w:rFonts w:ascii="Arial" w:hAnsi="Arial" w:cs="Arial"/>
                <w:color w:val="000000"/>
                <w:szCs w:val="22"/>
                <w:bdr w:val="none" w:sz="0" w:space="0" w:color="auto" w:frame="1"/>
                <w:lang w:eastAsia="en-GB"/>
              </w:rPr>
              <w:t>understanding own role including duty of care and the duty of candour</w:t>
            </w:r>
          </w:p>
        </w:tc>
        <w:tc>
          <w:tcPr>
            <w:tcW w:w="1417" w:type="dxa"/>
          </w:tcPr>
          <w:p w14:paraId="28A138AD"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530" w:type="dxa"/>
          </w:tcPr>
          <w:p w14:paraId="4C080F1A"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530" w:type="dxa"/>
          </w:tcPr>
          <w:p w14:paraId="6C383282"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440" w:type="dxa"/>
          </w:tcPr>
          <w:p w14:paraId="42F68BCE"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800" w:type="dxa"/>
          </w:tcPr>
          <w:p w14:paraId="075E2AF1"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2003" w:type="dxa"/>
          </w:tcPr>
          <w:p w14:paraId="42A20F81"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r>
      <w:tr w:rsidR="0078628F" w:rsidRPr="00A81730" w14:paraId="71717CC9" w14:textId="77777777" w:rsidTr="00AB5776">
        <w:trPr>
          <w:trHeight w:val="510"/>
        </w:trPr>
        <w:tc>
          <w:tcPr>
            <w:tcW w:w="2860" w:type="dxa"/>
          </w:tcPr>
          <w:p w14:paraId="7E5C6DE1" w14:textId="09F7030E" w:rsidR="0078628F" w:rsidRPr="00E53FEE" w:rsidRDefault="0078628F" w:rsidP="0078628F">
            <w:pPr>
              <w:widowControl w:val="0"/>
              <w:autoSpaceDE w:val="0"/>
              <w:autoSpaceDN w:val="0"/>
              <w:rPr>
                <w:rStyle w:val="None"/>
                <w:rFonts w:ascii="Arial" w:eastAsia="Arial Unicode MS" w:hAnsi="Arial" w:cs="Arial"/>
                <w:color w:val="000000"/>
                <w:szCs w:val="22"/>
                <w:u w:color="000000"/>
                <w:bdr w:val="nil"/>
                <w:lang w:val="en-US" w:eastAsia="en-GB"/>
                <w14:textOutline w14:w="0" w14:cap="flat" w14:cmpd="sng" w14:algn="ctr">
                  <w14:noFill/>
                  <w14:prstDash w14:val="solid"/>
                  <w14:bevel/>
                </w14:textOutline>
              </w:rPr>
            </w:pPr>
            <w:r w:rsidRPr="00E53FEE">
              <w:rPr>
                <w:rFonts w:ascii="Arial" w:hAnsi="Arial" w:cs="Arial"/>
                <w:color w:val="000000"/>
                <w:szCs w:val="22"/>
                <w:bdr w:val="none" w:sz="0" w:space="0" w:color="auto" w:frame="1"/>
                <w:lang w:eastAsia="en-GB"/>
              </w:rPr>
              <w:t>understanding of working relationships in adult social care</w:t>
            </w:r>
          </w:p>
        </w:tc>
        <w:tc>
          <w:tcPr>
            <w:tcW w:w="1417" w:type="dxa"/>
          </w:tcPr>
          <w:p w14:paraId="3AF04CAC"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530" w:type="dxa"/>
          </w:tcPr>
          <w:p w14:paraId="2FBA26BF"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530" w:type="dxa"/>
          </w:tcPr>
          <w:p w14:paraId="136D3313"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440" w:type="dxa"/>
          </w:tcPr>
          <w:p w14:paraId="5F4D1087"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800" w:type="dxa"/>
          </w:tcPr>
          <w:p w14:paraId="2A8006D3"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2003" w:type="dxa"/>
          </w:tcPr>
          <w:p w14:paraId="0C92A931"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r>
      <w:tr w:rsidR="0078628F" w:rsidRPr="00A81730" w14:paraId="35064164" w14:textId="77777777" w:rsidTr="00AB5776">
        <w:trPr>
          <w:trHeight w:val="509"/>
        </w:trPr>
        <w:tc>
          <w:tcPr>
            <w:tcW w:w="2860" w:type="dxa"/>
          </w:tcPr>
          <w:p w14:paraId="326C16B8" w14:textId="643CE279" w:rsidR="0078628F" w:rsidRPr="00E53FEE" w:rsidRDefault="0078628F" w:rsidP="0078628F">
            <w:pPr>
              <w:pStyle w:val="Default"/>
              <w:rPr>
                <w:rStyle w:val="None"/>
                <w:rFonts w:ascii="Arial" w:eastAsia="Arial Unicode MS" w:hAnsi="Arial" w:cs="Arial"/>
                <w:sz w:val="22"/>
                <w:szCs w:val="22"/>
              </w:rPr>
            </w:pPr>
            <w:r w:rsidRPr="00E53FEE">
              <w:rPr>
                <w:rFonts w:ascii="Arial" w:hAnsi="Arial" w:cs="Arial"/>
                <w:sz w:val="22"/>
                <w:szCs w:val="22"/>
                <w:bdr w:val="none" w:sz="0" w:space="0" w:color="auto" w:frame="1"/>
                <w:lang w:eastAsia="en-GB"/>
              </w:rPr>
              <w:t xml:space="preserve">working within the limitations of own role and where to get support when unsure </w:t>
            </w:r>
          </w:p>
        </w:tc>
        <w:tc>
          <w:tcPr>
            <w:tcW w:w="1417" w:type="dxa"/>
          </w:tcPr>
          <w:p w14:paraId="77B0722C"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530" w:type="dxa"/>
          </w:tcPr>
          <w:p w14:paraId="47190050"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530" w:type="dxa"/>
          </w:tcPr>
          <w:p w14:paraId="252DE07F"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440" w:type="dxa"/>
          </w:tcPr>
          <w:p w14:paraId="6C0A1D09"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800" w:type="dxa"/>
          </w:tcPr>
          <w:p w14:paraId="5B08C540"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2003" w:type="dxa"/>
          </w:tcPr>
          <w:p w14:paraId="7A840023"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r>
      <w:tr w:rsidR="0078628F" w:rsidRPr="00A81730" w14:paraId="7012A36C" w14:textId="77777777" w:rsidTr="00AB5776">
        <w:trPr>
          <w:trHeight w:val="1029"/>
        </w:trPr>
        <w:tc>
          <w:tcPr>
            <w:tcW w:w="2860" w:type="dxa"/>
          </w:tcPr>
          <w:p w14:paraId="0CFB64E2" w14:textId="2015438C" w:rsidR="0078628F" w:rsidRPr="00E53FEE" w:rsidRDefault="0078628F" w:rsidP="0078628F">
            <w:pPr>
              <w:widowControl w:val="0"/>
              <w:autoSpaceDE w:val="0"/>
              <w:autoSpaceDN w:val="0"/>
              <w:rPr>
                <w:rStyle w:val="None"/>
                <w:rFonts w:ascii="Arial" w:eastAsia="Arial Unicode MS" w:hAnsi="Arial" w:cs="Arial"/>
                <w:color w:val="000000"/>
                <w:szCs w:val="22"/>
                <w:u w:color="000000"/>
                <w:bdr w:val="nil"/>
                <w:lang w:val="en-US" w:eastAsia="en-GB"/>
                <w14:textOutline w14:w="0" w14:cap="flat" w14:cmpd="sng" w14:algn="ctr">
                  <w14:noFill/>
                  <w14:prstDash w14:val="solid"/>
                  <w14:bevel/>
                </w14:textOutline>
              </w:rPr>
            </w:pPr>
            <w:r w:rsidRPr="00E53FEE">
              <w:rPr>
                <w:rFonts w:ascii="Arial" w:hAnsi="Arial" w:cs="Arial"/>
                <w:color w:val="000000"/>
                <w:szCs w:val="22"/>
                <w:bdr w:val="none" w:sz="0" w:space="0" w:color="auto" w:frame="1"/>
                <w:lang w:eastAsia="en-GB"/>
              </w:rPr>
              <w:t xml:space="preserve">knowing about the relevance of </w:t>
            </w:r>
            <w:r w:rsidR="009C0EA3" w:rsidRPr="00E53FEE">
              <w:rPr>
                <w:rFonts w:ascii="Arial" w:hAnsi="Arial" w:cs="Arial"/>
                <w:color w:val="000000"/>
                <w:szCs w:val="22"/>
                <w:bdr w:val="none" w:sz="0" w:space="0" w:color="auto" w:frame="1"/>
                <w:lang w:eastAsia="en-GB"/>
              </w:rPr>
              <w:t>‘</w:t>
            </w:r>
            <w:r w:rsidRPr="00E53FEE">
              <w:rPr>
                <w:rFonts w:ascii="Arial" w:hAnsi="Arial" w:cs="Arial"/>
                <w:color w:val="000000"/>
                <w:szCs w:val="22"/>
                <w:bdr w:val="none" w:sz="0" w:space="0" w:color="auto" w:frame="1"/>
                <w:lang w:eastAsia="en-GB"/>
              </w:rPr>
              <w:t xml:space="preserve">Code of Conduct for Healthcare Support Workers and Adult Social </w:t>
            </w:r>
            <w:r w:rsidR="009C0EA3" w:rsidRPr="00E53FEE">
              <w:rPr>
                <w:rFonts w:ascii="Arial" w:hAnsi="Arial" w:cs="Arial"/>
                <w:color w:val="000000"/>
                <w:szCs w:val="22"/>
                <w:bdr w:val="none" w:sz="0" w:space="0" w:color="auto" w:frame="1"/>
                <w:lang w:eastAsia="en-GB"/>
              </w:rPr>
              <w:t>Care Workers in England’ to own role</w:t>
            </w:r>
          </w:p>
        </w:tc>
        <w:tc>
          <w:tcPr>
            <w:tcW w:w="1417" w:type="dxa"/>
          </w:tcPr>
          <w:p w14:paraId="2359FCBB"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530" w:type="dxa"/>
          </w:tcPr>
          <w:p w14:paraId="4E41687A"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530" w:type="dxa"/>
          </w:tcPr>
          <w:p w14:paraId="3E51E24B"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440" w:type="dxa"/>
          </w:tcPr>
          <w:p w14:paraId="66632625"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1800" w:type="dxa"/>
          </w:tcPr>
          <w:p w14:paraId="04BB3D8D"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c>
          <w:tcPr>
            <w:tcW w:w="2003" w:type="dxa"/>
          </w:tcPr>
          <w:p w14:paraId="1E34F11D" w14:textId="77777777" w:rsidR="0078628F" w:rsidRPr="00E53FEE" w:rsidRDefault="0078628F" w:rsidP="0078628F">
            <w:pPr>
              <w:widowControl w:val="0"/>
              <w:autoSpaceDE w:val="0"/>
              <w:autoSpaceDN w:val="0"/>
              <w:jc w:val="center"/>
              <w:rPr>
                <w:rFonts w:ascii="Arial" w:eastAsia="CongressSans" w:hAnsi="Arial" w:cs="Arial"/>
                <w:szCs w:val="22"/>
                <w:lang w:val="en-US"/>
              </w:rPr>
            </w:pPr>
          </w:p>
        </w:tc>
      </w:tr>
      <w:tr w:rsidR="00A80DB2" w:rsidRPr="00A81730" w14:paraId="45FE4657" w14:textId="77777777" w:rsidTr="00C75089">
        <w:trPr>
          <w:trHeight w:val="510"/>
        </w:trPr>
        <w:tc>
          <w:tcPr>
            <w:tcW w:w="12580" w:type="dxa"/>
            <w:gridSpan w:val="7"/>
            <w:shd w:val="clear" w:color="auto" w:fill="C00000"/>
          </w:tcPr>
          <w:p w14:paraId="541CD308" w14:textId="77777777" w:rsidR="00A80DB2" w:rsidRPr="00E53FEE" w:rsidRDefault="00A80DB2" w:rsidP="00C75089">
            <w:pPr>
              <w:widowControl w:val="0"/>
              <w:autoSpaceDE w:val="0"/>
              <w:autoSpaceDN w:val="0"/>
              <w:spacing w:before="0" w:after="0"/>
              <w:rPr>
                <w:rFonts w:ascii="Arial" w:hAnsi="Arial" w:cs="Arial"/>
                <w:b/>
                <w:bCs/>
                <w:color w:val="FFFFFF" w:themeColor="background1"/>
                <w:szCs w:val="22"/>
                <w:bdr w:val="none" w:sz="0" w:space="0" w:color="auto" w:frame="1"/>
                <w:lang w:eastAsia="en-GB"/>
              </w:rPr>
            </w:pPr>
            <w:r w:rsidRPr="00E53FEE">
              <w:rPr>
                <w:rFonts w:ascii="Arial" w:hAnsi="Arial" w:cs="Arial"/>
                <w:b/>
                <w:bCs/>
                <w:color w:val="FFFFFF" w:themeColor="background1"/>
                <w:szCs w:val="22"/>
                <w:bdr w:val="none" w:sz="0" w:space="0" w:color="auto" w:frame="1"/>
                <w:lang w:eastAsia="en-GB"/>
              </w:rPr>
              <w:t>Understands the importance of Safeguarding Adults</w:t>
            </w:r>
          </w:p>
          <w:p w14:paraId="1A337CCA" w14:textId="77777777" w:rsidR="00A80DB2" w:rsidRPr="00E53FEE" w:rsidRDefault="00A80DB2" w:rsidP="00AB5776">
            <w:pPr>
              <w:widowControl w:val="0"/>
              <w:autoSpaceDE w:val="0"/>
              <w:autoSpaceDN w:val="0"/>
              <w:rPr>
                <w:rFonts w:ascii="Arial" w:eastAsia="CongressSans" w:hAnsi="Arial" w:cs="Arial"/>
                <w:color w:val="FFFFFF" w:themeColor="background1"/>
                <w:szCs w:val="22"/>
                <w:lang w:val="en-US"/>
              </w:rPr>
            </w:pPr>
          </w:p>
          <w:p w14:paraId="70D8BE02" w14:textId="44472022" w:rsidR="006009DE" w:rsidRPr="00E53FEE" w:rsidRDefault="006009DE" w:rsidP="00AB5776">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szCs w:val="22"/>
                <w:lang w:val="en-US"/>
              </w:rPr>
              <w:t>Evidence of:</w:t>
            </w:r>
          </w:p>
        </w:tc>
      </w:tr>
      <w:tr w:rsidR="007E34C7" w:rsidRPr="00A81730" w14:paraId="44249BF9" w14:textId="77777777" w:rsidTr="00AB5776">
        <w:trPr>
          <w:trHeight w:val="510"/>
        </w:trPr>
        <w:tc>
          <w:tcPr>
            <w:tcW w:w="2860" w:type="dxa"/>
          </w:tcPr>
          <w:p w14:paraId="2B4A9213" w14:textId="18C8D2D1" w:rsidR="007E34C7" w:rsidRPr="00E53FEE" w:rsidRDefault="007E34C7" w:rsidP="007E34C7">
            <w:pPr>
              <w:rPr>
                <w:rStyle w:val="None"/>
                <w:rFonts w:ascii="Arial" w:eastAsia="Arial Unicode MS" w:hAnsi="Arial" w:cs="Arial"/>
                <w:szCs w:val="22"/>
              </w:rPr>
            </w:pPr>
            <w:r w:rsidRPr="00E53FEE">
              <w:rPr>
                <w:rFonts w:ascii="Arial" w:hAnsi="Arial" w:cs="Arial"/>
                <w:color w:val="000000"/>
                <w:szCs w:val="22"/>
                <w:bdr w:val="none" w:sz="0" w:space="0" w:color="auto" w:frame="1"/>
                <w:lang w:eastAsia="en-GB"/>
              </w:rPr>
              <w:t>knowing types of abuse</w:t>
            </w:r>
          </w:p>
        </w:tc>
        <w:tc>
          <w:tcPr>
            <w:tcW w:w="1417" w:type="dxa"/>
          </w:tcPr>
          <w:p w14:paraId="66D2BF36"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530" w:type="dxa"/>
          </w:tcPr>
          <w:p w14:paraId="3DFE726E"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530" w:type="dxa"/>
          </w:tcPr>
          <w:p w14:paraId="6578AA72"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440" w:type="dxa"/>
          </w:tcPr>
          <w:p w14:paraId="612FB200"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800" w:type="dxa"/>
          </w:tcPr>
          <w:p w14:paraId="7DCC9AFD"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2003" w:type="dxa"/>
          </w:tcPr>
          <w:p w14:paraId="2D62D8D1" w14:textId="77777777" w:rsidR="007E34C7" w:rsidRPr="00E53FEE" w:rsidRDefault="007E34C7" w:rsidP="007E34C7">
            <w:pPr>
              <w:widowControl w:val="0"/>
              <w:autoSpaceDE w:val="0"/>
              <w:autoSpaceDN w:val="0"/>
              <w:rPr>
                <w:rFonts w:ascii="Arial" w:eastAsia="CongressSans" w:hAnsi="Arial" w:cs="Arial"/>
                <w:szCs w:val="22"/>
                <w:lang w:val="en-US"/>
              </w:rPr>
            </w:pPr>
          </w:p>
        </w:tc>
      </w:tr>
      <w:tr w:rsidR="007E34C7" w:rsidRPr="00A81730" w14:paraId="78A9C7B6" w14:textId="77777777" w:rsidTr="00AB5776">
        <w:trPr>
          <w:trHeight w:val="510"/>
        </w:trPr>
        <w:tc>
          <w:tcPr>
            <w:tcW w:w="2860" w:type="dxa"/>
          </w:tcPr>
          <w:p w14:paraId="4B807553" w14:textId="6DD902AF" w:rsidR="007E34C7" w:rsidRPr="00E53FEE" w:rsidRDefault="007E34C7" w:rsidP="007E34C7">
            <w:pPr>
              <w:pStyle w:val="Default"/>
              <w:rPr>
                <w:rStyle w:val="None"/>
                <w:rFonts w:ascii="Arial" w:eastAsia="Arial Unicode MS" w:hAnsi="Arial" w:cs="Arial"/>
                <w:sz w:val="22"/>
                <w:szCs w:val="22"/>
              </w:rPr>
            </w:pPr>
            <w:r w:rsidRPr="00E53FEE">
              <w:rPr>
                <w:rFonts w:ascii="Arial" w:hAnsi="Arial" w:cs="Arial"/>
                <w:sz w:val="22"/>
                <w:szCs w:val="22"/>
                <w:bdr w:val="none" w:sz="0" w:space="0" w:color="auto" w:frame="1"/>
                <w:lang w:eastAsia="en-GB"/>
              </w:rPr>
              <w:t>understanding signs and symptoms of abuse</w:t>
            </w:r>
          </w:p>
        </w:tc>
        <w:tc>
          <w:tcPr>
            <w:tcW w:w="1417" w:type="dxa"/>
          </w:tcPr>
          <w:p w14:paraId="1A21D123"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530" w:type="dxa"/>
          </w:tcPr>
          <w:p w14:paraId="1E60F958"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530" w:type="dxa"/>
          </w:tcPr>
          <w:p w14:paraId="094A5F57"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440" w:type="dxa"/>
          </w:tcPr>
          <w:p w14:paraId="05385331"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800" w:type="dxa"/>
          </w:tcPr>
          <w:p w14:paraId="5CDC3652"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2003" w:type="dxa"/>
          </w:tcPr>
          <w:p w14:paraId="071CD87C" w14:textId="77777777" w:rsidR="007E34C7" w:rsidRPr="00E53FEE" w:rsidRDefault="007E34C7" w:rsidP="007E34C7">
            <w:pPr>
              <w:widowControl w:val="0"/>
              <w:autoSpaceDE w:val="0"/>
              <w:autoSpaceDN w:val="0"/>
              <w:rPr>
                <w:rFonts w:ascii="Arial" w:eastAsia="CongressSans" w:hAnsi="Arial" w:cs="Arial"/>
                <w:szCs w:val="22"/>
                <w:lang w:val="en-US"/>
              </w:rPr>
            </w:pPr>
          </w:p>
        </w:tc>
      </w:tr>
      <w:tr w:rsidR="00E53FEE" w:rsidRPr="00A81730" w14:paraId="5C8725B9" w14:textId="77777777" w:rsidTr="00E53FEE">
        <w:trPr>
          <w:trHeight w:val="510"/>
        </w:trPr>
        <w:tc>
          <w:tcPr>
            <w:tcW w:w="2860" w:type="dxa"/>
            <w:shd w:val="clear" w:color="auto" w:fill="C00000"/>
          </w:tcPr>
          <w:p w14:paraId="205969B8" w14:textId="4E2EC652" w:rsidR="00E53FEE" w:rsidRPr="00E53FEE" w:rsidRDefault="00E53FEE" w:rsidP="00E53FEE">
            <w:pPr>
              <w:pStyle w:val="Default"/>
              <w:rPr>
                <w:rFonts w:ascii="Arial" w:hAnsi="Arial" w:cs="Arial"/>
                <w:color w:val="FFFFFF" w:themeColor="background1"/>
                <w:sz w:val="22"/>
                <w:szCs w:val="22"/>
                <w:bdr w:val="none" w:sz="0" w:space="0" w:color="auto" w:frame="1"/>
                <w:lang w:eastAsia="en-GB"/>
              </w:rPr>
            </w:pPr>
            <w:r w:rsidRPr="00E53FEE">
              <w:rPr>
                <w:rFonts w:ascii="Arial" w:eastAsia="CongressSans" w:hAnsi="Arial" w:cs="Arial"/>
                <w:b/>
                <w:color w:val="FFFFFF" w:themeColor="background1"/>
                <w:sz w:val="22"/>
                <w:szCs w:val="22"/>
                <w:lang w:val="en-US"/>
              </w:rPr>
              <w:t>Holistic Grading Descriptors and Pass Criteria</w:t>
            </w:r>
          </w:p>
        </w:tc>
        <w:tc>
          <w:tcPr>
            <w:tcW w:w="1417" w:type="dxa"/>
            <w:shd w:val="clear" w:color="auto" w:fill="C00000"/>
          </w:tcPr>
          <w:p w14:paraId="737B1659" w14:textId="77777777" w:rsidR="00E53FEE" w:rsidRPr="00E53FEE" w:rsidRDefault="00E53FEE" w:rsidP="00E53FEE">
            <w:pPr>
              <w:widowControl w:val="0"/>
              <w:autoSpaceDE w:val="0"/>
              <w:autoSpaceDN w:val="0"/>
              <w:spacing w:before="39"/>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21396C85" w14:textId="54153703"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1</w:t>
            </w:r>
          </w:p>
        </w:tc>
        <w:tc>
          <w:tcPr>
            <w:tcW w:w="1530" w:type="dxa"/>
            <w:shd w:val="clear" w:color="auto" w:fill="C00000"/>
          </w:tcPr>
          <w:p w14:paraId="3304F865" w14:textId="4CEC5078"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1</w:t>
            </w:r>
          </w:p>
        </w:tc>
        <w:tc>
          <w:tcPr>
            <w:tcW w:w="1530" w:type="dxa"/>
            <w:shd w:val="clear" w:color="auto" w:fill="C00000"/>
          </w:tcPr>
          <w:p w14:paraId="5744517E" w14:textId="77777777" w:rsidR="00E53FEE" w:rsidRDefault="00E53FEE" w:rsidP="00E53FEE">
            <w:pPr>
              <w:widowControl w:val="0"/>
              <w:autoSpaceDE w:val="0"/>
              <w:autoSpaceDN w:val="0"/>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60B9F881" w14:textId="602A712A"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2</w:t>
            </w:r>
          </w:p>
        </w:tc>
        <w:tc>
          <w:tcPr>
            <w:tcW w:w="1440" w:type="dxa"/>
            <w:shd w:val="clear" w:color="auto" w:fill="C00000"/>
          </w:tcPr>
          <w:p w14:paraId="597F6772" w14:textId="1860E448"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2</w:t>
            </w:r>
          </w:p>
        </w:tc>
        <w:tc>
          <w:tcPr>
            <w:tcW w:w="1800" w:type="dxa"/>
            <w:shd w:val="clear" w:color="auto" w:fill="C00000"/>
          </w:tcPr>
          <w:p w14:paraId="07B0608D" w14:textId="58224A5D"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 xml:space="preserve">Discrete assessor-led discussion  </w:t>
            </w:r>
          </w:p>
        </w:tc>
        <w:tc>
          <w:tcPr>
            <w:tcW w:w="2003" w:type="dxa"/>
            <w:shd w:val="clear" w:color="auto" w:fill="C00000"/>
          </w:tcPr>
          <w:p w14:paraId="1474B66D" w14:textId="368BB212"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Personal Development Portfolio (including PDP, Reflective Journal/EWT, WT, other evidence)</w:t>
            </w:r>
          </w:p>
        </w:tc>
      </w:tr>
      <w:tr w:rsidR="007E34C7" w:rsidRPr="00A81730" w14:paraId="4475CAFB" w14:textId="77777777" w:rsidTr="00AB5776">
        <w:trPr>
          <w:trHeight w:val="510"/>
        </w:trPr>
        <w:tc>
          <w:tcPr>
            <w:tcW w:w="2860" w:type="dxa"/>
          </w:tcPr>
          <w:p w14:paraId="245F99F0" w14:textId="3E77EE25" w:rsidR="007E34C7" w:rsidRPr="00E53FEE" w:rsidRDefault="007E34C7" w:rsidP="007E34C7">
            <w:pPr>
              <w:rPr>
                <w:rFonts w:ascii="Arial" w:hAnsi="Arial" w:cs="Arial"/>
                <w:szCs w:val="22"/>
              </w:rPr>
            </w:pPr>
            <w:r w:rsidRPr="00E53FEE">
              <w:rPr>
                <w:rFonts w:ascii="Arial" w:hAnsi="Arial" w:cs="Arial"/>
                <w:color w:val="000000"/>
                <w:szCs w:val="22"/>
                <w:bdr w:val="none" w:sz="0" w:space="0" w:color="auto" w:frame="1"/>
                <w:lang w:eastAsia="en-GB"/>
              </w:rPr>
              <w:t>understanding own responsibilities regarding safeguarding adults</w:t>
            </w:r>
          </w:p>
        </w:tc>
        <w:tc>
          <w:tcPr>
            <w:tcW w:w="1417" w:type="dxa"/>
          </w:tcPr>
          <w:p w14:paraId="02A159BE"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530" w:type="dxa"/>
          </w:tcPr>
          <w:p w14:paraId="02FC816E"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530" w:type="dxa"/>
          </w:tcPr>
          <w:p w14:paraId="2BFDFD4E"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440" w:type="dxa"/>
          </w:tcPr>
          <w:p w14:paraId="49EB677B"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800" w:type="dxa"/>
          </w:tcPr>
          <w:p w14:paraId="66EDBD30"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2003" w:type="dxa"/>
          </w:tcPr>
          <w:p w14:paraId="497FBCAB" w14:textId="77777777" w:rsidR="007E34C7" w:rsidRPr="00E53FEE" w:rsidRDefault="007E34C7" w:rsidP="007E34C7">
            <w:pPr>
              <w:widowControl w:val="0"/>
              <w:autoSpaceDE w:val="0"/>
              <w:autoSpaceDN w:val="0"/>
              <w:rPr>
                <w:rFonts w:ascii="Arial" w:eastAsia="CongressSans" w:hAnsi="Arial" w:cs="Arial"/>
                <w:szCs w:val="22"/>
                <w:lang w:val="en-US"/>
              </w:rPr>
            </w:pPr>
          </w:p>
        </w:tc>
      </w:tr>
      <w:tr w:rsidR="007E34C7" w:rsidRPr="00A81730" w14:paraId="48759FE7" w14:textId="77777777" w:rsidTr="00AB5776">
        <w:trPr>
          <w:trHeight w:val="510"/>
        </w:trPr>
        <w:tc>
          <w:tcPr>
            <w:tcW w:w="2860" w:type="dxa"/>
          </w:tcPr>
          <w:p w14:paraId="46B198B5" w14:textId="19F7D19E" w:rsidR="007E34C7" w:rsidRPr="00E53FEE" w:rsidRDefault="007E34C7" w:rsidP="007E34C7">
            <w:pPr>
              <w:rPr>
                <w:rFonts w:ascii="Arial" w:hAnsi="Arial" w:cs="Arial"/>
                <w:szCs w:val="22"/>
              </w:rPr>
            </w:pPr>
            <w:r w:rsidRPr="00E53FEE">
              <w:rPr>
                <w:rFonts w:ascii="Arial" w:hAnsi="Arial" w:cs="Arial"/>
                <w:szCs w:val="22"/>
              </w:rPr>
              <w:t>understanding local and national systems for protecting individuals from harm and abuse</w:t>
            </w:r>
          </w:p>
        </w:tc>
        <w:tc>
          <w:tcPr>
            <w:tcW w:w="1417" w:type="dxa"/>
          </w:tcPr>
          <w:p w14:paraId="263C21C9"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530" w:type="dxa"/>
          </w:tcPr>
          <w:p w14:paraId="6BE8E12D"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530" w:type="dxa"/>
          </w:tcPr>
          <w:p w14:paraId="60136E49"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440" w:type="dxa"/>
          </w:tcPr>
          <w:p w14:paraId="647AD8EF"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1800" w:type="dxa"/>
          </w:tcPr>
          <w:p w14:paraId="57E130AC" w14:textId="77777777" w:rsidR="007E34C7" w:rsidRPr="00E53FEE" w:rsidRDefault="007E34C7" w:rsidP="007E34C7">
            <w:pPr>
              <w:widowControl w:val="0"/>
              <w:autoSpaceDE w:val="0"/>
              <w:autoSpaceDN w:val="0"/>
              <w:rPr>
                <w:rFonts w:ascii="Arial" w:eastAsia="CongressSans" w:hAnsi="Arial" w:cs="Arial"/>
                <w:szCs w:val="22"/>
                <w:lang w:val="en-US"/>
              </w:rPr>
            </w:pPr>
          </w:p>
        </w:tc>
        <w:tc>
          <w:tcPr>
            <w:tcW w:w="2003" w:type="dxa"/>
          </w:tcPr>
          <w:p w14:paraId="75152D3E" w14:textId="77777777" w:rsidR="007E34C7" w:rsidRPr="00E53FEE" w:rsidRDefault="007E34C7" w:rsidP="007E34C7">
            <w:pPr>
              <w:widowControl w:val="0"/>
              <w:autoSpaceDE w:val="0"/>
              <w:autoSpaceDN w:val="0"/>
              <w:rPr>
                <w:rFonts w:ascii="Arial" w:eastAsia="CongressSans" w:hAnsi="Arial" w:cs="Arial"/>
                <w:szCs w:val="22"/>
                <w:lang w:val="en-US"/>
              </w:rPr>
            </w:pPr>
          </w:p>
        </w:tc>
      </w:tr>
      <w:tr w:rsidR="00A80DB2" w:rsidRPr="00A81730" w14:paraId="3DDD46FE" w14:textId="77777777" w:rsidTr="00C75089">
        <w:trPr>
          <w:trHeight w:val="510"/>
        </w:trPr>
        <w:tc>
          <w:tcPr>
            <w:tcW w:w="12580" w:type="dxa"/>
            <w:gridSpan w:val="7"/>
            <w:shd w:val="clear" w:color="auto" w:fill="C00000"/>
          </w:tcPr>
          <w:p w14:paraId="75F8D75F" w14:textId="77777777" w:rsidR="00A80DB2" w:rsidRPr="00E53FEE" w:rsidRDefault="00A80DB2" w:rsidP="00C75089">
            <w:pPr>
              <w:widowControl w:val="0"/>
              <w:autoSpaceDE w:val="0"/>
              <w:autoSpaceDN w:val="0"/>
              <w:spacing w:before="0" w:after="0"/>
              <w:rPr>
                <w:rFonts w:ascii="Arial" w:hAnsi="Arial" w:cs="Arial"/>
                <w:b/>
                <w:bCs/>
                <w:szCs w:val="22"/>
              </w:rPr>
            </w:pPr>
            <w:r w:rsidRPr="00E53FEE">
              <w:rPr>
                <w:rFonts w:ascii="Arial" w:hAnsi="Arial" w:cs="Arial"/>
                <w:b/>
                <w:bCs/>
                <w:szCs w:val="22"/>
              </w:rPr>
              <w:t>Consistently works in a person-centred and inclusive way</w:t>
            </w:r>
          </w:p>
          <w:p w14:paraId="3E36411C" w14:textId="77777777" w:rsidR="00A80DB2" w:rsidRPr="00E53FEE" w:rsidRDefault="00A80DB2" w:rsidP="00AB5776">
            <w:pPr>
              <w:widowControl w:val="0"/>
              <w:autoSpaceDE w:val="0"/>
              <w:autoSpaceDN w:val="0"/>
              <w:rPr>
                <w:rFonts w:ascii="Arial" w:eastAsia="CongressSans" w:hAnsi="Arial" w:cs="Arial"/>
                <w:color w:val="FFFFFF" w:themeColor="background1"/>
                <w:szCs w:val="22"/>
                <w:lang w:val="en-US"/>
              </w:rPr>
            </w:pPr>
          </w:p>
          <w:p w14:paraId="666B4FB2" w14:textId="426CA590" w:rsidR="007E34C7" w:rsidRPr="00E53FEE" w:rsidRDefault="007E34C7" w:rsidP="00AB5776">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szCs w:val="22"/>
                <w:lang w:val="en-US"/>
              </w:rPr>
              <w:t>Evidence of:</w:t>
            </w:r>
          </w:p>
        </w:tc>
      </w:tr>
      <w:tr w:rsidR="002230F4" w:rsidRPr="00A81730" w14:paraId="4DF9B8E7" w14:textId="77777777" w:rsidTr="00AB5776">
        <w:trPr>
          <w:trHeight w:val="510"/>
        </w:trPr>
        <w:tc>
          <w:tcPr>
            <w:tcW w:w="2860" w:type="dxa"/>
          </w:tcPr>
          <w:p w14:paraId="55CD764E" w14:textId="4DE2D8A6" w:rsidR="002230F4" w:rsidRPr="00E53FEE" w:rsidRDefault="002230F4" w:rsidP="002230F4">
            <w:pPr>
              <w:rPr>
                <w:rFonts w:ascii="Arial" w:hAnsi="Arial" w:cs="Arial"/>
                <w:color w:val="242424"/>
                <w:szCs w:val="22"/>
                <w:lang w:eastAsia="en-GB"/>
              </w:rPr>
            </w:pPr>
            <w:r w:rsidRPr="00E53FEE">
              <w:rPr>
                <w:rFonts w:ascii="Arial" w:hAnsi="Arial" w:cs="Arial"/>
                <w:color w:val="000000"/>
                <w:szCs w:val="22"/>
                <w:bdr w:val="none" w:sz="0" w:space="0" w:color="auto" w:frame="1"/>
                <w:lang w:eastAsia="en-GB"/>
              </w:rPr>
              <w:t xml:space="preserve">understanding the importance of equality, diversity and human rights from the individuals perspective of the care and support they receive </w:t>
            </w:r>
          </w:p>
        </w:tc>
        <w:tc>
          <w:tcPr>
            <w:tcW w:w="1417" w:type="dxa"/>
          </w:tcPr>
          <w:p w14:paraId="4640627B"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530" w:type="dxa"/>
          </w:tcPr>
          <w:p w14:paraId="2F0EE1DA"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530" w:type="dxa"/>
          </w:tcPr>
          <w:p w14:paraId="68FB2183"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440" w:type="dxa"/>
          </w:tcPr>
          <w:p w14:paraId="05419D13"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800" w:type="dxa"/>
          </w:tcPr>
          <w:p w14:paraId="41338665"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2003" w:type="dxa"/>
          </w:tcPr>
          <w:p w14:paraId="70B795C6" w14:textId="77777777" w:rsidR="002230F4" w:rsidRPr="00E53FEE" w:rsidRDefault="002230F4" w:rsidP="002230F4">
            <w:pPr>
              <w:widowControl w:val="0"/>
              <w:autoSpaceDE w:val="0"/>
              <w:autoSpaceDN w:val="0"/>
              <w:rPr>
                <w:rFonts w:ascii="Arial" w:eastAsia="CongressSans" w:hAnsi="Arial" w:cs="Arial"/>
                <w:szCs w:val="22"/>
                <w:lang w:val="en-US"/>
              </w:rPr>
            </w:pPr>
          </w:p>
        </w:tc>
      </w:tr>
      <w:tr w:rsidR="002230F4" w:rsidRPr="00A81730" w14:paraId="621719C0" w14:textId="77777777" w:rsidTr="00AB5776">
        <w:trPr>
          <w:trHeight w:val="510"/>
        </w:trPr>
        <w:tc>
          <w:tcPr>
            <w:tcW w:w="2860" w:type="dxa"/>
          </w:tcPr>
          <w:p w14:paraId="6385E7F5" w14:textId="129E3B23" w:rsidR="002230F4" w:rsidRPr="00E53FEE" w:rsidRDefault="002230F4" w:rsidP="002230F4">
            <w:pPr>
              <w:rPr>
                <w:rFonts w:ascii="Arial" w:hAnsi="Arial" w:cs="Arial"/>
                <w:color w:val="242424"/>
                <w:szCs w:val="22"/>
                <w:lang w:eastAsia="en-GB"/>
              </w:rPr>
            </w:pPr>
            <w:r w:rsidRPr="00E53FEE">
              <w:rPr>
                <w:rFonts w:ascii="Arial" w:hAnsi="Arial" w:cs="Arial"/>
                <w:color w:val="000000"/>
                <w:szCs w:val="22"/>
                <w:bdr w:val="none" w:sz="0" w:space="0" w:color="auto" w:frame="1"/>
                <w:lang w:eastAsia="en-GB"/>
              </w:rPr>
              <w:t xml:space="preserve">understanding how to access </w:t>
            </w:r>
            <w:r w:rsidRPr="00E53FEE">
              <w:rPr>
                <w:rFonts w:ascii="Arial" w:hAnsi="Arial" w:cs="Arial"/>
                <w:szCs w:val="22"/>
              </w:rPr>
              <w:t>information, advice and support about equality, diversity, inclusion, and human rights</w:t>
            </w:r>
          </w:p>
        </w:tc>
        <w:tc>
          <w:tcPr>
            <w:tcW w:w="1417" w:type="dxa"/>
          </w:tcPr>
          <w:p w14:paraId="2320A069"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530" w:type="dxa"/>
          </w:tcPr>
          <w:p w14:paraId="35B6AE6B"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530" w:type="dxa"/>
          </w:tcPr>
          <w:p w14:paraId="3C4E0348"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440" w:type="dxa"/>
          </w:tcPr>
          <w:p w14:paraId="17E0B4C7"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800" w:type="dxa"/>
          </w:tcPr>
          <w:p w14:paraId="2284050B"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2003" w:type="dxa"/>
          </w:tcPr>
          <w:p w14:paraId="3DC24D2A" w14:textId="77777777" w:rsidR="002230F4" w:rsidRPr="00E53FEE" w:rsidRDefault="002230F4" w:rsidP="002230F4">
            <w:pPr>
              <w:widowControl w:val="0"/>
              <w:autoSpaceDE w:val="0"/>
              <w:autoSpaceDN w:val="0"/>
              <w:rPr>
                <w:rFonts w:ascii="Arial" w:eastAsia="CongressSans" w:hAnsi="Arial" w:cs="Arial"/>
                <w:szCs w:val="22"/>
                <w:lang w:val="en-US"/>
              </w:rPr>
            </w:pPr>
          </w:p>
        </w:tc>
      </w:tr>
      <w:tr w:rsidR="002230F4" w:rsidRPr="00A81730" w14:paraId="1C4D8B50" w14:textId="77777777" w:rsidTr="00AB5776">
        <w:trPr>
          <w:trHeight w:val="510"/>
        </w:trPr>
        <w:tc>
          <w:tcPr>
            <w:tcW w:w="2860" w:type="dxa"/>
          </w:tcPr>
          <w:p w14:paraId="60E6A5D8" w14:textId="5B4F7798" w:rsidR="002230F4" w:rsidRPr="00E53FEE" w:rsidRDefault="002230F4" w:rsidP="002230F4">
            <w:pPr>
              <w:contextualSpacing/>
              <w:rPr>
                <w:rStyle w:val="None"/>
                <w:rFonts w:ascii="Arial" w:eastAsia="Arial Unicode MS" w:hAnsi="Arial" w:cs="Arial"/>
                <w:szCs w:val="22"/>
              </w:rPr>
            </w:pPr>
            <w:r w:rsidRPr="00E53FEE">
              <w:rPr>
                <w:rFonts w:ascii="Arial" w:hAnsi="Arial" w:cs="Arial"/>
                <w:szCs w:val="22"/>
              </w:rPr>
              <w:t>knowing about protected characteristics in equality legislation</w:t>
            </w:r>
          </w:p>
        </w:tc>
        <w:tc>
          <w:tcPr>
            <w:tcW w:w="1417" w:type="dxa"/>
          </w:tcPr>
          <w:p w14:paraId="0B752E55"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530" w:type="dxa"/>
          </w:tcPr>
          <w:p w14:paraId="297F24B5"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530" w:type="dxa"/>
          </w:tcPr>
          <w:p w14:paraId="0DB00594"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440" w:type="dxa"/>
          </w:tcPr>
          <w:p w14:paraId="34D2BFBB"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800" w:type="dxa"/>
          </w:tcPr>
          <w:p w14:paraId="14122EEB"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2003" w:type="dxa"/>
          </w:tcPr>
          <w:p w14:paraId="189EB9E0" w14:textId="77777777" w:rsidR="002230F4" w:rsidRPr="00E53FEE" w:rsidRDefault="002230F4" w:rsidP="002230F4">
            <w:pPr>
              <w:widowControl w:val="0"/>
              <w:autoSpaceDE w:val="0"/>
              <w:autoSpaceDN w:val="0"/>
              <w:rPr>
                <w:rFonts w:ascii="Arial" w:eastAsia="CongressSans" w:hAnsi="Arial" w:cs="Arial"/>
                <w:szCs w:val="22"/>
                <w:lang w:val="en-US"/>
              </w:rPr>
            </w:pPr>
          </w:p>
        </w:tc>
      </w:tr>
      <w:tr w:rsidR="002230F4" w:rsidRPr="00A81730" w14:paraId="4E869F92" w14:textId="77777777" w:rsidTr="00AB5776">
        <w:trPr>
          <w:trHeight w:val="510"/>
        </w:trPr>
        <w:tc>
          <w:tcPr>
            <w:tcW w:w="2860" w:type="dxa"/>
          </w:tcPr>
          <w:p w14:paraId="1205EC1B" w14:textId="12ABDFCF" w:rsidR="002230F4" w:rsidRPr="00E53FEE" w:rsidRDefault="002230F4" w:rsidP="002230F4">
            <w:pPr>
              <w:pStyle w:val="Default"/>
              <w:rPr>
                <w:rStyle w:val="None"/>
                <w:rFonts w:ascii="Arial" w:eastAsia="Arial Unicode MS" w:hAnsi="Arial" w:cs="Arial"/>
                <w:sz w:val="22"/>
                <w:szCs w:val="22"/>
              </w:rPr>
            </w:pPr>
            <w:r w:rsidRPr="00E53FEE">
              <w:rPr>
                <w:rFonts w:ascii="Arial" w:hAnsi="Arial" w:cs="Arial"/>
                <w:sz w:val="22"/>
                <w:szCs w:val="22"/>
                <w:bdr w:val="none" w:sz="0" w:space="0" w:color="auto" w:frame="1"/>
                <w:lang w:eastAsia="en-GB"/>
              </w:rPr>
              <w:t>understanding of person-centred values</w:t>
            </w:r>
          </w:p>
        </w:tc>
        <w:tc>
          <w:tcPr>
            <w:tcW w:w="1417" w:type="dxa"/>
          </w:tcPr>
          <w:p w14:paraId="083F84A7"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530" w:type="dxa"/>
          </w:tcPr>
          <w:p w14:paraId="07D0C108"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530" w:type="dxa"/>
          </w:tcPr>
          <w:p w14:paraId="6E89F285"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440" w:type="dxa"/>
          </w:tcPr>
          <w:p w14:paraId="3D29D55F"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1800" w:type="dxa"/>
          </w:tcPr>
          <w:p w14:paraId="08EB7D80" w14:textId="77777777" w:rsidR="002230F4" w:rsidRPr="00E53FEE" w:rsidRDefault="002230F4" w:rsidP="002230F4">
            <w:pPr>
              <w:widowControl w:val="0"/>
              <w:autoSpaceDE w:val="0"/>
              <w:autoSpaceDN w:val="0"/>
              <w:rPr>
                <w:rFonts w:ascii="Arial" w:eastAsia="CongressSans" w:hAnsi="Arial" w:cs="Arial"/>
                <w:szCs w:val="22"/>
                <w:lang w:val="en-US"/>
              </w:rPr>
            </w:pPr>
          </w:p>
        </w:tc>
        <w:tc>
          <w:tcPr>
            <w:tcW w:w="2003" w:type="dxa"/>
          </w:tcPr>
          <w:p w14:paraId="4D3A3EC3" w14:textId="77777777" w:rsidR="002230F4" w:rsidRPr="00E53FEE" w:rsidRDefault="002230F4" w:rsidP="002230F4">
            <w:pPr>
              <w:widowControl w:val="0"/>
              <w:autoSpaceDE w:val="0"/>
              <w:autoSpaceDN w:val="0"/>
              <w:rPr>
                <w:rFonts w:ascii="Arial" w:eastAsia="CongressSans" w:hAnsi="Arial" w:cs="Arial"/>
                <w:szCs w:val="22"/>
                <w:lang w:val="en-US"/>
              </w:rPr>
            </w:pPr>
          </w:p>
        </w:tc>
      </w:tr>
      <w:tr w:rsidR="00E53FEE" w:rsidRPr="00A81730" w14:paraId="4DC1F068" w14:textId="77777777" w:rsidTr="00E53FEE">
        <w:trPr>
          <w:trHeight w:val="510"/>
        </w:trPr>
        <w:tc>
          <w:tcPr>
            <w:tcW w:w="2860" w:type="dxa"/>
            <w:shd w:val="clear" w:color="auto" w:fill="C00000"/>
          </w:tcPr>
          <w:p w14:paraId="5EF5EAFB" w14:textId="7305B520" w:rsidR="00E53FEE" w:rsidRPr="00E53FEE" w:rsidRDefault="00E53FEE" w:rsidP="00E53FEE">
            <w:pPr>
              <w:pStyle w:val="Default"/>
              <w:rPr>
                <w:rFonts w:ascii="Arial" w:hAnsi="Arial" w:cs="Arial"/>
                <w:color w:val="FFFFFF" w:themeColor="background1"/>
                <w:sz w:val="22"/>
                <w:szCs w:val="22"/>
                <w:bdr w:val="none" w:sz="0" w:space="0" w:color="auto" w:frame="1"/>
                <w:lang w:eastAsia="en-GB"/>
              </w:rPr>
            </w:pPr>
            <w:r w:rsidRPr="00E53FEE">
              <w:rPr>
                <w:rFonts w:ascii="Arial" w:eastAsia="CongressSans" w:hAnsi="Arial" w:cs="Arial"/>
                <w:b/>
                <w:color w:val="FFFFFF" w:themeColor="background1"/>
                <w:sz w:val="22"/>
                <w:szCs w:val="22"/>
                <w:lang w:val="en-US"/>
              </w:rPr>
              <w:t>Holistic Grading Descriptors and Pass Criteria</w:t>
            </w:r>
          </w:p>
        </w:tc>
        <w:tc>
          <w:tcPr>
            <w:tcW w:w="1417" w:type="dxa"/>
            <w:shd w:val="clear" w:color="auto" w:fill="C00000"/>
          </w:tcPr>
          <w:p w14:paraId="3D0287CF" w14:textId="77777777" w:rsidR="00E53FEE" w:rsidRPr="00E53FEE" w:rsidRDefault="00E53FEE" w:rsidP="00E53FEE">
            <w:pPr>
              <w:widowControl w:val="0"/>
              <w:autoSpaceDE w:val="0"/>
              <w:autoSpaceDN w:val="0"/>
              <w:spacing w:before="39"/>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1B4493A0" w14:textId="2520DB5B"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1</w:t>
            </w:r>
          </w:p>
        </w:tc>
        <w:tc>
          <w:tcPr>
            <w:tcW w:w="1530" w:type="dxa"/>
            <w:shd w:val="clear" w:color="auto" w:fill="C00000"/>
          </w:tcPr>
          <w:p w14:paraId="30E01EF1" w14:textId="788BECA6"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1</w:t>
            </w:r>
          </w:p>
        </w:tc>
        <w:tc>
          <w:tcPr>
            <w:tcW w:w="1530" w:type="dxa"/>
            <w:shd w:val="clear" w:color="auto" w:fill="C00000"/>
          </w:tcPr>
          <w:p w14:paraId="0E42A7B2" w14:textId="77777777" w:rsidR="00E53FEE" w:rsidRDefault="00E53FEE" w:rsidP="00E53FEE">
            <w:pPr>
              <w:widowControl w:val="0"/>
              <w:autoSpaceDE w:val="0"/>
              <w:autoSpaceDN w:val="0"/>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210FD7C6" w14:textId="72F72490"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2</w:t>
            </w:r>
          </w:p>
        </w:tc>
        <w:tc>
          <w:tcPr>
            <w:tcW w:w="1440" w:type="dxa"/>
            <w:shd w:val="clear" w:color="auto" w:fill="C00000"/>
          </w:tcPr>
          <w:p w14:paraId="77D580B2" w14:textId="1E7A3621"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2</w:t>
            </w:r>
          </w:p>
        </w:tc>
        <w:tc>
          <w:tcPr>
            <w:tcW w:w="1800" w:type="dxa"/>
            <w:shd w:val="clear" w:color="auto" w:fill="C00000"/>
          </w:tcPr>
          <w:p w14:paraId="54B72E97" w14:textId="517B6269"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 xml:space="preserve">Discrete assessor-led discussion  </w:t>
            </w:r>
          </w:p>
        </w:tc>
        <w:tc>
          <w:tcPr>
            <w:tcW w:w="2003" w:type="dxa"/>
            <w:shd w:val="clear" w:color="auto" w:fill="C00000"/>
          </w:tcPr>
          <w:p w14:paraId="12832F80" w14:textId="057B287F"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Personal Development Portfolio (including PDP, Reflective Journal/EWT, WT, other evidence)</w:t>
            </w:r>
          </w:p>
        </w:tc>
      </w:tr>
      <w:tr w:rsidR="00794E07" w:rsidRPr="00A81730" w14:paraId="61E6A9CF" w14:textId="77777777" w:rsidTr="00AB5776">
        <w:trPr>
          <w:trHeight w:val="510"/>
        </w:trPr>
        <w:tc>
          <w:tcPr>
            <w:tcW w:w="2860" w:type="dxa"/>
          </w:tcPr>
          <w:p w14:paraId="4D5AF16E" w14:textId="3C29F168" w:rsidR="00794E07" w:rsidRPr="00E53FEE" w:rsidRDefault="00794E07" w:rsidP="00794E07">
            <w:pPr>
              <w:contextualSpacing/>
              <w:rPr>
                <w:rFonts w:ascii="Arial" w:hAnsi="Arial" w:cs="Arial"/>
                <w:color w:val="000000"/>
                <w:szCs w:val="22"/>
                <w:bdr w:val="none" w:sz="0" w:space="0" w:color="auto" w:frame="1"/>
                <w:lang w:eastAsia="en-GB"/>
              </w:rPr>
            </w:pPr>
            <w:r w:rsidRPr="00E53FEE">
              <w:rPr>
                <w:rFonts w:ascii="Arial" w:hAnsi="Arial" w:cs="Arial"/>
                <w:color w:val="000000"/>
                <w:szCs w:val="22"/>
                <w:bdr w:val="none" w:sz="0" w:space="0" w:color="auto" w:frame="1"/>
                <w:lang w:eastAsia="en-GB"/>
              </w:rPr>
              <w:t>providing person-centred care and support that meets individual’s needs</w:t>
            </w:r>
          </w:p>
        </w:tc>
        <w:tc>
          <w:tcPr>
            <w:tcW w:w="1417" w:type="dxa"/>
          </w:tcPr>
          <w:p w14:paraId="34ECF9A7"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02325CB4"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611B217B"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440" w:type="dxa"/>
          </w:tcPr>
          <w:p w14:paraId="68E05F73"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800" w:type="dxa"/>
          </w:tcPr>
          <w:p w14:paraId="02BAA19D"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2003" w:type="dxa"/>
          </w:tcPr>
          <w:p w14:paraId="4CD6A78D" w14:textId="77777777" w:rsidR="00794E07" w:rsidRPr="00E53FEE" w:rsidRDefault="00794E07" w:rsidP="00794E07">
            <w:pPr>
              <w:widowControl w:val="0"/>
              <w:autoSpaceDE w:val="0"/>
              <w:autoSpaceDN w:val="0"/>
              <w:rPr>
                <w:rFonts w:ascii="Arial" w:eastAsia="CongressSans" w:hAnsi="Arial" w:cs="Arial"/>
                <w:szCs w:val="22"/>
                <w:lang w:val="en-US"/>
              </w:rPr>
            </w:pPr>
          </w:p>
        </w:tc>
      </w:tr>
      <w:tr w:rsidR="00794E07" w:rsidRPr="00A81730" w14:paraId="0DB7F5C6" w14:textId="77777777" w:rsidTr="00AB5776">
        <w:trPr>
          <w:trHeight w:val="1079"/>
        </w:trPr>
        <w:tc>
          <w:tcPr>
            <w:tcW w:w="2860" w:type="dxa"/>
          </w:tcPr>
          <w:p w14:paraId="690D5605" w14:textId="301F0636" w:rsidR="00794E07" w:rsidRPr="00E53FEE" w:rsidRDefault="00794E07" w:rsidP="00794E07">
            <w:pPr>
              <w:pStyle w:val="Default"/>
              <w:rPr>
                <w:rStyle w:val="None"/>
                <w:rFonts w:ascii="Arial" w:eastAsia="Arial Unicode MS" w:hAnsi="Arial" w:cs="Arial"/>
                <w:sz w:val="22"/>
                <w:szCs w:val="22"/>
              </w:rPr>
            </w:pPr>
            <w:r w:rsidRPr="00E53FEE">
              <w:rPr>
                <w:rFonts w:ascii="Arial" w:hAnsi="Arial" w:cs="Arial"/>
                <w:sz w:val="22"/>
                <w:szCs w:val="22"/>
                <w:bdr w:val="none" w:sz="0" w:space="0" w:color="auto" w:frame="1"/>
                <w:lang w:eastAsia="en-GB"/>
              </w:rPr>
              <w:t xml:space="preserve">working in a way that respects individual’s rights, needs and wants, demonstrating person-centred approaches to own work </w:t>
            </w:r>
          </w:p>
        </w:tc>
        <w:tc>
          <w:tcPr>
            <w:tcW w:w="1417" w:type="dxa"/>
          </w:tcPr>
          <w:p w14:paraId="3FA9E644"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73F3A07B"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64609075"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440" w:type="dxa"/>
          </w:tcPr>
          <w:p w14:paraId="6792C96B"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800" w:type="dxa"/>
          </w:tcPr>
          <w:p w14:paraId="054603D0"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2003" w:type="dxa"/>
          </w:tcPr>
          <w:p w14:paraId="6A0CF24A" w14:textId="77777777" w:rsidR="00794E07" w:rsidRPr="00E53FEE" w:rsidRDefault="00794E07" w:rsidP="00794E07">
            <w:pPr>
              <w:widowControl w:val="0"/>
              <w:autoSpaceDE w:val="0"/>
              <w:autoSpaceDN w:val="0"/>
              <w:rPr>
                <w:rFonts w:ascii="Arial" w:eastAsia="CongressSans" w:hAnsi="Arial" w:cs="Arial"/>
                <w:szCs w:val="22"/>
                <w:lang w:val="en-US"/>
              </w:rPr>
            </w:pPr>
          </w:p>
        </w:tc>
      </w:tr>
      <w:tr w:rsidR="00794E07" w:rsidRPr="00A81730" w14:paraId="3D6867A0" w14:textId="77777777" w:rsidTr="00AB5776">
        <w:trPr>
          <w:trHeight w:val="510"/>
        </w:trPr>
        <w:tc>
          <w:tcPr>
            <w:tcW w:w="2860" w:type="dxa"/>
          </w:tcPr>
          <w:p w14:paraId="25FC2FA9" w14:textId="313E20E2" w:rsidR="00794E07" w:rsidRPr="00E53FEE" w:rsidRDefault="00794E07" w:rsidP="00794E07">
            <w:pPr>
              <w:contextualSpacing/>
              <w:rPr>
                <w:rStyle w:val="None"/>
                <w:rFonts w:ascii="Arial" w:eastAsia="Arial Unicode MS" w:hAnsi="Arial" w:cs="Arial"/>
                <w:szCs w:val="22"/>
              </w:rPr>
            </w:pPr>
            <w:r w:rsidRPr="00E53FEE">
              <w:rPr>
                <w:rFonts w:ascii="Arial" w:hAnsi="Arial" w:cs="Arial"/>
                <w:color w:val="000000"/>
                <w:szCs w:val="22"/>
                <w:bdr w:val="none" w:sz="0" w:space="0" w:color="auto" w:frame="1"/>
                <w:lang w:eastAsia="en-GB"/>
              </w:rPr>
              <w:t>understanding of the importance of supporting individuals with nutrition and hydration needs</w:t>
            </w:r>
          </w:p>
        </w:tc>
        <w:tc>
          <w:tcPr>
            <w:tcW w:w="1417" w:type="dxa"/>
          </w:tcPr>
          <w:p w14:paraId="56BD2269"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30DE02F1"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5023A780"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440" w:type="dxa"/>
          </w:tcPr>
          <w:p w14:paraId="02DDAC13"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800" w:type="dxa"/>
          </w:tcPr>
          <w:p w14:paraId="0D1F0ED3"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2003" w:type="dxa"/>
          </w:tcPr>
          <w:p w14:paraId="7B8877CA" w14:textId="77777777" w:rsidR="00794E07" w:rsidRPr="00E53FEE" w:rsidRDefault="00794E07" w:rsidP="00794E07">
            <w:pPr>
              <w:widowControl w:val="0"/>
              <w:autoSpaceDE w:val="0"/>
              <w:autoSpaceDN w:val="0"/>
              <w:rPr>
                <w:rFonts w:ascii="Arial" w:eastAsia="CongressSans" w:hAnsi="Arial" w:cs="Arial"/>
                <w:szCs w:val="22"/>
                <w:lang w:val="en-US"/>
              </w:rPr>
            </w:pPr>
          </w:p>
        </w:tc>
      </w:tr>
      <w:tr w:rsidR="00794E07" w:rsidRPr="00A81730" w14:paraId="41A2AF78" w14:textId="77777777" w:rsidTr="00AB5776">
        <w:trPr>
          <w:trHeight w:val="510"/>
        </w:trPr>
        <w:tc>
          <w:tcPr>
            <w:tcW w:w="2860" w:type="dxa"/>
          </w:tcPr>
          <w:p w14:paraId="125E619D" w14:textId="37803AB8" w:rsidR="00794E07" w:rsidRPr="00E53FEE" w:rsidRDefault="00794E07" w:rsidP="00794E07">
            <w:pPr>
              <w:contextualSpacing/>
              <w:rPr>
                <w:rStyle w:val="None"/>
                <w:rFonts w:ascii="Arial" w:eastAsia="Arial Unicode MS" w:hAnsi="Arial" w:cs="Arial"/>
                <w:szCs w:val="22"/>
              </w:rPr>
            </w:pPr>
            <w:r w:rsidRPr="00E53FEE">
              <w:rPr>
                <w:rFonts w:ascii="Arial" w:hAnsi="Arial" w:cs="Arial"/>
                <w:color w:val="000000"/>
                <w:szCs w:val="22"/>
                <w:bdr w:val="none" w:sz="0" w:space="0" w:color="auto" w:frame="1"/>
                <w:lang w:eastAsia="en-GB"/>
              </w:rPr>
              <w:t xml:space="preserve">understanding the importance of monitoring nutrition and hydration and what to do when there are changes </w:t>
            </w:r>
          </w:p>
        </w:tc>
        <w:tc>
          <w:tcPr>
            <w:tcW w:w="1417" w:type="dxa"/>
          </w:tcPr>
          <w:p w14:paraId="49D37D0E"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517164B1"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0630B5A4"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440" w:type="dxa"/>
          </w:tcPr>
          <w:p w14:paraId="15B5182B"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800" w:type="dxa"/>
          </w:tcPr>
          <w:p w14:paraId="5F6CD6F3"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2003" w:type="dxa"/>
          </w:tcPr>
          <w:p w14:paraId="6D7F245B" w14:textId="77777777" w:rsidR="00794E07" w:rsidRPr="00E53FEE" w:rsidRDefault="00794E07" w:rsidP="00794E07">
            <w:pPr>
              <w:widowControl w:val="0"/>
              <w:autoSpaceDE w:val="0"/>
              <w:autoSpaceDN w:val="0"/>
              <w:rPr>
                <w:rFonts w:ascii="Arial" w:eastAsia="CongressSans" w:hAnsi="Arial" w:cs="Arial"/>
                <w:szCs w:val="22"/>
                <w:lang w:val="en-US"/>
              </w:rPr>
            </w:pPr>
          </w:p>
        </w:tc>
      </w:tr>
      <w:tr w:rsidR="00794E07" w:rsidRPr="00A81730" w14:paraId="1B946CC0" w14:textId="77777777" w:rsidTr="00AB5776">
        <w:trPr>
          <w:trHeight w:val="510"/>
        </w:trPr>
        <w:tc>
          <w:tcPr>
            <w:tcW w:w="2860" w:type="dxa"/>
          </w:tcPr>
          <w:p w14:paraId="3D47C2B9" w14:textId="4D597CA9" w:rsidR="00794E07" w:rsidRPr="00E53FEE" w:rsidRDefault="00794E07" w:rsidP="00794E07">
            <w:pPr>
              <w:contextualSpacing/>
              <w:rPr>
                <w:rStyle w:val="None"/>
                <w:rFonts w:ascii="Arial" w:eastAsia="Arial Unicode MS" w:hAnsi="Arial" w:cs="Arial"/>
                <w:szCs w:val="22"/>
              </w:rPr>
            </w:pPr>
            <w:r w:rsidRPr="00E53FEE">
              <w:rPr>
                <w:rFonts w:ascii="Arial" w:hAnsi="Arial" w:cs="Arial"/>
                <w:color w:val="000000"/>
                <w:szCs w:val="22"/>
                <w:bdr w:val="none" w:sz="0" w:space="0" w:color="auto" w:frame="1"/>
                <w:lang w:eastAsia="en-GB"/>
              </w:rPr>
              <w:t>knowing signs of poor nutrition and hydration</w:t>
            </w:r>
          </w:p>
        </w:tc>
        <w:tc>
          <w:tcPr>
            <w:tcW w:w="1417" w:type="dxa"/>
          </w:tcPr>
          <w:p w14:paraId="0505FCB7"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51BCB339"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4F347B21"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440" w:type="dxa"/>
          </w:tcPr>
          <w:p w14:paraId="2B6490A2"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800" w:type="dxa"/>
          </w:tcPr>
          <w:p w14:paraId="4C0D630E"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2003" w:type="dxa"/>
          </w:tcPr>
          <w:p w14:paraId="389DDF83" w14:textId="77777777" w:rsidR="00794E07" w:rsidRPr="00E53FEE" w:rsidRDefault="00794E07" w:rsidP="00794E07">
            <w:pPr>
              <w:widowControl w:val="0"/>
              <w:autoSpaceDE w:val="0"/>
              <w:autoSpaceDN w:val="0"/>
              <w:rPr>
                <w:rFonts w:ascii="Arial" w:eastAsia="CongressSans" w:hAnsi="Arial" w:cs="Arial"/>
                <w:szCs w:val="22"/>
                <w:lang w:val="en-US"/>
              </w:rPr>
            </w:pPr>
          </w:p>
        </w:tc>
      </w:tr>
      <w:tr w:rsidR="00794E07" w:rsidRPr="00A81730" w14:paraId="014AE032" w14:textId="77777777" w:rsidTr="00AB5776">
        <w:trPr>
          <w:trHeight w:val="510"/>
        </w:trPr>
        <w:tc>
          <w:tcPr>
            <w:tcW w:w="2860" w:type="dxa"/>
          </w:tcPr>
          <w:p w14:paraId="6FEB690B" w14:textId="7D1034BC" w:rsidR="00794E07" w:rsidRPr="00E53FEE" w:rsidRDefault="00794E07" w:rsidP="00794E07">
            <w:pPr>
              <w:contextualSpacing/>
              <w:rPr>
                <w:rStyle w:val="None"/>
                <w:rFonts w:ascii="Arial" w:eastAsia="Arial Unicode MS" w:hAnsi="Arial" w:cs="Arial"/>
                <w:szCs w:val="22"/>
              </w:rPr>
            </w:pPr>
            <w:r w:rsidRPr="00E53FEE">
              <w:rPr>
                <w:rFonts w:ascii="Arial" w:hAnsi="Arial" w:cs="Arial"/>
                <w:color w:val="000000"/>
                <w:szCs w:val="22"/>
                <w:bdr w:val="none" w:sz="0" w:space="0" w:color="auto" w:frame="1"/>
                <w:lang w:eastAsia="en-GB"/>
              </w:rPr>
              <w:t xml:space="preserve">supporting individuals to maintain independence with nutrition and hydration </w:t>
            </w:r>
          </w:p>
        </w:tc>
        <w:tc>
          <w:tcPr>
            <w:tcW w:w="1417" w:type="dxa"/>
          </w:tcPr>
          <w:p w14:paraId="3529B3E6"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1BE73D6C"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112C1AEC"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440" w:type="dxa"/>
          </w:tcPr>
          <w:p w14:paraId="64119C89"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800" w:type="dxa"/>
          </w:tcPr>
          <w:p w14:paraId="12AF1494"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2003" w:type="dxa"/>
          </w:tcPr>
          <w:p w14:paraId="61B53F51" w14:textId="77777777" w:rsidR="00794E07" w:rsidRPr="00E53FEE" w:rsidRDefault="00794E07" w:rsidP="00794E07">
            <w:pPr>
              <w:widowControl w:val="0"/>
              <w:autoSpaceDE w:val="0"/>
              <w:autoSpaceDN w:val="0"/>
              <w:rPr>
                <w:rFonts w:ascii="Arial" w:eastAsia="CongressSans" w:hAnsi="Arial" w:cs="Arial"/>
                <w:szCs w:val="22"/>
                <w:lang w:val="en-US"/>
              </w:rPr>
            </w:pPr>
          </w:p>
        </w:tc>
      </w:tr>
      <w:tr w:rsidR="00794E07" w:rsidRPr="00A81730" w14:paraId="0C0AC292" w14:textId="77777777" w:rsidTr="00AB5776">
        <w:trPr>
          <w:trHeight w:val="510"/>
        </w:trPr>
        <w:tc>
          <w:tcPr>
            <w:tcW w:w="2860" w:type="dxa"/>
          </w:tcPr>
          <w:p w14:paraId="59A66C60" w14:textId="71C40C3A" w:rsidR="00794E07" w:rsidRPr="00E53FEE" w:rsidRDefault="00794E07" w:rsidP="00794E07">
            <w:pPr>
              <w:contextualSpacing/>
              <w:rPr>
                <w:rStyle w:val="None"/>
                <w:rFonts w:ascii="Arial" w:eastAsia="Arial Unicode MS" w:hAnsi="Arial" w:cs="Arial"/>
                <w:szCs w:val="22"/>
              </w:rPr>
            </w:pPr>
            <w:r w:rsidRPr="00E53FEE">
              <w:rPr>
                <w:rFonts w:ascii="Arial" w:hAnsi="Arial" w:cs="Arial"/>
                <w:color w:val="000000"/>
                <w:szCs w:val="22"/>
                <w:bdr w:val="none" w:sz="0" w:space="0" w:color="auto" w:frame="1"/>
                <w:lang w:eastAsia="en-GB"/>
              </w:rPr>
              <w:t>understanding of mental capacity and the impact of individuals being able to make choices</w:t>
            </w:r>
          </w:p>
        </w:tc>
        <w:tc>
          <w:tcPr>
            <w:tcW w:w="1417" w:type="dxa"/>
          </w:tcPr>
          <w:p w14:paraId="6098783A"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54492708"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156B2F35"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440" w:type="dxa"/>
          </w:tcPr>
          <w:p w14:paraId="4BFEBACD"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800" w:type="dxa"/>
          </w:tcPr>
          <w:p w14:paraId="06512D4F"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2003" w:type="dxa"/>
          </w:tcPr>
          <w:p w14:paraId="7343D336" w14:textId="77777777" w:rsidR="00794E07" w:rsidRPr="00E53FEE" w:rsidRDefault="00794E07" w:rsidP="00794E07">
            <w:pPr>
              <w:widowControl w:val="0"/>
              <w:autoSpaceDE w:val="0"/>
              <w:autoSpaceDN w:val="0"/>
              <w:rPr>
                <w:rFonts w:ascii="Arial" w:eastAsia="CongressSans" w:hAnsi="Arial" w:cs="Arial"/>
                <w:szCs w:val="22"/>
                <w:lang w:val="en-US"/>
              </w:rPr>
            </w:pPr>
          </w:p>
        </w:tc>
      </w:tr>
      <w:tr w:rsidR="00794E07" w:rsidRPr="00A81730" w14:paraId="1C7B06C9" w14:textId="77777777" w:rsidTr="00AB5776">
        <w:trPr>
          <w:trHeight w:val="510"/>
        </w:trPr>
        <w:tc>
          <w:tcPr>
            <w:tcW w:w="2860" w:type="dxa"/>
          </w:tcPr>
          <w:p w14:paraId="3B96F829" w14:textId="0915F7B2" w:rsidR="00794E07" w:rsidRPr="00E53FEE" w:rsidRDefault="00794E07" w:rsidP="00794E07">
            <w:pPr>
              <w:contextualSpacing/>
              <w:rPr>
                <w:rStyle w:val="None"/>
                <w:rFonts w:ascii="Arial" w:eastAsia="Arial Unicode MS" w:hAnsi="Arial" w:cs="Arial"/>
                <w:szCs w:val="22"/>
              </w:rPr>
            </w:pPr>
            <w:r w:rsidRPr="00E53FEE">
              <w:rPr>
                <w:rFonts w:ascii="Arial" w:hAnsi="Arial" w:cs="Arial"/>
                <w:color w:val="000000"/>
                <w:szCs w:val="22"/>
                <w:bdr w:val="none" w:sz="0" w:space="0" w:color="auto" w:frame="1"/>
                <w:lang w:eastAsia="en-GB"/>
              </w:rPr>
              <w:t>working in ways that reduce the likelihood of abuse</w:t>
            </w:r>
          </w:p>
        </w:tc>
        <w:tc>
          <w:tcPr>
            <w:tcW w:w="1417" w:type="dxa"/>
          </w:tcPr>
          <w:p w14:paraId="29BB19BB"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09D6F6CD"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530" w:type="dxa"/>
          </w:tcPr>
          <w:p w14:paraId="16C6BE1D"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440" w:type="dxa"/>
          </w:tcPr>
          <w:p w14:paraId="61781562"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1800" w:type="dxa"/>
          </w:tcPr>
          <w:p w14:paraId="56D928F1" w14:textId="77777777" w:rsidR="00794E07" w:rsidRPr="00E53FEE" w:rsidRDefault="00794E07" w:rsidP="00794E07">
            <w:pPr>
              <w:widowControl w:val="0"/>
              <w:autoSpaceDE w:val="0"/>
              <w:autoSpaceDN w:val="0"/>
              <w:rPr>
                <w:rFonts w:ascii="Arial" w:eastAsia="CongressSans" w:hAnsi="Arial" w:cs="Arial"/>
                <w:szCs w:val="22"/>
                <w:lang w:val="en-US"/>
              </w:rPr>
            </w:pPr>
          </w:p>
        </w:tc>
        <w:tc>
          <w:tcPr>
            <w:tcW w:w="2003" w:type="dxa"/>
          </w:tcPr>
          <w:p w14:paraId="6404854F" w14:textId="77777777" w:rsidR="00794E07" w:rsidRPr="00E53FEE" w:rsidRDefault="00794E07" w:rsidP="00794E07">
            <w:pPr>
              <w:widowControl w:val="0"/>
              <w:autoSpaceDE w:val="0"/>
              <w:autoSpaceDN w:val="0"/>
              <w:rPr>
                <w:rFonts w:ascii="Arial" w:eastAsia="CongressSans" w:hAnsi="Arial" w:cs="Arial"/>
                <w:szCs w:val="22"/>
                <w:lang w:val="en-US"/>
              </w:rPr>
            </w:pPr>
          </w:p>
        </w:tc>
      </w:tr>
      <w:tr w:rsidR="00E53FEE" w:rsidRPr="00A81730" w14:paraId="6D0B7DD3" w14:textId="77777777" w:rsidTr="00E53FEE">
        <w:trPr>
          <w:trHeight w:val="510"/>
        </w:trPr>
        <w:tc>
          <w:tcPr>
            <w:tcW w:w="2860" w:type="dxa"/>
            <w:shd w:val="clear" w:color="auto" w:fill="C00000"/>
          </w:tcPr>
          <w:p w14:paraId="7553C4EA" w14:textId="3B34AC8A" w:rsidR="00E53FEE" w:rsidRPr="00E53FEE" w:rsidRDefault="00E53FEE" w:rsidP="00E53FEE">
            <w:pPr>
              <w:contextualSpacing/>
              <w:rPr>
                <w:rFonts w:ascii="Arial" w:hAnsi="Arial" w:cs="Arial"/>
                <w:color w:val="FFFFFF" w:themeColor="background1"/>
                <w:szCs w:val="22"/>
                <w:bdr w:val="none" w:sz="0" w:space="0" w:color="auto" w:frame="1"/>
                <w:lang w:eastAsia="en-GB"/>
              </w:rPr>
            </w:pPr>
            <w:r w:rsidRPr="00E53FEE">
              <w:rPr>
                <w:rFonts w:ascii="Arial" w:eastAsia="CongressSans" w:hAnsi="Arial" w:cs="Arial"/>
                <w:b/>
                <w:color w:val="FFFFFF" w:themeColor="background1"/>
                <w:szCs w:val="22"/>
                <w:lang w:val="en-US"/>
              </w:rPr>
              <w:t>Holistic Grading Descriptors and Pass Criteria</w:t>
            </w:r>
          </w:p>
        </w:tc>
        <w:tc>
          <w:tcPr>
            <w:tcW w:w="1417" w:type="dxa"/>
            <w:shd w:val="clear" w:color="auto" w:fill="C00000"/>
          </w:tcPr>
          <w:p w14:paraId="6ECBFEF3" w14:textId="77777777" w:rsidR="00E53FEE" w:rsidRPr="00E53FEE" w:rsidRDefault="00E53FEE" w:rsidP="00E53FEE">
            <w:pPr>
              <w:widowControl w:val="0"/>
              <w:autoSpaceDE w:val="0"/>
              <w:autoSpaceDN w:val="0"/>
              <w:spacing w:before="39"/>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29B64E94" w14:textId="2300A1CC"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1</w:t>
            </w:r>
          </w:p>
        </w:tc>
        <w:tc>
          <w:tcPr>
            <w:tcW w:w="1530" w:type="dxa"/>
            <w:shd w:val="clear" w:color="auto" w:fill="C00000"/>
          </w:tcPr>
          <w:p w14:paraId="51F14A1F" w14:textId="6A4BC9C7"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1</w:t>
            </w:r>
          </w:p>
        </w:tc>
        <w:tc>
          <w:tcPr>
            <w:tcW w:w="1530" w:type="dxa"/>
            <w:shd w:val="clear" w:color="auto" w:fill="C00000"/>
          </w:tcPr>
          <w:p w14:paraId="5009C3B7" w14:textId="77777777" w:rsidR="00E53FEE" w:rsidRDefault="00E53FEE" w:rsidP="00E53FEE">
            <w:pPr>
              <w:widowControl w:val="0"/>
              <w:autoSpaceDE w:val="0"/>
              <w:autoSpaceDN w:val="0"/>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Observation</w:t>
            </w:r>
          </w:p>
          <w:p w14:paraId="30B5769B" w14:textId="21A633F3"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 xml:space="preserve"> 2</w:t>
            </w:r>
          </w:p>
        </w:tc>
        <w:tc>
          <w:tcPr>
            <w:tcW w:w="1440" w:type="dxa"/>
            <w:shd w:val="clear" w:color="auto" w:fill="C00000"/>
          </w:tcPr>
          <w:p w14:paraId="3C93EF00" w14:textId="304AC827"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2</w:t>
            </w:r>
          </w:p>
        </w:tc>
        <w:tc>
          <w:tcPr>
            <w:tcW w:w="1800" w:type="dxa"/>
            <w:shd w:val="clear" w:color="auto" w:fill="C00000"/>
          </w:tcPr>
          <w:p w14:paraId="1244B2E9" w14:textId="3FED4C12"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 xml:space="preserve">Discrete assessor-led discussion  </w:t>
            </w:r>
          </w:p>
        </w:tc>
        <w:tc>
          <w:tcPr>
            <w:tcW w:w="2003" w:type="dxa"/>
            <w:shd w:val="clear" w:color="auto" w:fill="C00000"/>
          </w:tcPr>
          <w:p w14:paraId="70905B4D" w14:textId="0D8C2875"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Personal Development Portfolio (including PDP, Reflective Journal/EWT, WT, other evidence)</w:t>
            </w:r>
          </w:p>
        </w:tc>
      </w:tr>
      <w:tr w:rsidR="00A80DB2" w:rsidRPr="00A81730" w14:paraId="1499FA32" w14:textId="77777777" w:rsidTr="00C75089">
        <w:trPr>
          <w:trHeight w:val="510"/>
        </w:trPr>
        <w:tc>
          <w:tcPr>
            <w:tcW w:w="12580" w:type="dxa"/>
            <w:gridSpan w:val="7"/>
            <w:shd w:val="clear" w:color="auto" w:fill="C00000"/>
          </w:tcPr>
          <w:p w14:paraId="36C013C1" w14:textId="56EE524E" w:rsidR="00A80DB2" w:rsidRPr="00E53FEE" w:rsidRDefault="00A80DB2" w:rsidP="00C75089">
            <w:pPr>
              <w:widowControl w:val="0"/>
              <w:autoSpaceDE w:val="0"/>
              <w:autoSpaceDN w:val="0"/>
              <w:spacing w:before="0" w:after="0"/>
              <w:rPr>
                <w:rFonts w:ascii="Arial" w:hAnsi="Arial" w:cs="Arial"/>
                <w:b/>
                <w:bCs/>
                <w:color w:val="FFFFFF" w:themeColor="background1"/>
                <w:szCs w:val="22"/>
                <w:bdr w:val="none" w:sz="0" w:space="0" w:color="auto" w:frame="1"/>
                <w:lang w:eastAsia="en-GB"/>
              </w:rPr>
            </w:pPr>
            <w:r w:rsidRPr="00E53FEE">
              <w:rPr>
                <w:rFonts w:ascii="Arial" w:hAnsi="Arial" w:cs="Arial"/>
                <w:b/>
                <w:bCs/>
                <w:color w:val="FFFFFF" w:themeColor="background1"/>
                <w:szCs w:val="22"/>
                <w:bdr w:val="none" w:sz="0" w:space="0" w:color="auto" w:frame="1"/>
                <w:lang w:eastAsia="en-GB"/>
              </w:rPr>
              <w:t>Consistently works in ways that show understanding of the importance of health and safety</w:t>
            </w:r>
          </w:p>
          <w:p w14:paraId="01C29893" w14:textId="77777777" w:rsidR="00A80DB2" w:rsidRPr="00E53FEE" w:rsidRDefault="00A80DB2" w:rsidP="00AB5776">
            <w:pPr>
              <w:widowControl w:val="0"/>
              <w:autoSpaceDE w:val="0"/>
              <w:autoSpaceDN w:val="0"/>
              <w:rPr>
                <w:rFonts w:ascii="Arial" w:hAnsi="Arial" w:cs="Arial"/>
                <w:b/>
                <w:bCs/>
                <w:color w:val="000000"/>
                <w:szCs w:val="22"/>
                <w:bdr w:val="none" w:sz="0" w:space="0" w:color="auto" w:frame="1"/>
                <w:lang w:eastAsia="en-GB"/>
              </w:rPr>
            </w:pPr>
          </w:p>
          <w:p w14:paraId="2164017E" w14:textId="5E772F13" w:rsidR="00A80DB2" w:rsidRPr="00E53FEE" w:rsidRDefault="000815AC" w:rsidP="00AB5776">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color w:val="FFFFFF" w:themeColor="background1"/>
                <w:szCs w:val="22"/>
                <w:lang w:val="en-US"/>
              </w:rPr>
              <w:t>Evidence of:</w:t>
            </w:r>
          </w:p>
        </w:tc>
      </w:tr>
      <w:tr w:rsidR="00A80DB2" w:rsidRPr="00A81730" w14:paraId="7CDCCF38" w14:textId="77777777" w:rsidTr="00AB5776">
        <w:trPr>
          <w:trHeight w:val="510"/>
        </w:trPr>
        <w:tc>
          <w:tcPr>
            <w:tcW w:w="2860" w:type="dxa"/>
          </w:tcPr>
          <w:p w14:paraId="317E3D58" w14:textId="77777777" w:rsidR="00857117" w:rsidRPr="00E53FEE" w:rsidRDefault="00857117" w:rsidP="00857117">
            <w:pPr>
              <w:spacing w:before="0" w:after="160" w:line="259" w:lineRule="auto"/>
              <w:contextualSpacing/>
              <w:rPr>
                <w:rFonts w:ascii="Arial" w:hAnsi="Arial" w:cs="Arial"/>
                <w:color w:val="000000"/>
                <w:szCs w:val="22"/>
                <w:bdr w:val="none" w:sz="0" w:space="0" w:color="auto" w:frame="1"/>
                <w:lang w:eastAsia="en-GB"/>
              </w:rPr>
            </w:pPr>
            <w:r w:rsidRPr="00E53FEE">
              <w:rPr>
                <w:rFonts w:ascii="Arial" w:hAnsi="Arial" w:cs="Arial"/>
                <w:color w:val="000000"/>
                <w:szCs w:val="22"/>
                <w:bdr w:val="none" w:sz="0" w:space="0" w:color="auto" w:frame="1"/>
                <w:lang w:eastAsia="en-GB"/>
              </w:rPr>
              <w:t>understanding the responsibilities of self and others relating to health and safety with regards to the following:</w:t>
            </w:r>
          </w:p>
          <w:p w14:paraId="6197EFFF" w14:textId="77777777" w:rsidR="00167ECA" w:rsidRPr="00E53FEE" w:rsidRDefault="00167ECA" w:rsidP="00E53FEE">
            <w:pPr>
              <w:pStyle w:val="ListParagraph"/>
              <w:numPr>
                <w:ilvl w:val="0"/>
                <w:numId w:val="145"/>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 xml:space="preserve">risk </w:t>
            </w:r>
            <w:r w:rsidRPr="00E53FEE">
              <w:rPr>
                <w:rFonts w:ascii="Arial" w:hAnsi="Arial" w:cs="Arial"/>
              </w:rPr>
              <w:t>assessments</w:t>
            </w:r>
          </w:p>
          <w:p w14:paraId="1CDF05A5" w14:textId="77777777" w:rsidR="00167ECA" w:rsidRPr="00E53FEE" w:rsidRDefault="00167ECA" w:rsidP="00E53FEE">
            <w:pPr>
              <w:pStyle w:val="ListParagraph"/>
              <w:numPr>
                <w:ilvl w:val="0"/>
                <w:numId w:val="145"/>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appropriate use of restrictive practices</w:t>
            </w:r>
          </w:p>
          <w:p w14:paraId="32E85605" w14:textId="77777777" w:rsidR="00167ECA" w:rsidRPr="00E53FEE" w:rsidRDefault="00167ECA" w:rsidP="00E53FEE">
            <w:pPr>
              <w:pStyle w:val="ListParagraph"/>
              <w:numPr>
                <w:ilvl w:val="0"/>
                <w:numId w:val="145"/>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fire safety procedures</w:t>
            </w:r>
          </w:p>
          <w:p w14:paraId="1638D7CF" w14:textId="77777777" w:rsidR="00167ECA" w:rsidRPr="00E53FEE" w:rsidRDefault="00167ECA" w:rsidP="00E53FEE">
            <w:pPr>
              <w:pStyle w:val="ListParagraph"/>
              <w:numPr>
                <w:ilvl w:val="0"/>
                <w:numId w:val="145"/>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emergency procedures including basic life support</w:t>
            </w:r>
          </w:p>
          <w:p w14:paraId="1DBBD972" w14:textId="77777777" w:rsidR="00167ECA" w:rsidRPr="00E53FEE" w:rsidRDefault="00167ECA" w:rsidP="00E53FEE">
            <w:pPr>
              <w:pStyle w:val="ListParagraph"/>
              <w:numPr>
                <w:ilvl w:val="0"/>
                <w:numId w:val="145"/>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duties of care and candour</w:t>
            </w:r>
          </w:p>
          <w:p w14:paraId="2F0F0867" w14:textId="76729725" w:rsidR="00A80DB2" w:rsidRPr="00E53FEE" w:rsidRDefault="00167ECA" w:rsidP="00E53FEE">
            <w:pPr>
              <w:pStyle w:val="ListParagraph"/>
              <w:numPr>
                <w:ilvl w:val="0"/>
                <w:numId w:val="145"/>
              </w:numPr>
              <w:spacing w:before="0" w:after="0"/>
              <w:contextualSpacing/>
              <w:rPr>
                <w:rStyle w:val="None"/>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food safety</w:t>
            </w:r>
          </w:p>
        </w:tc>
        <w:tc>
          <w:tcPr>
            <w:tcW w:w="1417" w:type="dxa"/>
          </w:tcPr>
          <w:p w14:paraId="6EC21DA0"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27F76489"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58D89457"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440" w:type="dxa"/>
          </w:tcPr>
          <w:p w14:paraId="07BFACC5"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800" w:type="dxa"/>
          </w:tcPr>
          <w:p w14:paraId="5F53A8E7"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2003" w:type="dxa"/>
          </w:tcPr>
          <w:p w14:paraId="27838D9F" w14:textId="77777777" w:rsidR="00A80DB2" w:rsidRPr="00E53FEE" w:rsidRDefault="00A80DB2" w:rsidP="00AB5776">
            <w:pPr>
              <w:widowControl w:val="0"/>
              <w:autoSpaceDE w:val="0"/>
              <w:autoSpaceDN w:val="0"/>
              <w:rPr>
                <w:rFonts w:ascii="Arial" w:eastAsia="CongressSans" w:hAnsi="Arial" w:cs="Arial"/>
                <w:szCs w:val="22"/>
                <w:lang w:val="en-US"/>
              </w:rPr>
            </w:pPr>
          </w:p>
        </w:tc>
      </w:tr>
      <w:tr w:rsidR="00A80DB2" w:rsidRPr="00A81730" w14:paraId="52222540" w14:textId="77777777" w:rsidTr="00AB5776">
        <w:trPr>
          <w:trHeight w:val="510"/>
        </w:trPr>
        <w:tc>
          <w:tcPr>
            <w:tcW w:w="2860" w:type="dxa"/>
          </w:tcPr>
          <w:p w14:paraId="6411B8AF" w14:textId="77777777" w:rsidR="00AB5517" w:rsidRPr="00E53FEE" w:rsidRDefault="00AB5517" w:rsidP="00AB5517">
            <w:pPr>
              <w:spacing w:before="0" w:after="0"/>
              <w:contextualSpacing/>
              <w:rPr>
                <w:rFonts w:ascii="Arial" w:hAnsi="Arial" w:cs="Arial"/>
                <w:color w:val="000000"/>
                <w:szCs w:val="22"/>
                <w:bdr w:val="none" w:sz="0" w:space="0" w:color="auto" w:frame="1"/>
                <w:lang w:eastAsia="en-GB"/>
              </w:rPr>
            </w:pPr>
            <w:r w:rsidRPr="00E53FEE">
              <w:rPr>
                <w:rFonts w:ascii="Arial" w:hAnsi="Arial" w:cs="Arial"/>
                <w:szCs w:val="22"/>
              </w:rPr>
              <w:t xml:space="preserve">knowing how to respond to incidents, errors and near misses </w:t>
            </w:r>
          </w:p>
          <w:p w14:paraId="67048E50" w14:textId="77777777" w:rsidR="00A80DB2" w:rsidRPr="00E53FEE" w:rsidRDefault="00A80DB2" w:rsidP="00BF2382">
            <w:pPr>
              <w:rPr>
                <w:rStyle w:val="None"/>
                <w:rFonts w:ascii="Arial" w:eastAsia="Arial Unicode MS" w:hAnsi="Arial" w:cs="Arial"/>
                <w:szCs w:val="22"/>
                <w14:textOutline w14:w="0" w14:cap="flat" w14:cmpd="sng" w14:algn="ctr">
                  <w14:noFill/>
                  <w14:prstDash w14:val="solid"/>
                  <w14:bevel/>
                </w14:textOutline>
              </w:rPr>
            </w:pPr>
          </w:p>
        </w:tc>
        <w:tc>
          <w:tcPr>
            <w:tcW w:w="1417" w:type="dxa"/>
          </w:tcPr>
          <w:p w14:paraId="34D49105"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59CC2D41"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08F0F88C"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440" w:type="dxa"/>
          </w:tcPr>
          <w:p w14:paraId="1F7BD5D9"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800" w:type="dxa"/>
          </w:tcPr>
          <w:p w14:paraId="6CC7A824"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2003" w:type="dxa"/>
          </w:tcPr>
          <w:p w14:paraId="428A63C4" w14:textId="77777777" w:rsidR="00A80DB2" w:rsidRPr="00E53FEE" w:rsidRDefault="00A80DB2" w:rsidP="00AB5776">
            <w:pPr>
              <w:widowControl w:val="0"/>
              <w:autoSpaceDE w:val="0"/>
              <w:autoSpaceDN w:val="0"/>
              <w:rPr>
                <w:rFonts w:ascii="Arial" w:eastAsia="CongressSans" w:hAnsi="Arial" w:cs="Arial"/>
                <w:szCs w:val="22"/>
                <w:lang w:val="en-US"/>
              </w:rPr>
            </w:pPr>
          </w:p>
        </w:tc>
      </w:tr>
      <w:tr w:rsidR="00A80DB2" w:rsidRPr="00A81730" w14:paraId="70CBCEE1" w14:textId="77777777" w:rsidTr="00AB5776">
        <w:trPr>
          <w:trHeight w:val="510"/>
        </w:trPr>
        <w:tc>
          <w:tcPr>
            <w:tcW w:w="2860" w:type="dxa"/>
          </w:tcPr>
          <w:p w14:paraId="74EF8783" w14:textId="77777777" w:rsidR="00E905A0" w:rsidRPr="00E53FEE" w:rsidRDefault="00E905A0" w:rsidP="00E905A0">
            <w:pPr>
              <w:spacing w:before="0" w:after="0"/>
              <w:contextualSpacing/>
              <w:rPr>
                <w:rFonts w:ascii="Arial" w:hAnsi="Arial" w:cs="Arial"/>
                <w:color w:val="000000"/>
                <w:szCs w:val="22"/>
                <w:bdr w:val="none" w:sz="0" w:space="0" w:color="auto" w:frame="1"/>
                <w:lang w:eastAsia="en-GB"/>
              </w:rPr>
            </w:pPr>
            <w:r w:rsidRPr="00E53FEE">
              <w:rPr>
                <w:rFonts w:ascii="Arial" w:hAnsi="Arial" w:cs="Arial"/>
                <w:szCs w:val="22"/>
              </w:rPr>
              <w:t>effective Infection</w:t>
            </w:r>
            <w:r w:rsidRPr="00E53FEE">
              <w:rPr>
                <w:rFonts w:ascii="Arial" w:hAnsi="Arial" w:cs="Arial"/>
                <w:color w:val="000000"/>
                <w:szCs w:val="22"/>
                <w:bdr w:val="none" w:sz="0" w:space="0" w:color="auto" w:frame="1"/>
                <w:lang w:eastAsia="en-GB"/>
              </w:rPr>
              <w:t xml:space="preserve"> prevention and control including the use of Personal Protective Equipment (PPE) and why PPE is important</w:t>
            </w:r>
          </w:p>
          <w:p w14:paraId="6884A69E" w14:textId="77777777" w:rsidR="00A80DB2" w:rsidRPr="00E53FEE" w:rsidRDefault="00A80DB2" w:rsidP="00AB5776">
            <w:pPr>
              <w:rPr>
                <w:rStyle w:val="None"/>
                <w:rFonts w:ascii="Arial" w:eastAsia="Arial Unicode MS" w:hAnsi="Arial" w:cs="Arial"/>
                <w:szCs w:val="22"/>
              </w:rPr>
            </w:pPr>
          </w:p>
        </w:tc>
        <w:tc>
          <w:tcPr>
            <w:tcW w:w="1417" w:type="dxa"/>
          </w:tcPr>
          <w:p w14:paraId="43F8E68C"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3EB158F5"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34AE8F83"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440" w:type="dxa"/>
          </w:tcPr>
          <w:p w14:paraId="27C46CA2"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800" w:type="dxa"/>
          </w:tcPr>
          <w:p w14:paraId="358846BD"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2003" w:type="dxa"/>
          </w:tcPr>
          <w:p w14:paraId="480E89DD" w14:textId="77777777" w:rsidR="00A80DB2" w:rsidRPr="00E53FEE" w:rsidRDefault="00A80DB2" w:rsidP="00AB5776">
            <w:pPr>
              <w:widowControl w:val="0"/>
              <w:autoSpaceDE w:val="0"/>
              <w:autoSpaceDN w:val="0"/>
              <w:rPr>
                <w:rFonts w:ascii="Arial" w:eastAsia="CongressSans" w:hAnsi="Arial" w:cs="Arial"/>
                <w:szCs w:val="22"/>
                <w:lang w:val="en-US"/>
              </w:rPr>
            </w:pPr>
          </w:p>
        </w:tc>
      </w:tr>
      <w:tr w:rsidR="00E53FEE" w:rsidRPr="00A81730" w14:paraId="77416AA8" w14:textId="77777777" w:rsidTr="00E53FEE">
        <w:trPr>
          <w:trHeight w:val="510"/>
        </w:trPr>
        <w:tc>
          <w:tcPr>
            <w:tcW w:w="2860" w:type="dxa"/>
            <w:shd w:val="clear" w:color="auto" w:fill="C00000"/>
          </w:tcPr>
          <w:p w14:paraId="1BA550F3" w14:textId="380A0293" w:rsidR="00E53FEE" w:rsidRPr="00E53FEE" w:rsidRDefault="00E53FEE" w:rsidP="00E53FEE">
            <w:pPr>
              <w:spacing w:before="0" w:after="0"/>
              <w:contextualSpacing/>
              <w:rPr>
                <w:rFonts w:ascii="Arial" w:hAnsi="Arial" w:cs="Arial"/>
                <w:color w:val="FFFFFF" w:themeColor="background1"/>
                <w:szCs w:val="22"/>
              </w:rPr>
            </w:pPr>
            <w:r w:rsidRPr="00E53FEE">
              <w:rPr>
                <w:rFonts w:ascii="Arial" w:eastAsia="CongressSans" w:hAnsi="Arial" w:cs="Arial"/>
                <w:b/>
                <w:color w:val="FFFFFF" w:themeColor="background1"/>
                <w:szCs w:val="22"/>
                <w:lang w:val="en-US"/>
              </w:rPr>
              <w:t>Holistic Grading Descriptors and Pass Criteria</w:t>
            </w:r>
          </w:p>
        </w:tc>
        <w:tc>
          <w:tcPr>
            <w:tcW w:w="1417" w:type="dxa"/>
            <w:shd w:val="clear" w:color="auto" w:fill="C00000"/>
          </w:tcPr>
          <w:p w14:paraId="73119E89" w14:textId="77777777" w:rsidR="00E53FEE" w:rsidRPr="00E53FEE" w:rsidRDefault="00E53FEE" w:rsidP="00E53FEE">
            <w:pPr>
              <w:widowControl w:val="0"/>
              <w:autoSpaceDE w:val="0"/>
              <w:autoSpaceDN w:val="0"/>
              <w:spacing w:before="39"/>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301F3AA4" w14:textId="05FBE582"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1</w:t>
            </w:r>
          </w:p>
        </w:tc>
        <w:tc>
          <w:tcPr>
            <w:tcW w:w="1530" w:type="dxa"/>
            <w:shd w:val="clear" w:color="auto" w:fill="C00000"/>
          </w:tcPr>
          <w:p w14:paraId="3919808B" w14:textId="2BA069E5"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1</w:t>
            </w:r>
          </w:p>
        </w:tc>
        <w:tc>
          <w:tcPr>
            <w:tcW w:w="1530" w:type="dxa"/>
            <w:shd w:val="clear" w:color="auto" w:fill="C00000"/>
          </w:tcPr>
          <w:p w14:paraId="7626073C" w14:textId="77777777" w:rsidR="00E53FEE" w:rsidRDefault="00E53FEE" w:rsidP="00E53FEE">
            <w:pPr>
              <w:widowControl w:val="0"/>
              <w:autoSpaceDE w:val="0"/>
              <w:autoSpaceDN w:val="0"/>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22651B9B" w14:textId="0023BD69"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2</w:t>
            </w:r>
          </w:p>
        </w:tc>
        <w:tc>
          <w:tcPr>
            <w:tcW w:w="1440" w:type="dxa"/>
            <w:shd w:val="clear" w:color="auto" w:fill="C00000"/>
          </w:tcPr>
          <w:p w14:paraId="1BE0CB3F" w14:textId="7E1BD654"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2</w:t>
            </w:r>
          </w:p>
        </w:tc>
        <w:tc>
          <w:tcPr>
            <w:tcW w:w="1800" w:type="dxa"/>
            <w:shd w:val="clear" w:color="auto" w:fill="C00000"/>
          </w:tcPr>
          <w:p w14:paraId="19E203BC" w14:textId="0CFA55B2"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 xml:space="preserve">Discrete assessor-led discussion  </w:t>
            </w:r>
          </w:p>
        </w:tc>
        <w:tc>
          <w:tcPr>
            <w:tcW w:w="2003" w:type="dxa"/>
            <w:shd w:val="clear" w:color="auto" w:fill="C00000"/>
          </w:tcPr>
          <w:p w14:paraId="0EB60097" w14:textId="7AB646D5"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Personal Development Portfolio (including PDP, Reflective Journal/EWT, WT, other evidence)</w:t>
            </w:r>
          </w:p>
        </w:tc>
      </w:tr>
      <w:tr w:rsidR="00A80DB2" w:rsidRPr="00A81730" w14:paraId="6F2F3CF0" w14:textId="77777777" w:rsidTr="00AB5776">
        <w:trPr>
          <w:trHeight w:val="1104"/>
        </w:trPr>
        <w:tc>
          <w:tcPr>
            <w:tcW w:w="2860" w:type="dxa"/>
          </w:tcPr>
          <w:p w14:paraId="5EDF6FE4" w14:textId="77777777" w:rsidR="00E20A54" w:rsidRPr="00E53FEE" w:rsidRDefault="00E20A54" w:rsidP="00E20A54">
            <w:pPr>
              <w:spacing w:before="0" w:after="0"/>
              <w:contextualSpacing/>
              <w:rPr>
                <w:rFonts w:ascii="Arial" w:hAnsi="Arial" w:cs="Arial"/>
                <w:color w:val="000000"/>
                <w:szCs w:val="22"/>
                <w:bdr w:val="none" w:sz="0" w:space="0" w:color="auto" w:frame="1"/>
                <w:lang w:eastAsia="en-GB"/>
              </w:rPr>
            </w:pPr>
            <w:r w:rsidRPr="00E53FEE">
              <w:rPr>
                <w:rFonts w:ascii="Arial" w:hAnsi="Arial" w:cs="Arial"/>
                <w:color w:val="000000"/>
                <w:szCs w:val="22"/>
                <w:bdr w:val="none" w:sz="0" w:space="0" w:color="auto" w:frame="1"/>
                <w:lang w:eastAsia="en-GB"/>
              </w:rPr>
              <w:t>working with hazardous substances</w:t>
            </w:r>
          </w:p>
          <w:p w14:paraId="24F20D27" w14:textId="77777777" w:rsidR="00A80DB2" w:rsidRPr="00E53FEE" w:rsidRDefault="00A80DB2" w:rsidP="00AB5776">
            <w:pPr>
              <w:pStyle w:val="Default"/>
              <w:rPr>
                <w:rStyle w:val="None"/>
                <w:rFonts w:ascii="Arial" w:eastAsia="Arial Unicode MS" w:hAnsi="Arial" w:cs="Arial"/>
                <w:sz w:val="22"/>
                <w:szCs w:val="22"/>
              </w:rPr>
            </w:pPr>
          </w:p>
        </w:tc>
        <w:tc>
          <w:tcPr>
            <w:tcW w:w="1417" w:type="dxa"/>
          </w:tcPr>
          <w:p w14:paraId="74EF622A"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1E95CCA9"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73D93C58"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440" w:type="dxa"/>
          </w:tcPr>
          <w:p w14:paraId="6FECEAB6"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800" w:type="dxa"/>
          </w:tcPr>
          <w:p w14:paraId="6EF533F0"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2003" w:type="dxa"/>
          </w:tcPr>
          <w:p w14:paraId="4FD666B6" w14:textId="77777777" w:rsidR="00A80DB2" w:rsidRPr="00E53FEE" w:rsidRDefault="00A80DB2" w:rsidP="00AB5776">
            <w:pPr>
              <w:widowControl w:val="0"/>
              <w:autoSpaceDE w:val="0"/>
              <w:autoSpaceDN w:val="0"/>
              <w:rPr>
                <w:rFonts w:ascii="Arial" w:eastAsia="CongressSans" w:hAnsi="Arial" w:cs="Arial"/>
                <w:szCs w:val="22"/>
                <w:lang w:val="en-US"/>
              </w:rPr>
            </w:pPr>
          </w:p>
        </w:tc>
      </w:tr>
      <w:tr w:rsidR="00F05091" w:rsidRPr="00A81730" w14:paraId="0D728137" w14:textId="77777777" w:rsidTr="00AB5776">
        <w:trPr>
          <w:trHeight w:val="1104"/>
        </w:trPr>
        <w:tc>
          <w:tcPr>
            <w:tcW w:w="2860" w:type="dxa"/>
          </w:tcPr>
          <w:p w14:paraId="0EDD8745" w14:textId="53423731" w:rsidR="00F05091" w:rsidRPr="00E53FEE" w:rsidRDefault="00F05091" w:rsidP="00F05091">
            <w:pPr>
              <w:spacing w:before="0" w:after="0"/>
              <w:contextualSpacing/>
              <w:rPr>
                <w:rFonts w:ascii="Arial" w:hAnsi="Arial" w:cs="Arial"/>
                <w:color w:val="000000"/>
                <w:szCs w:val="22"/>
                <w:bdr w:val="none" w:sz="0" w:space="0" w:color="auto" w:frame="1"/>
                <w:lang w:eastAsia="en-GB"/>
              </w:rPr>
            </w:pPr>
            <w:r w:rsidRPr="00E53FEE">
              <w:rPr>
                <w:rFonts w:ascii="Arial" w:hAnsi="Arial" w:cs="Arial"/>
                <w:color w:val="242424"/>
                <w:szCs w:val="22"/>
                <w:lang w:eastAsia="en-GB"/>
              </w:rPr>
              <w:t>moving and handling objects safely</w:t>
            </w:r>
          </w:p>
        </w:tc>
        <w:tc>
          <w:tcPr>
            <w:tcW w:w="1417" w:type="dxa"/>
          </w:tcPr>
          <w:p w14:paraId="639B0D00"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1530" w:type="dxa"/>
          </w:tcPr>
          <w:p w14:paraId="4E4E95E9"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1530" w:type="dxa"/>
          </w:tcPr>
          <w:p w14:paraId="37D9EE7A"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1440" w:type="dxa"/>
          </w:tcPr>
          <w:p w14:paraId="3E9E8833"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1800" w:type="dxa"/>
          </w:tcPr>
          <w:p w14:paraId="62DBEA1C"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2003" w:type="dxa"/>
          </w:tcPr>
          <w:p w14:paraId="29B12F5B" w14:textId="77777777" w:rsidR="00F05091" w:rsidRPr="00E53FEE" w:rsidRDefault="00F05091" w:rsidP="00F05091">
            <w:pPr>
              <w:widowControl w:val="0"/>
              <w:autoSpaceDE w:val="0"/>
              <w:autoSpaceDN w:val="0"/>
              <w:rPr>
                <w:rFonts w:ascii="Arial" w:eastAsia="CongressSans" w:hAnsi="Arial" w:cs="Arial"/>
                <w:szCs w:val="22"/>
                <w:lang w:val="en-US"/>
              </w:rPr>
            </w:pPr>
          </w:p>
        </w:tc>
      </w:tr>
      <w:tr w:rsidR="00F05091" w:rsidRPr="00A81730" w14:paraId="76766F20" w14:textId="77777777" w:rsidTr="00AB5776">
        <w:trPr>
          <w:trHeight w:val="1104"/>
        </w:trPr>
        <w:tc>
          <w:tcPr>
            <w:tcW w:w="2860" w:type="dxa"/>
          </w:tcPr>
          <w:p w14:paraId="0EBDA69C" w14:textId="2E4C31E3" w:rsidR="00F05091" w:rsidRPr="00E53FEE" w:rsidRDefault="00F05091" w:rsidP="00F05091">
            <w:pPr>
              <w:spacing w:before="0" w:after="0"/>
              <w:contextualSpacing/>
              <w:rPr>
                <w:rFonts w:ascii="Arial" w:hAnsi="Arial" w:cs="Arial"/>
                <w:color w:val="000000"/>
                <w:szCs w:val="22"/>
                <w:bdr w:val="none" w:sz="0" w:space="0" w:color="auto" w:frame="1"/>
                <w:lang w:eastAsia="en-GB"/>
              </w:rPr>
            </w:pPr>
            <w:r w:rsidRPr="00E53FEE">
              <w:rPr>
                <w:rFonts w:ascii="Arial" w:hAnsi="Arial" w:cs="Arial"/>
                <w:color w:val="242424"/>
                <w:szCs w:val="22"/>
                <w:lang w:eastAsia="en-GB"/>
              </w:rPr>
              <w:t>maintaining individual’s dignity when moving and assisting (if applicable) or knowing how to do this</w:t>
            </w:r>
          </w:p>
        </w:tc>
        <w:tc>
          <w:tcPr>
            <w:tcW w:w="1417" w:type="dxa"/>
          </w:tcPr>
          <w:p w14:paraId="1CAD5AF5"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1530" w:type="dxa"/>
          </w:tcPr>
          <w:p w14:paraId="418729E4"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1530" w:type="dxa"/>
          </w:tcPr>
          <w:p w14:paraId="795EF534"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1440" w:type="dxa"/>
          </w:tcPr>
          <w:p w14:paraId="4AF1C2E0"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1800" w:type="dxa"/>
          </w:tcPr>
          <w:p w14:paraId="37CDF64C" w14:textId="77777777" w:rsidR="00F05091" w:rsidRPr="00E53FEE" w:rsidRDefault="00F05091" w:rsidP="00F05091">
            <w:pPr>
              <w:widowControl w:val="0"/>
              <w:autoSpaceDE w:val="0"/>
              <w:autoSpaceDN w:val="0"/>
              <w:rPr>
                <w:rFonts w:ascii="Arial" w:eastAsia="CongressSans" w:hAnsi="Arial" w:cs="Arial"/>
                <w:szCs w:val="22"/>
                <w:lang w:val="en-US"/>
              </w:rPr>
            </w:pPr>
          </w:p>
        </w:tc>
        <w:tc>
          <w:tcPr>
            <w:tcW w:w="2003" w:type="dxa"/>
          </w:tcPr>
          <w:p w14:paraId="736EA32A" w14:textId="77777777" w:rsidR="00F05091" w:rsidRPr="00E53FEE" w:rsidRDefault="00F05091" w:rsidP="00F05091">
            <w:pPr>
              <w:widowControl w:val="0"/>
              <w:autoSpaceDE w:val="0"/>
              <w:autoSpaceDN w:val="0"/>
              <w:rPr>
                <w:rFonts w:ascii="Arial" w:eastAsia="CongressSans" w:hAnsi="Arial" w:cs="Arial"/>
                <w:szCs w:val="22"/>
                <w:lang w:val="en-US"/>
              </w:rPr>
            </w:pPr>
          </w:p>
        </w:tc>
      </w:tr>
      <w:tr w:rsidR="00A80DB2" w:rsidRPr="00A81730" w14:paraId="7D3ECACF" w14:textId="77777777" w:rsidTr="00C75089">
        <w:trPr>
          <w:trHeight w:val="510"/>
        </w:trPr>
        <w:tc>
          <w:tcPr>
            <w:tcW w:w="12580" w:type="dxa"/>
            <w:gridSpan w:val="7"/>
            <w:shd w:val="clear" w:color="auto" w:fill="C00000"/>
          </w:tcPr>
          <w:p w14:paraId="438C5642" w14:textId="08D3BE06" w:rsidR="00031C31" w:rsidRPr="00E53FEE" w:rsidRDefault="00A80DB2" w:rsidP="00031C31">
            <w:pPr>
              <w:spacing w:before="0" w:after="0"/>
              <w:contextualSpacing/>
              <w:rPr>
                <w:rFonts w:ascii="Arial" w:hAnsi="Arial" w:cs="Arial"/>
                <w:b/>
                <w:bCs/>
                <w:color w:val="FFFFFF" w:themeColor="background1"/>
                <w:szCs w:val="22"/>
                <w:bdr w:val="none" w:sz="0" w:space="0" w:color="auto" w:frame="1"/>
                <w:lang w:eastAsia="en-GB"/>
              </w:rPr>
            </w:pPr>
            <w:r w:rsidRPr="00E53FEE">
              <w:rPr>
                <w:rFonts w:ascii="Arial" w:hAnsi="Arial" w:cs="Arial"/>
                <w:b/>
                <w:bCs/>
                <w:color w:val="FFFFFF" w:themeColor="background1"/>
                <w:szCs w:val="22"/>
                <w:bdr w:val="none" w:sz="0" w:space="0" w:color="auto" w:frame="1"/>
                <w:lang w:eastAsia="en-GB"/>
              </w:rPr>
              <w:t xml:space="preserve">Uses relevant methods of communication to meet </w:t>
            </w:r>
            <w:r w:rsidR="00031C31" w:rsidRPr="00E53FEE">
              <w:rPr>
                <w:rFonts w:ascii="Arial" w:hAnsi="Arial" w:cs="Arial"/>
                <w:b/>
                <w:bCs/>
                <w:color w:val="FFFFFF" w:themeColor="background1"/>
                <w:szCs w:val="22"/>
                <w:bdr w:val="none" w:sz="0" w:space="0" w:color="auto" w:frame="1"/>
                <w:lang w:eastAsia="en-GB"/>
              </w:rPr>
              <w:t>individuals needs, wishes and preferences</w:t>
            </w:r>
          </w:p>
          <w:p w14:paraId="0241C7D1" w14:textId="79D5F658" w:rsidR="00A80DB2" w:rsidRPr="00E53FEE" w:rsidRDefault="00A80DB2" w:rsidP="00C75089">
            <w:pPr>
              <w:spacing w:before="0" w:after="0"/>
              <w:rPr>
                <w:rFonts w:ascii="Arial" w:hAnsi="Arial" w:cs="Arial"/>
                <w:b/>
                <w:bCs/>
                <w:color w:val="FFFFFF" w:themeColor="background1"/>
                <w:szCs w:val="22"/>
                <w:bdr w:val="none" w:sz="0" w:space="0" w:color="auto" w:frame="1"/>
                <w:lang w:eastAsia="en-GB"/>
              </w:rPr>
            </w:pPr>
          </w:p>
          <w:p w14:paraId="1CAB934E" w14:textId="04F7CF17" w:rsidR="00A80DB2" w:rsidRPr="00E53FEE" w:rsidRDefault="000E5A66" w:rsidP="00C75089">
            <w:pPr>
              <w:rPr>
                <w:rFonts w:ascii="Arial" w:eastAsia="CongressSans" w:hAnsi="Arial" w:cs="Arial"/>
                <w:szCs w:val="22"/>
                <w:lang w:val="en-US"/>
              </w:rPr>
            </w:pPr>
            <w:r w:rsidRPr="00E53FEE">
              <w:rPr>
                <w:rFonts w:ascii="Arial" w:eastAsia="CongressSans" w:hAnsi="Arial" w:cs="Arial"/>
                <w:szCs w:val="22"/>
                <w:lang w:val="en-US"/>
              </w:rPr>
              <w:t>Evidence of:</w:t>
            </w:r>
          </w:p>
        </w:tc>
      </w:tr>
      <w:tr w:rsidR="00A80DB2" w:rsidRPr="00A81730" w14:paraId="7CFC9937" w14:textId="77777777" w:rsidTr="00AB5776">
        <w:trPr>
          <w:trHeight w:val="510"/>
        </w:trPr>
        <w:tc>
          <w:tcPr>
            <w:tcW w:w="2860" w:type="dxa"/>
          </w:tcPr>
          <w:p w14:paraId="193C2D84" w14:textId="39D3F953" w:rsidR="0036320D" w:rsidRPr="00E53FEE" w:rsidRDefault="0036320D" w:rsidP="0036320D">
            <w:pPr>
              <w:spacing w:before="0" w:after="160" w:line="259" w:lineRule="auto"/>
              <w:contextualSpacing/>
              <w:rPr>
                <w:rFonts w:ascii="Arial" w:hAnsi="Arial" w:cs="Arial"/>
                <w:color w:val="000000" w:themeColor="text1"/>
                <w:szCs w:val="22"/>
                <w:bdr w:val="none" w:sz="0" w:space="0" w:color="auto" w:frame="1"/>
                <w:lang w:eastAsia="en-GB"/>
              </w:rPr>
            </w:pPr>
            <w:r w:rsidRPr="00E53FEE">
              <w:rPr>
                <w:rFonts w:ascii="Arial" w:hAnsi="Arial" w:cs="Arial"/>
                <w:color w:val="000000" w:themeColor="text1"/>
                <w:szCs w:val="22"/>
                <w:bdr w:val="none" w:sz="0" w:space="0" w:color="auto" w:frame="1"/>
                <w:lang w:eastAsia="en-GB"/>
              </w:rPr>
              <w:t>using relevant methods of communication, maintaining confidentiality, to meet the needs of:</w:t>
            </w:r>
          </w:p>
          <w:p w14:paraId="34AADF85" w14:textId="77777777" w:rsidR="0036320D" w:rsidRPr="00E53FEE" w:rsidRDefault="0036320D" w:rsidP="00E53FEE">
            <w:pPr>
              <w:pStyle w:val="ListParagraph"/>
              <w:numPr>
                <w:ilvl w:val="0"/>
                <w:numId w:val="146"/>
              </w:numPr>
              <w:spacing w:before="0" w:after="0"/>
              <w:rPr>
                <w:rFonts w:ascii="Arial" w:hAnsi="Arial" w:cs="Arial"/>
                <w:color w:val="000000" w:themeColor="text1"/>
                <w:bdr w:val="none" w:sz="0" w:space="0" w:color="auto" w:frame="1"/>
                <w:lang w:eastAsia="en-GB"/>
              </w:rPr>
            </w:pPr>
            <w:r w:rsidRPr="00E53FEE">
              <w:rPr>
                <w:rFonts w:ascii="Arial" w:hAnsi="Arial" w:cs="Arial"/>
                <w:color w:val="000000" w:themeColor="text1"/>
                <w:bdr w:val="none" w:sz="0" w:space="0" w:color="auto" w:frame="1"/>
                <w:lang w:eastAsia="en-GB"/>
              </w:rPr>
              <w:t>individuals</w:t>
            </w:r>
          </w:p>
          <w:p w14:paraId="1A4DBE7F" w14:textId="77777777" w:rsidR="0036320D" w:rsidRPr="00E53FEE" w:rsidRDefault="0036320D" w:rsidP="00E53FEE">
            <w:pPr>
              <w:pStyle w:val="ListParagraph"/>
              <w:numPr>
                <w:ilvl w:val="0"/>
                <w:numId w:val="146"/>
              </w:numPr>
              <w:spacing w:before="0" w:after="0"/>
              <w:rPr>
                <w:rFonts w:ascii="Arial" w:hAnsi="Arial" w:cs="Arial"/>
                <w:color w:val="000000" w:themeColor="text1"/>
                <w:bdr w:val="none" w:sz="0" w:space="0" w:color="auto" w:frame="1"/>
                <w:lang w:eastAsia="en-GB"/>
              </w:rPr>
            </w:pPr>
            <w:r w:rsidRPr="00E53FEE">
              <w:rPr>
                <w:rFonts w:ascii="Arial" w:hAnsi="Arial" w:cs="Arial"/>
                <w:color w:val="000000" w:themeColor="text1"/>
                <w:bdr w:val="none" w:sz="0" w:space="0" w:color="auto" w:frame="1"/>
                <w:lang w:eastAsia="en-GB"/>
              </w:rPr>
              <w:t>colleagues</w:t>
            </w:r>
          </w:p>
          <w:p w14:paraId="3391C50F" w14:textId="77777777" w:rsidR="0036320D" w:rsidRPr="00E53FEE" w:rsidRDefault="0036320D" w:rsidP="00E53FEE">
            <w:pPr>
              <w:pStyle w:val="ListParagraph"/>
              <w:numPr>
                <w:ilvl w:val="0"/>
                <w:numId w:val="146"/>
              </w:numPr>
              <w:spacing w:before="0" w:after="0"/>
              <w:rPr>
                <w:rFonts w:ascii="Arial" w:hAnsi="Arial" w:cs="Arial"/>
                <w:color w:val="000000" w:themeColor="text1"/>
                <w:bdr w:val="none" w:sz="0" w:space="0" w:color="auto" w:frame="1"/>
                <w:lang w:eastAsia="en-GB"/>
              </w:rPr>
            </w:pPr>
            <w:r w:rsidRPr="00E53FEE">
              <w:rPr>
                <w:rFonts w:ascii="Arial" w:hAnsi="Arial" w:cs="Arial"/>
                <w:color w:val="000000" w:themeColor="text1"/>
                <w:bdr w:val="none" w:sz="0" w:space="0" w:color="auto" w:frame="1"/>
                <w:lang w:eastAsia="en-GB"/>
              </w:rPr>
              <w:t>others</w:t>
            </w:r>
          </w:p>
          <w:p w14:paraId="0BAD81DE" w14:textId="77777777" w:rsidR="00A80DB2" w:rsidRPr="00E53FEE" w:rsidRDefault="00A80DB2" w:rsidP="00AB5776">
            <w:pPr>
              <w:pStyle w:val="ListParagraph"/>
              <w:ind w:left="2933"/>
              <w:contextualSpacing/>
              <w:rPr>
                <w:rStyle w:val="None"/>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i</w:t>
            </w:r>
          </w:p>
        </w:tc>
        <w:tc>
          <w:tcPr>
            <w:tcW w:w="1417" w:type="dxa"/>
          </w:tcPr>
          <w:p w14:paraId="1A5BD580"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501A5DA6"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1E879474"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440" w:type="dxa"/>
          </w:tcPr>
          <w:p w14:paraId="5256F63D"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800" w:type="dxa"/>
          </w:tcPr>
          <w:p w14:paraId="6D3162AA"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2003" w:type="dxa"/>
          </w:tcPr>
          <w:p w14:paraId="1AA3122A" w14:textId="77777777" w:rsidR="00A80DB2" w:rsidRPr="00E53FEE" w:rsidRDefault="00A80DB2" w:rsidP="00AB5776">
            <w:pPr>
              <w:widowControl w:val="0"/>
              <w:autoSpaceDE w:val="0"/>
              <w:autoSpaceDN w:val="0"/>
              <w:rPr>
                <w:rFonts w:ascii="Arial" w:eastAsia="CongressSans" w:hAnsi="Arial" w:cs="Arial"/>
                <w:szCs w:val="22"/>
                <w:lang w:val="en-US"/>
              </w:rPr>
            </w:pPr>
          </w:p>
        </w:tc>
      </w:tr>
      <w:tr w:rsidR="00A80DB2" w:rsidRPr="00A81730" w14:paraId="45B715F2" w14:textId="77777777" w:rsidTr="00AB5776">
        <w:trPr>
          <w:trHeight w:val="510"/>
        </w:trPr>
        <w:tc>
          <w:tcPr>
            <w:tcW w:w="2860" w:type="dxa"/>
          </w:tcPr>
          <w:p w14:paraId="018EC985" w14:textId="564528D0" w:rsidR="00A80DB2" w:rsidRPr="00E53FEE" w:rsidRDefault="004D7F74" w:rsidP="00E53FEE">
            <w:pPr>
              <w:spacing w:before="0" w:after="0"/>
              <w:contextualSpacing/>
              <w:rPr>
                <w:rStyle w:val="None"/>
                <w:rFonts w:ascii="Arial" w:hAnsi="Arial" w:cs="Arial"/>
                <w:color w:val="000000" w:themeColor="text1"/>
                <w:szCs w:val="22"/>
                <w:bdr w:val="none" w:sz="0" w:space="0" w:color="auto" w:frame="1"/>
                <w:lang w:eastAsia="en-GB"/>
              </w:rPr>
            </w:pPr>
            <w:r w:rsidRPr="00E53FEE">
              <w:rPr>
                <w:rFonts w:ascii="Arial" w:hAnsi="Arial" w:cs="Arial"/>
                <w:color w:val="000000" w:themeColor="text1"/>
                <w:szCs w:val="22"/>
                <w:bdr w:val="none" w:sz="0" w:space="0" w:color="auto" w:frame="1"/>
                <w:lang w:eastAsia="en-GB"/>
              </w:rPr>
              <w:t>understanding the importance of using different methods of communication to suit different needs, wishes and preferences</w:t>
            </w:r>
          </w:p>
        </w:tc>
        <w:tc>
          <w:tcPr>
            <w:tcW w:w="1417" w:type="dxa"/>
          </w:tcPr>
          <w:p w14:paraId="5DD5B494"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6A7D739F"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69C9889B"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440" w:type="dxa"/>
          </w:tcPr>
          <w:p w14:paraId="738A8716"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800" w:type="dxa"/>
          </w:tcPr>
          <w:p w14:paraId="246D3C99"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2003" w:type="dxa"/>
          </w:tcPr>
          <w:p w14:paraId="0DBA78C0" w14:textId="77777777" w:rsidR="00A80DB2" w:rsidRPr="00E53FEE" w:rsidRDefault="00A80DB2" w:rsidP="00AB5776">
            <w:pPr>
              <w:widowControl w:val="0"/>
              <w:autoSpaceDE w:val="0"/>
              <w:autoSpaceDN w:val="0"/>
              <w:rPr>
                <w:rFonts w:ascii="Arial" w:eastAsia="CongressSans" w:hAnsi="Arial" w:cs="Arial"/>
                <w:szCs w:val="22"/>
                <w:lang w:val="en-US"/>
              </w:rPr>
            </w:pPr>
          </w:p>
        </w:tc>
      </w:tr>
      <w:tr w:rsidR="00E53FEE" w:rsidRPr="00A81730" w14:paraId="4FB8A2E0" w14:textId="77777777" w:rsidTr="00E53FEE">
        <w:trPr>
          <w:trHeight w:val="510"/>
        </w:trPr>
        <w:tc>
          <w:tcPr>
            <w:tcW w:w="2860" w:type="dxa"/>
            <w:shd w:val="clear" w:color="auto" w:fill="C00000"/>
          </w:tcPr>
          <w:p w14:paraId="450CDB62" w14:textId="2D007EBF" w:rsidR="00E53FEE" w:rsidRPr="00E53FEE" w:rsidRDefault="00E53FEE" w:rsidP="00E53FEE">
            <w:pPr>
              <w:spacing w:before="0" w:after="0"/>
              <w:contextualSpacing/>
              <w:rPr>
                <w:rFonts w:ascii="Arial" w:hAnsi="Arial" w:cs="Arial"/>
                <w:color w:val="FFFFFF" w:themeColor="background1"/>
                <w:szCs w:val="22"/>
                <w:bdr w:val="none" w:sz="0" w:space="0" w:color="auto" w:frame="1"/>
                <w:lang w:eastAsia="en-GB"/>
              </w:rPr>
            </w:pPr>
            <w:r w:rsidRPr="00E53FEE">
              <w:rPr>
                <w:rFonts w:ascii="Arial" w:eastAsia="CongressSans" w:hAnsi="Arial" w:cs="Arial"/>
                <w:b/>
                <w:color w:val="FFFFFF" w:themeColor="background1"/>
                <w:szCs w:val="22"/>
                <w:lang w:val="en-US"/>
              </w:rPr>
              <w:t>Holistic Grading Descriptors and Pass Criteria</w:t>
            </w:r>
          </w:p>
        </w:tc>
        <w:tc>
          <w:tcPr>
            <w:tcW w:w="1417" w:type="dxa"/>
            <w:shd w:val="clear" w:color="auto" w:fill="C00000"/>
          </w:tcPr>
          <w:p w14:paraId="070B362A" w14:textId="77777777" w:rsidR="00E53FEE" w:rsidRPr="00E53FEE" w:rsidRDefault="00E53FEE" w:rsidP="00E53FEE">
            <w:pPr>
              <w:widowControl w:val="0"/>
              <w:autoSpaceDE w:val="0"/>
              <w:autoSpaceDN w:val="0"/>
              <w:spacing w:before="39"/>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19490C9B" w14:textId="54299564"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1</w:t>
            </w:r>
          </w:p>
        </w:tc>
        <w:tc>
          <w:tcPr>
            <w:tcW w:w="1530" w:type="dxa"/>
            <w:shd w:val="clear" w:color="auto" w:fill="C00000"/>
          </w:tcPr>
          <w:p w14:paraId="22754D29" w14:textId="5A54F6A4"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1</w:t>
            </w:r>
          </w:p>
        </w:tc>
        <w:tc>
          <w:tcPr>
            <w:tcW w:w="1530" w:type="dxa"/>
            <w:shd w:val="clear" w:color="auto" w:fill="C00000"/>
          </w:tcPr>
          <w:p w14:paraId="43BC5C77" w14:textId="77777777" w:rsidR="00E53FEE" w:rsidRDefault="00E53FEE" w:rsidP="00E53FEE">
            <w:pPr>
              <w:widowControl w:val="0"/>
              <w:autoSpaceDE w:val="0"/>
              <w:autoSpaceDN w:val="0"/>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091DCFE0" w14:textId="2BF07B71"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 xml:space="preserve"> 2</w:t>
            </w:r>
          </w:p>
        </w:tc>
        <w:tc>
          <w:tcPr>
            <w:tcW w:w="1440" w:type="dxa"/>
            <w:shd w:val="clear" w:color="auto" w:fill="C00000"/>
          </w:tcPr>
          <w:p w14:paraId="57BC7DC5" w14:textId="392D7767"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2</w:t>
            </w:r>
          </w:p>
        </w:tc>
        <w:tc>
          <w:tcPr>
            <w:tcW w:w="1800" w:type="dxa"/>
            <w:shd w:val="clear" w:color="auto" w:fill="C00000"/>
          </w:tcPr>
          <w:p w14:paraId="7531CDA6" w14:textId="204A7606"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 xml:space="preserve">Discrete assessor-led discussion  </w:t>
            </w:r>
          </w:p>
        </w:tc>
        <w:tc>
          <w:tcPr>
            <w:tcW w:w="2003" w:type="dxa"/>
            <w:shd w:val="clear" w:color="auto" w:fill="C00000"/>
          </w:tcPr>
          <w:p w14:paraId="12AB4667" w14:textId="639E8238"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Personal Development Portfolio (including PDP, Reflective Journal/EWT, WT, other evidence)</w:t>
            </w:r>
          </w:p>
        </w:tc>
      </w:tr>
      <w:tr w:rsidR="00A80DB2" w:rsidRPr="00A81730" w14:paraId="4554B792" w14:textId="77777777" w:rsidTr="00AB5776">
        <w:trPr>
          <w:trHeight w:val="510"/>
        </w:trPr>
        <w:tc>
          <w:tcPr>
            <w:tcW w:w="2860" w:type="dxa"/>
          </w:tcPr>
          <w:p w14:paraId="03B2AFCA" w14:textId="77777777" w:rsidR="0005160F" w:rsidRPr="00E53FEE" w:rsidRDefault="0005160F" w:rsidP="003757AF">
            <w:pPr>
              <w:spacing w:before="0" w:after="0"/>
              <w:contextualSpacing/>
              <w:rPr>
                <w:rFonts w:ascii="Arial" w:hAnsi="Arial" w:cs="Arial"/>
                <w:color w:val="000000" w:themeColor="text1"/>
                <w:szCs w:val="22"/>
                <w:bdr w:val="none" w:sz="0" w:space="0" w:color="auto" w:frame="1"/>
                <w:lang w:eastAsia="en-GB"/>
              </w:rPr>
            </w:pPr>
            <w:r w:rsidRPr="00E53FEE">
              <w:rPr>
                <w:rFonts w:ascii="Arial" w:hAnsi="Arial" w:cs="Arial"/>
                <w:color w:val="000000" w:themeColor="text1"/>
                <w:szCs w:val="22"/>
                <w:bdr w:val="none" w:sz="0" w:space="0" w:color="auto" w:frame="1"/>
                <w:lang w:eastAsia="en-GB"/>
              </w:rPr>
              <w:t>using and supporting others to use digital communication technologies safely and appropriately</w:t>
            </w:r>
          </w:p>
          <w:p w14:paraId="1BD1C799" w14:textId="71B9E5D2" w:rsidR="00A80DB2" w:rsidRPr="00E53FEE" w:rsidRDefault="00A80DB2" w:rsidP="00AB5776">
            <w:pPr>
              <w:pStyle w:val="Default"/>
              <w:rPr>
                <w:rStyle w:val="None"/>
                <w:rFonts w:ascii="Arial" w:eastAsia="Arial Unicode MS" w:hAnsi="Arial" w:cs="Arial"/>
                <w:sz w:val="22"/>
                <w:szCs w:val="22"/>
              </w:rPr>
            </w:pPr>
          </w:p>
        </w:tc>
        <w:tc>
          <w:tcPr>
            <w:tcW w:w="1417" w:type="dxa"/>
          </w:tcPr>
          <w:p w14:paraId="59E2F486"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72CB9E81"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088CB54D"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440" w:type="dxa"/>
          </w:tcPr>
          <w:p w14:paraId="1913F6F5"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800" w:type="dxa"/>
          </w:tcPr>
          <w:p w14:paraId="2DF5E062"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2003" w:type="dxa"/>
          </w:tcPr>
          <w:p w14:paraId="4CADDF1A" w14:textId="77777777" w:rsidR="00A80DB2" w:rsidRPr="00E53FEE" w:rsidRDefault="00A80DB2" w:rsidP="00AB5776">
            <w:pPr>
              <w:widowControl w:val="0"/>
              <w:autoSpaceDE w:val="0"/>
              <w:autoSpaceDN w:val="0"/>
              <w:rPr>
                <w:rFonts w:ascii="Arial" w:eastAsia="CongressSans" w:hAnsi="Arial" w:cs="Arial"/>
                <w:szCs w:val="22"/>
                <w:lang w:val="en-US"/>
              </w:rPr>
            </w:pPr>
          </w:p>
        </w:tc>
      </w:tr>
      <w:tr w:rsidR="00A80DB2" w:rsidRPr="00A81730" w14:paraId="52C8EEFC" w14:textId="77777777" w:rsidTr="00AB5776">
        <w:trPr>
          <w:trHeight w:val="510"/>
        </w:trPr>
        <w:tc>
          <w:tcPr>
            <w:tcW w:w="2860" w:type="dxa"/>
          </w:tcPr>
          <w:p w14:paraId="5E132EAF" w14:textId="0F430C77" w:rsidR="00A80DB2" w:rsidRPr="00E53FEE" w:rsidRDefault="003757AF" w:rsidP="00AB5776">
            <w:pPr>
              <w:pStyle w:val="Default"/>
              <w:rPr>
                <w:rStyle w:val="None"/>
                <w:rFonts w:ascii="Arial" w:eastAsia="Arial Unicode MS" w:hAnsi="Arial" w:cs="Arial"/>
                <w:sz w:val="22"/>
                <w:szCs w:val="22"/>
              </w:rPr>
            </w:pPr>
            <w:r w:rsidRPr="00E53FEE">
              <w:rPr>
                <w:rFonts w:ascii="Arial" w:hAnsi="Arial" w:cs="Arial"/>
                <w:color w:val="000000" w:themeColor="text1"/>
                <w:sz w:val="22"/>
                <w:szCs w:val="22"/>
                <w:bdr w:val="none" w:sz="0" w:space="0" w:color="auto" w:frame="1"/>
                <w:lang w:eastAsia="en-GB"/>
              </w:rPr>
              <w:t>recognising and reducing potential barriers to communication</w:t>
            </w:r>
          </w:p>
        </w:tc>
        <w:tc>
          <w:tcPr>
            <w:tcW w:w="1417" w:type="dxa"/>
          </w:tcPr>
          <w:p w14:paraId="20F2D6D4"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1F284208"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6679FD87"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440" w:type="dxa"/>
          </w:tcPr>
          <w:p w14:paraId="71000EF7"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800" w:type="dxa"/>
          </w:tcPr>
          <w:p w14:paraId="2A4AFB4A"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2003" w:type="dxa"/>
          </w:tcPr>
          <w:p w14:paraId="19970C8B" w14:textId="77777777" w:rsidR="00A80DB2" w:rsidRPr="00E53FEE" w:rsidRDefault="00A80DB2" w:rsidP="00AB5776">
            <w:pPr>
              <w:widowControl w:val="0"/>
              <w:autoSpaceDE w:val="0"/>
              <w:autoSpaceDN w:val="0"/>
              <w:rPr>
                <w:rFonts w:ascii="Arial" w:eastAsia="CongressSans" w:hAnsi="Arial" w:cs="Arial"/>
                <w:szCs w:val="22"/>
                <w:lang w:val="en-US"/>
              </w:rPr>
            </w:pPr>
          </w:p>
        </w:tc>
      </w:tr>
      <w:tr w:rsidR="00A80DB2" w:rsidRPr="00A81730" w14:paraId="6C142E4E" w14:textId="77777777" w:rsidTr="00C75089">
        <w:trPr>
          <w:trHeight w:val="510"/>
        </w:trPr>
        <w:tc>
          <w:tcPr>
            <w:tcW w:w="12580" w:type="dxa"/>
            <w:gridSpan w:val="7"/>
            <w:shd w:val="clear" w:color="auto" w:fill="C00000"/>
          </w:tcPr>
          <w:p w14:paraId="39F2EFC9" w14:textId="77777777" w:rsidR="00A80DB2" w:rsidRPr="00E53FEE" w:rsidRDefault="00A80DB2" w:rsidP="00C75089">
            <w:pPr>
              <w:widowControl w:val="0"/>
              <w:autoSpaceDE w:val="0"/>
              <w:autoSpaceDN w:val="0"/>
              <w:spacing w:before="0" w:after="0"/>
              <w:rPr>
                <w:rFonts w:ascii="Arial" w:hAnsi="Arial" w:cs="Arial"/>
                <w:b/>
                <w:bCs/>
                <w:color w:val="FFFFFF" w:themeColor="background1"/>
                <w:szCs w:val="22"/>
                <w:bdr w:val="none" w:sz="0" w:space="0" w:color="auto" w:frame="1"/>
                <w:lang w:eastAsia="en-GB"/>
              </w:rPr>
            </w:pPr>
            <w:r w:rsidRPr="00E53FEE">
              <w:rPr>
                <w:rFonts w:ascii="Arial" w:hAnsi="Arial" w:cs="Arial"/>
                <w:b/>
                <w:bCs/>
                <w:color w:val="FFFFFF" w:themeColor="background1"/>
                <w:szCs w:val="22"/>
                <w:bdr w:val="none" w:sz="0" w:space="0" w:color="auto" w:frame="1"/>
                <w:lang w:eastAsia="en-GB"/>
              </w:rPr>
              <w:t>Recognise how to deal with challenges and unexpected occurrences</w:t>
            </w:r>
          </w:p>
          <w:p w14:paraId="06CA5D16" w14:textId="77777777" w:rsidR="003757AF" w:rsidRPr="00E53FEE" w:rsidRDefault="003757AF" w:rsidP="00C75089">
            <w:pPr>
              <w:widowControl w:val="0"/>
              <w:autoSpaceDE w:val="0"/>
              <w:autoSpaceDN w:val="0"/>
              <w:spacing w:before="0" w:after="0"/>
              <w:rPr>
                <w:rFonts w:ascii="Arial" w:hAnsi="Arial" w:cs="Arial"/>
                <w:b/>
                <w:bCs/>
                <w:color w:val="FFFFFF" w:themeColor="background1"/>
                <w:szCs w:val="22"/>
                <w:bdr w:val="none" w:sz="0" w:space="0" w:color="auto" w:frame="1"/>
                <w:lang w:eastAsia="en-GB"/>
              </w:rPr>
            </w:pPr>
          </w:p>
          <w:p w14:paraId="0185261F" w14:textId="1C61D8E1" w:rsidR="003757AF" w:rsidRPr="00E53FEE" w:rsidRDefault="003757AF" w:rsidP="00C75089">
            <w:pPr>
              <w:widowControl w:val="0"/>
              <w:autoSpaceDE w:val="0"/>
              <w:autoSpaceDN w:val="0"/>
              <w:spacing w:before="0" w:after="0"/>
              <w:rPr>
                <w:rFonts w:ascii="Arial" w:eastAsia="CongressSans" w:hAnsi="Arial" w:cs="Arial"/>
                <w:b/>
                <w:bCs/>
                <w:color w:val="FFFFFF" w:themeColor="background1"/>
                <w:szCs w:val="22"/>
                <w:lang w:val="en-US"/>
              </w:rPr>
            </w:pPr>
            <w:r w:rsidRPr="00E53FEE">
              <w:rPr>
                <w:rFonts w:ascii="Arial" w:eastAsia="CongressSans" w:hAnsi="Arial" w:cs="Arial"/>
                <w:szCs w:val="22"/>
                <w:lang w:val="en-US"/>
              </w:rPr>
              <w:t>Evidence of:</w:t>
            </w:r>
          </w:p>
        </w:tc>
      </w:tr>
      <w:tr w:rsidR="003E70AE" w:rsidRPr="00A81730" w14:paraId="2465D5A4" w14:textId="77777777" w:rsidTr="00AB5776">
        <w:trPr>
          <w:trHeight w:val="908"/>
        </w:trPr>
        <w:tc>
          <w:tcPr>
            <w:tcW w:w="2860" w:type="dxa"/>
            <w:tcBorders>
              <w:bottom w:val="single" w:sz="4" w:space="0" w:color="auto"/>
            </w:tcBorders>
          </w:tcPr>
          <w:p w14:paraId="4975D5BA" w14:textId="6BC17A47" w:rsidR="003E70AE" w:rsidRPr="00E53FEE" w:rsidRDefault="003E70AE" w:rsidP="003E70AE">
            <w:pPr>
              <w:pStyle w:val="Default"/>
              <w:rPr>
                <w:rStyle w:val="None"/>
                <w:rFonts w:ascii="Arial" w:eastAsia="Arial Unicode MS" w:hAnsi="Arial" w:cs="Arial"/>
                <w:sz w:val="22"/>
                <w:szCs w:val="22"/>
              </w:rPr>
            </w:pPr>
            <w:r w:rsidRPr="00E53FEE">
              <w:rPr>
                <w:rFonts w:ascii="Arial" w:hAnsi="Arial" w:cs="Arial"/>
                <w:sz w:val="22"/>
                <w:szCs w:val="22"/>
                <w:bdr w:val="none" w:sz="0" w:space="0" w:color="auto" w:frame="1"/>
                <w:lang w:eastAsia="en-GB"/>
              </w:rPr>
              <w:t xml:space="preserve">dealing with comments, and complaints </w:t>
            </w:r>
            <w:r w:rsidRPr="00E53FEE">
              <w:rPr>
                <w:rFonts w:ascii="Arial" w:hAnsi="Arial" w:cs="Arial"/>
                <w:color w:val="242424"/>
                <w:sz w:val="22"/>
                <w:szCs w:val="22"/>
                <w:lang w:eastAsia="en-GB"/>
              </w:rPr>
              <w:t xml:space="preserve">(if applicable), </w:t>
            </w:r>
            <w:r w:rsidRPr="00E53FEE">
              <w:rPr>
                <w:rFonts w:ascii="Arial" w:hAnsi="Arial" w:cs="Arial"/>
                <w:sz w:val="22"/>
                <w:szCs w:val="22"/>
                <w:bdr w:val="none" w:sz="0" w:space="0" w:color="auto" w:frame="1"/>
                <w:lang w:eastAsia="en-GB"/>
              </w:rPr>
              <w:t xml:space="preserve">following agreed ways of working, </w:t>
            </w:r>
            <w:r w:rsidRPr="00E53FEE">
              <w:rPr>
                <w:rFonts w:ascii="Arial" w:hAnsi="Arial" w:cs="Arial"/>
                <w:color w:val="242424"/>
                <w:sz w:val="22"/>
                <w:szCs w:val="22"/>
                <w:lang w:eastAsia="en-GB"/>
              </w:rPr>
              <w:t xml:space="preserve">or knowing how to do this. </w:t>
            </w:r>
          </w:p>
        </w:tc>
        <w:tc>
          <w:tcPr>
            <w:tcW w:w="1417" w:type="dxa"/>
            <w:tcBorders>
              <w:bottom w:val="single" w:sz="4" w:space="0" w:color="auto"/>
            </w:tcBorders>
          </w:tcPr>
          <w:p w14:paraId="48950F52"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530" w:type="dxa"/>
            <w:tcBorders>
              <w:bottom w:val="single" w:sz="4" w:space="0" w:color="auto"/>
            </w:tcBorders>
          </w:tcPr>
          <w:p w14:paraId="197992F6"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530" w:type="dxa"/>
            <w:tcBorders>
              <w:bottom w:val="single" w:sz="4" w:space="0" w:color="auto"/>
            </w:tcBorders>
          </w:tcPr>
          <w:p w14:paraId="6807967F"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440" w:type="dxa"/>
            <w:tcBorders>
              <w:bottom w:val="single" w:sz="4" w:space="0" w:color="auto"/>
            </w:tcBorders>
          </w:tcPr>
          <w:p w14:paraId="062569A5"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800" w:type="dxa"/>
            <w:tcBorders>
              <w:bottom w:val="single" w:sz="4" w:space="0" w:color="auto"/>
            </w:tcBorders>
          </w:tcPr>
          <w:p w14:paraId="64529ACF"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2003" w:type="dxa"/>
            <w:tcBorders>
              <w:bottom w:val="single" w:sz="4" w:space="0" w:color="auto"/>
            </w:tcBorders>
          </w:tcPr>
          <w:p w14:paraId="5009D60F" w14:textId="77777777" w:rsidR="003E70AE" w:rsidRPr="00E53FEE" w:rsidRDefault="003E70AE" w:rsidP="003E70AE">
            <w:pPr>
              <w:widowControl w:val="0"/>
              <w:autoSpaceDE w:val="0"/>
              <w:autoSpaceDN w:val="0"/>
              <w:rPr>
                <w:rFonts w:ascii="Arial" w:eastAsia="CongressSans" w:hAnsi="Arial" w:cs="Arial"/>
                <w:szCs w:val="22"/>
                <w:lang w:val="en-US"/>
              </w:rPr>
            </w:pPr>
          </w:p>
        </w:tc>
      </w:tr>
      <w:tr w:rsidR="003E70AE" w:rsidRPr="00A81730" w14:paraId="3EE21D51" w14:textId="77777777" w:rsidTr="00AB5776">
        <w:trPr>
          <w:trHeight w:val="928"/>
        </w:trPr>
        <w:tc>
          <w:tcPr>
            <w:tcW w:w="2860" w:type="dxa"/>
            <w:tcBorders>
              <w:top w:val="single" w:sz="4" w:space="0" w:color="auto"/>
            </w:tcBorders>
          </w:tcPr>
          <w:p w14:paraId="71C1C666" w14:textId="6CBF6BC3" w:rsidR="003E70AE" w:rsidRPr="00E53FEE" w:rsidRDefault="003E70AE" w:rsidP="003E70AE">
            <w:pPr>
              <w:pStyle w:val="Default"/>
              <w:rPr>
                <w:rFonts w:ascii="Arial" w:hAnsi="Arial" w:cs="Arial"/>
                <w:sz w:val="22"/>
                <w:szCs w:val="22"/>
                <w:bdr w:val="none" w:sz="0" w:space="0" w:color="auto" w:frame="1"/>
              </w:rPr>
            </w:pPr>
            <w:r w:rsidRPr="00E53FEE">
              <w:rPr>
                <w:rFonts w:ascii="Arial" w:hAnsi="Arial" w:cs="Arial"/>
                <w:sz w:val="22"/>
                <w:szCs w:val="22"/>
                <w:bdr w:val="none" w:sz="0" w:space="0" w:color="auto" w:frame="1"/>
                <w:lang w:eastAsia="en-GB"/>
              </w:rPr>
              <w:t>recognising issues and accessing support when dealing with confrontation or trying to resolve conflict</w:t>
            </w:r>
            <w:r w:rsidRPr="00E53FEE">
              <w:rPr>
                <w:rFonts w:ascii="Arial" w:hAnsi="Arial" w:cs="Arial"/>
                <w:color w:val="242424"/>
                <w:sz w:val="22"/>
                <w:szCs w:val="22"/>
                <w:lang w:eastAsia="en-GB"/>
              </w:rPr>
              <w:t xml:space="preserve"> (if applicable), or knowing how to do this</w:t>
            </w:r>
          </w:p>
        </w:tc>
        <w:tc>
          <w:tcPr>
            <w:tcW w:w="1417" w:type="dxa"/>
            <w:tcBorders>
              <w:top w:val="single" w:sz="4" w:space="0" w:color="auto"/>
            </w:tcBorders>
          </w:tcPr>
          <w:p w14:paraId="31E51E62"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530" w:type="dxa"/>
            <w:tcBorders>
              <w:top w:val="single" w:sz="4" w:space="0" w:color="auto"/>
            </w:tcBorders>
          </w:tcPr>
          <w:p w14:paraId="3DCB5BA9"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530" w:type="dxa"/>
            <w:tcBorders>
              <w:top w:val="single" w:sz="4" w:space="0" w:color="auto"/>
            </w:tcBorders>
          </w:tcPr>
          <w:p w14:paraId="3D8835DD"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440" w:type="dxa"/>
            <w:tcBorders>
              <w:top w:val="single" w:sz="4" w:space="0" w:color="auto"/>
            </w:tcBorders>
          </w:tcPr>
          <w:p w14:paraId="2D874676"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800" w:type="dxa"/>
            <w:tcBorders>
              <w:top w:val="single" w:sz="4" w:space="0" w:color="auto"/>
            </w:tcBorders>
          </w:tcPr>
          <w:p w14:paraId="39A6FB47"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2003" w:type="dxa"/>
            <w:tcBorders>
              <w:top w:val="single" w:sz="4" w:space="0" w:color="auto"/>
            </w:tcBorders>
          </w:tcPr>
          <w:p w14:paraId="5602A789" w14:textId="77777777" w:rsidR="003E70AE" w:rsidRPr="00E53FEE" w:rsidRDefault="003E70AE" w:rsidP="003E70AE">
            <w:pPr>
              <w:widowControl w:val="0"/>
              <w:autoSpaceDE w:val="0"/>
              <w:autoSpaceDN w:val="0"/>
              <w:rPr>
                <w:rFonts w:ascii="Arial" w:eastAsia="CongressSans" w:hAnsi="Arial" w:cs="Arial"/>
                <w:szCs w:val="22"/>
                <w:lang w:val="en-US"/>
              </w:rPr>
            </w:pPr>
          </w:p>
        </w:tc>
      </w:tr>
      <w:tr w:rsidR="003E70AE" w:rsidRPr="00A81730" w14:paraId="12263B04" w14:textId="77777777" w:rsidTr="00AB5776">
        <w:trPr>
          <w:trHeight w:val="1030"/>
        </w:trPr>
        <w:tc>
          <w:tcPr>
            <w:tcW w:w="2860" w:type="dxa"/>
          </w:tcPr>
          <w:p w14:paraId="1C59DCFB" w14:textId="0696193F" w:rsidR="003E70AE" w:rsidRPr="00E53FEE" w:rsidRDefault="003E70AE" w:rsidP="003E70AE">
            <w:pPr>
              <w:contextualSpacing/>
              <w:rPr>
                <w:rStyle w:val="None"/>
                <w:rFonts w:ascii="Arial" w:eastAsia="Arial Unicode MS" w:hAnsi="Arial" w:cs="Arial"/>
                <w:szCs w:val="22"/>
              </w:rPr>
            </w:pPr>
            <w:r w:rsidRPr="00E53FEE">
              <w:rPr>
                <w:rFonts w:ascii="Arial" w:hAnsi="Arial" w:cs="Arial"/>
                <w:color w:val="000000"/>
                <w:szCs w:val="22"/>
                <w:bdr w:val="none" w:sz="0" w:space="0" w:color="auto" w:frame="1"/>
                <w:lang w:eastAsia="en-GB"/>
              </w:rPr>
              <w:t>understanding agreed ways of working regarding managing dilemmas regarding duty of care</w:t>
            </w:r>
          </w:p>
        </w:tc>
        <w:tc>
          <w:tcPr>
            <w:tcW w:w="1417" w:type="dxa"/>
          </w:tcPr>
          <w:p w14:paraId="3E7F37DD"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530" w:type="dxa"/>
          </w:tcPr>
          <w:p w14:paraId="318EF958"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530" w:type="dxa"/>
          </w:tcPr>
          <w:p w14:paraId="55007990"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440" w:type="dxa"/>
          </w:tcPr>
          <w:p w14:paraId="0E4465ED"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800" w:type="dxa"/>
          </w:tcPr>
          <w:p w14:paraId="7106FC0D"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2003" w:type="dxa"/>
          </w:tcPr>
          <w:p w14:paraId="34007F73" w14:textId="77777777" w:rsidR="003E70AE" w:rsidRPr="00E53FEE" w:rsidRDefault="003E70AE" w:rsidP="003E70AE">
            <w:pPr>
              <w:widowControl w:val="0"/>
              <w:autoSpaceDE w:val="0"/>
              <w:autoSpaceDN w:val="0"/>
              <w:rPr>
                <w:rFonts w:ascii="Arial" w:eastAsia="CongressSans" w:hAnsi="Arial" w:cs="Arial"/>
                <w:szCs w:val="22"/>
                <w:lang w:val="en-US"/>
              </w:rPr>
            </w:pPr>
          </w:p>
        </w:tc>
      </w:tr>
      <w:tr w:rsidR="003E70AE" w:rsidRPr="00A81730" w14:paraId="4B295909" w14:textId="77777777" w:rsidTr="00AB5776">
        <w:trPr>
          <w:trHeight w:val="510"/>
        </w:trPr>
        <w:tc>
          <w:tcPr>
            <w:tcW w:w="2860" w:type="dxa"/>
          </w:tcPr>
          <w:p w14:paraId="6A52E36D" w14:textId="47532DAC" w:rsidR="003E70AE" w:rsidRPr="00E53FEE" w:rsidRDefault="003E70AE" w:rsidP="003E70AE">
            <w:pPr>
              <w:pStyle w:val="Default"/>
              <w:rPr>
                <w:rStyle w:val="None"/>
                <w:rFonts w:ascii="Arial" w:eastAsia="Arial Unicode MS" w:hAnsi="Arial" w:cs="Arial"/>
                <w:sz w:val="22"/>
                <w:szCs w:val="22"/>
              </w:rPr>
            </w:pPr>
            <w:r w:rsidRPr="00E53FEE">
              <w:rPr>
                <w:rFonts w:ascii="Arial" w:hAnsi="Arial" w:cs="Arial"/>
                <w:sz w:val="22"/>
                <w:szCs w:val="22"/>
                <w:bdr w:val="none" w:sz="0" w:space="0" w:color="auto" w:frame="1"/>
                <w:lang w:eastAsia="en-GB"/>
              </w:rPr>
              <w:t xml:space="preserve">knowing how to respond to </w:t>
            </w:r>
            <w:r w:rsidRPr="00E53FEE">
              <w:rPr>
                <w:rStyle w:val="None"/>
                <w:rFonts w:ascii="Arial" w:eastAsia="Arial Unicode MS" w:hAnsi="Arial" w:cs="Arial"/>
                <w:sz w:val="22"/>
                <w:szCs w:val="22"/>
              </w:rPr>
              <w:t xml:space="preserve">incidents, errors and near misses </w:t>
            </w:r>
          </w:p>
        </w:tc>
        <w:tc>
          <w:tcPr>
            <w:tcW w:w="1417" w:type="dxa"/>
          </w:tcPr>
          <w:p w14:paraId="08EBCD2E"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530" w:type="dxa"/>
          </w:tcPr>
          <w:p w14:paraId="592B057F"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530" w:type="dxa"/>
          </w:tcPr>
          <w:p w14:paraId="627EC448"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440" w:type="dxa"/>
          </w:tcPr>
          <w:p w14:paraId="343CF49E"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1800" w:type="dxa"/>
          </w:tcPr>
          <w:p w14:paraId="218131E9" w14:textId="77777777" w:rsidR="003E70AE" w:rsidRPr="00E53FEE" w:rsidRDefault="003E70AE" w:rsidP="003E70AE">
            <w:pPr>
              <w:widowControl w:val="0"/>
              <w:autoSpaceDE w:val="0"/>
              <w:autoSpaceDN w:val="0"/>
              <w:rPr>
                <w:rFonts w:ascii="Arial" w:eastAsia="CongressSans" w:hAnsi="Arial" w:cs="Arial"/>
                <w:szCs w:val="22"/>
                <w:lang w:val="en-US"/>
              </w:rPr>
            </w:pPr>
          </w:p>
        </w:tc>
        <w:tc>
          <w:tcPr>
            <w:tcW w:w="2003" w:type="dxa"/>
          </w:tcPr>
          <w:p w14:paraId="74646952" w14:textId="77777777" w:rsidR="003E70AE" w:rsidRPr="00E53FEE" w:rsidRDefault="003E70AE" w:rsidP="003E70AE">
            <w:pPr>
              <w:widowControl w:val="0"/>
              <w:autoSpaceDE w:val="0"/>
              <w:autoSpaceDN w:val="0"/>
              <w:rPr>
                <w:rFonts w:ascii="Arial" w:eastAsia="CongressSans" w:hAnsi="Arial" w:cs="Arial"/>
                <w:szCs w:val="22"/>
                <w:lang w:val="en-US"/>
              </w:rPr>
            </w:pPr>
          </w:p>
        </w:tc>
      </w:tr>
      <w:tr w:rsidR="00E53FEE" w:rsidRPr="00A81730" w14:paraId="697413D4" w14:textId="77777777" w:rsidTr="00E53FEE">
        <w:trPr>
          <w:trHeight w:val="510"/>
        </w:trPr>
        <w:tc>
          <w:tcPr>
            <w:tcW w:w="2860" w:type="dxa"/>
            <w:shd w:val="clear" w:color="auto" w:fill="C00000"/>
          </w:tcPr>
          <w:p w14:paraId="3857B7EB" w14:textId="65E6EFD6" w:rsidR="00E53FEE" w:rsidRPr="00E53FEE" w:rsidRDefault="00E53FEE" w:rsidP="00E53FEE">
            <w:pPr>
              <w:pStyle w:val="Default"/>
              <w:rPr>
                <w:rFonts w:ascii="Arial" w:hAnsi="Arial" w:cs="Arial"/>
                <w:color w:val="FFFFFF" w:themeColor="background1"/>
                <w:sz w:val="22"/>
                <w:szCs w:val="22"/>
                <w:bdr w:val="none" w:sz="0" w:space="0" w:color="auto" w:frame="1"/>
                <w:lang w:eastAsia="en-GB"/>
              </w:rPr>
            </w:pPr>
            <w:r w:rsidRPr="00E53FEE">
              <w:rPr>
                <w:rFonts w:ascii="Arial" w:eastAsia="CongressSans" w:hAnsi="Arial" w:cs="Arial"/>
                <w:b/>
                <w:color w:val="FFFFFF" w:themeColor="background1"/>
                <w:sz w:val="22"/>
                <w:szCs w:val="22"/>
                <w:lang w:val="en-US"/>
              </w:rPr>
              <w:t>Holistic Grading Descriptors and Pass Criteria</w:t>
            </w:r>
          </w:p>
        </w:tc>
        <w:tc>
          <w:tcPr>
            <w:tcW w:w="1417" w:type="dxa"/>
            <w:shd w:val="clear" w:color="auto" w:fill="C00000"/>
          </w:tcPr>
          <w:p w14:paraId="678BE16C" w14:textId="77777777" w:rsidR="00E53FEE" w:rsidRPr="00E53FEE" w:rsidRDefault="00E53FEE" w:rsidP="00E53FEE">
            <w:pPr>
              <w:widowControl w:val="0"/>
              <w:autoSpaceDE w:val="0"/>
              <w:autoSpaceDN w:val="0"/>
              <w:spacing w:before="39"/>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1837750F" w14:textId="7C53CFA9"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1</w:t>
            </w:r>
          </w:p>
        </w:tc>
        <w:tc>
          <w:tcPr>
            <w:tcW w:w="1530" w:type="dxa"/>
            <w:shd w:val="clear" w:color="auto" w:fill="C00000"/>
          </w:tcPr>
          <w:p w14:paraId="22928D41" w14:textId="36528805"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1</w:t>
            </w:r>
          </w:p>
        </w:tc>
        <w:tc>
          <w:tcPr>
            <w:tcW w:w="1530" w:type="dxa"/>
            <w:shd w:val="clear" w:color="auto" w:fill="C00000"/>
          </w:tcPr>
          <w:p w14:paraId="67C29EE8" w14:textId="77777777" w:rsidR="00E53FEE" w:rsidRDefault="00E53FEE" w:rsidP="00E53FEE">
            <w:pPr>
              <w:widowControl w:val="0"/>
              <w:autoSpaceDE w:val="0"/>
              <w:autoSpaceDN w:val="0"/>
              <w:rPr>
                <w:rFonts w:ascii="Arial" w:eastAsia="CongressSans" w:hAnsi="Arial" w:cs="Arial"/>
                <w:b/>
                <w:color w:val="FFFFFF" w:themeColor="background1"/>
                <w:spacing w:val="-4"/>
                <w:szCs w:val="22"/>
                <w:lang w:val="en-US"/>
              </w:rPr>
            </w:pPr>
            <w:r w:rsidRPr="00E53FEE">
              <w:rPr>
                <w:rFonts w:ascii="Arial" w:eastAsia="CongressSans" w:hAnsi="Arial" w:cs="Arial"/>
                <w:b/>
                <w:color w:val="FFFFFF" w:themeColor="background1"/>
                <w:spacing w:val="-4"/>
                <w:szCs w:val="22"/>
                <w:lang w:val="en-US"/>
              </w:rPr>
              <w:t xml:space="preserve">Observation </w:t>
            </w:r>
          </w:p>
          <w:p w14:paraId="6B41B10E" w14:textId="305708D8"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4"/>
                <w:szCs w:val="22"/>
                <w:lang w:val="en-US"/>
              </w:rPr>
              <w:t>2</w:t>
            </w:r>
          </w:p>
        </w:tc>
        <w:tc>
          <w:tcPr>
            <w:tcW w:w="1440" w:type="dxa"/>
            <w:shd w:val="clear" w:color="auto" w:fill="C00000"/>
          </w:tcPr>
          <w:p w14:paraId="52325A00" w14:textId="0265CBAC"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Assessor-led discussion 2</w:t>
            </w:r>
          </w:p>
        </w:tc>
        <w:tc>
          <w:tcPr>
            <w:tcW w:w="1800" w:type="dxa"/>
            <w:shd w:val="clear" w:color="auto" w:fill="C00000"/>
          </w:tcPr>
          <w:p w14:paraId="70B38BD6" w14:textId="16432C3A"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 xml:space="preserve">Discrete assessor-led discussion  </w:t>
            </w:r>
          </w:p>
        </w:tc>
        <w:tc>
          <w:tcPr>
            <w:tcW w:w="2003" w:type="dxa"/>
            <w:shd w:val="clear" w:color="auto" w:fill="C00000"/>
          </w:tcPr>
          <w:p w14:paraId="330888C7" w14:textId="2A045D07" w:rsidR="00E53FEE" w:rsidRPr="00E53FEE" w:rsidRDefault="00E53FEE" w:rsidP="00E53FEE">
            <w:pPr>
              <w:widowControl w:val="0"/>
              <w:autoSpaceDE w:val="0"/>
              <w:autoSpaceDN w:val="0"/>
              <w:rPr>
                <w:rFonts w:ascii="Arial" w:eastAsia="CongressSans" w:hAnsi="Arial" w:cs="Arial"/>
                <w:color w:val="FFFFFF" w:themeColor="background1"/>
                <w:szCs w:val="22"/>
                <w:lang w:val="en-US"/>
              </w:rPr>
            </w:pPr>
            <w:r w:rsidRPr="00E53FEE">
              <w:rPr>
                <w:rFonts w:ascii="Arial" w:eastAsia="CongressSans" w:hAnsi="Arial" w:cs="Arial"/>
                <w:b/>
                <w:color w:val="FFFFFF" w:themeColor="background1"/>
                <w:spacing w:val="-5"/>
                <w:szCs w:val="22"/>
                <w:lang w:val="en-US"/>
              </w:rPr>
              <w:t>Personal Development Portfolio (including PDP, Reflective Journal/EWT, WT, other evidence)</w:t>
            </w:r>
          </w:p>
        </w:tc>
      </w:tr>
      <w:tr w:rsidR="00A80DB2" w:rsidRPr="00A81730" w14:paraId="0FE0BC69" w14:textId="77777777" w:rsidTr="00C75089">
        <w:trPr>
          <w:trHeight w:val="510"/>
        </w:trPr>
        <w:tc>
          <w:tcPr>
            <w:tcW w:w="12580" w:type="dxa"/>
            <w:gridSpan w:val="7"/>
            <w:shd w:val="clear" w:color="auto" w:fill="C00000"/>
          </w:tcPr>
          <w:p w14:paraId="147E1B73" w14:textId="77777777" w:rsidR="00361802" w:rsidRPr="00E53FEE" w:rsidRDefault="00361802" w:rsidP="00361802">
            <w:pPr>
              <w:spacing w:before="0" w:after="0"/>
              <w:contextualSpacing/>
              <w:rPr>
                <w:rFonts w:ascii="Arial" w:hAnsi="Arial" w:cs="Arial"/>
                <w:b/>
                <w:bCs/>
                <w:color w:val="FFFFFF" w:themeColor="background1"/>
                <w:szCs w:val="22"/>
                <w:bdr w:val="none" w:sz="0" w:space="0" w:color="auto" w:frame="1"/>
                <w:lang w:eastAsia="en-GB"/>
              </w:rPr>
            </w:pPr>
            <w:r w:rsidRPr="00E53FEE">
              <w:rPr>
                <w:rFonts w:ascii="Arial" w:hAnsi="Arial" w:cs="Arial"/>
                <w:b/>
                <w:bCs/>
                <w:color w:val="FFFFFF" w:themeColor="background1"/>
                <w:szCs w:val="22"/>
                <w:bdr w:val="none" w:sz="0" w:space="0" w:color="auto" w:frame="1"/>
                <w:lang w:eastAsia="en-GB"/>
              </w:rPr>
              <w:t>Reflects on learning, from the topics below, to inform practice and future development plans</w:t>
            </w:r>
          </w:p>
          <w:p w14:paraId="44EFBAA8" w14:textId="77777777" w:rsidR="00361802" w:rsidRPr="00E53FEE" w:rsidRDefault="00361802" w:rsidP="00E53FEE">
            <w:pPr>
              <w:pStyle w:val="ListParagraph"/>
              <w:numPr>
                <w:ilvl w:val="0"/>
                <w:numId w:val="147"/>
              </w:numPr>
              <w:spacing w:before="0" w:after="0"/>
              <w:contextualSpacing/>
              <w:rPr>
                <w:rFonts w:ascii="Arial" w:hAnsi="Arial" w:cs="Arial"/>
                <w:b/>
                <w:bCs/>
                <w:color w:val="FFFFFF" w:themeColor="background1"/>
                <w:bdr w:val="none" w:sz="0" w:space="0" w:color="auto" w:frame="1"/>
                <w:lang w:eastAsia="en-GB"/>
              </w:rPr>
            </w:pPr>
            <w:r w:rsidRPr="00E53FEE">
              <w:rPr>
                <w:rFonts w:ascii="Arial" w:hAnsi="Arial" w:cs="Arial"/>
                <w:b/>
                <w:bCs/>
                <w:color w:val="FFFFFF" w:themeColor="background1"/>
                <w:bdr w:val="none" w:sz="0" w:space="0" w:color="auto" w:frame="1"/>
                <w:lang w:eastAsia="en-GB"/>
              </w:rPr>
              <w:t>mental health</w:t>
            </w:r>
          </w:p>
          <w:p w14:paraId="3BD89B7E" w14:textId="77777777" w:rsidR="00361802" w:rsidRPr="00E53FEE" w:rsidRDefault="00361802" w:rsidP="00E53FEE">
            <w:pPr>
              <w:pStyle w:val="ListParagraph"/>
              <w:numPr>
                <w:ilvl w:val="0"/>
                <w:numId w:val="147"/>
              </w:numPr>
              <w:spacing w:before="0" w:after="0"/>
              <w:contextualSpacing/>
              <w:rPr>
                <w:rFonts w:ascii="Arial" w:hAnsi="Arial" w:cs="Arial"/>
                <w:b/>
                <w:bCs/>
                <w:color w:val="FFFFFF" w:themeColor="background1"/>
                <w:bdr w:val="none" w:sz="0" w:space="0" w:color="auto" w:frame="1"/>
                <w:lang w:eastAsia="en-GB"/>
              </w:rPr>
            </w:pPr>
            <w:r w:rsidRPr="00E53FEE">
              <w:rPr>
                <w:rFonts w:ascii="Arial" w:hAnsi="Arial" w:cs="Arial"/>
                <w:b/>
                <w:bCs/>
                <w:color w:val="FFFFFF" w:themeColor="background1"/>
                <w:bdr w:val="none" w:sz="0" w:space="0" w:color="auto" w:frame="1"/>
                <w:lang w:eastAsia="en-GB"/>
              </w:rPr>
              <w:t>dementia</w:t>
            </w:r>
          </w:p>
          <w:p w14:paraId="7FD21027" w14:textId="77777777" w:rsidR="00361802" w:rsidRPr="00E53FEE" w:rsidRDefault="00361802" w:rsidP="00E53FEE">
            <w:pPr>
              <w:pStyle w:val="ListParagraph"/>
              <w:numPr>
                <w:ilvl w:val="0"/>
                <w:numId w:val="147"/>
              </w:numPr>
              <w:spacing w:before="0" w:after="0"/>
              <w:contextualSpacing/>
              <w:rPr>
                <w:rFonts w:ascii="Arial" w:hAnsi="Arial" w:cs="Arial"/>
                <w:b/>
                <w:bCs/>
                <w:color w:val="FFFFFF" w:themeColor="background1"/>
                <w:bdr w:val="none" w:sz="0" w:space="0" w:color="auto" w:frame="1"/>
                <w:lang w:eastAsia="en-GB"/>
              </w:rPr>
            </w:pPr>
            <w:r w:rsidRPr="00E53FEE">
              <w:rPr>
                <w:rFonts w:ascii="Arial" w:hAnsi="Arial" w:cs="Arial"/>
                <w:b/>
                <w:bCs/>
                <w:color w:val="FFFFFF" w:themeColor="background1"/>
                <w:bdr w:val="none" w:sz="0" w:space="0" w:color="auto" w:frame="1"/>
                <w:lang w:eastAsia="en-GB"/>
              </w:rPr>
              <w:t>autism</w:t>
            </w:r>
          </w:p>
          <w:p w14:paraId="38C2B123" w14:textId="77777777" w:rsidR="00361802" w:rsidRPr="00E53FEE" w:rsidRDefault="00361802" w:rsidP="00E53FEE">
            <w:pPr>
              <w:pStyle w:val="ListParagraph"/>
              <w:numPr>
                <w:ilvl w:val="0"/>
                <w:numId w:val="147"/>
              </w:numPr>
              <w:spacing w:before="0" w:after="0"/>
              <w:contextualSpacing/>
              <w:rPr>
                <w:rFonts w:ascii="Arial" w:hAnsi="Arial" w:cs="Arial"/>
                <w:b/>
                <w:bCs/>
                <w:color w:val="FFFFFF" w:themeColor="background1"/>
                <w:bdr w:val="none" w:sz="0" w:space="0" w:color="auto" w:frame="1"/>
                <w:lang w:eastAsia="en-GB"/>
              </w:rPr>
            </w:pPr>
            <w:r w:rsidRPr="00E53FEE">
              <w:rPr>
                <w:rFonts w:ascii="Arial" w:hAnsi="Arial" w:cs="Arial"/>
                <w:b/>
                <w:bCs/>
                <w:color w:val="FFFFFF" w:themeColor="background1"/>
                <w:bdr w:val="none" w:sz="0" w:space="0" w:color="auto" w:frame="1"/>
                <w:lang w:eastAsia="en-GB"/>
              </w:rPr>
              <w:t>learning disabilities</w:t>
            </w:r>
          </w:p>
          <w:p w14:paraId="123421E3" w14:textId="77777777" w:rsidR="00A80DB2" w:rsidRPr="00E53FEE" w:rsidRDefault="00361802" w:rsidP="00E53FEE">
            <w:pPr>
              <w:pStyle w:val="ListParagraph"/>
              <w:numPr>
                <w:ilvl w:val="0"/>
                <w:numId w:val="147"/>
              </w:numPr>
              <w:spacing w:before="0" w:after="0"/>
              <w:contextualSpacing/>
              <w:rPr>
                <w:rFonts w:ascii="Arial" w:hAnsi="Arial" w:cs="Arial"/>
                <w:b/>
                <w:bCs/>
                <w:color w:val="FFFFFF" w:themeColor="background1"/>
                <w:bdr w:val="none" w:sz="0" w:space="0" w:color="auto" w:frame="1"/>
                <w:lang w:eastAsia="en-GB"/>
              </w:rPr>
            </w:pPr>
            <w:r w:rsidRPr="00E53FEE">
              <w:rPr>
                <w:rFonts w:ascii="Arial" w:hAnsi="Arial" w:cs="Arial"/>
                <w:b/>
                <w:bCs/>
                <w:color w:val="FFFFFF" w:themeColor="background1"/>
                <w:bdr w:val="none" w:sz="0" w:space="0" w:color="auto" w:frame="1"/>
                <w:lang w:eastAsia="en-GB"/>
              </w:rPr>
              <w:t>safeguarding children and young people</w:t>
            </w:r>
          </w:p>
          <w:p w14:paraId="29629185" w14:textId="77777777" w:rsidR="00361802" w:rsidRPr="00E53FEE" w:rsidRDefault="00361802" w:rsidP="00361802">
            <w:pPr>
              <w:spacing w:before="0" w:after="0"/>
              <w:contextualSpacing/>
              <w:rPr>
                <w:rFonts w:ascii="Arial" w:hAnsi="Arial" w:cs="Arial"/>
                <w:b/>
                <w:bCs/>
                <w:color w:val="FFFFFF" w:themeColor="background1"/>
                <w:szCs w:val="22"/>
                <w:bdr w:val="none" w:sz="0" w:space="0" w:color="auto" w:frame="1"/>
                <w:lang w:eastAsia="en-GB"/>
              </w:rPr>
            </w:pPr>
          </w:p>
          <w:p w14:paraId="6620B586" w14:textId="29FD8BCA" w:rsidR="00361802" w:rsidRPr="00E53FEE" w:rsidRDefault="00361802" w:rsidP="00361802">
            <w:pPr>
              <w:spacing w:before="0" w:after="0"/>
              <w:contextualSpacing/>
              <w:rPr>
                <w:rFonts w:ascii="Arial" w:hAnsi="Arial" w:cs="Arial"/>
                <w:b/>
                <w:bCs/>
                <w:color w:val="FFFFFF" w:themeColor="background1"/>
                <w:szCs w:val="22"/>
                <w:bdr w:val="none" w:sz="0" w:space="0" w:color="auto" w:frame="1"/>
                <w:lang w:eastAsia="en-GB"/>
              </w:rPr>
            </w:pPr>
            <w:r w:rsidRPr="00E53FEE">
              <w:rPr>
                <w:rFonts w:ascii="Arial" w:hAnsi="Arial" w:cs="Arial"/>
                <w:b/>
                <w:bCs/>
                <w:color w:val="FFFFFF" w:themeColor="background1"/>
                <w:szCs w:val="22"/>
                <w:bdr w:val="none" w:sz="0" w:space="0" w:color="auto" w:frame="1"/>
                <w:lang w:eastAsia="en-GB"/>
              </w:rPr>
              <w:t>Evidence of:</w:t>
            </w:r>
          </w:p>
        </w:tc>
      </w:tr>
      <w:tr w:rsidR="00A80DB2" w:rsidRPr="00A81730" w14:paraId="7D18C44B" w14:textId="77777777" w:rsidTr="00AB5776">
        <w:trPr>
          <w:trHeight w:val="510"/>
        </w:trPr>
        <w:tc>
          <w:tcPr>
            <w:tcW w:w="2860" w:type="dxa"/>
          </w:tcPr>
          <w:p w14:paraId="2734F26F" w14:textId="77777777" w:rsidR="00E53FEE" w:rsidRPr="00E53FEE" w:rsidRDefault="00E53FEE" w:rsidP="00E53FEE">
            <w:pPr>
              <w:spacing w:before="0" w:after="0"/>
              <w:contextualSpacing/>
              <w:rPr>
                <w:rFonts w:ascii="Arial" w:hAnsi="Arial" w:cs="Arial"/>
                <w:color w:val="000000"/>
                <w:szCs w:val="22"/>
                <w:bdr w:val="none" w:sz="0" w:space="0" w:color="auto" w:frame="1"/>
                <w:lang w:eastAsia="en-GB"/>
              </w:rPr>
            </w:pPr>
            <w:r w:rsidRPr="00E53FEE">
              <w:rPr>
                <w:rFonts w:ascii="Arial" w:hAnsi="Arial" w:cs="Arial"/>
                <w:color w:val="000000"/>
                <w:szCs w:val="22"/>
                <w:bdr w:val="none" w:sz="0" w:space="0" w:color="auto" w:frame="1"/>
                <w:lang w:eastAsia="en-GB"/>
              </w:rPr>
              <w:t>reflecting on how learning relating to the following has influenced own practice and awareness:</w:t>
            </w:r>
          </w:p>
          <w:p w14:paraId="35454B91" w14:textId="77777777" w:rsidR="00E53FEE" w:rsidRPr="00E53FEE" w:rsidRDefault="00E53FEE" w:rsidP="00E53FEE">
            <w:pPr>
              <w:pStyle w:val="ListParagraph"/>
              <w:numPr>
                <w:ilvl w:val="0"/>
                <w:numId w:val="148"/>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mental health</w:t>
            </w:r>
          </w:p>
          <w:p w14:paraId="3E70B8D7" w14:textId="77777777" w:rsidR="00E53FEE" w:rsidRPr="00E53FEE" w:rsidRDefault="00E53FEE" w:rsidP="00E53FEE">
            <w:pPr>
              <w:pStyle w:val="ListParagraph"/>
              <w:numPr>
                <w:ilvl w:val="0"/>
                <w:numId w:val="148"/>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dementia</w:t>
            </w:r>
          </w:p>
          <w:p w14:paraId="056FEEAB" w14:textId="77777777" w:rsidR="00E53FEE" w:rsidRPr="00E53FEE" w:rsidRDefault="00E53FEE" w:rsidP="00E53FEE">
            <w:pPr>
              <w:pStyle w:val="ListParagraph"/>
              <w:numPr>
                <w:ilvl w:val="0"/>
                <w:numId w:val="148"/>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autism</w:t>
            </w:r>
          </w:p>
          <w:p w14:paraId="3223D271" w14:textId="77777777" w:rsidR="00E53FEE" w:rsidRPr="00E53FEE" w:rsidRDefault="00E53FEE" w:rsidP="00E53FEE">
            <w:pPr>
              <w:pStyle w:val="ListParagraph"/>
              <w:numPr>
                <w:ilvl w:val="0"/>
                <w:numId w:val="148"/>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learning disabilities</w:t>
            </w:r>
          </w:p>
          <w:p w14:paraId="234CF4FF" w14:textId="77777777" w:rsidR="00E53FEE" w:rsidRPr="00E53FEE" w:rsidRDefault="00E53FEE" w:rsidP="00E53FEE">
            <w:pPr>
              <w:pStyle w:val="ListParagraph"/>
              <w:numPr>
                <w:ilvl w:val="0"/>
                <w:numId w:val="148"/>
              </w:numPr>
              <w:spacing w:before="0" w:after="0"/>
              <w:contextualSpacing/>
              <w:rPr>
                <w:rFonts w:ascii="Arial" w:hAnsi="Arial" w:cs="Arial"/>
                <w:color w:val="000000"/>
                <w:bdr w:val="none" w:sz="0" w:space="0" w:color="auto" w:frame="1"/>
                <w:lang w:eastAsia="en-GB"/>
              </w:rPr>
            </w:pPr>
            <w:r w:rsidRPr="00E53FEE">
              <w:rPr>
                <w:rFonts w:ascii="Arial" w:hAnsi="Arial" w:cs="Arial"/>
                <w:color w:val="000000"/>
                <w:bdr w:val="none" w:sz="0" w:space="0" w:color="auto" w:frame="1"/>
                <w:lang w:eastAsia="en-GB"/>
              </w:rPr>
              <w:t>safeguarding children and young people</w:t>
            </w:r>
          </w:p>
          <w:p w14:paraId="3BA8BCBF" w14:textId="5AE53BD3" w:rsidR="00A80DB2" w:rsidRPr="00E53FEE" w:rsidRDefault="00A80DB2" w:rsidP="00AB5776">
            <w:pPr>
              <w:pStyle w:val="Default"/>
              <w:rPr>
                <w:rStyle w:val="None"/>
                <w:rFonts w:ascii="Arial" w:eastAsia="Arial Unicode MS" w:hAnsi="Arial" w:cs="Arial"/>
                <w:sz w:val="22"/>
                <w:szCs w:val="22"/>
              </w:rPr>
            </w:pPr>
          </w:p>
        </w:tc>
        <w:tc>
          <w:tcPr>
            <w:tcW w:w="1417" w:type="dxa"/>
          </w:tcPr>
          <w:p w14:paraId="535DB27E"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4C957413"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530" w:type="dxa"/>
          </w:tcPr>
          <w:p w14:paraId="1C92D0C0"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440" w:type="dxa"/>
          </w:tcPr>
          <w:p w14:paraId="475F130B"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1800" w:type="dxa"/>
          </w:tcPr>
          <w:p w14:paraId="256A56CD" w14:textId="77777777" w:rsidR="00A80DB2" w:rsidRPr="00E53FEE" w:rsidRDefault="00A80DB2" w:rsidP="00AB5776">
            <w:pPr>
              <w:widowControl w:val="0"/>
              <w:autoSpaceDE w:val="0"/>
              <w:autoSpaceDN w:val="0"/>
              <w:rPr>
                <w:rFonts w:ascii="Arial" w:eastAsia="CongressSans" w:hAnsi="Arial" w:cs="Arial"/>
                <w:szCs w:val="22"/>
                <w:lang w:val="en-US"/>
              </w:rPr>
            </w:pPr>
          </w:p>
        </w:tc>
        <w:tc>
          <w:tcPr>
            <w:tcW w:w="2003" w:type="dxa"/>
          </w:tcPr>
          <w:p w14:paraId="7B90CD16" w14:textId="77777777" w:rsidR="00A80DB2" w:rsidRPr="00E53FEE" w:rsidRDefault="00A80DB2" w:rsidP="00AB5776">
            <w:pPr>
              <w:widowControl w:val="0"/>
              <w:autoSpaceDE w:val="0"/>
              <w:autoSpaceDN w:val="0"/>
              <w:rPr>
                <w:rFonts w:ascii="Arial" w:eastAsia="CongressSans" w:hAnsi="Arial" w:cs="Arial"/>
                <w:szCs w:val="22"/>
                <w:lang w:val="en-US"/>
              </w:rPr>
            </w:pPr>
          </w:p>
        </w:tc>
      </w:tr>
    </w:tbl>
    <w:p w14:paraId="3A2F6277" w14:textId="77777777" w:rsidR="00A80DB2" w:rsidRDefault="00A80DB2" w:rsidP="00A80DB2">
      <w:pPr>
        <w:rPr>
          <w:rFonts w:ascii="Arial" w:hAnsi="Arial" w:cs="Arial"/>
        </w:rPr>
      </w:pPr>
    </w:p>
    <w:p w14:paraId="46E13464" w14:textId="77777777" w:rsidR="00A80DB2" w:rsidRDefault="00A80DB2" w:rsidP="00A80DB2">
      <w:pPr>
        <w:spacing w:after="160" w:line="259" w:lineRule="auto"/>
        <w:rPr>
          <w:rFonts w:ascii="Arial" w:hAnsi="Arial" w:cs="Arial"/>
          <w:b/>
          <w:bCs/>
          <w:kern w:val="32"/>
          <w:sz w:val="32"/>
          <w:szCs w:val="32"/>
        </w:rPr>
      </w:pPr>
      <w:r>
        <w:rPr>
          <w:rFonts w:ascii="Arial" w:hAnsi="Arial"/>
        </w:rPr>
        <w:br w:type="page"/>
      </w:r>
    </w:p>
    <w:p w14:paraId="4A2D0C2F" w14:textId="77777777" w:rsidR="00A80DB2" w:rsidRPr="00A1396D" w:rsidRDefault="00A80DB2" w:rsidP="00A80DB2">
      <w:pPr>
        <w:pStyle w:val="H1Appendix"/>
        <w:numPr>
          <w:ilvl w:val="0"/>
          <w:numId w:val="0"/>
        </w:numPr>
        <w:tabs>
          <w:tab w:val="left" w:pos="-6480"/>
        </w:tabs>
        <w:rPr>
          <w:rFonts w:ascii="Arial" w:hAnsi="Arial"/>
        </w:rPr>
      </w:pPr>
      <w:bookmarkStart w:id="32" w:name="_Toc168259871"/>
      <w:r w:rsidRPr="00A1396D">
        <w:rPr>
          <w:rFonts w:ascii="Arial" w:hAnsi="Arial"/>
        </w:rPr>
        <w:t>Summative discussion</w:t>
      </w:r>
      <w:bookmarkEnd w:id="32"/>
      <w:r w:rsidRPr="00A1396D">
        <w:rPr>
          <w:rFonts w:ascii="Arial" w:hAnsi="Arial"/>
        </w:rPr>
        <w:t xml:space="preserve"> </w:t>
      </w:r>
    </w:p>
    <w:tbl>
      <w:tblPr>
        <w:tblStyle w:val="TableStandardHeaderAlternateRows-XY"/>
        <w:tblW w:w="14625" w:type="dxa"/>
        <w:tblInd w:w="-5" w:type="dxa"/>
        <w:tblLook w:val="01E0" w:firstRow="1" w:lastRow="1" w:firstColumn="1" w:lastColumn="1" w:noHBand="0" w:noVBand="0"/>
      </w:tblPr>
      <w:tblGrid>
        <w:gridCol w:w="1854"/>
        <w:gridCol w:w="3995"/>
        <w:gridCol w:w="1528"/>
        <w:gridCol w:w="3963"/>
        <w:gridCol w:w="1560"/>
        <w:gridCol w:w="1725"/>
      </w:tblGrid>
      <w:tr w:rsidR="00A80DB2" w:rsidRPr="001D4361" w14:paraId="4907C369" w14:textId="77777777" w:rsidTr="00AB5776">
        <w:trPr>
          <w:cnfStyle w:val="100000000000" w:firstRow="1" w:lastRow="0" w:firstColumn="0" w:lastColumn="0" w:oddVBand="0" w:evenVBand="0" w:oddHBand="0"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3D3940FD" w14:textId="77777777" w:rsidR="00A80DB2" w:rsidRPr="001D4361" w:rsidRDefault="00A80DB2" w:rsidP="00AB5776">
            <w:pPr>
              <w:spacing w:after="120"/>
              <w:ind w:left="0" w:right="0"/>
              <w:rPr>
                <w:rFonts w:ascii="Arial" w:hAnsi="Arial" w:cs="Arial"/>
                <w:color w:val="auto"/>
                <w:sz w:val="24"/>
                <w:lang w:val="en-US"/>
              </w:rPr>
            </w:pPr>
            <w:r w:rsidRPr="56C54FD8">
              <w:rPr>
                <w:rFonts w:ascii="Arial" w:hAnsi="Arial" w:cs="Arial"/>
                <w:color w:val="auto"/>
                <w:sz w:val="24"/>
                <w:lang w:val="en-US"/>
              </w:rPr>
              <w:t>Candidate</w:t>
            </w:r>
          </w:p>
          <w:p w14:paraId="587F028D" w14:textId="77777777" w:rsidR="00A80DB2" w:rsidRPr="001D4361" w:rsidRDefault="00A80DB2" w:rsidP="00AB5776">
            <w:pPr>
              <w:spacing w:after="120"/>
              <w:ind w:left="0" w:right="0"/>
              <w:rPr>
                <w:rFonts w:ascii="Arial" w:hAnsi="Arial" w:cs="Arial"/>
                <w:sz w:val="24"/>
                <w:lang w:val="en-US"/>
              </w:rPr>
            </w:pPr>
            <w:r w:rsidRPr="56C54FD8">
              <w:rPr>
                <w:rFonts w:ascii="Arial" w:hAnsi="Arial" w:cs="Arial"/>
                <w:color w:val="auto"/>
                <w:sz w:val="24"/>
                <w:lang w:val="en-US"/>
              </w:rPr>
              <w:t>name</w:t>
            </w:r>
          </w:p>
          <w:p w14:paraId="1B91B07E" w14:textId="77777777" w:rsidR="00A80DB2" w:rsidRPr="001D4361" w:rsidRDefault="00A80DB2" w:rsidP="00AB5776">
            <w:pPr>
              <w:spacing w:after="120"/>
              <w:ind w:left="0" w:right="0"/>
              <w:rPr>
                <w:rFonts w:ascii="Arial" w:hAnsi="Arial" w:cs="Arial"/>
                <w:color w:val="auto"/>
                <w:lang w:val="en-GB"/>
              </w:rPr>
            </w:pPr>
          </w:p>
        </w:tc>
        <w:tc>
          <w:tcPr>
            <w:tcW w:w="3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2CA060" w14:textId="77777777" w:rsidR="00A80DB2" w:rsidRPr="0087213A" w:rsidRDefault="00A80DB2" w:rsidP="00AB5776">
            <w:pPr>
              <w:ind w:left="0" w:right="0"/>
              <w:rPr>
                <w:rFonts w:ascii="Arial" w:hAnsi="Arial" w:cs="Arial"/>
                <w:color w:val="auto"/>
                <w:sz w:val="24"/>
                <w:lang w:val="en-US"/>
              </w:rPr>
            </w:pPr>
            <w:r w:rsidRPr="0087213A">
              <w:rPr>
                <w:rFonts w:ascii="Arial" w:hAnsi="Arial" w:cs="Arial"/>
                <w:b w:val="0"/>
                <w:color w:val="BFBFBF"/>
                <w:lang w:val="en-GB"/>
              </w:rPr>
              <w:t xml:space="preserve"> </w:t>
            </w:r>
          </w:p>
        </w:tc>
        <w:tc>
          <w:tcPr>
            <w:tcW w:w="1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2E114B1B" w14:textId="77777777" w:rsidR="00A80DB2" w:rsidRPr="0087213A" w:rsidRDefault="00A80DB2" w:rsidP="00AB5776">
            <w:pPr>
              <w:ind w:left="0" w:right="0"/>
              <w:rPr>
                <w:rFonts w:ascii="Arial" w:hAnsi="Arial" w:cs="Arial"/>
                <w:color w:val="auto"/>
                <w:sz w:val="24"/>
                <w:lang w:val="en-US"/>
              </w:rPr>
            </w:pPr>
            <w:r w:rsidRPr="0087213A">
              <w:rPr>
                <w:rFonts w:ascii="Arial" w:hAnsi="Arial" w:cs="Arial"/>
                <w:color w:val="auto"/>
                <w:sz w:val="24"/>
                <w:lang w:val="en-US"/>
              </w:rPr>
              <w:t>Location</w:t>
            </w:r>
          </w:p>
        </w:tc>
        <w:tc>
          <w:tcPr>
            <w:tcW w:w="3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87B288B" w14:textId="77777777" w:rsidR="00A80DB2" w:rsidRPr="00A13CC0" w:rsidRDefault="00A80DB2" w:rsidP="00AB5776">
            <w:pPr>
              <w:ind w:left="0" w:right="0"/>
              <w:rPr>
                <w:rFonts w:ascii="Arial" w:hAnsi="Arial" w:cs="Arial"/>
                <w:color w:val="auto"/>
                <w:sz w:val="24"/>
                <w:lang w:val="en-GB"/>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7CF3F40" w14:textId="77777777" w:rsidR="00A80DB2" w:rsidRPr="001D4361" w:rsidRDefault="00A80DB2" w:rsidP="00AB5776">
            <w:pPr>
              <w:rPr>
                <w:rFonts w:ascii="Arial" w:hAnsi="Arial" w:cs="Arial"/>
                <w:color w:val="auto"/>
                <w:sz w:val="24"/>
                <w:lang w:val="en-US"/>
              </w:rPr>
            </w:pPr>
            <w:r w:rsidRPr="001D4361">
              <w:rPr>
                <w:rFonts w:ascii="Arial" w:hAnsi="Arial" w:cs="Arial"/>
                <w:color w:val="auto"/>
                <w:sz w:val="24"/>
                <w:lang w:val="en-US"/>
              </w:rPr>
              <w:t xml:space="preserve">Enrolment </w:t>
            </w:r>
          </w:p>
          <w:p w14:paraId="44BA6386" w14:textId="77777777" w:rsidR="00A80DB2" w:rsidRPr="001D4361" w:rsidRDefault="00A80DB2" w:rsidP="00AB5776">
            <w:pPr>
              <w:rPr>
                <w:rFonts w:ascii="Arial" w:hAnsi="Arial" w:cs="Arial"/>
                <w:color w:val="auto"/>
                <w:sz w:val="24"/>
                <w:lang w:val="en-US"/>
              </w:rPr>
            </w:pPr>
            <w:r w:rsidRPr="56C54FD8">
              <w:rPr>
                <w:rFonts w:ascii="Arial" w:hAnsi="Arial" w:cs="Arial"/>
                <w:color w:val="auto"/>
                <w:sz w:val="24"/>
                <w:lang w:val="en-US"/>
              </w:rPr>
              <w:t>Number</w:t>
            </w: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88ED63" w14:textId="77777777" w:rsidR="00A80DB2" w:rsidRPr="00A13CC0" w:rsidRDefault="00A80DB2" w:rsidP="00AB5776">
            <w:pPr>
              <w:ind w:left="0" w:right="0"/>
              <w:rPr>
                <w:rFonts w:ascii="Arial" w:hAnsi="Arial" w:cs="Arial"/>
                <w:b w:val="0"/>
                <w:color w:val="auto"/>
                <w:sz w:val="24"/>
                <w:lang w:val="en-GB"/>
              </w:rPr>
            </w:pPr>
          </w:p>
        </w:tc>
      </w:tr>
      <w:tr w:rsidR="00A80DB2" w:rsidRPr="001D4361" w14:paraId="1E495274" w14:textId="77777777" w:rsidTr="00AB5776">
        <w:trPr>
          <w:cnfStyle w:val="000000100000" w:firstRow="0" w:lastRow="0" w:firstColumn="0" w:lastColumn="0" w:oddVBand="0" w:evenVBand="0" w:oddHBand="1" w:evenHBand="0" w:firstRowFirstColumn="0" w:firstRowLastColumn="0" w:lastRowFirstColumn="0" w:lastRowLastColumn="0"/>
        </w:trPr>
        <w:tc>
          <w:tcPr>
            <w:tcW w:w="1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hideMark/>
          </w:tcPr>
          <w:p w14:paraId="49E061D2" w14:textId="77777777" w:rsidR="00A80DB2" w:rsidRPr="001D4361" w:rsidRDefault="00A80DB2" w:rsidP="00AB5776">
            <w:pPr>
              <w:rPr>
                <w:rFonts w:ascii="Arial" w:hAnsi="Arial" w:cs="Arial"/>
                <w:b/>
                <w:bCs/>
                <w:sz w:val="24"/>
                <w:lang w:val="en-US"/>
              </w:rPr>
            </w:pPr>
            <w:r w:rsidRPr="56C54FD8">
              <w:rPr>
                <w:rFonts w:ascii="Arial" w:hAnsi="Arial" w:cs="Arial"/>
                <w:b/>
                <w:bCs/>
                <w:sz w:val="24"/>
                <w:lang w:val="en-US"/>
              </w:rPr>
              <w:t>Assessor Name</w:t>
            </w:r>
          </w:p>
        </w:tc>
        <w:tc>
          <w:tcPr>
            <w:tcW w:w="94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015847D" w14:textId="77777777" w:rsidR="00A80DB2" w:rsidRPr="001D4361" w:rsidRDefault="00A80DB2" w:rsidP="00AB5776">
            <w:pPr>
              <w:rPr>
                <w:rFonts w:ascii="Arial" w:hAnsi="Arial" w:cs="Arial"/>
                <w:color w:val="C4BC96" w:themeColor="background2" w:themeShade="BF"/>
                <w:sz w:val="24"/>
                <w:lang w:val="en-US"/>
              </w:rPr>
            </w:pPr>
            <w:r w:rsidRPr="56C54FD8">
              <w:rPr>
                <w:rFonts w:ascii="Arial" w:hAnsi="Arial" w:cs="Arial"/>
                <w:color w:val="C4BC96" w:themeColor="background2" w:themeShade="BF"/>
                <w:sz w:val="24"/>
                <w:lang w:val="en-US"/>
              </w:rPr>
              <w:t xml:space="preserve">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hideMark/>
          </w:tcPr>
          <w:p w14:paraId="14888907" w14:textId="77777777" w:rsidR="00A80DB2" w:rsidRPr="001D4361" w:rsidRDefault="00A80DB2" w:rsidP="00AB5776">
            <w:pPr>
              <w:rPr>
                <w:rFonts w:ascii="Arial" w:hAnsi="Arial" w:cs="Arial"/>
                <w:b/>
                <w:sz w:val="24"/>
                <w:lang w:val="en-US"/>
              </w:rPr>
            </w:pPr>
            <w:r w:rsidRPr="001D4361">
              <w:rPr>
                <w:rFonts w:ascii="Arial" w:hAnsi="Arial" w:cs="Arial"/>
                <w:b/>
                <w:sz w:val="24"/>
                <w:lang w:val="en-US"/>
              </w:rPr>
              <w:t>Assessment date</w:t>
            </w:r>
          </w:p>
        </w:tc>
        <w:sdt>
          <w:sdtPr>
            <w:rPr>
              <w:rFonts w:ascii="Arial" w:hAnsi="Arial" w:cs="Arial"/>
              <w:b/>
              <w:sz w:val="24"/>
              <w:lang w:val="en-US"/>
            </w:rPr>
            <w:id w:val="228425498"/>
            <w:placeholder>
              <w:docPart w:val="8B9AD8F31CA14083A237032EE3728BEE"/>
            </w:placeholder>
            <w:showingPlcHdr/>
            <w:date>
              <w:dateFormat w:val="dd/MM/yyyy"/>
              <w:lid w:val="en-GB"/>
              <w:storeMappedDataAs w:val="dateTime"/>
              <w:calendar w:val="gregorian"/>
            </w:date>
          </w:sdtPr>
          <w:sdtEndPr/>
          <w:sdtContent>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4FD8E4F" w14:textId="77777777" w:rsidR="00A80DB2" w:rsidRPr="001D4361" w:rsidRDefault="00A80DB2" w:rsidP="00AB5776">
                <w:pPr>
                  <w:rPr>
                    <w:rFonts w:ascii="Arial" w:hAnsi="Arial" w:cs="Arial"/>
                    <w:b/>
                    <w:sz w:val="24"/>
                    <w:lang w:val="en-US"/>
                  </w:rPr>
                </w:pPr>
                <w:r w:rsidRPr="002C580C">
                  <w:rPr>
                    <w:rStyle w:val="PlaceholderText"/>
                  </w:rPr>
                  <w:t>Click or tap to enter a date.</w:t>
                </w:r>
              </w:p>
            </w:tc>
          </w:sdtContent>
        </w:sdt>
      </w:tr>
    </w:tbl>
    <w:p w14:paraId="7DECF93D" w14:textId="77777777" w:rsidR="00A80DB2" w:rsidRDefault="00A80DB2" w:rsidP="00A80DB2">
      <w:pPr>
        <w:rPr>
          <w:rFonts w:ascii="Arial" w:hAnsi="Arial" w:cs="Arial"/>
          <w:sz w:val="20"/>
          <w:szCs w:val="20"/>
        </w:rPr>
      </w:pPr>
    </w:p>
    <w:p w14:paraId="072295D8" w14:textId="77777777" w:rsidR="00A80DB2" w:rsidRPr="00B96FA1" w:rsidRDefault="00A80DB2" w:rsidP="00A80DB2">
      <w:pPr>
        <w:rPr>
          <w:rFonts w:ascii="Arial" w:hAnsi="Arial" w:cs="Arial"/>
          <w:szCs w:val="22"/>
        </w:rPr>
      </w:pPr>
      <w:r w:rsidRPr="00B96FA1">
        <w:rPr>
          <w:rFonts w:ascii="Arial" w:hAnsi="Arial" w:cs="Arial"/>
          <w:szCs w:val="22"/>
        </w:rPr>
        <w:t xml:space="preserve">This form should be used by the assessor for the summative discussion as the final assessment activity. </w:t>
      </w:r>
    </w:p>
    <w:p w14:paraId="54DB3C89" w14:textId="77777777" w:rsidR="00A80DB2" w:rsidRPr="00B96FA1" w:rsidRDefault="00A80DB2" w:rsidP="00A80DB2">
      <w:pPr>
        <w:rPr>
          <w:rFonts w:ascii="Arial" w:hAnsi="Arial" w:cs="Arial"/>
          <w:szCs w:val="22"/>
        </w:rPr>
      </w:pPr>
    </w:p>
    <w:p w14:paraId="79AE2F07" w14:textId="77777777" w:rsidR="00A80DB2" w:rsidRPr="00B96FA1" w:rsidRDefault="00A80DB2" w:rsidP="00A80DB2">
      <w:pPr>
        <w:rPr>
          <w:rFonts w:ascii="Arial" w:hAnsi="Arial" w:cs="Arial"/>
          <w:b/>
          <w:bCs/>
          <w:szCs w:val="22"/>
        </w:rPr>
      </w:pPr>
      <w:r w:rsidRPr="00B96FA1">
        <w:rPr>
          <w:rFonts w:ascii="Arial" w:hAnsi="Arial" w:cs="Arial"/>
          <w:szCs w:val="22"/>
        </w:rPr>
        <w:t xml:space="preserve">The assessor </w:t>
      </w:r>
      <w:r w:rsidRPr="00767614">
        <w:rPr>
          <w:rFonts w:ascii="Arial" w:hAnsi="Arial" w:cs="Arial"/>
          <w:szCs w:val="22"/>
        </w:rPr>
        <w:t xml:space="preserve">must ask </w:t>
      </w:r>
      <w:r w:rsidRPr="00B96FA1">
        <w:rPr>
          <w:rFonts w:ascii="Arial" w:hAnsi="Arial" w:cs="Arial"/>
          <w:szCs w:val="22"/>
        </w:rPr>
        <w:t xml:space="preserve">a minimum </w:t>
      </w:r>
      <w:r w:rsidRPr="00B96FA1">
        <w:rPr>
          <w:rFonts w:ascii="Arial" w:hAnsi="Arial" w:cs="Arial"/>
          <w:b/>
          <w:bCs/>
          <w:szCs w:val="22"/>
        </w:rPr>
        <w:t xml:space="preserve">11 mandatory </w:t>
      </w:r>
      <w:r w:rsidRPr="00767614">
        <w:rPr>
          <w:rFonts w:ascii="Arial" w:hAnsi="Arial" w:cs="Arial"/>
          <w:b/>
          <w:bCs/>
          <w:szCs w:val="22"/>
        </w:rPr>
        <w:t>questions</w:t>
      </w:r>
      <w:r w:rsidRPr="00B96FA1">
        <w:rPr>
          <w:rFonts w:ascii="Arial" w:hAnsi="Arial" w:cs="Arial"/>
          <w:szCs w:val="22"/>
        </w:rPr>
        <w:t xml:space="preserve"> (</w:t>
      </w:r>
      <w:r w:rsidRPr="00B96FA1">
        <w:rPr>
          <w:rFonts w:ascii="Arial" w:hAnsi="Arial" w:cs="Arial"/>
          <w:b/>
          <w:bCs/>
          <w:szCs w:val="22"/>
        </w:rPr>
        <w:t>9 assessor devised and 2 set questions) as follows:</w:t>
      </w:r>
    </w:p>
    <w:p w14:paraId="0A8119F1" w14:textId="77777777" w:rsidR="00F64157" w:rsidRPr="00B96FA1" w:rsidRDefault="00F64157" w:rsidP="00F64157">
      <w:pPr>
        <w:pStyle w:val="ListParagraph"/>
        <w:numPr>
          <w:ilvl w:val="0"/>
          <w:numId w:val="141"/>
        </w:numPr>
        <w:spacing w:before="0" w:after="160" w:line="259" w:lineRule="auto"/>
        <w:contextualSpacing/>
        <w:rPr>
          <w:rFonts w:ascii="Arial" w:hAnsi="Arial" w:cs="Arial"/>
        </w:rPr>
      </w:pPr>
      <w:r w:rsidRPr="00B96FA1">
        <w:rPr>
          <w:rFonts w:ascii="Arial" w:hAnsi="Arial" w:cs="Arial"/>
          <w:b/>
          <w:bCs/>
        </w:rPr>
        <w:t xml:space="preserve">one </w:t>
      </w:r>
      <w:r w:rsidRPr="00B96FA1">
        <w:rPr>
          <w:rFonts w:ascii="Arial" w:hAnsi="Arial" w:cs="Arial"/>
        </w:rPr>
        <w:t>set</w:t>
      </w:r>
      <w:r w:rsidRPr="00B96FA1">
        <w:rPr>
          <w:rFonts w:ascii="Arial" w:hAnsi="Arial" w:cs="Arial"/>
          <w:b/>
          <w:bCs/>
        </w:rPr>
        <w:t xml:space="preserve"> </w:t>
      </w:r>
      <w:r w:rsidRPr="00B96FA1">
        <w:rPr>
          <w:rFonts w:ascii="Arial" w:hAnsi="Arial" w:cs="Arial"/>
        </w:rPr>
        <w:t>question from ‘</w:t>
      </w:r>
      <w:r w:rsidRPr="00767614">
        <w:rPr>
          <w:rFonts w:ascii="Arial" w:hAnsi="Arial" w:cs="Arial"/>
          <w:i/>
          <w:iCs/>
        </w:rPr>
        <w:t>Demonstrates a commitment to own personal development and wellbeing</w:t>
      </w:r>
      <w:r w:rsidRPr="00767614">
        <w:rPr>
          <w:rFonts w:ascii="Arial" w:hAnsi="Arial" w:cs="Arial"/>
        </w:rPr>
        <w:t>’</w:t>
      </w:r>
      <w:r w:rsidRPr="00B96FA1">
        <w:rPr>
          <w:rFonts w:ascii="Arial" w:hAnsi="Arial" w:cs="Arial"/>
        </w:rPr>
        <w:t xml:space="preserve"> (already provided in this form)</w:t>
      </w:r>
    </w:p>
    <w:p w14:paraId="16606363" w14:textId="77777777" w:rsidR="00F64157" w:rsidRPr="00B96FA1" w:rsidRDefault="00F64157" w:rsidP="00F64157">
      <w:pPr>
        <w:pStyle w:val="ListParagraph"/>
        <w:numPr>
          <w:ilvl w:val="0"/>
          <w:numId w:val="141"/>
        </w:numPr>
        <w:spacing w:before="0" w:after="160" w:line="259" w:lineRule="auto"/>
        <w:contextualSpacing/>
        <w:rPr>
          <w:rFonts w:ascii="Arial" w:hAnsi="Arial" w:cs="Arial"/>
        </w:rPr>
      </w:pPr>
      <w:r w:rsidRPr="00B96FA1">
        <w:rPr>
          <w:rFonts w:ascii="Arial" w:hAnsi="Arial" w:cs="Arial"/>
          <w:b/>
          <w:bCs/>
        </w:rPr>
        <w:t xml:space="preserve">one </w:t>
      </w:r>
      <w:r w:rsidRPr="00B96FA1">
        <w:rPr>
          <w:rFonts w:ascii="Arial" w:hAnsi="Arial" w:cs="Arial"/>
        </w:rPr>
        <w:t>set</w:t>
      </w:r>
      <w:r w:rsidRPr="00B96FA1">
        <w:rPr>
          <w:rFonts w:ascii="Arial" w:hAnsi="Arial" w:cs="Arial"/>
          <w:b/>
          <w:bCs/>
        </w:rPr>
        <w:t xml:space="preserve"> </w:t>
      </w:r>
      <w:r w:rsidRPr="00B96FA1">
        <w:rPr>
          <w:rFonts w:ascii="Arial" w:hAnsi="Arial" w:cs="Arial"/>
        </w:rPr>
        <w:t>question from ‘</w:t>
      </w:r>
      <w:r w:rsidRPr="00767614">
        <w:rPr>
          <w:rFonts w:ascii="Arial" w:hAnsi="Arial" w:cs="Arial"/>
          <w:i/>
          <w:iCs/>
        </w:rPr>
        <w:t>Reflects on learning to inform practice and future development plans’</w:t>
      </w:r>
      <w:r w:rsidRPr="00B96FA1">
        <w:rPr>
          <w:rFonts w:ascii="Arial" w:hAnsi="Arial" w:cs="Arial"/>
          <w:i/>
          <w:iCs/>
        </w:rPr>
        <w:t xml:space="preserve"> </w:t>
      </w:r>
      <w:r w:rsidRPr="00B96FA1">
        <w:rPr>
          <w:rFonts w:ascii="Arial" w:hAnsi="Arial" w:cs="Arial"/>
        </w:rPr>
        <w:t>(already provided in this form)</w:t>
      </w:r>
    </w:p>
    <w:p w14:paraId="728171DE" w14:textId="2795FEE8" w:rsidR="00F64157" w:rsidRPr="00B96FA1" w:rsidRDefault="00F64157" w:rsidP="00F64157">
      <w:pPr>
        <w:pStyle w:val="ListParagraph"/>
        <w:numPr>
          <w:ilvl w:val="0"/>
          <w:numId w:val="141"/>
        </w:numPr>
        <w:spacing w:before="0" w:after="160" w:line="259" w:lineRule="auto"/>
        <w:contextualSpacing/>
        <w:rPr>
          <w:rFonts w:ascii="Arial" w:hAnsi="Arial" w:cs="Arial"/>
        </w:rPr>
      </w:pPr>
      <w:r w:rsidRPr="00767614">
        <w:rPr>
          <w:rFonts w:ascii="Arial" w:hAnsi="Arial" w:cs="Arial"/>
          <w:b/>
          <w:bCs/>
        </w:rPr>
        <w:t xml:space="preserve">at least </w:t>
      </w:r>
      <w:r w:rsidRPr="00B96FA1">
        <w:rPr>
          <w:rFonts w:ascii="Arial" w:hAnsi="Arial" w:cs="Arial"/>
          <w:b/>
          <w:bCs/>
        </w:rPr>
        <w:t>three</w:t>
      </w:r>
      <w:r w:rsidRPr="00B96FA1">
        <w:rPr>
          <w:rFonts w:ascii="Arial" w:hAnsi="Arial" w:cs="Arial"/>
        </w:rPr>
        <w:t xml:space="preserve"> assessor devised</w:t>
      </w:r>
      <w:r w:rsidRPr="00B96FA1">
        <w:rPr>
          <w:rFonts w:ascii="Arial" w:hAnsi="Arial" w:cs="Arial"/>
          <w:b/>
          <w:bCs/>
        </w:rPr>
        <w:t xml:space="preserve"> </w:t>
      </w:r>
      <w:r w:rsidRPr="00767614">
        <w:rPr>
          <w:rFonts w:ascii="Arial" w:hAnsi="Arial" w:cs="Arial"/>
        </w:rPr>
        <w:t>question</w:t>
      </w:r>
      <w:r w:rsidRPr="00B96FA1">
        <w:rPr>
          <w:rFonts w:ascii="Arial" w:hAnsi="Arial" w:cs="Arial"/>
        </w:rPr>
        <w:t xml:space="preserve">s from </w:t>
      </w:r>
      <w:r w:rsidR="00CE61B1" w:rsidRPr="00CE61B1">
        <w:rPr>
          <w:rFonts w:ascii="Arial" w:hAnsi="Arial" w:cs="Arial"/>
          <w:b/>
          <w:bCs/>
        </w:rPr>
        <w:t>three</w:t>
      </w:r>
      <w:r w:rsidR="00CE61B1">
        <w:rPr>
          <w:rFonts w:ascii="Arial" w:hAnsi="Arial" w:cs="Arial"/>
        </w:rPr>
        <w:t xml:space="preserve"> pass criteria from </w:t>
      </w:r>
      <w:r w:rsidRPr="00B96FA1">
        <w:rPr>
          <w:rFonts w:ascii="Arial" w:hAnsi="Arial" w:cs="Arial"/>
        </w:rPr>
        <w:t>‘</w:t>
      </w:r>
      <w:r w:rsidRPr="00B96FA1">
        <w:rPr>
          <w:rFonts w:ascii="Arial" w:hAnsi="Arial" w:cs="Arial"/>
          <w:i/>
          <w:iCs/>
        </w:rPr>
        <w:t>Consistently works in a person-centred and inclusive way’</w:t>
      </w:r>
    </w:p>
    <w:p w14:paraId="2A4F28E3" w14:textId="77777777" w:rsidR="00A80DB2" w:rsidRPr="00B96FA1" w:rsidRDefault="00A80DB2" w:rsidP="00E53FEE">
      <w:pPr>
        <w:pStyle w:val="ListParagraph"/>
        <w:numPr>
          <w:ilvl w:val="0"/>
          <w:numId w:val="141"/>
        </w:numPr>
        <w:spacing w:before="0" w:after="160" w:line="259" w:lineRule="auto"/>
        <w:contextualSpacing/>
        <w:rPr>
          <w:rFonts w:ascii="Arial" w:hAnsi="Arial" w:cs="Arial"/>
        </w:rPr>
      </w:pPr>
      <w:r w:rsidRPr="00767614">
        <w:rPr>
          <w:rFonts w:ascii="Arial" w:hAnsi="Arial" w:cs="Arial"/>
          <w:b/>
          <w:bCs/>
        </w:rPr>
        <w:t xml:space="preserve">at least one </w:t>
      </w:r>
      <w:r w:rsidRPr="00B96FA1">
        <w:rPr>
          <w:rFonts w:ascii="Arial" w:hAnsi="Arial" w:cs="Arial"/>
        </w:rPr>
        <w:t>assessor devised</w:t>
      </w:r>
      <w:r w:rsidRPr="00B96FA1">
        <w:rPr>
          <w:rFonts w:ascii="Arial" w:hAnsi="Arial" w:cs="Arial"/>
          <w:b/>
          <w:bCs/>
        </w:rPr>
        <w:t xml:space="preserve"> </w:t>
      </w:r>
      <w:r w:rsidRPr="00767614">
        <w:rPr>
          <w:rFonts w:ascii="Arial" w:hAnsi="Arial" w:cs="Arial"/>
        </w:rPr>
        <w:t xml:space="preserve">question from </w:t>
      </w:r>
      <w:r w:rsidRPr="00B96FA1">
        <w:rPr>
          <w:rFonts w:ascii="Arial" w:hAnsi="Arial" w:cs="Arial"/>
          <w:b/>
          <w:bCs/>
        </w:rPr>
        <w:t>one</w:t>
      </w:r>
      <w:r w:rsidRPr="00B96FA1">
        <w:rPr>
          <w:rFonts w:ascii="Arial" w:hAnsi="Arial" w:cs="Arial"/>
        </w:rPr>
        <w:t xml:space="preserve"> of </w:t>
      </w:r>
      <w:r w:rsidRPr="00767614">
        <w:rPr>
          <w:rFonts w:ascii="Arial" w:hAnsi="Arial" w:cs="Arial"/>
        </w:rPr>
        <w:t xml:space="preserve">the pass criteria </w:t>
      </w:r>
      <w:r w:rsidRPr="00B96FA1">
        <w:rPr>
          <w:rFonts w:ascii="Arial" w:hAnsi="Arial" w:cs="Arial"/>
        </w:rPr>
        <w:t>(please state in the form) from</w:t>
      </w:r>
      <w:r w:rsidRPr="00767614">
        <w:rPr>
          <w:rFonts w:ascii="Arial" w:hAnsi="Arial" w:cs="Arial"/>
        </w:rPr>
        <w:t xml:space="preserve"> </w:t>
      </w:r>
      <w:r w:rsidRPr="00767614">
        <w:rPr>
          <w:rFonts w:ascii="Arial" w:hAnsi="Arial" w:cs="Arial"/>
          <w:b/>
          <w:bCs/>
        </w:rPr>
        <w:t>each</w:t>
      </w:r>
      <w:r w:rsidRPr="00B96FA1">
        <w:rPr>
          <w:rFonts w:ascii="Arial" w:hAnsi="Arial" w:cs="Arial"/>
        </w:rPr>
        <w:t xml:space="preserve"> of the </w:t>
      </w:r>
      <w:r w:rsidRPr="00767614">
        <w:rPr>
          <w:rFonts w:ascii="Arial" w:hAnsi="Arial" w:cs="Arial"/>
        </w:rPr>
        <w:t>holistic descriptors</w:t>
      </w:r>
      <w:r w:rsidRPr="00B96FA1">
        <w:rPr>
          <w:rFonts w:ascii="Arial" w:hAnsi="Arial" w:cs="Arial"/>
        </w:rPr>
        <w:t>:</w:t>
      </w:r>
    </w:p>
    <w:p w14:paraId="39E0645B" w14:textId="77777777" w:rsidR="00A80DB2" w:rsidRPr="00B96FA1" w:rsidRDefault="00A80DB2" w:rsidP="00E53FEE">
      <w:pPr>
        <w:pStyle w:val="ListParagraph"/>
        <w:numPr>
          <w:ilvl w:val="0"/>
          <w:numId w:val="142"/>
        </w:numPr>
        <w:spacing w:before="0" w:after="160" w:line="259" w:lineRule="auto"/>
        <w:contextualSpacing/>
        <w:rPr>
          <w:rFonts w:ascii="Arial" w:hAnsi="Arial" w:cs="Arial"/>
          <w:i/>
          <w:iCs/>
        </w:rPr>
      </w:pPr>
      <w:r w:rsidRPr="00B96FA1">
        <w:rPr>
          <w:rFonts w:ascii="Arial" w:hAnsi="Arial" w:cs="Arial"/>
          <w:i/>
          <w:iCs/>
          <w:color w:val="000000"/>
          <w:bdr w:val="none" w:sz="0" w:space="0" w:color="auto" w:frame="1"/>
          <w:lang w:eastAsia="en-GB"/>
        </w:rPr>
        <w:t xml:space="preserve">Consistently works in ways that follow agreed ways of working </w:t>
      </w:r>
    </w:p>
    <w:p w14:paraId="7076D35E" w14:textId="77777777" w:rsidR="00A80DB2" w:rsidRPr="00B96FA1" w:rsidRDefault="00A80DB2" w:rsidP="00E53FEE">
      <w:pPr>
        <w:pStyle w:val="ListParagraph"/>
        <w:numPr>
          <w:ilvl w:val="0"/>
          <w:numId w:val="142"/>
        </w:numPr>
        <w:spacing w:before="0" w:after="160" w:line="259" w:lineRule="auto"/>
        <w:contextualSpacing/>
        <w:rPr>
          <w:rFonts w:ascii="Arial" w:hAnsi="Arial" w:cs="Arial"/>
          <w:i/>
          <w:iCs/>
        </w:rPr>
      </w:pPr>
      <w:r w:rsidRPr="00B96FA1">
        <w:rPr>
          <w:rFonts w:ascii="Arial" w:hAnsi="Arial" w:cs="Arial"/>
          <w:i/>
          <w:iCs/>
          <w:color w:val="000000"/>
          <w:bdr w:val="none" w:sz="0" w:space="0" w:color="auto" w:frame="1"/>
          <w:lang w:eastAsia="en-GB"/>
        </w:rPr>
        <w:t>Consistently works within the scope of their role in the workplace.</w:t>
      </w:r>
    </w:p>
    <w:p w14:paraId="1997B4F6" w14:textId="77777777" w:rsidR="00A80DB2" w:rsidRPr="00B96FA1" w:rsidRDefault="00A80DB2" w:rsidP="00E53FEE">
      <w:pPr>
        <w:pStyle w:val="ListParagraph"/>
        <w:numPr>
          <w:ilvl w:val="0"/>
          <w:numId w:val="142"/>
        </w:numPr>
        <w:spacing w:before="0" w:after="160" w:line="259" w:lineRule="auto"/>
        <w:contextualSpacing/>
        <w:rPr>
          <w:rFonts w:ascii="Arial" w:hAnsi="Arial" w:cs="Arial"/>
          <w:i/>
          <w:iCs/>
        </w:rPr>
      </w:pPr>
      <w:r w:rsidRPr="00B96FA1">
        <w:rPr>
          <w:rFonts w:ascii="Arial" w:hAnsi="Arial" w:cs="Arial"/>
          <w:i/>
          <w:iCs/>
          <w:color w:val="000000"/>
          <w:bdr w:val="none" w:sz="0" w:space="0" w:color="auto" w:frame="1"/>
          <w:lang w:eastAsia="en-GB"/>
        </w:rPr>
        <w:t>Understands the importance of Safeguarding Adults</w:t>
      </w:r>
    </w:p>
    <w:p w14:paraId="6C0605ED" w14:textId="7FB9FA25" w:rsidR="00A80DB2" w:rsidRPr="00B96FA1" w:rsidRDefault="00A80DB2" w:rsidP="00E53FEE">
      <w:pPr>
        <w:pStyle w:val="ListParagraph"/>
        <w:numPr>
          <w:ilvl w:val="0"/>
          <w:numId w:val="142"/>
        </w:numPr>
        <w:spacing w:before="0" w:after="160" w:line="259" w:lineRule="auto"/>
        <w:contextualSpacing/>
        <w:rPr>
          <w:rFonts w:ascii="Arial" w:hAnsi="Arial" w:cs="Arial"/>
          <w:i/>
          <w:iCs/>
        </w:rPr>
      </w:pPr>
      <w:r w:rsidRPr="00B96FA1">
        <w:rPr>
          <w:rFonts w:ascii="Arial" w:hAnsi="Arial" w:cs="Arial"/>
          <w:i/>
          <w:iCs/>
          <w:color w:val="000000"/>
          <w:bdr w:val="none" w:sz="0" w:space="0" w:color="auto" w:frame="1"/>
          <w:lang w:eastAsia="en-GB"/>
        </w:rPr>
        <w:t>Consistently works in ways that show understanding of the importance of health and safety</w:t>
      </w:r>
    </w:p>
    <w:p w14:paraId="3E1E36A8" w14:textId="77777777" w:rsidR="00A80DB2" w:rsidRPr="00B96FA1" w:rsidRDefault="00A80DB2" w:rsidP="00E53FEE">
      <w:pPr>
        <w:pStyle w:val="ListParagraph"/>
        <w:numPr>
          <w:ilvl w:val="0"/>
          <w:numId w:val="142"/>
        </w:numPr>
        <w:spacing w:before="0" w:after="0"/>
        <w:contextualSpacing/>
        <w:rPr>
          <w:rFonts w:ascii="Arial" w:hAnsi="Arial" w:cs="Arial"/>
          <w:i/>
          <w:iCs/>
          <w:color w:val="000000"/>
          <w:bdr w:val="none" w:sz="0" w:space="0" w:color="auto" w:frame="1"/>
          <w:lang w:eastAsia="en-GB"/>
        </w:rPr>
      </w:pPr>
      <w:r w:rsidRPr="00B96FA1">
        <w:rPr>
          <w:rFonts w:ascii="Arial" w:hAnsi="Arial" w:cs="Arial"/>
          <w:i/>
          <w:iCs/>
          <w:color w:val="000000"/>
          <w:bdr w:val="none" w:sz="0" w:space="0" w:color="auto" w:frame="1"/>
          <w:lang w:eastAsia="en-GB"/>
        </w:rPr>
        <w:t xml:space="preserve">Uses relevant methods of communication to meet individuals needs </w:t>
      </w:r>
    </w:p>
    <w:p w14:paraId="282391B1" w14:textId="77777777" w:rsidR="00A80DB2" w:rsidRPr="00B96FA1" w:rsidRDefault="00A80DB2" w:rsidP="00E53FEE">
      <w:pPr>
        <w:pStyle w:val="ListParagraph"/>
        <w:numPr>
          <w:ilvl w:val="0"/>
          <w:numId w:val="142"/>
        </w:numPr>
        <w:spacing w:before="0" w:after="0"/>
        <w:contextualSpacing/>
        <w:rPr>
          <w:rFonts w:ascii="Arial" w:hAnsi="Arial" w:cs="Arial"/>
          <w:i/>
          <w:iCs/>
          <w:color w:val="000000"/>
          <w:bdr w:val="none" w:sz="0" w:space="0" w:color="auto" w:frame="1"/>
          <w:lang w:eastAsia="en-GB"/>
        </w:rPr>
      </w:pPr>
      <w:r w:rsidRPr="00B96FA1">
        <w:rPr>
          <w:rFonts w:ascii="Arial" w:hAnsi="Arial" w:cs="Arial"/>
          <w:i/>
          <w:iCs/>
          <w:color w:val="000000"/>
          <w:bdr w:val="none" w:sz="0" w:space="0" w:color="auto" w:frame="1"/>
          <w:lang w:eastAsia="en-GB"/>
        </w:rPr>
        <w:t>Recognise how to deal with challenges and unexpected occurrences</w:t>
      </w:r>
      <w:r w:rsidRPr="00B96FA1">
        <w:rPr>
          <w:rFonts w:ascii="Arial" w:hAnsi="Arial" w:cs="Arial"/>
          <w:i/>
          <w:iCs/>
        </w:rPr>
        <w:t xml:space="preserve"> </w:t>
      </w:r>
    </w:p>
    <w:p w14:paraId="0F4F232B" w14:textId="77777777" w:rsidR="00A80DB2" w:rsidRPr="00B96FA1" w:rsidRDefault="00A80DB2" w:rsidP="00A80DB2">
      <w:pPr>
        <w:rPr>
          <w:rFonts w:ascii="Arial" w:hAnsi="Arial" w:cs="Arial"/>
          <w:szCs w:val="22"/>
        </w:rPr>
      </w:pPr>
    </w:p>
    <w:p w14:paraId="6A04DD4C" w14:textId="77777777" w:rsidR="00A80DB2" w:rsidRPr="00B96FA1" w:rsidRDefault="00A80DB2" w:rsidP="00A80DB2">
      <w:pPr>
        <w:rPr>
          <w:rFonts w:ascii="Arial" w:hAnsi="Arial" w:cs="Arial"/>
          <w:szCs w:val="22"/>
        </w:rPr>
      </w:pPr>
      <w:r w:rsidRPr="00B96FA1">
        <w:rPr>
          <w:rFonts w:ascii="Arial" w:hAnsi="Arial" w:cs="Arial"/>
          <w:szCs w:val="22"/>
        </w:rPr>
        <w:t>In addition follow-up questions can also be asked, these questions must also be recorded in this form.</w:t>
      </w:r>
    </w:p>
    <w:p w14:paraId="57AA91B0" w14:textId="77777777" w:rsidR="00A80DB2" w:rsidRPr="00B96FA1" w:rsidRDefault="00A80DB2" w:rsidP="00A80DB2">
      <w:pPr>
        <w:rPr>
          <w:rFonts w:ascii="Arial" w:hAnsi="Arial" w:cs="Arial"/>
          <w:szCs w:val="22"/>
        </w:rPr>
      </w:pPr>
    </w:p>
    <w:p w14:paraId="45A3E80D" w14:textId="77777777" w:rsidR="00A80DB2" w:rsidRPr="00B96FA1" w:rsidRDefault="00A80DB2" w:rsidP="00A80DB2">
      <w:pPr>
        <w:rPr>
          <w:rFonts w:ascii="Arial" w:hAnsi="Arial" w:cs="Arial"/>
          <w:b/>
          <w:color w:val="C00000"/>
          <w:szCs w:val="22"/>
        </w:rPr>
      </w:pPr>
      <w:r w:rsidRPr="00B96FA1">
        <w:rPr>
          <w:rFonts w:ascii="Arial" w:hAnsi="Arial" w:cs="Arial"/>
          <w:b/>
          <w:color w:val="C00000"/>
          <w:szCs w:val="22"/>
        </w:rPr>
        <w:t>Note: It is the assessor’ s responsibility to ensure that before an holistic descriptor is identified as met, that the evidence has also fully met all the pass criteria within each descriptor</w:t>
      </w:r>
    </w:p>
    <w:p w14:paraId="3C0A0FC4" w14:textId="77777777" w:rsidR="00A80DB2" w:rsidRPr="00B96FA1" w:rsidRDefault="00A80DB2" w:rsidP="00A80DB2">
      <w:pPr>
        <w:rPr>
          <w:rFonts w:ascii="Arial" w:hAnsi="Arial" w:cs="Arial"/>
          <w:b/>
          <w:color w:val="C00000"/>
          <w:szCs w:val="22"/>
        </w:rPr>
      </w:pPr>
    </w:p>
    <w:p w14:paraId="690BB242" w14:textId="77777777" w:rsidR="00A80DB2" w:rsidRPr="00B96FA1" w:rsidRDefault="00A80DB2" w:rsidP="00A80DB2">
      <w:pPr>
        <w:rPr>
          <w:rFonts w:ascii="Arial" w:hAnsi="Arial" w:cs="Arial"/>
          <w:szCs w:val="22"/>
        </w:rPr>
      </w:pPr>
      <w:r w:rsidRPr="00B96FA1">
        <w:rPr>
          <w:rFonts w:ascii="Arial" w:hAnsi="Arial" w:cs="Arial"/>
          <w:szCs w:val="22"/>
        </w:rPr>
        <w:t xml:space="preserve">The assessor is encouraged to use DVR to record the assessor-led discussions, in which case the time stamp column must be completed to identify where the evidence lies on the DVR recording. If DVR is not used, then candidate’s responses must be captured in detail in the ‘response’ column. </w:t>
      </w:r>
    </w:p>
    <w:p w14:paraId="00C288F0" w14:textId="77777777" w:rsidR="00A80DB2" w:rsidRPr="00B96FA1" w:rsidRDefault="00A80DB2" w:rsidP="00A80DB2">
      <w:pPr>
        <w:rPr>
          <w:rFonts w:ascii="Arial" w:hAnsi="Arial" w:cs="Arial"/>
          <w:szCs w:val="22"/>
        </w:rPr>
      </w:pPr>
    </w:p>
    <w:p w14:paraId="420C1570" w14:textId="77777777" w:rsidR="00A80DB2" w:rsidRPr="00B96FA1" w:rsidRDefault="00A80DB2" w:rsidP="00A80DB2">
      <w:pPr>
        <w:rPr>
          <w:rFonts w:ascii="Arial" w:hAnsi="Arial" w:cs="Arial"/>
          <w:szCs w:val="22"/>
        </w:rPr>
      </w:pPr>
      <w:r w:rsidRPr="00B96FA1">
        <w:rPr>
          <w:rFonts w:ascii="Arial" w:hAnsi="Arial" w:cs="Arial"/>
          <w:szCs w:val="22"/>
        </w:rPr>
        <w:t xml:space="preserve">The assessor should complete the summary section at the end of the form to provide overall comments following summative discussion. </w:t>
      </w:r>
    </w:p>
    <w:p w14:paraId="5F465B69" w14:textId="789CEE88" w:rsidR="00A80DB2" w:rsidRPr="00B96FA1" w:rsidRDefault="00A80DB2" w:rsidP="00A80DB2">
      <w:pPr>
        <w:rPr>
          <w:rFonts w:ascii="Arial" w:hAnsi="Arial" w:cs="Arial"/>
          <w:szCs w:val="22"/>
        </w:rPr>
      </w:pPr>
      <w:r w:rsidRPr="00B96FA1">
        <w:rPr>
          <w:rFonts w:ascii="Arial" w:hAnsi="Arial" w:cs="Arial"/>
          <w:szCs w:val="22"/>
        </w:rPr>
        <w:t xml:space="preserve">Assessor must provide feedback to the candidate using the ‘Feedback form’, notifying the candidate of the outcome, subject to final Internal and External Quality Assurance processes.  </w:t>
      </w:r>
    </w:p>
    <w:p w14:paraId="292DAEF3" w14:textId="77777777" w:rsidR="00A80DB2" w:rsidRPr="00B96FA1" w:rsidRDefault="00A80DB2" w:rsidP="00A80DB2">
      <w:pPr>
        <w:rPr>
          <w:rFonts w:ascii="Arial" w:hAnsi="Arial" w:cs="Arial"/>
          <w:szCs w:val="22"/>
        </w:rPr>
      </w:pPr>
    </w:p>
    <w:tbl>
      <w:tblPr>
        <w:tblStyle w:val="TableGrid"/>
        <w:tblW w:w="1494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2475"/>
        <w:gridCol w:w="4365"/>
        <w:gridCol w:w="4500"/>
        <w:gridCol w:w="1274"/>
      </w:tblGrid>
      <w:tr w:rsidR="00A80DB2" w:rsidRPr="00B96FA1" w14:paraId="5ED38A05" w14:textId="77777777" w:rsidTr="00AB5776">
        <w:trPr>
          <w:trHeight w:val="64"/>
        </w:trPr>
        <w:tc>
          <w:tcPr>
            <w:tcW w:w="2335" w:type="dxa"/>
            <w:shd w:val="clear" w:color="auto" w:fill="C00000"/>
          </w:tcPr>
          <w:p w14:paraId="589D7804" w14:textId="77777777" w:rsidR="00A80DB2" w:rsidRPr="00B96FA1" w:rsidRDefault="00A80DB2" w:rsidP="00AB5776">
            <w:pPr>
              <w:spacing w:line="259" w:lineRule="auto"/>
              <w:rPr>
                <w:rFonts w:ascii="Arial" w:hAnsi="Arial" w:cs="Arial"/>
                <w:b/>
                <w:color w:val="FFFFFF" w:themeColor="background1"/>
                <w:szCs w:val="22"/>
              </w:rPr>
            </w:pPr>
            <w:r w:rsidRPr="00B96FA1">
              <w:rPr>
                <w:rFonts w:ascii="Arial" w:hAnsi="Arial" w:cs="Arial"/>
                <w:b/>
                <w:color w:val="FFFFFF" w:themeColor="background1"/>
                <w:szCs w:val="22"/>
              </w:rPr>
              <w:t xml:space="preserve">Holistic grading descriptors </w:t>
            </w:r>
          </w:p>
          <w:p w14:paraId="2C122631" w14:textId="77777777" w:rsidR="00A80DB2" w:rsidRPr="00B96FA1" w:rsidRDefault="00A80DB2" w:rsidP="00AB5776">
            <w:pPr>
              <w:spacing w:line="259" w:lineRule="auto"/>
              <w:rPr>
                <w:rFonts w:ascii="Arial" w:hAnsi="Arial" w:cs="Arial"/>
                <w:b/>
                <w:color w:val="FFFFFF" w:themeColor="background1"/>
                <w:szCs w:val="22"/>
              </w:rPr>
            </w:pPr>
          </w:p>
        </w:tc>
        <w:tc>
          <w:tcPr>
            <w:tcW w:w="2475" w:type="dxa"/>
            <w:shd w:val="clear" w:color="auto" w:fill="C00000"/>
          </w:tcPr>
          <w:p w14:paraId="4F4FFF7D" w14:textId="77777777" w:rsidR="00A80DB2" w:rsidRPr="00B96FA1" w:rsidRDefault="00A80DB2" w:rsidP="00AB5776">
            <w:pPr>
              <w:spacing w:line="259" w:lineRule="auto"/>
              <w:rPr>
                <w:rFonts w:ascii="Arial" w:hAnsi="Arial" w:cs="Arial"/>
                <w:b/>
                <w:color w:val="FFFFFF" w:themeColor="background1"/>
                <w:szCs w:val="22"/>
              </w:rPr>
            </w:pPr>
            <w:r w:rsidRPr="00B96FA1">
              <w:rPr>
                <w:rFonts w:ascii="Arial" w:hAnsi="Arial" w:cs="Arial"/>
                <w:b/>
                <w:color w:val="FFFFFF" w:themeColor="background1"/>
                <w:szCs w:val="22"/>
              </w:rPr>
              <w:t xml:space="preserve">Pass Criteria </w:t>
            </w:r>
          </w:p>
          <w:p w14:paraId="4B094882" w14:textId="77777777" w:rsidR="00A80DB2" w:rsidRPr="00B96FA1" w:rsidRDefault="00A80DB2" w:rsidP="00AB5776">
            <w:pPr>
              <w:spacing w:line="259" w:lineRule="auto"/>
              <w:rPr>
                <w:rFonts w:ascii="Arial" w:hAnsi="Arial" w:cs="Arial"/>
                <w:color w:val="FFFFFF" w:themeColor="background1"/>
                <w:szCs w:val="22"/>
              </w:rPr>
            </w:pPr>
            <w:r w:rsidRPr="00B96FA1">
              <w:rPr>
                <w:rFonts w:ascii="Arial" w:hAnsi="Arial" w:cs="Arial"/>
                <w:color w:val="FFFFFF" w:themeColor="background1"/>
                <w:szCs w:val="22"/>
              </w:rPr>
              <w:t>(please state)</w:t>
            </w:r>
          </w:p>
        </w:tc>
        <w:tc>
          <w:tcPr>
            <w:tcW w:w="4365" w:type="dxa"/>
            <w:shd w:val="clear" w:color="auto" w:fill="C00000"/>
          </w:tcPr>
          <w:p w14:paraId="3E2F84DC" w14:textId="77777777" w:rsidR="00A80DB2" w:rsidRPr="00B96FA1" w:rsidRDefault="00A80DB2" w:rsidP="00AB5776">
            <w:pPr>
              <w:spacing w:line="259" w:lineRule="auto"/>
              <w:rPr>
                <w:rFonts w:ascii="Arial" w:hAnsi="Arial" w:cs="Arial"/>
                <w:b/>
                <w:bCs/>
                <w:color w:val="FFFFFF" w:themeColor="background1"/>
                <w:szCs w:val="22"/>
              </w:rPr>
            </w:pPr>
            <w:r w:rsidRPr="00B96FA1">
              <w:rPr>
                <w:rFonts w:ascii="Arial" w:hAnsi="Arial" w:cs="Arial"/>
                <w:b/>
                <w:color w:val="FFFFFF" w:themeColor="background1"/>
                <w:szCs w:val="22"/>
              </w:rPr>
              <w:t>Questions asked</w:t>
            </w:r>
          </w:p>
        </w:tc>
        <w:tc>
          <w:tcPr>
            <w:tcW w:w="4500" w:type="dxa"/>
            <w:shd w:val="clear" w:color="auto" w:fill="C00000"/>
          </w:tcPr>
          <w:p w14:paraId="4008B966" w14:textId="77777777" w:rsidR="00A80DB2" w:rsidRPr="00B96FA1" w:rsidRDefault="00A80DB2" w:rsidP="00AB5776">
            <w:pPr>
              <w:spacing w:before="120" w:after="120" w:line="259" w:lineRule="auto"/>
              <w:rPr>
                <w:rFonts w:ascii="Arial" w:hAnsi="Arial" w:cs="Arial"/>
                <w:b/>
                <w:bCs/>
                <w:color w:val="FFFFFF" w:themeColor="background1"/>
                <w:szCs w:val="22"/>
              </w:rPr>
            </w:pPr>
            <w:r w:rsidRPr="00B96FA1">
              <w:rPr>
                <w:rFonts w:ascii="Arial" w:hAnsi="Arial" w:cs="Arial"/>
                <w:b/>
                <w:bCs/>
                <w:color w:val="FFFFFF" w:themeColor="background1"/>
                <w:szCs w:val="22"/>
              </w:rPr>
              <w:t xml:space="preserve">Response </w:t>
            </w:r>
          </w:p>
        </w:tc>
        <w:tc>
          <w:tcPr>
            <w:tcW w:w="1274" w:type="dxa"/>
            <w:shd w:val="clear" w:color="auto" w:fill="C00000"/>
          </w:tcPr>
          <w:p w14:paraId="29BD50DA" w14:textId="77777777" w:rsidR="00A80DB2" w:rsidRPr="00B96FA1" w:rsidRDefault="00A80DB2" w:rsidP="00AB5776">
            <w:pPr>
              <w:spacing w:before="120" w:after="120" w:line="259" w:lineRule="auto"/>
              <w:rPr>
                <w:rFonts w:ascii="Arial" w:hAnsi="Arial" w:cs="Arial"/>
                <w:b/>
                <w:color w:val="FFFFFF" w:themeColor="background1"/>
                <w:szCs w:val="22"/>
              </w:rPr>
            </w:pPr>
            <w:r w:rsidRPr="00B96FA1">
              <w:rPr>
                <w:rFonts w:ascii="Arial" w:hAnsi="Arial" w:cs="Arial"/>
                <w:b/>
                <w:color w:val="FFFFFF" w:themeColor="background1"/>
                <w:szCs w:val="22"/>
              </w:rPr>
              <w:t>DVR Time stamp</w:t>
            </w:r>
          </w:p>
        </w:tc>
      </w:tr>
      <w:tr w:rsidR="00B96FA1" w:rsidRPr="00B96FA1" w14:paraId="037B9BF8" w14:textId="77777777" w:rsidTr="00AB5776">
        <w:trPr>
          <w:trHeight w:val="945"/>
        </w:trPr>
        <w:tc>
          <w:tcPr>
            <w:tcW w:w="2335" w:type="dxa"/>
            <w:shd w:val="clear" w:color="auto" w:fill="FFFFFF" w:themeFill="background1"/>
          </w:tcPr>
          <w:p w14:paraId="141576C1" w14:textId="09D08019" w:rsidR="00B96FA1" w:rsidRPr="00B96FA1" w:rsidRDefault="00B96FA1" w:rsidP="00B96FA1">
            <w:pPr>
              <w:spacing w:before="0" w:after="0"/>
              <w:contextualSpacing/>
              <w:rPr>
                <w:rFonts w:ascii="Arial" w:hAnsi="Arial" w:cs="Arial"/>
                <w:b/>
                <w:bCs/>
                <w:color w:val="000000"/>
                <w:szCs w:val="22"/>
                <w:bdr w:val="none" w:sz="0" w:space="0" w:color="auto" w:frame="1"/>
                <w:lang w:eastAsia="en-GB"/>
              </w:rPr>
            </w:pPr>
            <w:r w:rsidRPr="00B96FA1">
              <w:rPr>
                <w:rFonts w:ascii="Arial" w:hAnsi="Arial" w:cs="Arial"/>
                <w:b/>
                <w:bCs/>
                <w:color w:val="000000"/>
                <w:szCs w:val="22"/>
                <w:bdr w:val="none" w:sz="0" w:space="0" w:color="auto" w:frame="1"/>
                <w:lang w:eastAsia="en-GB"/>
              </w:rPr>
              <w:t>Demonstrates a commitment to own personal development and wellbeing</w:t>
            </w:r>
            <w:r w:rsidRPr="00B96FA1">
              <w:rPr>
                <w:rFonts w:ascii="Arial" w:hAnsi="Arial" w:cs="Arial"/>
                <w:color w:val="000000"/>
                <w:szCs w:val="22"/>
                <w:bdr w:val="none" w:sz="0" w:space="0" w:color="auto" w:frame="1"/>
                <w:lang w:eastAsia="en-GB"/>
              </w:rPr>
              <w:t xml:space="preserve"> </w:t>
            </w:r>
          </w:p>
        </w:tc>
        <w:tc>
          <w:tcPr>
            <w:tcW w:w="2475" w:type="dxa"/>
            <w:shd w:val="clear" w:color="auto" w:fill="FFFFFF" w:themeFill="background1"/>
          </w:tcPr>
          <w:p w14:paraId="16797C2B" w14:textId="77777777" w:rsidR="00B96FA1" w:rsidRPr="00B96FA1" w:rsidRDefault="00B96FA1" w:rsidP="00B96FA1">
            <w:pPr>
              <w:pBdr>
                <w:top w:val="nil"/>
                <w:left w:val="nil"/>
                <w:bottom w:val="nil"/>
                <w:right w:val="nil"/>
                <w:between w:val="nil"/>
                <w:bar w:val="nil"/>
              </w:pBdr>
              <w:rPr>
                <w:rFonts w:ascii="Arial" w:hAnsi="Arial" w:cs="Arial"/>
                <w:color w:val="000000" w:themeColor="text1"/>
                <w:szCs w:val="22"/>
                <w:lang w:val="en-US"/>
              </w:rPr>
            </w:pPr>
          </w:p>
        </w:tc>
        <w:tc>
          <w:tcPr>
            <w:tcW w:w="4365" w:type="dxa"/>
            <w:shd w:val="clear" w:color="auto" w:fill="FFFFFF" w:themeFill="background1"/>
          </w:tcPr>
          <w:p w14:paraId="4D9D3DFC" w14:textId="04E71F4A" w:rsidR="00B96FA1" w:rsidRPr="00B96FA1" w:rsidRDefault="00B96FA1" w:rsidP="00B96FA1">
            <w:pPr>
              <w:pBdr>
                <w:top w:val="nil"/>
                <w:left w:val="nil"/>
                <w:bottom w:val="nil"/>
                <w:right w:val="nil"/>
                <w:between w:val="nil"/>
                <w:bar w:val="nil"/>
              </w:pBdr>
              <w:rPr>
                <w:rFonts w:ascii="Arial" w:hAnsi="Arial" w:cs="Arial"/>
                <w:szCs w:val="22"/>
              </w:rPr>
            </w:pPr>
            <w:r w:rsidRPr="00B96FA1">
              <w:rPr>
                <w:rFonts w:ascii="Arial" w:hAnsi="Arial" w:cs="Arial"/>
                <w:szCs w:val="22"/>
              </w:rPr>
              <w:t>R</w:t>
            </w:r>
            <w:r w:rsidRPr="00767614">
              <w:rPr>
                <w:rFonts w:ascii="Arial" w:hAnsi="Arial" w:cs="Arial"/>
                <w:szCs w:val="22"/>
              </w:rPr>
              <w:t>eflecting on your development journey and Personal Development plan, how has this supported you in developing and improving your practice? What is your plan for the future?</w:t>
            </w:r>
          </w:p>
        </w:tc>
        <w:tc>
          <w:tcPr>
            <w:tcW w:w="4500" w:type="dxa"/>
          </w:tcPr>
          <w:p w14:paraId="245FC783" w14:textId="77777777" w:rsidR="00B96FA1" w:rsidRPr="00B96FA1" w:rsidRDefault="00B96FA1" w:rsidP="00B96FA1">
            <w:pPr>
              <w:rPr>
                <w:rFonts w:ascii="Arial" w:hAnsi="Arial" w:cs="Arial"/>
                <w:bCs/>
                <w:szCs w:val="22"/>
              </w:rPr>
            </w:pPr>
          </w:p>
        </w:tc>
        <w:tc>
          <w:tcPr>
            <w:tcW w:w="1274" w:type="dxa"/>
          </w:tcPr>
          <w:p w14:paraId="0975B3B3" w14:textId="77777777" w:rsidR="00B96FA1" w:rsidRPr="00B96FA1" w:rsidRDefault="00B96FA1" w:rsidP="00B96FA1">
            <w:pPr>
              <w:spacing w:line="259" w:lineRule="auto"/>
              <w:rPr>
                <w:rFonts w:ascii="Arial" w:hAnsi="Arial" w:cs="Arial"/>
                <w:szCs w:val="22"/>
              </w:rPr>
            </w:pPr>
          </w:p>
        </w:tc>
      </w:tr>
      <w:tr w:rsidR="00B96FA1" w:rsidRPr="00B96FA1" w14:paraId="4C4D01E5" w14:textId="77777777" w:rsidTr="00AB5776">
        <w:trPr>
          <w:trHeight w:val="945"/>
        </w:trPr>
        <w:tc>
          <w:tcPr>
            <w:tcW w:w="2335" w:type="dxa"/>
            <w:shd w:val="clear" w:color="auto" w:fill="FFFFFF" w:themeFill="background1"/>
          </w:tcPr>
          <w:p w14:paraId="6429AF0B" w14:textId="77777777" w:rsidR="00B96FA1" w:rsidRPr="00B96FA1" w:rsidRDefault="00B96FA1" w:rsidP="00B96FA1">
            <w:pPr>
              <w:spacing w:before="0" w:after="0"/>
              <w:contextualSpacing/>
              <w:rPr>
                <w:rFonts w:ascii="Arial" w:hAnsi="Arial" w:cs="Arial"/>
                <w:b/>
                <w:bCs/>
                <w:color w:val="000000"/>
                <w:szCs w:val="22"/>
                <w:bdr w:val="none" w:sz="0" w:space="0" w:color="auto" w:frame="1"/>
                <w:lang w:eastAsia="en-GB"/>
              </w:rPr>
            </w:pPr>
            <w:r w:rsidRPr="00B96FA1">
              <w:rPr>
                <w:rFonts w:ascii="Arial" w:hAnsi="Arial" w:cs="Arial"/>
                <w:b/>
                <w:bCs/>
                <w:color w:val="000000"/>
                <w:szCs w:val="22"/>
                <w:bdr w:val="none" w:sz="0" w:space="0" w:color="auto" w:frame="1"/>
                <w:lang w:eastAsia="en-GB"/>
              </w:rPr>
              <w:t>Reflects on learning, from the topics below, to inform practice and future development plans</w:t>
            </w:r>
          </w:p>
          <w:p w14:paraId="2E2D3501" w14:textId="77777777" w:rsidR="00B96FA1" w:rsidRPr="00B96FA1" w:rsidRDefault="00B96FA1" w:rsidP="00B96FA1">
            <w:pPr>
              <w:pStyle w:val="ListParagraph"/>
              <w:numPr>
                <w:ilvl w:val="0"/>
                <w:numId w:val="147"/>
              </w:numPr>
              <w:spacing w:before="0" w:after="0"/>
              <w:contextualSpacing/>
              <w:rPr>
                <w:rFonts w:ascii="Arial" w:hAnsi="Arial" w:cs="Arial"/>
                <w:b/>
                <w:bCs/>
                <w:color w:val="000000"/>
                <w:bdr w:val="none" w:sz="0" w:space="0" w:color="auto" w:frame="1"/>
                <w:lang w:eastAsia="en-GB"/>
              </w:rPr>
            </w:pPr>
            <w:r w:rsidRPr="00B96FA1">
              <w:rPr>
                <w:rFonts w:ascii="Arial" w:hAnsi="Arial" w:cs="Arial"/>
                <w:b/>
                <w:bCs/>
                <w:color w:val="000000"/>
                <w:bdr w:val="none" w:sz="0" w:space="0" w:color="auto" w:frame="1"/>
                <w:lang w:eastAsia="en-GB"/>
              </w:rPr>
              <w:t>mental health</w:t>
            </w:r>
          </w:p>
          <w:p w14:paraId="17573272" w14:textId="77777777" w:rsidR="00B96FA1" w:rsidRPr="00B96FA1" w:rsidRDefault="00B96FA1" w:rsidP="00B96FA1">
            <w:pPr>
              <w:pStyle w:val="ListParagraph"/>
              <w:numPr>
                <w:ilvl w:val="0"/>
                <w:numId w:val="147"/>
              </w:numPr>
              <w:spacing w:before="0" w:after="0"/>
              <w:contextualSpacing/>
              <w:rPr>
                <w:rFonts w:ascii="Arial" w:hAnsi="Arial" w:cs="Arial"/>
                <w:b/>
                <w:bCs/>
                <w:color w:val="000000"/>
                <w:bdr w:val="none" w:sz="0" w:space="0" w:color="auto" w:frame="1"/>
                <w:lang w:eastAsia="en-GB"/>
              </w:rPr>
            </w:pPr>
            <w:r w:rsidRPr="00B96FA1">
              <w:rPr>
                <w:rFonts w:ascii="Arial" w:hAnsi="Arial" w:cs="Arial"/>
                <w:b/>
                <w:bCs/>
                <w:color w:val="000000"/>
                <w:bdr w:val="none" w:sz="0" w:space="0" w:color="auto" w:frame="1"/>
                <w:lang w:eastAsia="en-GB"/>
              </w:rPr>
              <w:t>dementia</w:t>
            </w:r>
          </w:p>
          <w:p w14:paraId="0736F30B" w14:textId="77777777" w:rsidR="00B96FA1" w:rsidRPr="00B96FA1" w:rsidRDefault="00B96FA1" w:rsidP="00B96FA1">
            <w:pPr>
              <w:pStyle w:val="ListParagraph"/>
              <w:numPr>
                <w:ilvl w:val="0"/>
                <w:numId w:val="147"/>
              </w:numPr>
              <w:spacing w:before="0" w:after="0"/>
              <w:contextualSpacing/>
              <w:rPr>
                <w:rFonts w:ascii="Arial" w:hAnsi="Arial" w:cs="Arial"/>
                <w:b/>
                <w:bCs/>
                <w:color w:val="000000"/>
                <w:bdr w:val="none" w:sz="0" w:space="0" w:color="auto" w:frame="1"/>
                <w:lang w:eastAsia="en-GB"/>
              </w:rPr>
            </w:pPr>
            <w:r w:rsidRPr="00B96FA1">
              <w:rPr>
                <w:rFonts w:ascii="Arial" w:hAnsi="Arial" w:cs="Arial"/>
                <w:b/>
                <w:bCs/>
                <w:color w:val="000000"/>
                <w:bdr w:val="none" w:sz="0" w:space="0" w:color="auto" w:frame="1"/>
                <w:lang w:eastAsia="en-GB"/>
              </w:rPr>
              <w:t>autism</w:t>
            </w:r>
          </w:p>
          <w:p w14:paraId="6216A63D" w14:textId="77777777" w:rsidR="00B96FA1" w:rsidRPr="00B96FA1" w:rsidRDefault="00B96FA1" w:rsidP="00B96FA1">
            <w:pPr>
              <w:pStyle w:val="ListParagraph"/>
              <w:numPr>
                <w:ilvl w:val="0"/>
                <w:numId w:val="147"/>
              </w:numPr>
              <w:spacing w:before="0" w:after="0"/>
              <w:contextualSpacing/>
              <w:rPr>
                <w:rFonts w:ascii="Arial" w:hAnsi="Arial" w:cs="Arial"/>
                <w:b/>
                <w:bCs/>
                <w:color w:val="000000"/>
                <w:bdr w:val="none" w:sz="0" w:space="0" w:color="auto" w:frame="1"/>
                <w:lang w:eastAsia="en-GB"/>
              </w:rPr>
            </w:pPr>
            <w:r w:rsidRPr="00B96FA1">
              <w:rPr>
                <w:rFonts w:ascii="Arial" w:hAnsi="Arial" w:cs="Arial"/>
                <w:b/>
                <w:bCs/>
                <w:color w:val="000000"/>
                <w:bdr w:val="none" w:sz="0" w:space="0" w:color="auto" w:frame="1"/>
                <w:lang w:eastAsia="en-GB"/>
              </w:rPr>
              <w:t>learning disabilities</w:t>
            </w:r>
          </w:p>
          <w:p w14:paraId="28F37D12" w14:textId="19F469AC" w:rsidR="00B96FA1" w:rsidRPr="00B96FA1" w:rsidRDefault="00B96FA1" w:rsidP="00B96FA1">
            <w:pPr>
              <w:pStyle w:val="ListParagraph"/>
              <w:numPr>
                <w:ilvl w:val="0"/>
                <w:numId w:val="147"/>
              </w:numPr>
              <w:spacing w:before="0" w:after="0"/>
              <w:contextualSpacing/>
              <w:rPr>
                <w:rFonts w:ascii="Arial" w:hAnsi="Arial" w:cs="Arial"/>
                <w:b/>
                <w:bCs/>
                <w:color w:val="000000"/>
                <w:bdr w:val="none" w:sz="0" w:space="0" w:color="auto" w:frame="1"/>
                <w:lang w:eastAsia="en-GB"/>
              </w:rPr>
            </w:pPr>
            <w:r w:rsidRPr="00B96FA1">
              <w:rPr>
                <w:rFonts w:ascii="Arial" w:hAnsi="Arial" w:cs="Arial"/>
                <w:b/>
                <w:bCs/>
                <w:color w:val="000000"/>
                <w:bdr w:val="none" w:sz="0" w:space="0" w:color="auto" w:frame="1"/>
                <w:lang w:eastAsia="en-GB"/>
              </w:rPr>
              <w:t>safeguarding children and young people</w:t>
            </w:r>
          </w:p>
        </w:tc>
        <w:tc>
          <w:tcPr>
            <w:tcW w:w="2475" w:type="dxa"/>
            <w:shd w:val="clear" w:color="auto" w:fill="FFFFFF" w:themeFill="background1"/>
          </w:tcPr>
          <w:p w14:paraId="2011DAC8" w14:textId="77777777" w:rsidR="00B96FA1" w:rsidRPr="00B96FA1" w:rsidRDefault="00B96FA1" w:rsidP="00B96FA1">
            <w:pPr>
              <w:pBdr>
                <w:top w:val="nil"/>
                <w:left w:val="nil"/>
                <w:bottom w:val="nil"/>
                <w:right w:val="nil"/>
                <w:between w:val="nil"/>
                <w:bar w:val="nil"/>
              </w:pBdr>
              <w:rPr>
                <w:rFonts w:ascii="Arial" w:hAnsi="Arial" w:cs="Arial"/>
                <w:color w:val="000000" w:themeColor="text1"/>
                <w:szCs w:val="22"/>
                <w:lang w:val="en-US"/>
              </w:rPr>
            </w:pPr>
          </w:p>
        </w:tc>
        <w:tc>
          <w:tcPr>
            <w:tcW w:w="4365" w:type="dxa"/>
            <w:shd w:val="clear" w:color="auto" w:fill="FFFFFF" w:themeFill="background1"/>
          </w:tcPr>
          <w:p w14:paraId="6802E9D2" w14:textId="5086BA75" w:rsidR="00B96FA1" w:rsidRPr="00B96FA1" w:rsidRDefault="00B96FA1" w:rsidP="00B96FA1">
            <w:pPr>
              <w:pBdr>
                <w:top w:val="nil"/>
                <w:left w:val="nil"/>
                <w:bottom w:val="nil"/>
                <w:right w:val="nil"/>
                <w:between w:val="nil"/>
                <w:bar w:val="nil"/>
              </w:pBdr>
              <w:rPr>
                <w:rFonts w:ascii="Arial" w:hAnsi="Arial" w:cs="Arial"/>
                <w:color w:val="000000" w:themeColor="text1"/>
                <w:szCs w:val="22"/>
                <w:lang w:val="en-US"/>
              </w:rPr>
            </w:pPr>
            <w:r w:rsidRPr="00B96FA1">
              <w:rPr>
                <w:rFonts w:ascii="Arial" w:hAnsi="Arial" w:cs="Arial"/>
                <w:szCs w:val="22"/>
              </w:rPr>
              <w:t>R</w:t>
            </w:r>
            <w:r w:rsidRPr="00767614">
              <w:rPr>
                <w:rFonts w:ascii="Arial" w:hAnsi="Arial" w:cs="Arial"/>
                <w:szCs w:val="22"/>
              </w:rPr>
              <w:t>eflecting on your learning about mental health and dementia, autism, learning disabilities, safeguarding children and young people, how has this influenced your practice or your future career plans</w:t>
            </w:r>
          </w:p>
        </w:tc>
        <w:tc>
          <w:tcPr>
            <w:tcW w:w="4500" w:type="dxa"/>
          </w:tcPr>
          <w:p w14:paraId="52D0FBD9" w14:textId="77777777" w:rsidR="00B96FA1" w:rsidRPr="00B96FA1" w:rsidRDefault="00B96FA1" w:rsidP="00B96FA1">
            <w:pPr>
              <w:rPr>
                <w:rFonts w:ascii="Arial" w:hAnsi="Arial" w:cs="Arial"/>
                <w:bCs/>
                <w:szCs w:val="22"/>
              </w:rPr>
            </w:pPr>
          </w:p>
        </w:tc>
        <w:tc>
          <w:tcPr>
            <w:tcW w:w="1274" w:type="dxa"/>
          </w:tcPr>
          <w:p w14:paraId="365A9683" w14:textId="77777777" w:rsidR="00B96FA1" w:rsidRPr="00B96FA1" w:rsidRDefault="00B96FA1" w:rsidP="00B96FA1">
            <w:pPr>
              <w:spacing w:line="259" w:lineRule="auto"/>
              <w:rPr>
                <w:rFonts w:ascii="Arial" w:hAnsi="Arial" w:cs="Arial"/>
                <w:szCs w:val="22"/>
              </w:rPr>
            </w:pPr>
          </w:p>
        </w:tc>
      </w:tr>
      <w:tr w:rsidR="00B96FA1" w:rsidRPr="00B96FA1" w14:paraId="0CED2E34" w14:textId="77777777" w:rsidTr="00AB5776">
        <w:trPr>
          <w:trHeight w:val="945"/>
        </w:trPr>
        <w:tc>
          <w:tcPr>
            <w:tcW w:w="2335" w:type="dxa"/>
            <w:vMerge w:val="restart"/>
            <w:shd w:val="clear" w:color="auto" w:fill="FFFFFF" w:themeFill="background1"/>
          </w:tcPr>
          <w:p w14:paraId="564E6D03" w14:textId="760B08DC" w:rsidR="00B96FA1" w:rsidRPr="00B96FA1" w:rsidRDefault="00B96FA1" w:rsidP="00B96FA1">
            <w:pPr>
              <w:spacing w:line="259" w:lineRule="auto"/>
              <w:rPr>
                <w:rFonts w:ascii="Arial" w:hAnsi="Arial" w:cs="Arial"/>
                <w:b/>
                <w:bCs/>
                <w:color w:val="000000"/>
                <w:szCs w:val="22"/>
                <w:bdr w:val="none" w:sz="0" w:space="0" w:color="auto" w:frame="1"/>
                <w:lang w:eastAsia="en-GB"/>
              </w:rPr>
            </w:pPr>
            <w:r w:rsidRPr="00B96FA1">
              <w:rPr>
                <w:rFonts w:ascii="Arial" w:hAnsi="Arial" w:cs="Arial"/>
                <w:b/>
                <w:bCs/>
                <w:color w:val="000000"/>
                <w:szCs w:val="22"/>
                <w:bdr w:val="none" w:sz="0" w:space="0" w:color="auto" w:frame="1"/>
                <w:lang w:eastAsia="en-GB"/>
              </w:rPr>
              <w:t>Consistently works in a person-centred and inclusive way</w:t>
            </w:r>
          </w:p>
        </w:tc>
        <w:tc>
          <w:tcPr>
            <w:tcW w:w="2475" w:type="dxa"/>
            <w:shd w:val="clear" w:color="auto" w:fill="FFFFFF" w:themeFill="background1"/>
          </w:tcPr>
          <w:p w14:paraId="19B8F18C" w14:textId="77777777" w:rsidR="00B96FA1" w:rsidRPr="00B96FA1" w:rsidRDefault="00B96FA1" w:rsidP="00B96FA1">
            <w:pPr>
              <w:pBdr>
                <w:top w:val="nil"/>
                <w:left w:val="nil"/>
                <w:bottom w:val="nil"/>
                <w:right w:val="nil"/>
                <w:between w:val="nil"/>
                <w:bar w:val="nil"/>
              </w:pBdr>
              <w:rPr>
                <w:rFonts w:ascii="Arial" w:hAnsi="Arial" w:cs="Arial"/>
                <w:color w:val="000000" w:themeColor="text1"/>
                <w:szCs w:val="22"/>
                <w:lang w:val="en-US"/>
              </w:rPr>
            </w:pPr>
          </w:p>
        </w:tc>
        <w:tc>
          <w:tcPr>
            <w:tcW w:w="4365" w:type="dxa"/>
            <w:shd w:val="clear" w:color="auto" w:fill="FFFFFF" w:themeFill="background1"/>
          </w:tcPr>
          <w:p w14:paraId="67173916" w14:textId="77777777" w:rsidR="00B96FA1" w:rsidRPr="00B96FA1" w:rsidRDefault="00B96FA1" w:rsidP="00B96FA1">
            <w:pPr>
              <w:pBdr>
                <w:top w:val="nil"/>
                <w:left w:val="nil"/>
                <w:bottom w:val="nil"/>
                <w:right w:val="nil"/>
                <w:between w:val="nil"/>
                <w:bar w:val="nil"/>
              </w:pBdr>
              <w:rPr>
                <w:rFonts w:ascii="Arial" w:hAnsi="Arial" w:cs="Arial"/>
                <w:szCs w:val="22"/>
              </w:rPr>
            </w:pPr>
          </w:p>
        </w:tc>
        <w:tc>
          <w:tcPr>
            <w:tcW w:w="4500" w:type="dxa"/>
          </w:tcPr>
          <w:p w14:paraId="00F5E7CC" w14:textId="77777777" w:rsidR="00B96FA1" w:rsidRPr="00B96FA1" w:rsidRDefault="00B96FA1" w:rsidP="00B96FA1">
            <w:pPr>
              <w:rPr>
                <w:rFonts w:ascii="Arial" w:hAnsi="Arial" w:cs="Arial"/>
                <w:bCs/>
                <w:szCs w:val="22"/>
              </w:rPr>
            </w:pPr>
          </w:p>
        </w:tc>
        <w:tc>
          <w:tcPr>
            <w:tcW w:w="1274" w:type="dxa"/>
          </w:tcPr>
          <w:p w14:paraId="74CA38AD" w14:textId="77777777" w:rsidR="00B96FA1" w:rsidRPr="00B96FA1" w:rsidRDefault="00B96FA1" w:rsidP="00B96FA1">
            <w:pPr>
              <w:spacing w:line="259" w:lineRule="auto"/>
              <w:rPr>
                <w:rFonts w:ascii="Arial" w:hAnsi="Arial" w:cs="Arial"/>
                <w:szCs w:val="22"/>
              </w:rPr>
            </w:pPr>
          </w:p>
        </w:tc>
      </w:tr>
      <w:tr w:rsidR="00B96FA1" w:rsidRPr="00B96FA1" w14:paraId="4B54BDCD" w14:textId="77777777" w:rsidTr="00AB5776">
        <w:trPr>
          <w:trHeight w:val="945"/>
        </w:trPr>
        <w:tc>
          <w:tcPr>
            <w:tcW w:w="2335" w:type="dxa"/>
            <w:vMerge/>
            <w:shd w:val="clear" w:color="auto" w:fill="FFFFFF" w:themeFill="background1"/>
          </w:tcPr>
          <w:p w14:paraId="1B16A36F" w14:textId="77777777" w:rsidR="00B96FA1" w:rsidRPr="00B96FA1" w:rsidRDefault="00B96FA1" w:rsidP="00B96FA1">
            <w:pPr>
              <w:spacing w:line="259" w:lineRule="auto"/>
              <w:rPr>
                <w:rFonts w:ascii="Arial" w:hAnsi="Arial" w:cs="Arial"/>
                <w:b/>
                <w:bCs/>
                <w:color w:val="000000"/>
                <w:szCs w:val="22"/>
                <w:bdr w:val="none" w:sz="0" w:space="0" w:color="auto" w:frame="1"/>
                <w:lang w:eastAsia="en-GB"/>
              </w:rPr>
            </w:pPr>
          </w:p>
        </w:tc>
        <w:tc>
          <w:tcPr>
            <w:tcW w:w="2475" w:type="dxa"/>
            <w:shd w:val="clear" w:color="auto" w:fill="FFFFFF" w:themeFill="background1"/>
          </w:tcPr>
          <w:p w14:paraId="4E889AF6" w14:textId="77777777" w:rsidR="00B96FA1" w:rsidRPr="00B96FA1" w:rsidRDefault="00B96FA1" w:rsidP="00B96FA1">
            <w:pPr>
              <w:pBdr>
                <w:top w:val="nil"/>
                <w:left w:val="nil"/>
                <w:bottom w:val="nil"/>
                <w:right w:val="nil"/>
                <w:between w:val="nil"/>
                <w:bar w:val="nil"/>
              </w:pBdr>
              <w:rPr>
                <w:rFonts w:ascii="Arial" w:hAnsi="Arial" w:cs="Arial"/>
                <w:color w:val="000000" w:themeColor="text1"/>
                <w:szCs w:val="22"/>
                <w:lang w:val="en-US"/>
              </w:rPr>
            </w:pPr>
          </w:p>
        </w:tc>
        <w:tc>
          <w:tcPr>
            <w:tcW w:w="4365" w:type="dxa"/>
            <w:shd w:val="clear" w:color="auto" w:fill="FFFFFF" w:themeFill="background1"/>
          </w:tcPr>
          <w:p w14:paraId="69ADADB3" w14:textId="77777777" w:rsidR="00B96FA1" w:rsidRPr="00B96FA1" w:rsidRDefault="00B96FA1" w:rsidP="00B96FA1">
            <w:pPr>
              <w:pBdr>
                <w:top w:val="nil"/>
                <w:left w:val="nil"/>
                <w:bottom w:val="nil"/>
                <w:right w:val="nil"/>
                <w:between w:val="nil"/>
                <w:bar w:val="nil"/>
              </w:pBdr>
              <w:rPr>
                <w:rFonts w:ascii="Arial" w:hAnsi="Arial" w:cs="Arial"/>
                <w:szCs w:val="22"/>
              </w:rPr>
            </w:pPr>
          </w:p>
        </w:tc>
        <w:tc>
          <w:tcPr>
            <w:tcW w:w="4500" w:type="dxa"/>
          </w:tcPr>
          <w:p w14:paraId="46EDA02B" w14:textId="77777777" w:rsidR="00B96FA1" w:rsidRPr="00B96FA1" w:rsidRDefault="00B96FA1" w:rsidP="00B96FA1">
            <w:pPr>
              <w:rPr>
                <w:rFonts w:ascii="Arial" w:hAnsi="Arial" w:cs="Arial"/>
                <w:bCs/>
                <w:szCs w:val="22"/>
              </w:rPr>
            </w:pPr>
          </w:p>
        </w:tc>
        <w:tc>
          <w:tcPr>
            <w:tcW w:w="1274" w:type="dxa"/>
          </w:tcPr>
          <w:p w14:paraId="252659EE" w14:textId="77777777" w:rsidR="00B96FA1" w:rsidRPr="00B96FA1" w:rsidRDefault="00B96FA1" w:rsidP="00B96FA1">
            <w:pPr>
              <w:spacing w:line="259" w:lineRule="auto"/>
              <w:rPr>
                <w:rFonts w:ascii="Arial" w:hAnsi="Arial" w:cs="Arial"/>
                <w:szCs w:val="22"/>
              </w:rPr>
            </w:pPr>
          </w:p>
        </w:tc>
      </w:tr>
      <w:tr w:rsidR="00B96FA1" w:rsidRPr="00B96FA1" w14:paraId="0530CF0C" w14:textId="77777777" w:rsidTr="00AB5776">
        <w:trPr>
          <w:trHeight w:val="945"/>
        </w:trPr>
        <w:tc>
          <w:tcPr>
            <w:tcW w:w="2335" w:type="dxa"/>
            <w:vMerge/>
            <w:shd w:val="clear" w:color="auto" w:fill="FFFFFF" w:themeFill="background1"/>
          </w:tcPr>
          <w:p w14:paraId="45EC5814" w14:textId="77777777" w:rsidR="00B96FA1" w:rsidRPr="00B96FA1" w:rsidRDefault="00B96FA1" w:rsidP="00B96FA1">
            <w:pPr>
              <w:spacing w:line="259" w:lineRule="auto"/>
              <w:rPr>
                <w:rFonts w:ascii="Arial" w:hAnsi="Arial" w:cs="Arial"/>
                <w:b/>
                <w:bCs/>
                <w:color w:val="000000"/>
                <w:szCs w:val="22"/>
                <w:bdr w:val="none" w:sz="0" w:space="0" w:color="auto" w:frame="1"/>
                <w:lang w:eastAsia="en-GB"/>
              </w:rPr>
            </w:pPr>
          </w:p>
        </w:tc>
        <w:tc>
          <w:tcPr>
            <w:tcW w:w="2475" w:type="dxa"/>
            <w:shd w:val="clear" w:color="auto" w:fill="FFFFFF" w:themeFill="background1"/>
          </w:tcPr>
          <w:p w14:paraId="16FBDCF2" w14:textId="77777777" w:rsidR="00B96FA1" w:rsidRPr="00B96FA1" w:rsidRDefault="00B96FA1" w:rsidP="00B96FA1">
            <w:pPr>
              <w:pBdr>
                <w:top w:val="nil"/>
                <w:left w:val="nil"/>
                <w:bottom w:val="nil"/>
                <w:right w:val="nil"/>
                <w:between w:val="nil"/>
                <w:bar w:val="nil"/>
              </w:pBdr>
              <w:rPr>
                <w:rFonts w:ascii="Arial" w:hAnsi="Arial" w:cs="Arial"/>
                <w:color w:val="000000" w:themeColor="text1"/>
                <w:szCs w:val="22"/>
                <w:lang w:val="en-US"/>
              </w:rPr>
            </w:pPr>
          </w:p>
        </w:tc>
        <w:tc>
          <w:tcPr>
            <w:tcW w:w="4365" w:type="dxa"/>
            <w:shd w:val="clear" w:color="auto" w:fill="FFFFFF" w:themeFill="background1"/>
          </w:tcPr>
          <w:p w14:paraId="5757F60C" w14:textId="77777777" w:rsidR="00B96FA1" w:rsidRPr="00B96FA1" w:rsidRDefault="00B96FA1" w:rsidP="00B96FA1">
            <w:pPr>
              <w:pBdr>
                <w:top w:val="nil"/>
                <w:left w:val="nil"/>
                <w:bottom w:val="nil"/>
                <w:right w:val="nil"/>
                <w:between w:val="nil"/>
                <w:bar w:val="nil"/>
              </w:pBdr>
              <w:rPr>
                <w:rFonts w:ascii="Arial" w:hAnsi="Arial" w:cs="Arial"/>
                <w:szCs w:val="22"/>
              </w:rPr>
            </w:pPr>
          </w:p>
        </w:tc>
        <w:tc>
          <w:tcPr>
            <w:tcW w:w="4500" w:type="dxa"/>
          </w:tcPr>
          <w:p w14:paraId="648704CC" w14:textId="77777777" w:rsidR="00B96FA1" w:rsidRPr="00B96FA1" w:rsidRDefault="00B96FA1" w:rsidP="00B96FA1">
            <w:pPr>
              <w:rPr>
                <w:rFonts w:ascii="Arial" w:hAnsi="Arial" w:cs="Arial"/>
                <w:bCs/>
                <w:szCs w:val="22"/>
              </w:rPr>
            </w:pPr>
          </w:p>
        </w:tc>
        <w:tc>
          <w:tcPr>
            <w:tcW w:w="1274" w:type="dxa"/>
          </w:tcPr>
          <w:p w14:paraId="2ACFE92B" w14:textId="77777777" w:rsidR="00B96FA1" w:rsidRPr="00B96FA1" w:rsidRDefault="00B96FA1" w:rsidP="00B96FA1">
            <w:pPr>
              <w:spacing w:line="259" w:lineRule="auto"/>
              <w:rPr>
                <w:rFonts w:ascii="Arial" w:hAnsi="Arial" w:cs="Arial"/>
                <w:szCs w:val="22"/>
              </w:rPr>
            </w:pPr>
          </w:p>
        </w:tc>
      </w:tr>
      <w:tr w:rsidR="00A80DB2" w:rsidRPr="00B96FA1" w14:paraId="1170A89F" w14:textId="77777777" w:rsidTr="00AB5776">
        <w:trPr>
          <w:trHeight w:val="945"/>
        </w:trPr>
        <w:tc>
          <w:tcPr>
            <w:tcW w:w="2335" w:type="dxa"/>
            <w:shd w:val="clear" w:color="auto" w:fill="FFFFFF" w:themeFill="background1"/>
          </w:tcPr>
          <w:p w14:paraId="0B446804" w14:textId="39FC22EB" w:rsidR="00A80DB2" w:rsidRPr="00B96FA1" w:rsidRDefault="00215B7C" w:rsidP="00AB5776">
            <w:pPr>
              <w:spacing w:line="259" w:lineRule="auto"/>
              <w:rPr>
                <w:rFonts w:ascii="Arial" w:hAnsi="Arial" w:cs="Arial"/>
                <w:szCs w:val="22"/>
              </w:rPr>
            </w:pPr>
            <w:r w:rsidRPr="00B96FA1">
              <w:rPr>
                <w:rFonts w:ascii="Arial" w:hAnsi="Arial" w:cs="Arial"/>
                <w:b/>
                <w:bCs/>
                <w:color w:val="000000"/>
                <w:szCs w:val="22"/>
                <w:bdr w:val="none" w:sz="0" w:space="0" w:color="auto" w:frame="1"/>
                <w:lang w:eastAsia="en-GB"/>
              </w:rPr>
              <w:t>Consistently works in ways that follow agreed ways of working</w:t>
            </w:r>
            <w:r w:rsidRPr="00B96FA1">
              <w:rPr>
                <w:rFonts w:ascii="Arial" w:hAnsi="Arial" w:cs="Arial"/>
                <w:szCs w:val="22"/>
              </w:rPr>
              <w:t xml:space="preserve"> </w:t>
            </w:r>
          </w:p>
        </w:tc>
        <w:tc>
          <w:tcPr>
            <w:tcW w:w="2475" w:type="dxa"/>
            <w:shd w:val="clear" w:color="auto" w:fill="FFFFFF" w:themeFill="background1"/>
          </w:tcPr>
          <w:p w14:paraId="5A571F1E" w14:textId="77777777" w:rsidR="00A80DB2" w:rsidRPr="00B96FA1" w:rsidRDefault="00A80DB2" w:rsidP="00AB5776">
            <w:pPr>
              <w:pBdr>
                <w:top w:val="nil"/>
                <w:left w:val="nil"/>
                <w:bottom w:val="nil"/>
                <w:right w:val="nil"/>
                <w:between w:val="nil"/>
                <w:bar w:val="nil"/>
              </w:pBdr>
              <w:rPr>
                <w:rFonts w:ascii="Arial" w:hAnsi="Arial" w:cs="Arial"/>
                <w:color w:val="000000" w:themeColor="text1"/>
                <w:szCs w:val="22"/>
                <w:lang w:val="en-US"/>
              </w:rPr>
            </w:pPr>
          </w:p>
        </w:tc>
        <w:tc>
          <w:tcPr>
            <w:tcW w:w="4365" w:type="dxa"/>
            <w:shd w:val="clear" w:color="auto" w:fill="FFFFFF" w:themeFill="background1"/>
          </w:tcPr>
          <w:p w14:paraId="5B51AE8B" w14:textId="77777777" w:rsidR="00A80DB2" w:rsidRPr="00B96FA1" w:rsidRDefault="00A80DB2" w:rsidP="00AB5776">
            <w:pPr>
              <w:pBdr>
                <w:top w:val="nil"/>
                <w:left w:val="nil"/>
                <w:bottom w:val="nil"/>
                <w:right w:val="nil"/>
                <w:between w:val="nil"/>
                <w:bar w:val="nil"/>
              </w:pBdr>
              <w:rPr>
                <w:rFonts w:ascii="Arial" w:hAnsi="Arial" w:cs="Arial"/>
                <w:color w:val="000000" w:themeColor="text1"/>
                <w:szCs w:val="22"/>
                <w:lang w:val="en-US"/>
              </w:rPr>
            </w:pPr>
          </w:p>
        </w:tc>
        <w:tc>
          <w:tcPr>
            <w:tcW w:w="4500" w:type="dxa"/>
          </w:tcPr>
          <w:p w14:paraId="67A1F2DE" w14:textId="77777777" w:rsidR="00A80DB2" w:rsidRPr="00B96FA1" w:rsidRDefault="00A80DB2" w:rsidP="00AB5776">
            <w:pPr>
              <w:rPr>
                <w:rFonts w:ascii="Arial" w:hAnsi="Arial" w:cs="Arial"/>
                <w:bCs/>
                <w:szCs w:val="22"/>
              </w:rPr>
            </w:pPr>
          </w:p>
          <w:p w14:paraId="4AEF2FD3" w14:textId="77777777" w:rsidR="00A80DB2" w:rsidRPr="00B96FA1" w:rsidRDefault="00A80DB2" w:rsidP="00AB5776">
            <w:pPr>
              <w:spacing w:line="259" w:lineRule="auto"/>
              <w:rPr>
                <w:rFonts w:ascii="Arial" w:hAnsi="Arial" w:cs="Arial"/>
                <w:szCs w:val="22"/>
              </w:rPr>
            </w:pPr>
          </w:p>
        </w:tc>
        <w:tc>
          <w:tcPr>
            <w:tcW w:w="1274" w:type="dxa"/>
          </w:tcPr>
          <w:p w14:paraId="550A912F" w14:textId="77777777" w:rsidR="00A80DB2" w:rsidRPr="00B96FA1" w:rsidRDefault="00A80DB2" w:rsidP="00AB5776">
            <w:pPr>
              <w:spacing w:line="259" w:lineRule="auto"/>
              <w:rPr>
                <w:rFonts w:ascii="Arial" w:hAnsi="Arial" w:cs="Arial"/>
                <w:szCs w:val="22"/>
              </w:rPr>
            </w:pPr>
          </w:p>
        </w:tc>
      </w:tr>
      <w:tr w:rsidR="00A80DB2" w:rsidRPr="00B96FA1" w14:paraId="4BC1074D" w14:textId="77777777" w:rsidTr="00AB5776">
        <w:trPr>
          <w:trHeight w:val="1243"/>
        </w:trPr>
        <w:tc>
          <w:tcPr>
            <w:tcW w:w="2335" w:type="dxa"/>
            <w:shd w:val="clear" w:color="auto" w:fill="FFFFFF" w:themeFill="background1"/>
          </w:tcPr>
          <w:p w14:paraId="17DE3479" w14:textId="58BD0509" w:rsidR="00A80DB2" w:rsidRPr="00B96FA1" w:rsidRDefault="002942C6" w:rsidP="00AB5776">
            <w:pPr>
              <w:spacing w:line="259" w:lineRule="auto"/>
              <w:rPr>
                <w:rFonts w:ascii="Arial" w:hAnsi="Arial" w:cs="Arial"/>
                <w:szCs w:val="22"/>
              </w:rPr>
            </w:pPr>
            <w:r w:rsidRPr="00B96FA1">
              <w:rPr>
                <w:rFonts w:ascii="Arial" w:hAnsi="Arial" w:cs="Arial"/>
                <w:b/>
                <w:bCs/>
                <w:color w:val="000000"/>
                <w:szCs w:val="22"/>
                <w:bdr w:val="none" w:sz="0" w:space="0" w:color="auto" w:frame="1"/>
                <w:lang w:eastAsia="en-GB"/>
              </w:rPr>
              <w:t>Consistently works within the scope of own role in the workplace</w:t>
            </w:r>
            <w:r w:rsidRPr="00B96FA1">
              <w:rPr>
                <w:rFonts w:ascii="Arial" w:hAnsi="Arial" w:cs="Arial"/>
                <w:szCs w:val="22"/>
              </w:rPr>
              <w:t xml:space="preserve"> </w:t>
            </w:r>
          </w:p>
        </w:tc>
        <w:tc>
          <w:tcPr>
            <w:tcW w:w="2475" w:type="dxa"/>
            <w:shd w:val="clear" w:color="auto" w:fill="FFFFFF" w:themeFill="background1"/>
          </w:tcPr>
          <w:p w14:paraId="428FD29C" w14:textId="77777777" w:rsidR="00A80DB2" w:rsidRPr="00B96FA1" w:rsidRDefault="00A80DB2" w:rsidP="00AB5776">
            <w:pPr>
              <w:pStyle w:val="ListParagraph"/>
              <w:rPr>
                <w:rFonts w:ascii="Arial" w:eastAsiaTheme="minorEastAsia" w:hAnsi="Arial" w:cs="Arial"/>
              </w:rPr>
            </w:pPr>
          </w:p>
        </w:tc>
        <w:tc>
          <w:tcPr>
            <w:tcW w:w="4365" w:type="dxa"/>
            <w:shd w:val="clear" w:color="auto" w:fill="FFFFFF" w:themeFill="background1"/>
          </w:tcPr>
          <w:p w14:paraId="228F7D8B" w14:textId="77777777" w:rsidR="00A80DB2" w:rsidRPr="00B96FA1" w:rsidRDefault="00A80DB2" w:rsidP="00AB5776">
            <w:pPr>
              <w:pStyle w:val="ListParagraph"/>
              <w:rPr>
                <w:rFonts w:ascii="Arial" w:eastAsiaTheme="minorEastAsia" w:hAnsi="Arial" w:cs="Arial"/>
              </w:rPr>
            </w:pPr>
          </w:p>
        </w:tc>
        <w:tc>
          <w:tcPr>
            <w:tcW w:w="4500" w:type="dxa"/>
          </w:tcPr>
          <w:p w14:paraId="75D01349" w14:textId="77777777" w:rsidR="00A80DB2" w:rsidRPr="00B96FA1" w:rsidRDefault="00A80DB2" w:rsidP="00AB5776">
            <w:pPr>
              <w:rPr>
                <w:rFonts w:ascii="Arial" w:hAnsi="Arial" w:cs="Arial"/>
                <w:szCs w:val="22"/>
              </w:rPr>
            </w:pPr>
          </w:p>
        </w:tc>
        <w:tc>
          <w:tcPr>
            <w:tcW w:w="1274" w:type="dxa"/>
          </w:tcPr>
          <w:p w14:paraId="4A80D6E6" w14:textId="77777777" w:rsidR="00A80DB2" w:rsidRPr="00B96FA1" w:rsidRDefault="00A80DB2" w:rsidP="00AB5776">
            <w:pPr>
              <w:spacing w:line="259" w:lineRule="auto"/>
              <w:rPr>
                <w:rFonts w:ascii="Arial" w:hAnsi="Arial" w:cs="Arial"/>
                <w:szCs w:val="22"/>
              </w:rPr>
            </w:pPr>
          </w:p>
        </w:tc>
      </w:tr>
      <w:tr w:rsidR="00A80DB2" w:rsidRPr="00B96FA1" w14:paraId="596F67BC" w14:textId="77777777" w:rsidTr="00AB5776">
        <w:trPr>
          <w:trHeight w:val="379"/>
        </w:trPr>
        <w:tc>
          <w:tcPr>
            <w:tcW w:w="2335" w:type="dxa"/>
            <w:shd w:val="clear" w:color="auto" w:fill="FFFFFF" w:themeFill="background1"/>
          </w:tcPr>
          <w:p w14:paraId="486D87FC" w14:textId="6BCEE2D0" w:rsidR="00A80DB2" w:rsidRPr="00B96FA1" w:rsidRDefault="00CF3C7A" w:rsidP="00AB5776">
            <w:pPr>
              <w:spacing w:line="259" w:lineRule="auto"/>
              <w:rPr>
                <w:rFonts w:ascii="Arial" w:hAnsi="Arial" w:cs="Arial"/>
                <w:szCs w:val="22"/>
              </w:rPr>
            </w:pPr>
            <w:r w:rsidRPr="00B96FA1">
              <w:rPr>
                <w:rFonts w:ascii="Arial" w:hAnsi="Arial" w:cs="Arial"/>
                <w:b/>
                <w:bCs/>
                <w:color w:val="000000"/>
                <w:szCs w:val="22"/>
                <w:bdr w:val="none" w:sz="0" w:space="0" w:color="auto" w:frame="1"/>
                <w:lang w:eastAsia="en-GB"/>
              </w:rPr>
              <w:t xml:space="preserve">Understands the importance of safeguarding adults </w:t>
            </w:r>
          </w:p>
        </w:tc>
        <w:tc>
          <w:tcPr>
            <w:tcW w:w="2475" w:type="dxa"/>
            <w:shd w:val="clear" w:color="auto" w:fill="FFFFFF" w:themeFill="background1"/>
          </w:tcPr>
          <w:p w14:paraId="2D069AAD" w14:textId="77777777" w:rsidR="00A80DB2" w:rsidRPr="00B96FA1" w:rsidRDefault="00A80DB2" w:rsidP="00AB5776">
            <w:pPr>
              <w:pStyle w:val="ListParagraph"/>
              <w:spacing w:line="259" w:lineRule="auto"/>
              <w:rPr>
                <w:rFonts w:ascii="Arial" w:hAnsi="Arial" w:cs="Arial"/>
              </w:rPr>
            </w:pPr>
          </w:p>
        </w:tc>
        <w:tc>
          <w:tcPr>
            <w:tcW w:w="4365" w:type="dxa"/>
            <w:shd w:val="clear" w:color="auto" w:fill="FFFFFF" w:themeFill="background1"/>
          </w:tcPr>
          <w:p w14:paraId="7168A74D" w14:textId="77777777" w:rsidR="00A80DB2" w:rsidRPr="00B96FA1" w:rsidRDefault="00A80DB2" w:rsidP="00AB5776">
            <w:pPr>
              <w:pStyle w:val="ListParagraph"/>
              <w:spacing w:line="259" w:lineRule="auto"/>
              <w:rPr>
                <w:rFonts w:ascii="Arial" w:hAnsi="Arial" w:cs="Arial"/>
              </w:rPr>
            </w:pPr>
          </w:p>
        </w:tc>
        <w:tc>
          <w:tcPr>
            <w:tcW w:w="4500" w:type="dxa"/>
          </w:tcPr>
          <w:p w14:paraId="56E7279D" w14:textId="77777777" w:rsidR="00A80DB2" w:rsidRPr="00B96FA1" w:rsidRDefault="00A80DB2" w:rsidP="00AB5776">
            <w:pPr>
              <w:spacing w:line="259" w:lineRule="auto"/>
              <w:rPr>
                <w:rFonts w:ascii="Arial" w:hAnsi="Arial" w:cs="Arial"/>
                <w:szCs w:val="22"/>
              </w:rPr>
            </w:pPr>
          </w:p>
        </w:tc>
        <w:tc>
          <w:tcPr>
            <w:tcW w:w="1274" w:type="dxa"/>
          </w:tcPr>
          <w:p w14:paraId="7CE78893" w14:textId="77777777" w:rsidR="00A80DB2" w:rsidRPr="00B96FA1" w:rsidRDefault="00A80DB2" w:rsidP="00AB5776">
            <w:pPr>
              <w:spacing w:line="259" w:lineRule="auto"/>
              <w:rPr>
                <w:rFonts w:ascii="Arial" w:hAnsi="Arial" w:cs="Arial"/>
                <w:szCs w:val="22"/>
              </w:rPr>
            </w:pPr>
          </w:p>
        </w:tc>
      </w:tr>
      <w:tr w:rsidR="00A80DB2" w:rsidRPr="00B96FA1" w14:paraId="60321F30" w14:textId="77777777" w:rsidTr="00AB5776">
        <w:trPr>
          <w:trHeight w:val="379"/>
        </w:trPr>
        <w:tc>
          <w:tcPr>
            <w:tcW w:w="2335" w:type="dxa"/>
            <w:shd w:val="clear" w:color="auto" w:fill="FFFFFF" w:themeFill="background1"/>
          </w:tcPr>
          <w:p w14:paraId="7E0C30EE" w14:textId="11701098" w:rsidR="00A80DB2" w:rsidRPr="00B96FA1" w:rsidRDefault="0067405F" w:rsidP="00AB5776">
            <w:pPr>
              <w:spacing w:line="259" w:lineRule="auto"/>
              <w:rPr>
                <w:rFonts w:ascii="Arial" w:hAnsi="Arial" w:cs="Arial"/>
                <w:szCs w:val="22"/>
              </w:rPr>
            </w:pPr>
            <w:r w:rsidRPr="00B96FA1">
              <w:rPr>
                <w:rFonts w:ascii="Arial" w:hAnsi="Arial" w:cs="Arial"/>
                <w:b/>
                <w:bCs/>
                <w:color w:val="000000"/>
                <w:szCs w:val="22"/>
                <w:bdr w:val="none" w:sz="0" w:space="0" w:color="auto" w:frame="1"/>
                <w:lang w:eastAsia="en-GB"/>
              </w:rPr>
              <w:t>Consistently works in ways that show understanding of the importance of health and safety</w:t>
            </w:r>
            <w:r w:rsidRPr="00B96FA1">
              <w:rPr>
                <w:rFonts w:ascii="Arial" w:hAnsi="Arial" w:cs="Arial"/>
                <w:szCs w:val="22"/>
              </w:rPr>
              <w:t xml:space="preserve"> </w:t>
            </w:r>
          </w:p>
        </w:tc>
        <w:tc>
          <w:tcPr>
            <w:tcW w:w="2475" w:type="dxa"/>
            <w:shd w:val="clear" w:color="auto" w:fill="FFFFFF" w:themeFill="background1"/>
          </w:tcPr>
          <w:p w14:paraId="34BE1DD0" w14:textId="77777777" w:rsidR="00A80DB2" w:rsidRPr="00B96FA1" w:rsidRDefault="00A80DB2" w:rsidP="00AB5776">
            <w:pPr>
              <w:pStyle w:val="ListParagraph"/>
              <w:spacing w:line="259" w:lineRule="auto"/>
              <w:rPr>
                <w:rFonts w:ascii="Arial" w:eastAsiaTheme="minorEastAsia" w:hAnsi="Arial" w:cs="Arial"/>
              </w:rPr>
            </w:pPr>
          </w:p>
        </w:tc>
        <w:tc>
          <w:tcPr>
            <w:tcW w:w="4365" w:type="dxa"/>
            <w:shd w:val="clear" w:color="auto" w:fill="FFFFFF" w:themeFill="background1"/>
          </w:tcPr>
          <w:p w14:paraId="7C8A7812" w14:textId="77777777" w:rsidR="00A80DB2" w:rsidRPr="00B96FA1" w:rsidRDefault="00A80DB2" w:rsidP="00AB5776">
            <w:pPr>
              <w:pStyle w:val="ListParagraph"/>
              <w:spacing w:line="259" w:lineRule="auto"/>
              <w:rPr>
                <w:rFonts w:ascii="Arial" w:eastAsiaTheme="minorEastAsia" w:hAnsi="Arial" w:cs="Arial"/>
              </w:rPr>
            </w:pPr>
          </w:p>
        </w:tc>
        <w:tc>
          <w:tcPr>
            <w:tcW w:w="4500" w:type="dxa"/>
          </w:tcPr>
          <w:p w14:paraId="672D3DA0" w14:textId="77777777" w:rsidR="00A80DB2" w:rsidRPr="00B96FA1" w:rsidRDefault="00A80DB2" w:rsidP="00AB5776">
            <w:pPr>
              <w:spacing w:line="259" w:lineRule="auto"/>
              <w:rPr>
                <w:rFonts w:ascii="Arial" w:hAnsi="Arial" w:cs="Arial"/>
                <w:szCs w:val="22"/>
              </w:rPr>
            </w:pPr>
          </w:p>
        </w:tc>
        <w:tc>
          <w:tcPr>
            <w:tcW w:w="1274" w:type="dxa"/>
          </w:tcPr>
          <w:p w14:paraId="4DA22354" w14:textId="77777777" w:rsidR="00A80DB2" w:rsidRPr="00B96FA1" w:rsidRDefault="00A80DB2" w:rsidP="00AB5776">
            <w:pPr>
              <w:spacing w:line="259" w:lineRule="auto"/>
              <w:rPr>
                <w:rFonts w:ascii="Arial" w:hAnsi="Arial" w:cs="Arial"/>
                <w:szCs w:val="22"/>
              </w:rPr>
            </w:pPr>
          </w:p>
        </w:tc>
      </w:tr>
      <w:tr w:rsidR="00A80DB2" w:rsidRPr="00B96FA1" w14:paraId="0305DC42" w14:textId="77777777" w:rsidTr="00AB5776">
        <w:trPr>
          <w:trHeight w:val="379"/>
        </w:trPr>
        <w:tc>
          <w:tcPr>
            <w:tcW w:w="2335" w:type="dxa"/>
            <w:shd w:val="clear" w:color="auto" w:fill="FFFFFF" w:themeFill="background1"/>
          </w:tcPr>
          <w:p w14:paraId="4BDD6A63" w14:textId="77777777" w:rsidR="00213BFF" w:rsidRPr="00B96FA1" w:rsidRDefault="00213BFF" w:rsidP="00213BFF">
            <w:pPr>
              <w:spacing w:before="0" w:after="0"/>
              <w:contextualSpacing/>
              <w:rPr>
                <w:rFonts w:ascii="Arial" w:hAnsi="Arial" w:cs="Arial"/>
                <w:color w:val="000000" w:themeColor="text1"/>
                <w:szCs w:val="22"/>
                <w:bdr w:val="none" w:sz="0" w:space="0" w:color="auto" w:frame="1"/>
                <w:lang w:eastAsia="en-GB"/>
              </w:rPr>
            </w:pPr>
            <w:r w:rsidRPr="00B96FA1">
              <w:rPr>
                <w:rFonts w:ascii="Arial" w:hAnsi="Arial" w:cs="Arial"/>
                <w:b/>
                <w:bCs/>
                <w:color w:val="000000" w:themeColor="text1"/>
                <w:szCs w:val="22"/>
                <w:bdr w:val="none" w:sz="0" w:space="0" w:color="auto" w:frame="1"/>
                <w:lang w:eastAsia="en-GB"/>
              </w:rPr>
              <w:t>Uses relevant methods of communication to meet individuals needs, wishes and preferences</w:t>
            </w:r>
          </w:p>
          <w:p w14:paraId="142D8C3E" w14:textId="77777777" w:rsidR="00A80DB2" w:rsidRPr="00B96FA1" w:rsidRDefault="00A80DB2" w:rsidP="00AB5776">
            <w:pPr>
              <w:spacing w:line="259" w:lineRule="auto"/>
              <w:rPr>
                <w:rFonts w:ascii="Arial" w:hAnsi="Arial" w:cs="Arial"/>
                <w:szCs w:val="22"/>
              </w:rPr>
            </w:pPr>
          </w:p>
        </w:tc>
        <w:tc>
          <w:tcPr>
            <w:tcW w:w="2475" w:type="dxa"/>
            <w:shd w:val="clear" w:color="auto" w:fill="FFFFFF" w:themeFill="background1"/>
          </w:tcPr>
          <w:p w14:paraId="3269F247" w14:textId="77777777" w:rsidR="00A80DB2" w:rsidRPr="00B96FA1" w:rsidRDefault="00A80DB2" w:rsidP="00AB5776">
            <w:pPr>
              <w:pStyle w:val="ListParagraph"/>
              <w:spacing w:line="259" w:lineRule="auto"/>
              <w:rPr>
                <w:rFonts w:ascii="Arial" w:hAnsi="Arial" w:cs="Arial"/>
              </w:rPr>
            </w:pPr>
          </w:p>
        </w:tc>
        <w:tc>
          <w:tcPr>
            <w:tcW w:w="4365" w:type="dxa"/>
            <w:shd w:val="clear" w:color="auto" w:fill="FFFFFF" w:themeFill="background1"/>
          </w:tcPr>
          <w:p w14:paraId="258059C6" w14:textId="77777777" w:rsidR="00A80DB2" w:rsidRPr="00B96FA1" w:rsidRDefault="00A80DB2" w:rsidP="00AB5776">
            <w:pPr>
              <w:pStyle w:val="ListParagraph"/>
              <w:spacing w:line="259" w:lineRule="auto"/>
              <w:rPr>
                <w:rFonts w:ascii="Arial" w:hAnsi="Arial" w:cs="Arial"/>
              </w:rPr>
            </w:pPr>
          </w:p>
        </w:tc>
        <w:tc>
          <w:tcPr>
            <w:tcW w:w="4500" w:type="dxa"/>
          </w:tcPr>
          <w:p w14:paraId="4800BB73" w14:textId="77777777" w:rsidR="00A80DB2" w:rsidRPr="00B96FA1" w:rsidRDefault="00A80DB2" w:rsidP="00AB5776">
            <w:pPr>
              <w:spacing w:line="259" w:lineRule="auto"/>
              <w:rPr>
                <w:rFonts w:ascii="Arial" w:hAnsi="Arial" w:cs="Arial"/>
                <w:szCs w:val="22"/>
              </w:rPr>
            </w:pPr>
          </w:p>
        </w:tc>
        <w:tc>
          <w:tcPr>
            <w:tcW w:w="1274" w:type="dxa"/>
          </w:tcPr>
          <w:p w14:paraId="5F23FF4B" w14:textId="77777777" w:rsidR="00A80DB2" w:rsidRPr="00B96FA1" w:rsidRDefault="00A80DB2" w:rsidP="00AB5776">
            <w:pPr>
              <w:spacing w:line="259" w:lineRule="auto"/>
              <w:rPr>
                <w:rFonts w:ascii="Arial" w:hAnsi="Arial" w:cs="Arial"/>
                <w:szCs w:val="22"/>
              </w:rPr>
            </w:pPr>
          </w:p>
        </w:tc>
      </w:tr>
      <w:tr w:rsidR="00A80DB2" w:rsidRPr="00B96FA1" w14:paraId="057C8914" w14:textId="77777777" w:rsidTr="00AB5776">
        <w:trPr>
          <w:trHeight w:val="379"/>
        </w:trPr>
        <w:tc>
          <w:tcPr>
            <w:tcW w:w="2335" w:type="dxa"/>
            <w:shd w:val="clear" w:color="auto" w:fill="FFFFFF" w:themeFill="background1"/>
          </w:tcPr>
          <w:p w14:paraId="12DF74B2" w14:textId="79C8371C" w:rsidR="00A80DB2" w:rsidRPr="00B96FA1" w:rsidRDefault="00447BA3" w:rsidP="00AB5776">
            <w:pPr>
              <w:spacing w:line="259" w:lineRule="auto"/>
              <w:rPr>
                <w:rFonts w:ascii="Arial" w:hAnsi="Arial" w:cs="Arial"/>
                <w:szCs w:val="22"/>
              </w:rPr>
            </w:pPr>
            <w:r w:rsidRPr="00B96FA1">
              <w:rPr>
                <w:rFonts w:ascii="Arial" w:hAnsi="Arial" w:cs="Arial"/>
                <w:b/>
                <w:bCs/>
                <w:color w:val="000000"/>
                <w:szCs w:val="22"/>
                <w:bdr w:val="none" w:sz="0" w:space="0" w:color="auto" w:frame="1"/>
                <w:lang w:eastAsia="en-GB"/>
              </w:rPr>
              <w:t>Recognise how to deal with challenges and unexpected occurrences</w:t>
            </w:r>
          </w:p>
        </w:tc>
        <w:tc>
          <w:tcPr>
            <w:tcW w:w="2475" w:type="dxa"/>
            <w:shd w:val="clear" w:color="auto" w:fill="FFFFFF" w:themeFill="background1"/>
          </w:tcPr>
          <w:p w14:paraId="218C844B" w14:textId="77777777" w:rsidR="00A80DB2" w:rsidRPr="00B96FA1" w:rsidRDefault="00A80DB2" w:rsidP="00AB5776">
            <w:pPr>
              <w:pStyle w:val="ListParagraph"/>
              <w:spacing w:line="259" w:lineRule="auto"/>
              <w:rPr>
                <w:rFonts w:ascii="Arial" w:eastAsiaTheme="minorEastAsia" w:hAnsi="Arial" w:cs="Arial"/>
              </w:rPr>
            </w:pPr>
          </w:p>
        </w:tc>
        <w:tc>
          <w:tcPr>
            <w:tcW w:w="4365" w:type="dxa"/>
            <w:shd w:val="clear" w:color="auto" w:fill="FFFFFF" w:themeFill="background1"/>
          </w:tcPr>
          <w:p w14:paraId="26BC017F" w14:textId="77777777" w:rsidR="00A80DB2" w:rsidRPr="00B96FA1" w:rsidRDefault="00A80DB2" w:rsidP="00AB5776">
            <w:pPr>
              <w:pStyle w:val="ListParagraph"/>
              <w:spacing w:line="259" w:lineRule="auto"/>
              <w:rPr>
                <w:rFonts w:ascii="Arial" w:eastAsiaTheme="minorEastAsia" w:hAnsi="Arial" w:cs="Arial"/>
              </w:rPr>
            </w:pPr>
          </w:p>
        </w:tc>
        <w:tc>
          <w:tcPr>
            <w:tcW w:w="4500" w:type="dxa"/>
          </w:tcPr>
          <w:p w14:paraId="15922D38" w14:textId="77777777" w:rsidR="00A80DB2" w:rsidRPr="00B96FA1" w:rsidRDefault="00A80DB2" w:rsidP="00AB5776">
            <w:pPr>
              <w:spacing w:line="259" w:lineRule="auto"/>
              <w:rPr>
                <w:rFonts w:ascii="Arial" w:hAnsi="Arial" w:cs="Arial"/>
                <w:szCs w:val="22"/>
              </w:rPr>
            </w:pPr>
          </w:p>
        </w:tc>
        <w:tc>
          <w:tcPr>
            <w:tcW w:w="1274" w:type="dxa"/>
          </w:tcPr>
          <w:p w14:paraId="23DD8D25" w14:textId="77777777" w:rsidR="00A80DB2" w:rsidRPr="00B96FA1" w:rsidRDefault="00A80DB2" w:rsidP="00AB5776">
            <w:pPr>
              <w:spacing w:line="259" w:lineRule="auto"/>
              <w:rPr>
                <w:rFonts w:ascii="Arial" w:hAnsi="Arial" w:cs="Arial"/>
                <w:szCs w:val="22"/>
              </w:rPr>
            </w:pPr>
          </w:p>
        </w:tc>
      </w:tr>
      <w:tr w:rsidR="00A80DB2" w:rsidRPr="00B96FA1" w14:paraId="24C996EE" w14:textId="77777777" w:rsidTr="00AB5776">
        <w:trPr>
          <w:trHeight w:val="379"/>
        </w:trPr>
        <w:tc>
          <w:tcPr>
            <w:tcW w:w="14949" w:type="dxa"/>
            <w:gridSpan w:val="5"/>
            <w:shd w:val="clear" w:color="auto" w:fill="FFFFFF" w:themeFill="background1"/>
          </w:tcPr>
          <w:p w14:paraId="502B6C84" w14:textId="32385F89" w:rsidR="00A80DB2" w:rsidRPr="00B96FA1" w:rsidRDefault="00A80DB2" w:rsidP="00AB5776">
            <w:pPr>
              <w:spacing w:line="259" w:lineRule="auto"/>
              <w:rPr>
                <w:rFonts w:ascii="Arial" w:hAnsi="Arial" w:cs="Arial"/>
                <w:b/>
                <w:bCs/>
                <w:szCs w:val="22"/>
              </w:rPr>
            </w:pPr>
            <w:r w:rsidRPr="00B96FA1">
              <w:rPr>
                <w:rFonts w:ascii="Arial" w:hAnsi="Arial" w:cs="Arial"/>
                <w:b/>
                <w:bCs/>
                <w:szCs w:val="22"/>
              </w:rPr>
              <w:t>Any follow-up questions asked including responses:</w:t>
            </w:r>
          </w:p>
          <w:p w14:paraId="2CEED5B4" w14:textId="77777777" w:rsidR="00A80DB2" w:rsidRPr="00B96FA1" w:rsidRDefault="00A80DB2" w:rsidP="00AB5776">
            <w:pPr>
              <w:spacing w:line="259" w:lineRule="auto"/>
              <w:rPr>
                <w:rFonts w:ascii="Arial" w:hAnsi="Arial" w:cs="Arial"/>
                <w:b/>
                <w:bCs/>
                <w:szCs w:val="22"/>
              </w:rPr>
            </w:pPr>
          </w:p>
          <w:p w14:paraId="62DFE411" w14:textId="77777777" w:rsidR="00A80DB2" w:rsidRPr="00B96FA1" w:rsidRDefault="00A80DB2" w:rsidP="00AB5776">
            <w:pPr>
              <w:spacing w:line="259" w:lineRule="auto"/>
              <w:rPr>
                <w:rFonts w:ascii="Arial" w:hAnsi="Arial" w:cs="Arial"/>
                <w:b/>
                <w:bCs/>
                <w:szCs w:val="22"/>
              </w:rPr>
            </w:pPr>
          </w:p>
          <w:p w14:paraId="423D52AB" w14:textId="77777777" w:rsidR="00A80DB2" w:rsidRPr="00B96FA1" w:rsidRDefault="00A80DB2" w:rsidP="00AB5776">
            <w:pPr>
              <w:spacing w:line="259" w:lineRule="auto"/>
              <w:rPr>
                <w:rFonts w:ascii="Arial" w:hAnsi="Arial" w:cs="Arial"/>
                <w:b/>
                <w:bCs/>
                <w:szCs w:val="22"/>
              </w:rPr>
            </w:pPr>
          </w:p>
          <w:p w14:paraId="45993294" w14:textId="77777777" w:rsidR="00A80DB2" w:rsidRPr="00B96FA1" w:rsidRDefault="00A80DB2" w:rsidP="00AB5776">
            <w:pPr>
              <w:spacing w:line="259" w:lineRule="auto"/>
              <w:rPr>
                <w:rFonts w:ascii="Arial" w:hAnsi="Arial" w:cs="Arial"/>
                <w:b/>
                <w:bCs/>
                <w:szCs w:val="22"/>
              </w:rPr>
            </w:pPr>
          </w:p>
          <w:p w14:paraId="2136240B" w14:textId="77777777" w:rsidR="00A80DB2" w:rsidRPr="00B96FA1" w:rsidRDefault="00A80DB2" w:rsidP="00AB5776">
            <w:pPr>
              <w:spacing w:line="259" w:lineRule="auto"/>
              <w:rPr>
                <w:rFonts w:ascii="Arial" w:hAnsi="Arial" w:cs="Arial"/>
                <w:szCs w:val="22"/>
              </w:rPr>
            </w:pPr>
          </w:p>
          <w:p w14:paraId="35119064" w14:textId="77777777" w:rsidR="00A80DB2" w:rsidRPr="00B96FA1" w:rsidRDefault="00A80DB2" w:rsidP="00AB5776">
            <w:pPr>
              <w:spacing w:line="259" w:lineRule="auto"/>
              <w:rPr>
                <w:rFonts w:ascii="Arial" w:hAnsi="Arial" w:cs="Arial"/>
                <w:szCs w:val="22"/>
              </w:rPr>
            </w:pPr>
          </w:p>
          <w:p w14:paraId="7DDD105C" w14:textId="77777777" w:rsidR="00A80DB2" w:rsidRPr="00B96FA1" w:rsidRDefault="00A80DB2" w:rsidP="00AB5776">
            <w:pPr>
              <w:spacing w:line="259" w:lineRule="auto"/>
              <w:rPr>
                <w:rFonts w:ascii="Arial" w:hAnsi="Arial" w:cs="Arial"/>
                <w:szCs w:val="22"/>
              </w:rPr>
            </w:pPr>
          </w:p>
        </w:tc>
      </w:tr>
      <w:tr w:rsidR="00A80DB2" w:rsidRPr="00B96FA1" w14:paraId="248D5E51" w14:textId="77777777" w:rsidTr="00AB5776">
        <w:trPr>
          <w:trHeight w:val="379"/>
        </w:trPr>
        <w:tc>
          <w:tcPr>
            <w:tcW w:w="14949" w:type="dxa"/>
            <w:gridSpan w:val="5"/>
            <w:shd w:val="clear" w:color="auto" w:fill="C00000"/>
          </w:tcPr>
          <w:p w14:paraId="64AFE587" w14:textId="77777777" w:rsidR="00A80DB2" w:rsidRPr="00B96FA1" w:rsidRDefault="00A80DB2" w:rsidP="00AB5776">
            <w:pPr>
              <w:pStyle w:val="paragraph"/>
              <w:spacing w:before="0" w:beforeAutospacing="0" w:after="0" w:afterAutospacing="0"/>
              <w:textAlignment w:val="baseline"/>
              <w:rPr>
                <w:rFonts w:ascii="Arial" w:hAnsi="Arial" w:cs="Arial"/>
                <w:sz w:val="22"/>
                <w:szCs w:val="22"/>
              </w:rPr>
            </w:pPr>
            <w:r w:rsidRPr="00B96FA1">
              <w:rPr>
                <w:rStyle w:val="normaltextrun"/>
                <w:rFonts w:ascii="Arial" w:hAnsi="Arial" w:cs="Arial"/>
                <w:b/>
                <w:bCs/>
                <w:sz w:val="22"/>
                <w:szCs w:val="22"/>
              </w:rPr>
              <w:t xml:space="preserve">Overall comments following the summative discussion </w:t>
            </w:r>
          </w:p>
          <w:p w14:paraId="4B05474E" w14:textId="77777777" w:rsidR="00A80DB2" w:rsidRPr="00B96FA1" w:rsidRDefault="00A80DB2" w:rsidP="00AB5776">
            <w:pPr>
              <w:pStyle w:val="paragraph"/>
              <w:spacing w:before="0" w:beforeAutospacing="0" w:after="0" w:afterAutospacing="0"/>
              <w:textAlignment w:val="baseline"/>
              <w:rPr>
                <w:rFonts w:ascii="Arial" w:hAnsi="Arial" w:cs="Arial"/>
                <w:sz w:val="22"/>
                <w:szCs w:val="22"/>
              </w:rPr>
            </w:pPr>
            <w:r w:rsidRPr="00B96FA1">
              <w:rPr>
                <w:rStyle w:val="eop"/>
                <w:rFonts w:ascii="Arial" w:hAnsi="Arial" w:cs="Arial"/>
                <w:sz w:val="22"/>
                <w:szCs w:val="22"/>
              </w:rPr>
              <w:t> </w:t>
            </w:r>
          </w:p>
        </w:tc>
      </w:tr>
      <w:tr w:rsidR="00A80DB2" w:rsidRPr="00B96FA1" w14:paraId="3DA67DC7" w14:textId="77777777" w:rsidTr="00AB5776">
        <w:trPr>
          <w:trHeight w:val="379"/>
        </w:trPr>
        <w:tc>
          <w:tcPr>
            <w:tcW w:w="14949" w:type="dxa"/>
            <w:gridSpan w:val="5"/>
            <w:shd w:val="clear" w:color="auto" w:fill="auto"/>
          </w:tcPr>
          <w:p w14:paraId="5E68213D"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5BD01CDE"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59F04637"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71C29673"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5112BE40"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57197C7C"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07C975B8"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56B5D10F"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182215A7"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6EA55C0A"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58C8EA8F"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2EDB64C4"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31B56D80"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1836871E"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7EEA458A"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7C7AAF72"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09A9B369"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4E547486"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p w14:paraId="1907070F" w14:textId="77777777" w:rsidR="00A80DB2" w:rsidRPr="00B96FA1" w:rsidRDefault="00A80DB2" w:rsidP="00AB5776">
            <w:pPr>
              <w:pStyle w:val="paragraph"/>
              <w:spacing w:before="0" w:beforeAutospacing="0" w:after="0" w:afterAutospacing="0"/>
              <w:textAlignment w:val="baseline"/>
              <w:rPr>
                <w:rStyle w:val="normaltextrun"/>
                <w:rFonts w:ascii="Arial" w:hAnsi="Arial" w:cs="Arial"/>
                <w:b/>
                <w:bCs/>
                <w:sz w:val="22"/>
                <w:szCs w:val="22"/>
              </w:rPr>
            </w:pPr>
          </w:p>
        </w:tc>
      </w:tr>
    </w:tbl>
    <w:p w14:paraId="3733FF07" w14:textId="77777777" w:rsidR="00A80DB2" w:rsidRPr="00B96FA1" w:rsidRDefault="00A80DB2" w:rsidP="00A80DB2">
      <w:pPr>
        <w:rPr>
          <w:rFonts w:ascii="Arial" w:hAnsi="Arial" w:cs="Arial"/>
          <w:b/>
          <w:szCs w:val="22"/>
        </w:rPr>
      </w:pPr>
    </w:p>
    <w:p w14:paraId="60CB912C" w14:textId="77777777" w:rsidR="00A80DB2" w:rsidRPr="00B96FA1" w:rsidRDefault="00A80DB2" w:rsidP="00A80DB2">
      <w:pPr>
        <w:rPr>
          <w:rFonts w:ascii="Arial" w:hAnsi="Arial" w:cs="Arial"/>
          <w:b/>
          <w:szCs w:val="22"/>
        </w:rPr>
      </w:pPr>
      <w:r w:rsidRPr="00B96FA1">
        <w:rPr>
          <w:rFonts w:ascii="Arial" w:hAnsi="Arial" w:cs="Arial"/>
          <w:b/>
          <w:szCs w:val="22"/>
        </w:rPr>
        <w:t>I confirm that the evidence presented here is an accurate account of the assessment that took place.</w:t>
      </w:r>
    </w:p>
    <w:tbl>
      <w:tblPr>
        <w:tblW w:w="149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56"/>
        <w:gridCol w:w="8505"/>
        <w:gridCol w:w="1134"/>
        <w:gridCol w:w="2040"/>
      </w:tblGrid>
      <w:tr w:rsidR="00A80DB2" w:rsidRPr="001D4361" w14:paraId="0D1BB4E5" w14:textId="77777777" w:rsidTr="00AB5776">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C00000"/>
            <w:vAlign w:val="center"/>
            <w:hideMark/>
          </w:tcPr>
          <w:p w14:paraId="7C8D38D2" w14:textId="77777777" w:rsidR="00A80DB2" w:rsidRPr="001D4361" w:rsidRDefault="00A80DB2" w:rsidP="00AB5776">
            <w:pPr>
              <w:spacing w:after="120"/>
              <w:rPr>
                <w:rFonts w:ascii="Arial" w:hAnsi="Arial" w:cs="Arial"/>
                <w:b/>
              </w:rPr>
            </w:pPr>
            <w:r w:rsidRPr="00E30362">
              <w:rPr>
                <w:rFonts w:ascii="Arial" w:hAnsi="Arial" w:cs="Arial"/>
                <w:b/>
              </w:rPr>
              <w:t>Candidate signature:</w:t>
            </w:r>
          </w:p>
        </w:tc>
        <w:tc>
          <w:tcPr>
            <w:tcW w:w="8505" w:type="dxa"/>
            <w:tcBorders>
              <w:top w:val="single" w:sz="4" w:space="0" w:color="A6A6A6"/>
              <w:left w:val="single" w:sz="4" w:space="0" w:color="A6A6A6"/>
              <w:bottom w:val="single" w:sz="4" w:space="0" w:color="A6A6A6"/>
              <w:right w:val="single" w:sz="4" w:space="0" w:color="A6A6A6"/>
            </w:tcBorders>
            <w:vAlign w:val="center"/>
            <w:hideMark/>
          </w:tcPr>
          <w:p w14:paraId="50C9C973" w14:textId="77777777" w:rsidR="00A80DB2" w:rsidRPr="00E57AEC" w:rsidRDefault="00A80DB2" w:rsidP="00AB5776">
            <w:pPr>
              <w:rPr>
                <w:rFonts w:ascii="Arial" w:hAnsi="Arial" w:cs="Arial"/>
                <w:sz w:val="24"/>
              </w:rPr>
            </w:pPr>
          </w:p>
        </w:tc>
        <w:tc>
          <w:tcPr>
            <w:tcW w:w="1134" w:type="dxa"/>
            <w:tcBorders>
              <w:top w:val="single" w:sz="4" w:space="0" w:color="A6A6A6"/>
              <w:left w:val="single" w:sz="4" w:space="0" w:color="A6A6A6"/>
              <w:bottom w:val="single" w:sz="4" w:space="0" w:color="A6A6A6"/>
              <w:right w:val="single" w:sz="4" w:space="0" w:color="A6A6A6"/>
            </w:tcBorders>
            <w:shd w:val="clear" w:color="auto" w:fill="C00000"/>
            <w:vAlign w:val="center"/>
          </w:tcPr>
          <w:p w14:paraId="68420FAD" w14:textId="77777777" w:rsidR="00A80DB2" w:rsidRPr="001D4361" w:rsidRDefault="00A80DB2" w:rsidP="00AB5776">
            <w:pPr>
              <w:spacing w:after="120"/>
              <w:rPr>
                <w:rFonts w:ascii="Arial" w:hAnsi="Arial" w:cs="Arial"/>
                <w:b/>
              </w:rPr>
            </w:pPr>
            <w:r w:rsidRPr="001D4361">
              <w:rPr>
                <w:rFonts w:ascii="Arial" w:hAnsi="Arial" w:cs="Arial"/>
                <w:b/>
              </w:rPr>
              <w:t>Date</w:t>
            </w:r>
          </w:p>
        </w:tc>
        <w:sdt>
          <w:sdtPr>
            <w:rPr>
              <w:rFonts w:ascii="Arial" w:hAnsi="Arial" w:cs="Arial"/>
              <w:sz w:val="24"/>
            </w:rPr>
            <w:id w:val="1406033133"/>
            <w:placeholder>
              <w:docPart w:val="E053C176B5134B209F33D4A2356D773A"/>
            </w:placeholder>
            <w:showingPlcHdr/>
            <w:date>
              <w:dateFormat w:val="dd/MM/yyyy"/>
              <w:lid w:val="en-GB"/>
              <w:storeMappedDataAs w:val="dateTime"/>
              <w:calendar w:val="gregorian"/>
            </w:date>
          </w:sdtPr>
          <w:sdtEndPr/>
          <w:sdtContent>
            <w:tc>
              <w:tcPr>
                <w:tcW w:w="2040" w:type="dxa"/>
                <w:tcBorders>
                  <w:top w:val="single" w:sz="4" w:space="0" w:color="A6A6A6"/>
                  <w:left w:val="single" w:sz="4" w:space="0" w:color="A6A6A6"/>
                  <w:bottom w:val="single" w:sz="4" w:space="0" w:color="A6A6A6"/>
                  <w:right w:val="single" w:sz="4" w:space="0" w:color="A6A6A6"/>
                </w:tcBorders>
                <w:vAlign w:val="center"/>
              </w:tcPr>
              <w:p w14:paraId="496043F4" w14:textId="77777777" w:rsidR="00A80DB2" w:rsidRPr="00E57AEC" w:rsidRDefault="00A80DB2" w:rsidP="00AB5776">
                <w:pPr>
                  <w:rPr>
                    <w:rFonts w:ascii="Arial" w:hAnsi="Arial" w:cs="Arial"/>
                    <w:sz w:val="24"/>
                  </w:rPr>
                </w:pPr>
                <w:r w:rsidRPr="002C580C">
                  <w:rPr>
                    <w:rStyle w:val="PlaceholderText"/>
                    <w:rFonts w:eastAsiaTheme="minorHAnsi"/>
                  </w:rPr>
                  <w:t>Click or tap to enter a date.</w:t>
                </w:r>
              </w:p>
            </w:tc>
          </w:sdtContent>
        </w:sdt>
      </w:tr>
      <w:tr w:rsidR="00A80DB2" w:rsidRPr="00931E84" w14:paraId="09E9007E" w14:textId="77777777" w:rsidTr="00AB5776">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C00000"/>
            <w:vAlign w:val="center"/>
          </w:tcPr>
          <w:p w14:paraId="7AF77314" w14:textId="77777777" w:rsidR="00A80DB2" w:rsidRPr="00931E84" w:rsidRDefault="00A80DB2" w:rsidP="00AB5776">
            <w:pPr>
              <w:spacing w:after="120"/>
              <w:rPr>
                <w:rFonts w:ascii="Arial" w:hAnsi="Arial" w:cs="Arial"/>
                <w:b/>
              </w:rPr>
            </w:pPr>
            <w:r>
              <w:rPr>
                <w:rFonts w:ascii="Arial" w:hAnsi="Arial" w:cs="Arial"/>
                <w:b/>
              </w:rPr>
              <w:t xml:space="preserve">Assessor </w:t>
            </w:r>
            <w:r w:rsidRPr="00E30362">
              <w:rPr>
                <w:rFonts w:ascii="Arial" w:hAnsi="Arial" w:cs="Arial"/>
                <w:b/>
              </w:rPr>
              <w:t>signature</w:t>
            </w:r>
            <w:r>
              <w:rPr>
                <w:rFonts w:ascii="Arial" w:hAnsi="Arial" w:cs="Arial"/>
                <w:b/>
              </w:rPr>
              <w:t>:</w:t>
            </w:r>
          </w:p>
        </w:tc>
        <w:tc>
          <w:tcPr>
            <w:tcW w:w="8505" w:type="dxa"/>
            <w:tcBorders>
              <w:top w:val="single" w:sz="4" w:space="0" w:color="A6A6A6"/>
              <w:left w:val="single" w:sz="4" w:space="0" w:color="A6A6A6"/>
              <w:bottom w:val="single" w:sz="4" w:space="0" w:color="A6A6A6"/>
              <w:right w:val="single" w:sz="4" w:space="0" w:color="A6A6A6"/>
            </w:tcBorders>
            <w:vAlign w:val="center"/>
          </w:tcPr>
          <w:p w14:paraId="0206C7D2" w14:textId="77777777" w:rsidR="00A80DB2" w:rsidRPr="00931E84" w:rsidRDefault="00A80DB2" w:rsidP="00AB5776">
            <w:pPr>
              <w:rPr>
                <w:rFonts w:ascii="Arial" w:hAnsi="Arial" w:cs="Arial"/>
                <w:sz w:val="24"/>
              </w:rPr>
            </w:pPr>
          </w:p>
        </w:tc>
        <w:tc>
          <w:tcPr>
            <w:tcW w:w="1134" w:type="dxa"/>
            <w:tcBorders>
              <w:top w:val="single" w:sz="4" w:space="0" w:color="A6A6A6"/>
              <w:left w:val="single" w:sz="4" w:space="0" w:color="A6A6A6"/>
              <w:bottom w:val="single" w:sz="4" w:space="0" w:color="A6A6A6"/>
              <w:right w:val="single" w:sz="4" w:space="0" w:color="A6A6A6"/>
            </w:tcBorders>
            <w:shd w:val="clear" w:color="auto" w:fill="C00000"/>
          </w:tcPr>
          <w:p w14:paraId="592C7903" w14:textId="77777777" w:rsidR="00A80DB2" w:rsidRPr="00931E84" w:rsidRDefault="00A80DB2" w:rsidP="00AB5776">
            <w:pPr>
              <w:spacing w:after="120"/>
              <w:rPr>
                <w:rFonts w:ascii="Arial" w:hAnsi="Arial" w:cs="Arial"/>
                <w:b/>
              </w:rPr>
            </w:pPr>
            <w:r w:rsidRPr="00C74A6F">
              <w:rPr>
                <w:rFonts w:ascii="Arial" w:hAnsi="Arial" w:cs="Arial"/>
                <w:b/>
              </w:rPr>
              <w:t>Date</w:t>
            </w:r>
          </w:p>
        </w:tc>
        <w:tc>
          <w:tcPr>
            <w:tcW w:w="2040" w:type="dxa"/>
            <w:tcBorders>
              <w:top w:val="single" w:sz="4" w:space="0" w:color="A6A6A6"/>
              <w:left w:val="single" w:sz="4" w:space="0" w:color="A6A6A6"/>
              <w:bottom w:val="single" w:sz="4" w:space="0" w:color="A6A6A6"/>
              <w:right w:val="single" w:sz="4" w:space="0" w:color="A6A6A6"/>
            </w:tcBorders>
            <w:vAlign w:val="center"/>
          </w:tcPr>
          <w:p w14:paraId="1A2B4B00" w14:textId="77777777" w:rsidR="00A80DB2" w:rsidRPr="00931E84" w:rsidRDefault="00A80DB2" w:rsidP="00AB5776">
            <w:pPr>
              <w:rPr>
                <w:rFonts w:ascii="Arial" w:hAnsi="Arial" w:cs="Arial"/>
                <w:sz w:val="24"/>
              </w:rPr>
            </w:pPr>
          </w:p>
        </w:tc>
      </w:tr>
      <w:tr w:rsidR="00A80DB2" w:rsidRPr="00931E84" w14:paraId="7066A865" w14:textId="77777777" w:rsidTr="00AB5776">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C00000"/>
            <w:vAlign w:val="center"/>
          </w:tcPr>
          <w:p w14:paraId="4AC48BCF" w14:textId="77777777" w:rsidR="00A80DB2" w:rsidRPr="00E30362" w:rsidRDefault="00A80DB2" w:rsidP="00AB5776">
            <w:pPr>
              <w:rPr>
                <w:rFonts w:ascii="Arial" w:hAnsi="Arial" w:cs="Arial"/>
                <w:b/>
              </w:rPr>
            </w:pPr>
            <w:r w:rsidRPr="00E30362">
              <w:rPr>
                <w:rFonts w:ascii="Arial" w:hAnsi="Arial" w:cs="Arial"/>
                <w:b/>
              </w:rPr>
              <w:t>IQA signature (if sampled)</w:t>
            </w:r>
            <w:r>
              <w:rPr>
                <w:rFonts w:ascii="Arial" w:hAnsi="Arial" w:cs="Arial"/>
                <w:b/>
              </w:rPr>
              <w:t>:</w:t>
            </w:r>
          </w:p>
          <w:p w14:paraId="71345A37" w14:textId="77777777" w:rsidR="00A80DB2" w:rsidRPr="00931E84" w:rsidRDefault="00A80DB2" w:rsidP="00AB5776">
            <w:pPr>
              <w:spacing w:after="120"/>
              <w:rPr>
                <w:rFonts w:ascii="Arial" w:hAnsi="Arial" w:cs="Arial"/>
                <w:b/>
              </w:rPr>
            </w:pPr>
          </w:p>
        </w:tc>
        <w:tc>
          <w:tcPr>
            <w:tcW w:w="8505" w:type="dxa"/>
            <w:tcBorders>
              <w:top w:val="single" w:sz="4" w:space="0" w:color="A6A6A6"/>
              <w:left w:val="single" w:sz="4" w:space="0" w:color="A6A6A6"/>
              <w:bottom w:val="single" w:sz="4" w:space="0" w:color="A6A6A6"/>
              <w:right w:val="single" w:sz="4" w:space="0" w:color="A6A6A6"/>
            </w:tcBorders>
            <w:vAlign w:val="center"/>
          </w:tcPr>
          <w:p w14:paraId="0075DDE8" w14:textId="77777777" w:rsidR="00A80DB2" w:rsidRPr="00931E84" w:rsidRDefault="00A80DB2" w:rsidP="00AB5776">
            <w:pPr>
              <w:rPr>
                <w:rFonts w:ascii="Arial" w:hAnsi="Arial" w:cs="Arial"/>
                <w:sz w:val="24"/>
              </w:rPr>
            </w:pPr>
          </w:p>
        </w:tc>
        <w:tc>
          <w:tcPr>
            <w:tcW w:w="1134" w:type="dxa"/>
            <w:tcBorders>
              <w:top w:val="single" w:sz="4" w:space="0" w:color="A6A6A6"/>
              <w:left w:val="single" w:sz="4" w:space="0" w:color="A6A6A6"/>
              <w:bottom w:val="single" w:sz="4" w:space="0" w:color="A6A6A6"/>
              <w:right w:val="single" w:sz="4" w:space="0" w:color="A6A6A6"/>
            </w:tcBorders>
            <w:shd w:val="clear" w:color="auto" w:fill="C00000"/>
          </w:tcPr>
          <w:p w14:paraId="44CEAC60" w14:textId="77777777" w:rsidR="00A80DB2" w:rsidRPr="00931E84" w:rsidRDefault="00A80DB2" w:rsidP="00AB5776">
            <w:pPr>
              <w:spacing w:after="120"/>
              <w:rPr>
                <w:rFonts w:ascii="Arial" w:hAnsi="Arial" w:cs="Arial"/>
                <w:b/>
              </w:rPr>
            </w:pPr>
            <w:r w:rsidRPr="00C74A6F">
              <w:rPr>
                <w:rFonts w:ascii="Arial" w:hAnsi="Arial" w:cs="Arial"/>
                <w:b/>
              </w:rPr>
              <w:t>Date</w:t>
            </w:r>
          </w:p>
        </w:tc>
        <w:tc>
          <w:tcPr>
            <w:tcW w:w="2040" w:type="dxa"/>
            <w:tcBorders>
              <w:top w:val="single" w:sz="4" w:space="0" w:color="A6A6A6"/>
              <w:left w:val="single" w:sz="4" w:space="0" w:color="A6A6A6"/>
              <w:bottom w:val="single" w:sz="4" w:space="0" w:color="A6A6A6"/>
              <w:right w:val="single" w:sz="4" w:space="0" w:color="A6A6A6"/>
            </w:tcBorders>
            <w:vAlign w:val="center"/>
          </w:tcPr>
          <w:p w14:paraId="47B7C753" w14:textId="77777777" w:rsidR="00A80DB2" w:rsidRPr="00931E84" w:rsidRDefault="00A80DB2" w:rsidP="00AB5776">
            <w:pPr>
              <w:rPr>
                <w:rFonts w:ascii="Arial" w:hAnsi="Arial" w:cs="Arial"/>
                <w:sz w:val="24"/>
              </w:rPr>
            </w:pPr>
          </w:p>
        </w:tc>
      </w:tr>
    </w:tbl>
    <w:p w14:paraId="2D572474" w14:textId="77777777" w:rsidR="00A80DB2" w:rsidRDefault="00A80DB2" w:rsidP="00A80DB2">
      <w:pPr>
        <w:spacing w:after="160" w:line="259" w:lineRule="auto"/>
        <w:rPr>
          <w:rFonts w:ascii="Arial" w:hAnsi="Arial" w:cs="Arial"/>
          <w:b/>
          <w:szCs w:val="22"/>
        </w:rPr>
      </w:pPr>
    </w:p>
    <w:p w14:paraId="3DC50DB1" w14:textId="77777777" w:rsidR="00E04476" w:rsidRDefault="00E04476">
      <w:pPr>
        <w:spacing w:before="0" w:after="0"/>
        <w:rPr>
          <w:rFonts w:ascii="Arial" w:hAnsi="Arial" w:cs="Arial"/>
          <w:b/>
          <w:bCs/>
          <w:kern w:val="32"/>
          <w:sz w:val="32"/>
          <w:szCs w:val="32"/>
        </w:rPr>
      </w:pPr>
    </w:p>
    <w:p w14:paraId="7C218091" w14:textId="77777777" w:rsidR="00E04476" w:rsidRDefault="00E04476">
      <w:pPr>
        <w:spacing w:before="0" w:after="0"/>
        <w:rPr>
          <w:rFonts w:ascii="Arial" w:hAnsi="Arial" w:cs="Arial"/>
          <w:b/>
          <w:bCs/>
          <w:kern w:val="32"/>
          <w:sz w:val="32"/>
          <w:szCs w:val="32"/>
        </w:rPr>
      </w:pPr>
    </w:p>
    <w:p w14:paraId="6478F51A" w14:textId="77777777" w:rsidR="00E04476" w:rsidRDefault="00E04476">
      <w:pPr>
        <w:spacing w:before="0" w:after="0"/>
        <w:rPr>
          <w:rFonts w:ascii="Arial" w:hAnsi="Arial" w:cs="Arial"/>
          <w:b/>
          <w:bCs/>
          <w:kern w:val="32"/>
          <w:sz w:val="32"/>
          <w:szCs w:val="32"/>
        </w:rPr>
        <w:sectPr w:rsidR="00E04476" w:rsidSect="00F614F2">
          <w:pgSz w:w="16838" w:h="11906" w:orient="landscape"/>
          <w:pgMar w:top="1219" w:right="1219" w:bottom="1219" w:left="1219" w:header="709" w:footer="709" w:gutter="0"/>
          <w:cols w:space="708"/>
          <w:docGrid w:linePitch="360"/>
        </w:sectPr>
      </w:pPr>
    </w:p>
    <w:p w14:paraId="0511C822" w14:textId="79D9C05C" w:rsidR="001A0999" w:rsidRDefault="001A0999">
      <w:pPr>
        <w:spacing w:before="0" w:after="0"/>
        <w:rPr>
          <w:rFonts w:ascii="Arial" w:hAnsi="Arial" w:cs="Arial"/>
          <w:b/>
          <w:bCs/>
          <w:kern w:val="32"/>
          <w:sz w:val="32"/>
          <w:szCs w:val="32"/>
        </w:rPr>
      </w:pPr>
    </w:p>
    <w:p w14:paraId="4BF2AD93" w14:textId="77777777" w:rsidR="00B25621" w:rsidRPr="00B96FA1" w:rsidRDefault="00B25621" w:rsidP="00B96FA1">
      <w:pPr>
        <w:pStyle w:val="H1Appendix"/>
        <w:numPr>
          <w:ilvl w:val="0"/>
          <w:numId w:val="0"/>
        </w:numPr>
        <w:tabs>
          <w:tab w:val="left" w:pos="-6480"/>
        </w:tabs>
        <w:rPr>
          <w:rFonts w:ascii="Arial" w:hAnsi="Arial"/>
        </w:rPr>
      </w:pPr>
      <w:bookmarkStart w:id="33" w:name="_Toc168259872"/>
      <w:r w:rsidRPr="00B96FA1">
        <w:rPr>
          <w:rFonts w:ascii="Arial" w:hAnsi="Arial"/>
        </w:rPr>
        <w:t>Expert Witness (EWT) Testimony Form</w:t>
      </w:r>
      <w:bookmarkEnd w:id="33"/>
    </w:p>
    <w:tbl>
      <w:tblPr>
        <w:tblStyle w:val="TableGrid"/>
        <w:tblW w:w="9918" w:type="dxa"/>
        <w:tblLook w:val="04A0" w:firstRow="1" w:lastRow="0" w:firstColumn="1" w:lastColumn="0" w:noHBand="0" w:noVBand="1"/>
      </w:tblPr>
      <w:tblGrid>
        <w:gridCol w:w="2830"/>
        <w:gridCol w:w="3686"/>
        <w:gridCol w:w="1701"/>
        <w:gridCol w:w="1701"/>
      </w:tblGrid>
      <w:tr w:rsidR="00B25621" w:rsidRPr="00B96FA1" w14:paraId="0678F891"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37F9C8A1" w14:textId="77777777" w:rsidR="00B25621" w:rsidRPr="00B96FA1" w:rsidRDefault="00B25621" w:rsidP="00AB5776">
            <w:pPr>
              <w:spacing w:line="0" w:lineRule="atLeast"/>
              <w:ind w:left="20"/>
              <w:rPr>
                <w:rFonts w:ascii="Arial" w:eastAsia="Arial" w:hAnsi="Arial" w:cs="Arial"/>
                <w:b/>
                <w:szCs w:val="22"/>
              </w:rPr>
            </w:pPr>
            <w:r w:rsidRPr="00B96FA1">
              <w:rPr>
                <w:rFonts w:ascii="Arial" w:eastAsia="Arial" w:hAnsi="Arial" w:cs="Arial"/>
                <w:b/>
                <w:szCs w:val="22"/>
              </w:rPr>
              <w:t>Name of Expert Witness</w:t>
            </w:r>
          </w:p>
        </w:tc>
        <w:tc>
          <w:tcPr>
            <w:tcW w:w="7088" w:type="dxa"/>
            <w:gridSpan w:val="3"/>
            <w:tcBorders>
              <w:top w:val="single" w:sz="4" w:space="0" w:color="000000"/>
              <w:left w:val="single" w:sz="4" w:space="0" w:color="000000"/>
              <w:bottom w:val="single" w:sz="4" w:space="0" w:color="000000"/>
              <w:right w:val="single" w:sz="4" w:space="0" w:color="000000"/>
            </w:tcBorders>
          </w:tcPr>
          <w:p w14:paraId="0492955E" w14:textId="77777777" w:rsidR="00B25621" w:rsidRPr="00B96FA1" w:rsidRDefault="00B25621" w:rsidP="00AB5776">
            <w:pPr>
              <w:spacing w:line="0" w:lineRule="atLeast"/>
              <w:ind w:left="20"/>
              <w:rPr>
                <w:rFonts w:ascii="Arial" w:eastAsia="Arial" w:hAnsi="Arial" w:cs="Arial"/>
                <w:szCs w:val="22"/>
              </w:rPr>
            </w:pPr>
          </w:p>
        </w:tc>
      </w:tr>
      <w:tr w:rsidR="00B25621" w:rsidRPr="00B96FA1" w14:paraId="35291671"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69E475BD" w14:textId="77777777" w:rsidR="00B25621" w:rsidRPr="00B96FA1" w:rsidRDefault="00B25621" w:rsidP="00AB5776">
            <w:pPr>
              <w:spacing w:line="0" w:lineRule="atLeast"/>
              <w:ind w:left="20"/>
              <w:rPr>
                <w:rFonts w:ascii="Arial" w:eastAsia="Arial" w:hAnsi="Arial" w:cs="Arial"/>
                <w:b/>
                <w:szCs w:val="22"/>
              </w:rPr>
            </w:pPr>
            <w:r w:rsidRPr="00B96FA1">
              <w:rPr>
                <w:rFonts w:ascii="Arial" w:eastAsia="Arial" w:hAnsi="Arial" w:cs="Arial"/>
                <w:b/>
                <w:szCs w:val="22"/>
              </w:rPr>
              <w:t>Job role/Title</w:t>
            </w:r>
          </w:p>
        </w:tc>
        <w:tc>
          <w:tcPr>
            <w:tcW w:w="7088" w:type="dxa"/>
            <w:gridSpan w:val="3"/>
            <w:tcBorders>
              <w:top w:val="single" w:sz="4" w:space="0" w:color="000000"/>
              <w:left w:val="single" w:sz="4" w:space="0" w:color="000000"/>
              <w:bottom w:val="single" w:sz="4" w:space="0" w:color="000000"/>
              <w:right w:val="single" w:sz="4" w:space="0" w:color="000000"/>
            </w:tcBorders>
          </w:tcPr>
          <w:p w14:paraId="7C85D429" w14:textId="77777777" w:rsidR="00B25621" w:rsidRPr="00B96FA1" w:rsidRDefault="00B25621" w:rsidP="00AB5776">
            <w:pPr>
              <w:spacing w:line="0" w:lineRule="atLeast"/>
              <w:ind w:left="20"/>
              <w:rPr>
                <w:rFonts w:ascii="Arial" w:eastAsia="Arial" w:hAnsi="Arial" w:cs="Arial"/>
                <w:szCs w:val="22"/>
              </w:rPr>
            </w:pPr>
          </w:p>
        </w:tc>
      </w:tr>
      <w:tr w:rsidR="00B25621" w:rsidRPr="00B96FA1" w14:paraId="3B046262"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044EB61C" w14:textId="77777777" w:rsidR="00B25621" w:rsidRPr="00B96FA1" w:rsidRDefault="00B25621" w:rsidP="00AB5776">
            <w:pPr>
              <w:rPr>
                <w:rFonts w:ascii="Arial" w:hAnsi="Arial" w:cs="Arial"/>
                <w:szCs w:val="22"/>
              </w:rPr>
            </w:pPr>
            <w:r w:rsidRPr="00B96FA1">
              <w:rPr>
                <w:rFonts w:ascii="Arial" w:hAnsi="Arial" w:cs="Arial"/>
                <w:b/>
                <w:szCs w:val="22"/>
              </w:rPr>
              <w:t>Relationship to learner</w:t>
            </w:r>
            <w:r w:rsidRPr="00B96FA1">
              <w:rPr>
                <w:rFonts w:ascii="Arial" w:hAnsi="Arial" w:cs="Arial"/>
                <w:szCs w:val="22"/>
              </w:rPr>
              <w:t xml:space="preserve"> </w:t>
            </w:r>
          </w:p>
        </w:tc>
        <w:tc>
          <w:tcPr>
            <w:tcW w:w="7088" w:type="dxa"/>
            <w:gridSpan w:val="3"/>
            <w:tcBorders>
              <w:top w:val="single" w:sz="4" w:space="0" w:color="000000"/>
              <w:left w:val="single" w:sz="4" w:space="0" w:color="000000"/>
              <w:bottom w:val="single" w:sz="4" w:space="0" w:color="000000"/>
              <w:right w:val="single" w:sz="4" w:space="0" w:color="000000"/>
            </w:tcBorders>
          </w:tcPr>
          <w:p w14:paraId="5AAD0778" w14:textId="77777777" w:rsidR="00B25621" w:rsidRPr="00B96FA1" w:rsidRDefault="00B25621" w:rsidP="00AB5776">
            <w:pPr>
              <w:spacing w:line="0" w:lineRule="atLeast"/>
              <w:ind w:left="20"/>
              <w:rPr>
                <w:rFonts w:ascii="Arial" w:eastAsia="Arial" w:hAnsi="Arial" w:cs="Arial"/>
                <w:szCs w:val="22"/>
              </w:rPr>
            </w:pPr>
          </w:p>
        </w:tc>
      </w:tr>
      <w:tr w:rsidR="00B25621" w:rsidRPr="00B96FA1" w14:paraId="4C0F8B69"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323F10A2" w14:textId="77777777" w:rsidR="00B25621" w:rsidRPr="00B96FA1" w:rsidRDefault="00B25621" w:rsidP="00AB5776">
            <w:pPr>
              <w:spacing w:line="0" w:lineRule="atLeast"/>
              <w:ind w:left="20"/>
              <w:rPr>
                <w:rFonts w:ascii="Arial" w:eastAsia="Arial" w:hAnsi="Arial" w:cs="Arial"/>
                <w:b/>
                <w:szCs w:val="22"/>
              </w:rPr>
            </w:pPr>
            <w:r w:rsidRPr="00B96FA1">
              <w:rPr>
                <w:rFonts w:ascii="Arial" w:eastAsia="Arial" w:hAnsi="Arial" w:cs="Arial"/>
                <w:b/>
                <w:szCs w:val="22"/>
              </w:rPr>
              <w:t>Name of learner</w:t>
            </w:r>
          </w:p>
        </w:tc>
        <w:tc>
          <w:tcPr>
            <w:tcW w:w="3686" w:type="dxa"/>
            <w:tcBorders>
              <w:top w:val="single" w:sz="4" w:space="0" w:color="000000"/>
              <w:left w:val="single" w:sz="4" w:space="0" w:color="000000"/>
              <w:bottom w:val="single" w:sz="4" w:space="0" w:color="000000"/>
              <w:right w:val="single" w:sz="4" w:space="0" w:color="000000"/>
            </w:tcBorders>
            <w:vAlign w:val="center"/>
          </w:tcPr>
          <w:p w14:paraId="386DF82F" w14:textId="77777777" w:rsidR="00B25621" w:rsidRPr="00B96FA1" w:rsidRDefault="00B25621" w:rsidP="00AB5776">
            <w:pPr>
              <w:rPr>
                <w:rFonts w:ascii="Arial" w:eastAsia="Arial" w:hAnsi="Arial" w:cs="Arial"/>
                <w:szCs w:val="22"/>
              </w:rPr>
            </w:pPr>
          </w:p>
        </w:tc>
        <w:tc>
          <w:tcPr>
            <w:tcW w:w="1701" w:type="dxa"/>
            <w:vMerge w:val="restart"/>
            <w:tcBorders>
              <w:top w:val="single" w:sz="4" w:space="0" w:color="000000"/>
              <w:left w:val="single" w:sz="4" w:space="0" w:color="000000"/>
              <w:right w:val="single" w:sz="4" w:space="0" w:color="000000"/>
            </w:tcBorders>
            <w:shd w:val="clear" w:color="auto" w:fill="C00000"/>
            <w:vAlign w:val="center"/>
            <w:hideMark/>
          </w:tcPr>
          <w:p w14:paraId="6DD6FB0A" w14:textId="77777777" w:rsidR="00B25621" w:rsidRPr="00B96FA1" w:rsidRDefault="00B25621" w:rsidP="00AB5776">
            <w:pPr>
              <w:rPr>
                <w:rFonts w:ascii="Arial" w:eastAsia="Arial" w:hAnsi="Arial" w:cs="Arial"/>
                <w:szCs w:val="22"/>
              </w:rPr>
            </w:pPr>
            <w:r w:rsidRPr="00B96FA1">
              <w:rPr>
                <w:rFonts w:ascii="Arial" w:hAnsi="Arial" w:cs="Arial"/>
                <w:b/>
                <w:szCs w:val="22"/>
              </w:rPr>
              <w:t>Enrolment number</w:t>
            </w:r>
          </w:p>
        </w:tc>
        <w:tc>
          <w:tcPr>
            <w:tcW w:w="1701" w:type="dxa"/>
            <w:vMerge w:val="restart"/>
            <w:tcBorders>
              <w:top w:val="single" w:sz="4" w:space="0" w:color="000000"/>
              <w:left w:val="single" w:sz="4" w:space="0" w:color="000000"/>
              <w:right w:val="single" w:sz="4" w:space="0" w:color="000000"/>
            </w:tcBorders>
            <w:vAlign w:val="center"/>
          </w:tcPr>
          <w:p w14:paraId="6B6991E9" w14:textId="77777777" w:rsidR="00B25621" w:rsidRPr="00B96FA1" w:rsidRDefault="00B25621" w:rsidP="00AB5776">
            <w:pPr>
              <w:spacing w:line="0" w:lineRule="atLeast"/>
              <w:ind w:left="20"/>
              <w:rPr>
                <w:rFonts w:ascii="Arial" w:eastAsia="Arial" w:hAnsi="Arial" w:cs="Arial"/>
                <w:szCs w:val="22"/>
              </w:rPr>
            </w:pPr>
          </w:p>
        </w:tc>
      </w:tr>
      <w:tr w:rsidR="00B25621" w:rsidRPr="00B96FA1" w14:paraId="1E1E59CD"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0B64070D" w14:textId="77777777" w:rsidR="00B25621" w:rsidRPr="00B96FA1" w:rsidRDefault="00B25621" w:rsidP="00AB5776">
            <w:pPr>
              <w:spacing w:line="0" w:lineRule="atLeast"/>
              <w:ind w:left="20"/>
              <w:rPr>
                <w:rFonts w:ascii="Arial" w:eastAsia="Arial" w:hAnsi="Arial" w:cs="Arial"/>
                <w:b/>
                <w:szCs w:val="22"/>
              </w:rPr>
            </w:pPr>
            <w:r w:rsidRPr="00B96FA1">
              <w:rPr>
                <w:rFonts w:ascii="Arial" w:eastAsia="Arial" w:hAnsi="Arial" w:cs="Arial"/>
                <w:b/>
                <w:szCs w:val="22"/>
              </w:rPr>
              <w:t>Testimony completed by</w:t>
            </w:r>
          </w:p>
        </w:tc>
        <w:tc>
          <w:tcPr>
            <w:tcW w:w="3686" w:type="dxa"/>
            <w:tcBorders>
              <w:top w:val="single" w:sz="4" w:space="0" w:color="000000"/>
              <w:left w:val="single" w:sz="4" w:space="0" w:color="000000"/>
              <w:bottom w:val="single" w:sz="4" w:space="0" w:color="000000"/>
              <w:right w:val="single" w:sz="4" w:space="0" w:color="000000"/>
            </w:tcBorders>
            <w:vAlign w:val="center"/>
          </w:tcPr>
          <w:p w14:paraId="176F3147" w14:textId="77777777" w:rsidR="00B25621" w:rsidRPr="00B96FA1" w:rsidRDefault="00B25621" w:rsidP="00AB5776">
            <w:pPr>
              <w:rPr>
                <w:rFonts w:ascii="Arial" w:eastAsia="Arial" w:hAnsi="Arial" w:cs="Arial"/>
                <w:szCs w:val="22"/>
              </w:rPr>
            </w:pPr>
          </w:p>
        </w:tc>
        <w:tc>
          <w:tcPr>
            <w:tcW w:w="1701" w:type="dxa"/>
            <w:vMerge/>
            <w:tcBorders>
              <w:left w:val="single" w:sz="4" w:space="0" w:color="000000"/>
              <w:bottom w:val="single" w:sz="4" w:space="0" w:color="000000"/>
              <w:right w:val="single" w:sz="4" w:space="0" w:color="000000"/>
            </w:tcBorders>
            <w:shd w:val="clear" w:color="auto" w:fill="C00000"/>
            <w:vAlign w:val="center"/>
          </w:tcPr>
          <w:p w14:paraId="1FC22312" w14:textId="77777777" w:rsidR="00B25621" w:rsidRPr="00B96FA1" w:rsidRDefault="00B25621" w:rsidP="00AB5776">
            <w:pPr>
              <w:rPr>
                <w:rFonts w:ascii="Arial" w:hAnsi="Arial" w:cs="Arial"/>
                <w:b/>
                <w:szCs w:val="22"/>
              </w:rPr>
            </w:pPr>
          </w:p>
        </w:tc>
        <w:tc>
          <w:tcPr>
            <w:tcW w:w="1701" w:type="dxa"/>
            <w:vMerge/>
            <w:tcBorders>
              <w:left w:val="single" w:sz="4" w:space="0" w:color="000000"/>
              <w:bottom w:val="single" w:sz="4" w:space="0" w:color="000000"/>
              <w:right w:val="single" w:sz="4" w:space="0" w:color="000000"/>
            </w:tcBorders>
            <w:vAlign w:val="center"/>
          </w:tcPr>
          <w:p w14:paraId="75C83ECE" w14:textId="77777777" w:rsidR="00B25621" w:rsidRPr="00B96FA1" w:rsidRDefault="00B25621" w:rsidP="00AB5776">
            <w:pPr>
              <w:spacing w:line="0" w:lineRule="atLeast"/>
              <w:ind w:left="20"/>
              <w:rPr>
                <w:rFonts w:ascii="Arial" w:eastAsia="Arial" w:hAnsi="Arial" w:cs="Arial"/>
                <w:szCs w:val="22"/>
              </w:rPr>
            </w:pPr>
          </w:p>
        </w:tc>
      </w:tr>
    </w:tbl>
    <w:p w14:paraId="0D67D5C8" w14:textId="77777777" w:rsidR="00B25621" w:rsidRPr="00B96FA1" w:rsidRDefault="00B25621" w:rsidP="00B25621">
      <w:pPr>
        <w:rPr>
          <w:rFonts w:ascii="Arial" w:hAnsi="Arial" w:cs="Arial"/>
          <w:szCs w:val="22"/>
        </w:rPr>
      </w:pPr>
      <w:r w:rsidRPr="00B96FA1">
        <w:rPr>
          <w:rFonts w:ascii="Arial" w:hAnsi="Arial" w:cs="Arial"/>
          <w:szCs w:val="22"/>
        </w:rPr>
        <w:t>At the discretion of the Assessor/Trainer:</w:t>
      </w:r>
    </w:p>
    <w:p w14:paraId="638117FF" w14:textId="77777777" w:rsidR="00B25621" w:rsidRPr="00B96FA1" w:rsidRDefault="00B25621" w:rsidP="00B25621">
      <w:pPr>
        <w:pStyle w:val="ListParagraph"/>
        <w:numPr>
          <w:ilvl w:val="0"/>
          <w:numId w:val="120"/>
        </w:numPr>
        <w:spacing w:before="0" w:after="0"/>
        <w:rPr>
          <w:rFonts w:ascii="Arial" w:hAnsi="Arial" w:cs="Arial"/>
        </w:rPr>
      </w:pPr>
      <w:r w:rsidRPr="00B96FA1">
        <w:rPr>
          <w:rFonts w:ascii="Arial" w:hAnsi="Arial" w:cs="Arial"/>
        </w:rPr>
        <w:t>The number of practice examples could be specified and over a specific period of time if/where required</w:t>
      </w:r>
    </w:p>
    <w:p w14:paraId="6A827045" w14:textId="77777777" w:rsidR="00B25621" w:rsidRPr="00B96FA1" w:rsidRDefault="00B25621" w:rsidP="00B25621">
      <w:pPr>
        <w:pStyle w:val="ListParagraph"/>
        <w:rPr>
          <w:rFonts w:ascii="Arial" w:hAnsi="Arial" w:cs="Arial"/>
          <w:b/>
          <w:bCs/>
        </w:rPr>
      </w:pPr>
    </w:p>
    <w:tbl>
      <w:tblPr>
        <w:tblStyle w:val="TableGrid"/>
        <w:tblW w:w="9917" w:type="dxa"/>
        <w:tblLook w:val="04A0" w:firstRow="1" w:lastRow="0" w:firstColumn="1" w:lastColumn="0" w:noHBand="0" w:noVBand="1"/>
      </w:tblPr>
      <w:tblGrid>
        <w:gridCol w:w="1670"/>
        <w:gridCol w:w="4211"/>
        <w:gridCol w:w="1618"/>
        <w:gridCol w:w="2418"/>
      </w:tblGrid>
      <w:tr w:rsidR="00B25621" w:rsidRPr="00B96FA1" w14:paraId="5F83C709" w14:textId="77777777" w:rsidTr="00AB5776">
        <w:tc>
          <w:tcPr>
            <w:tcW w:w="1695" w:type="dxa"/>
            <w:shd w:val="clear" w:color="auto" w:fill="C00000"/>
            <w:vAlign w:val="center"/>
          </w:tcPr>
          <w:p w14:paraId="2919F0B8" w14:textId="77777777" w:rsidR="00B25621" w:rsidRPr="00B96FA1" w:rsidRDefault="00B25621" w:rsidP="00AB5776">
            <w:pPr>
              <w:rPr>
                <w:rFonts w:ascii="Arial" w:hAnsi="Arial" w:cs="Arial"/>
                <w:b/>
                <w:bCs/>
                <w:szCs w:val="22"/>
              </w:rPr>
            </w:pPr>
            <w:r w:rsidRPr="00B96FA1">
              <w:rPr>
                <w:rFonts w:ascii="Arial" w:eastAsia="Arial" w:hAnsi="Arial" w:cs="Arial"/>
                <w:b/>
                <w:szCs w:val="22"/>
              </w:rPr>
              <w:t>Qualification title</w:t>
            </w:r>
          </w:p>
        </w:tc>
        <w:tc>
          <w:tcPr>
            <w:tcW w:w="4821" w:type="dxa"/>
          </w:tcPr>
          <w:p w14:paraId="63347AAA" w14:textId="77777777" w:rsidR="00B25621" w:rsidRPr="00B96FA1" w:rsidRDefault="00B25621" w:rsidP="00AB5776">
            <w:pPr>
              <w:rPr>
                <w:rFonts w:ascii="Arial" w:hAnsi="Arial" w:cs="Arial"/>
                <w:b/>
                <w:bCs/>
                <w:szCs w:val="22"/>
              </w:rPr>
            </w:pPr>
            <w:r w:rsidRPr="00B96FA1">
              <w:rPr>
                <w:rFonts w:ascii="Arial" w:hAnsi="Arial" w:cs="Arial"/>
                <w:szCs w:val="22"/>
              </w:rPr>
              <w:t>Level 2 Adult Social Care Certificate</w:t>
            </w:r>
            <w:r w:rsidRPr="00B96FA1">
              <w:rPr>
                <w:rFonts w:ascii="Arial" w:hAnsi="Arial" w:cs="Arial"/>
                <w:b/>
                <w:bCs/>
                <w:szCs w:val="22"/>
              </w:rPr>
              <w:t xml:space="preserve"> </w:t>
            </w:r>
          </w:p>
        </w:tc>
        <w:tc>
          <w:tcPr>
            <w:tcW w:w="1632" w:type="dxa"/>
            <w:shd w:val="clear" w:color="auto" w:fill="C00000"/>
            <w:vAlign w:val="center"/>
          </w:tcPr>
          <w:p w14:paraId="6F52B1F5" w14:textId="77777777" w:rsidR="00B25621" w:rsidRPr="00B96FA1" w:rsidRDefault="00B25621" w:rsidP="00AB5776">
            <w:pPr>
              <w:rPr>
                <w:rFonts w:ascii="Arial" w:hAnsi="Arial" w:cs="Arial"/>
                <w:bCs/>
                <w:szCs w:val="22"/>
              </w:rPr>
            </w:pPr>
            <w:r w:rsidRPr="00B96FA1">
              <w:rPr>
                <w:rFonts w:ascii="Arial" w:hAnsi="Arial" w:cs="Arial"/>
                <w:b/>
                <w:bCs/>
                <w:szCs w:val="22"/>
              </w:rPr>
              <w:t>Qualification number</w:t>
            </w:r>
          </w:p>
        </w:tc>
        <w:tc>
          <w:tcPr>
            <w:tcW w:w="2642" w:type="dxa"/>
          </w:tcPr>
          <w:p w14:paraId="5281FAEA" w14:textId="77777777" w:rsidR="00B25621" w:rsidRPr="00B96FA1" w:rsidRDefault="00B25621" w:rsidP="00AB5776">
            <w:pPr>
              <w:rPr>
                <w:rFonts w:ascii="Arial" w:hAnsi="Arial" w:cs="Arial"/>
                <w:bCs/>
                <w:szCs w:val="22"/>
              </w:rPr>
            </w:pPr>
            <w:r w:rsidRPr="00B96FA1">
              <w:rPr>
                <w:rFonts w:ascii="Arial" w:hAnsi="Arial" w:cs="Arial"/>
                <w:bCs/>
                <w:szCs w:val="22"/>
              </w:rPr>
              <w:t>3096-02</w:t>
            </w:r>
          </w:p>
        </w:tc>
      </w:tr>
      <w:tr w:rsidR="00B25621" w:rsidRPr="00B96FA1" w14:paraId="73D2B12C" w14:textId="77777777" w:rsidTr="00AB5776">
        <w:tc>
          <w:tcPr>
            <w:tcW w:w="1695" w:type="dxa"/>
            <w:shd w:val="clear" w:color="auto" w:fill="C00000"/>
            <w:vAlign w:val="center"/>
          </w:tcPr>
          <w:p w14:paraId="5D7790EA" w14:textId="77777777" w:rsidR="00B25621" w:rsidRPr="00B96FA1" w:rsidRDefault="00B25621" w:rsidP="00AB5776">
            <w:pPr>
              <w:rPr>
                <w:rFonts w:ascii="Arial" w:hAnsi="Arial" w:cs="Arial"/>
                <w:b/>
                <w:bCs/>
                <w:szCs w:val="22"/>
              </w:rPr>
            </w:pPr>
            <w:r w:rsidRPr="00B96FA1">
              <w:rPr>
                <w:rFonts w:ascii="Arial" w:hAnsi="Arial" w:cs="Arial"/>
                <w:b/>
                <w:bCs/>
                <w:szCs w:val="22"/>
              </w:rPr>
              <w:t>Unit title</w:t>
            </w:r>
          </w:p>
        </w:tc>
        <w:tc>
          <w:tcPr>
            <w:tcW w:w="4821" w:type="dxa"/>
          </w:tcPr>
          <w:p w14:paraId="4EFF4962" w14:textId="77777777" w:rsidR="00B25621" w:rsidRPr="00B96FA1" w:rsidRDefault="00B25621" w:rsidP="00AB5776">
            <w:pPr>
              <w:rPr>
                <w:rFonts w:ascii="Arial" w:hAnsi="Arial" w:cs="Arial"/>
                <w:b/>
                <w:bCs/>
                <w:szCs w:val="22"/>
              </w:rPr>
            </w:pPr>
          </w:p>
        </w:tc>
        <w:tc>
          <w:tcPr>
            <w:tcW w:w="1632" w:type="dxa"/>
            <w:shd w:val="clear" w:color="auto" w:fill="C00000"/>
            <w:vAlign w:val="center"/>
          </w:tcPr>
          <w:p w14:paraId="32AF0F6A" w14:textId="77777777" w:rsidR="00B25621" w:rsidRPr="00B96FA1" w:rsidRDefault="00B25621" w:rsidP="00AB5776">
            <w:pPr>
              <w:rPr>
                <w:rFonts w:ascii="Arial" w:hAnsi="Arial" w:cs="Arial"/>
                <w:b/>
                <w:bCs/>
                <w:szCs w:val="22"/>
              </w:rPr>
            </w:pPr>
            <w:r w:rsidRPr="00B96FA1">
              <w:rPr>
                <w:rFonts w:ascii="Arial" w:hAnsi="Arial" w:cs="Arial"/>
                <w:b/>
                <w:bCs/>
                <w:szCs w:val="22"/>
              </w:rPr>
              <w:t>Unit number</w:t>
            </w:r>
          </w:p>
        </w:tc>
        <w:tc>
          <w:tcPr>
            <w:tcW w:w="2642" w:type="dxa"/>
          </w:tcPr>
          <w:p w14:paraId="00EF350C" w14:textId="77777777" w:rsidR="00B25621" w:rsidRPr="00B96FA1" w:rsidRDefault="00B25621" w:rsidP="00AB5776">
            <w:pPr>
              <w:rPr>
                <w:rFonts w:ascii="Arial" w:hAnsi="Arial" w:cs="Arial"/>
                <w:b/>
                <w:bCs/>
                <w:szCs w:val="22"/>
              </w:rPr>
            </w:pPr>
          </w:p>
        </w:tc>
      </w:tr>
      <w:tr w:rsidR="00B25621" w:rsidRPr="00B96FA1" w14:paraId="08C4416F" w14:textId="77777777" w:rsidTr="00AB5776">
        <w:tc>
          <w:tcPr>
            <w:tcW w:w="1695" w:type="dxa"/>
            <w:shd w:val="clear" w:color="auto" w:fill="C00000"/>
            <w:vAlign w:val="center"/>
          </w:tcPr>
          <w:p w14:paraId="74E3DE71" w14:textId="77777777" w:rsidR="00B25621" w:rsidRPr="00B96FA1" w:rsidRDefault="00B25621" w:rsidP="00AB5776">
            <w:pPr>
              <w:rPr>
                <w:rFonts w:ascii="Arial" w:hAnsi="Arial" w:cs="Arial"/>
                <w:b/>
                <w:bCs/>
                <w:szCs w:val="22"/>
              </w:rPr>
            </w:pPr>
            <w:r w:rsidRPr="00B96FA1">
              <w:rPr>
                <w:rFonts w:ascii="Arial" w:hAnsi="Arial" w:cs="Arial"/>
                <w:b/>
                <w:bCs/>
                <w:szCs w:val="22"/>
              </w:rPr>
              <w:t>Assessment Criteria</w:t>
            </w:r>
          </w:p>
        </w:tc>
        <w:tc>
          <w:tcPr>
            <w:tcW w:w="9095" w:type="dxa"/>
            <w:gridSpan w:val="3"/>
            <w:shd w:val="clear" w:color="auto" w:fill="C00000"/>
          </w:tcPr>
          <w:p w14:paraId="64D98B5C" w14:textId="77777777" w:rsidR="00B25621" w:rsidRPr="00B96FA1" w:rsidRDefault="00B25621" w:rsidP="00AB5776">
            <w:pPr>
              <w:rPr>
                <w:rFonts w:ascii="Arial" w:hAnsi="Arial" w:cs="Arial"/>
                <w:b/>
                <w:bCs/>
                <w:szCs w:val="22"/>
              </w:rPr>
            </w:pPr>
            <w:r w:rsidRPr="00B96FA1">
              <w:rPr>
                <w:rFonts w:ascii="Arial" w:hAnsi="Arial" w:cs="Arial"/>
                <w:b/>
                <w:bCs/>
                <w:szCs w:val="22"/>
              </w:rPr>
              <w:t xml:space="preserve">Testimony: </w:t>
            </w:r>
            <w:r w:rsidRPr="00B96FA1">
              <w:rPr>
                <w:rFonts w:ascii="Arial" w:hAnsi="Arial" w:cs="Arial"/>
                <w:bCs/>
                <w:szCs w:val="22"/>
              </w:rPr>
              <w:t>to include examples of learner practice to demonstrate consistency</w:t>
            </w:r>
          </w:p>
        </w:tc>
      </w:tr>
      <w:tr w:rsidR="00B25621" w:rsidRPr="00B96FA1" w14:paraId="7A019355" w14:textId="77777777" w:rsidTr="00AB5776">
        <w:trPr>
          <w:trHeight w:val="2098"/>
        </w:trPr>
        <w:tc>
          <w:tcPr>
            <w:tcW w:w="1695" w:type="dxa"/>
          </w:tcPr>
          <w:p w14:paraId="6C0F0036" w14:textId="77777777" w:rsidR="00B25621" w:rsidRPr="00B96FA1" w:rsidRDefault="00B25621" w:rsidP="00AB5776">
            <w:pPr>
              <w:rPr>
                <w:rFonts w:ascii="Arial" w:hAnsi="Arial" w:cs="Arial"/>
                <w:b/>
                <w:bCs/>
                <w:szCs w:val="22"/>
              </w:rPr>
            </w:pPr>
          </w:p>
        </w:tc>
        <w:tc>
          <w:tcPr>
            <w:tcW w:w="9095" w:type="dxa"/>
            <w:gridSpan w:val="3"/>
            <w:vAlign w:val="bottom"/>
          </w:tcPr>
          <w:p w14:paraId="1687FCFF" w14:textId="77777777" w:rsidR="00B25621" w:rsidRPr="00B96FA1" w:rsidRDefault="00B25621" w:rsidP="00AB5776">
            <w:pPr>
              <w:rPr>
                <w:rFonts w:ascii="Arial" w:hAnsi="Arial" w:cs="Arial"/>
                <w:b/>
                <w:bCs/>
                <w:szCs w:val="22"/>
              </w:rPr>
            </w:pPr>
          </w:p>
        </w:tc>
      </w:tr>
      <w:tr w:rsidR="00B25621" w:rsidRPr="00B96FA1" w14:paraId="53F3875D" w14:textId="77777777" w:rsidTr="00AB5776">
        <w:tc>
          <w:tcPr>
            <w:tcW w:w="1695" w:type="dxa"/>
            <w:shd w:val="clear" w:color="auto" w:fill="C00000"/>
          </w:tcPr>
          <w:p w14:paraId="297E15C6" w14:textId="77777777" w:rsidR="00B25621" w:rsidRPr="00B96FA1" w:rsidRDefault="00B25621" w:rsidP="00AB5776">
            <w:pPr>
              <w:rPr>
                <w:rFonts w:ascii="Arial" w:hAnsi="Arial" w:cs="Arial"/>
                <w:b/>
                <w:bCs/>
                <w:szCs w:val="22"/>
              </w:rPr>
            </w:pPr>
            <w:r w:rsidRPr="00B96FA1">
              <w:rPr>
                <w:rFonts w:ascii="Arial" w:eastAsia="Arial" w:hAnsi="Arial" w:cs="Arial"/>
                <w:b/>
                <w:szCs w:val="22"/>
              </w:rPr>
              <w:t>Expert Witness signature</w:t>
            </w:r>
          </w:p>
        </w:tc>
        <w:tc>
          <w:tcPr>
            <w:tcW w:w="4821" w:type="dxa"/>
          </w:tcPr>
          <w:p w14:paraId="65160400" w14:textId="77777777" w:rsidR="00B25621" w:rsidRPr="00B96FA1" w:rsidRDefault="00B25621" w:rsidP="00AB5776">
            <w:pPr>
              <w:rPr>
                <w:rFonts w:ascii="Arial" w:hAnsi="Arial" w:cs="Arial"/>
                <w:b/>
                <w:bCs/>
                <w:szCs w:val="22"/>
              </w:rPr>
            </w:pPr>
          </w:p>
        </w:tc>
        <w:tc>
          <w:tcPr>
            <w:tcW w:w="1632" w:type="dxa"/>
            <w:shd w:val="clear" w:color="auto" w:fill="C00000"/>
            <w:vAlign w:val="center"/>
          </w:tcPr>
          <w:p w14:paraId="18A46140" w14:textId="77777777" w:rsidR="00B25621" w:rsidRPr="00B96FA1" w:rsidRDefault="00B25621" w:rsidP="00AB5776">
            <w:pPr>
              <w:rPr>
                <w:rFonts w:ascii="Arial" w:hAnsi="Arial" w:cs="Arial"/>
                <w:b/>
                <w:bCs/>
                <w:szCs w:val="22"/>
              </w:rPr>
            </w:pPr>
            <w:r w:rsidRPr="00B96FA1">
              <w:rPr>
                <w:rFonts w:ascii="Arial" w:hAnsi="Arial" w:cs="Arial"/>
                <w:b/>
                <w:szCs w:val="22"/>
              </w:rPr>
              <w:t>Date</w:t>
            </w:r>
          </w:p>
        </w:tc>
        <w:tc>
          <w:tcPr>
            <w:tcW w:w="2642" w:type="dxa"/>
            <w:vAlign w:val="center"/>
          </w:tcPr>
          <w:p w14:paraId="75338147" w14:textId="77777777" w:rsidR="00B25621" w:rsidRPr="00B96FA1" w:rsidRDefault="00B25621" w:rsidP="00AB5776">
            <w:pPr>
              <w:rPr>
                <w:rFonts w:ascii="Arial" w:hAnsi="Arial" w:cs="Arial"/>
                <w:b/>
                <w:bCs/>
                <w:szCs w:val="22"/>
              </w:rPr>
            </w:pPr>
            <w:r w:rsidRPr="00B96FA1">
              <w:rPr>
                <w:rFonts w:ascii="Arial" w:eastAsia="Arial" w:hAnsi="Arial" w:cs="Arial"/>
                <w:color w:val="BFBFBF"/>
                <w:szCs w:val="22"/>
              </w:rPr>
              <w:t>DD/MM/YY</w:t>
            </w:r>
          </w:p>
        </w:tc>
      </w:tr>
      <w:tr w:rsidR="00B25621" w:rsidRPr="00B96FA1" w14:paraId="5ECBDC20" w14:textId="77777777" w:rsidTr="00AB5776">
        <w:tc>
          <w:tcPr>
            <w:tcW w:w="1695" w:type="dxa"/>
            <w:shd w:val="clear" w:color="auto" w:fill="C00000"/>
          </w:tcPr>
          <w:p w14:paraId="409CDD51" w14:textId="77777777" w:rsidR="00B25621" w:rsidRPr="00B96FA1" w:rsidRDefault="00B25621" w:rsidP="00AB5776">
            <w:pPr>
              <w:rPr>
                <w:rFonts w:ascii="Arial" w:hAnsi="Arial" w:cs="Arial"/>
                <w:b/>
                <w:bCs/>
                <w:szCs w:val="22"/>
              </w:rPr>
            </w:pPr>
            <w:r w:rsidRPr="00B96FA1">
              <w:rPr>
                <w:rFonts w:ascii="Arial" w:eastAsia="Arial" w:hAnsi="Arial" w:cs="Arial"/>
                <w:b/>
                <w:szCs w:val="22"/>
              </w:rPr>
              <w:t>Candidate signature</w:t>
            </w:r>
          </w:p>
        </w:tc>
        <w:tc>
          <w:tcPr>
            <w:tcW w:w="4821" w:type="dxa"/>
          </w:tcPr>
          <w:p w14:paraId="5CE340CB" w14:textId="77777777" w:rsidR="00B25621" w:rsidRPr="00B96FA1" w:rsidRDefault="00B25621" w:rsidP="00AB5776">
            <w:pPr>
              <w:rPr>
                <w:rFonts w:ascii="Arial" w:hAnsi="Arial" w:cs="Arial"/>
                <w:b/>
                <w:bCs/>
                <w:szCs w:val="22"/>
              </w:rPr>
            </w:pPr>
          </w:p>
        </w:tc>
        <w:tc>
          <w:tcPr>
            <w:tcW w:w="1632" w:type="dxa"/>
            <w:shd w:val="clear" w:color="auto" w:fill="C00000"/>
            <w:vAlign w:val="center"/>
          </w:tcPr>
          <w:p w14:paraId="153999D2" w14:textId="77777777" w:rsidR="00B25621" w:rsidRPr="00B96FA1" w:rsidRDefault="00B25621" w:rsidP="00AB5776">
            <w:pPr>
              <w:rPr>
                <w:rFonts w:ascii="Arial" w:hAnsi="Arial" w:cs="Arial"/>
                <w:b/>
                <w:bCs/>
                <w:szCs w:val="22"/>
              </w:rPr>
            </w:pPr>
            <w:r w:rsidRPr="00B96FA1">
              <w:rPr>
                <w:rFonts w:ascii="Arial" w:hAnsi="Arial" w:cs="Arial"/>
                <w:b/>
                <w:szCs w:val="22"/>
              </w:rPr>
              <w:t>Date</w:t>
            </w:r>
          </w:p>
        </w:tc>
        <w:tc>
          <w:tcPr>
            <w:tcW w:w="2642" w:type="dxa"/>
            <w:vAlign w:val="center"/>
          </w:tcPr>
          <w:p w14:paraId="5DCEBA3F" w14:textId="77777777" w:rsidR="00B25621" w:rsidRPr="00B96FA1" w:rsidRDefault="00B25621" w:rsidP="00AB5776">
            <w:pPr>
              <w:rPr>
                <w:rFonts w:ascii="Arial" w:hAnsi="Arial" w:cs="Arial"/>
                <w:b/>
                <w:bCs/>
                <w:szCs w:val="22"/>
              </w:rPr>
            </w:pPr>
            <w:r w:rsidRPr="00B96FA1">
              <w:rPr>
                <w:rFonts w:ascii="Arial" w:eastAsia="Arial" w:hAnsi="Arial" w:cs="Arial"/>
                <w:color w:val="BFBFBF"/>
                <w:szCs w:val="22"/>
              </w:rPr>
              <w:t>DD/MM/YY</w:t>
            </w:r>
          </w:p>
        </w:tc>
      </w:tr>
    </w:tbl>
    <w:p w14:paraId="4DC89E47" w14:textId="77777777" w:rsidR="00B25621" w:rsidRPr="00B96FA1" w:rsidRDefault="00B25621" w:rsidP="00B25621">
      <w:pPr>
        <w:rPr>
          <w:rFonts w:ascii="Arial" w:eastAsia="Arial" w:hAnsi="Arial" w:cs="Arial"/>
          <w:color w:val="808080" w:themeColor="background1" w:themeShade="80"/>
          <w:szCs w:val="22"/>
        </w:rPr>
      </w:pPr>
    </w:p>
    <w:tbl>
      <w:tblPr>
        <w:tblStyle w:val="TableGrid"/>
        <w:tblW w:w="9917" w:type="dxa"/>
        <w:tblLook w:val="04A0" w:firstRow="1" w:lastRow="0" w:firstColumn="1" w:lastColumn="0" w:noHBand="0" w:noVBand="1"/>
      </w:tblPr>
      <w:tblGrid>
        <w:gridCol w:w="1637"/>
        <w:gridCol w:w="4348"/>
        <w:gridCol w:w="1447"/>
        <w:gridCol w:w="2485"/>
      </w:tblGrid>
      <w:tr w:rsidR="00B25621" w:rsidRPr="00B96FA1" w14:paraId="5369CE06" w14:textId="77777777" w:rsidTr="00AB5776">
        <w:tc>
          <w:tcPr>
            <w:tcW w:w="10790" w:type="dxa"/>
            <w:gridSpan w:val="4"/>
            <w:shd w:val="clear" w:color="auto" w:fill="C00000"/>
          </w:tcPr>
          <w:p w14:paraId="246CDDCA" w14:textId="77777777" w:rsidR="00B25621" w:rsidRPr="00B96FA1" w:rsidRDefault="00B25621" w:rsidP="00AB5776">
            <w:pPr>
              <w:rPr>
                <w:rFonts w:ascii="Arial" w:eastAsia="Arial" w:hAnsi="Arial" w:cs="Arial"/>
                <w:b/>
                <w:szCs w:val="22"/>
              </w:rPr>
            </w:pPr>
            <w:r w:rsidRPr="00B96FA1">
              <w:rPr>
                <w:rFonts w:ascii="Arial" w:eastAsia="Arial" w:hAnsi="Arial" w:cs="Arial"/>
                <w:b/>
                <w:szCs w:val="22"/>
              </w:rPr>
              <w:t>I agree as the Expert Witness that the above statement, written by the named candidate, is a true reflection of the events in respect of their practice.</w:t>
            </w:r>
          </w:p>
          <w:p w14:paraId="7F85599B" w14:textId="77777777" w:rsidR="00B25621" w:rsidRPr="00B96FA1" w:rsidRDefault="00B25621" w:rsidP="00AB5776">
            <w:pPr>
              <w:rPr>
                <w:rFonts w:ascii="Arial" w:eastAsia="Arial" w:hAnsi="Arial" w:cs="Arial"/>
                <w:b/>
                <w:szCs w:val="22"/>
              </w:rPr>
            </w:pPr>
          </w:p>
          <w:p w14:paraId="39CB9D99" w14:textId="77777777" w:rsidR="00B25621" w:rsidRPr="00B96FA1" w:rsidRDefault="00B25621" w:rsidP="00AB5776">
            <w:pPr>
              <w:rPr>
                <w:rFonts w:ascii="Arial" w:eastAsia="Arial" w:hAnsi="Arial" w:cs="Arial"/>
                <w:b/>
                <w:szCs w:val="22"/>
              </w:rPr>
            </w:pPr>
            <w:r w:rsidRPr="00B96FA1">
              <w:rPr>
                <w:rFonts w:ascii="Arial" w:eastAsia="Arial" w:hAnsi="Arial" w:cs="Arial"/>
                <w:b/>
                <w:szCs w:val="22"/>
              </w:rPr>
              <w:t xml:space="preserve">Further comments by the Expert Witness </w:t>
            </w:r>
          </w:p>
        </w:tc>
      </w:tr>
      <w:tr w:rsidR="00B25621" w:rsidRPr="00B96FA1" w14:paraId="468FB12B" w14:textId="77777777" w:rsidTr="00AB5776">
        <w:trPr>
          <w:trHeight w:val="1361"/>
        </w:trPr>
        <w:tc>
          <w:tcPr>
            <w:tcW w:w="10790" w:type="dxa"/>
            <w:gridSpan w:val="4"/>
            <w:vAlign w:val="bottom"/>
          </w:tcPr>
          <w:p w14:paraId="1D11950C" w14:textId="77777777" w:rsidR="00B25621" w:rsidRPr="00B96FA1" w:rsidRDefault="00B25621" w:rsidP="00AB5776">
            <w:pPr>
              <w:rPr>
                <w:rFonts w:ascii="Arial" w:eastAsia="Arial" w:hAnsi="Arial" w:cs="Arial"/>
                <w:color w:val="BFBFBF"/>
                <w:szCs w:val="22"/>
              </w:rPr>
            </w:pPr>
          </w:p>
        </w:tc>
      </w:tr>
      <w:tr w:rsidR="00B25621" w:rsidRPr="00B96FA1" w14:paraId="78F9FCB9" w14:textId="77777777" w:rsidTr="00AB5776">
        <w:tc>
          <w:tcPr>
            <w:tcW w:w="1695" w:type="dxa"/>
            <w:shd w:val="clear" w:color="auto" w:fill="C00000"/>
          </w:tcPr>
          <w:p w14:paraId="118CA739" w14:textId="77777777" w:rsidR="00B25621" w:rsidRPr="00B96FA1" w:rsidRDefault="00B25621" w:rsidP="00AB5776">
            <w:pPr>
              <w:rPr>
                <w:rFonts w:ascii="Arial" w:eastAsia="Arial" w:hAnsi="Arial" w:cs="Arial"/>
                <w:color w:val="808080" w:themeColor="background1" w:themeShade="80"/>
                <w:szCs w:val="22"/>
              </w:rPr>
            </w:pPr>
            <w:r w:rsidRPr="00B96FA1">
              <w:rPr>
                <w:rFonts w:ascii="Arial" w:eastAsia="Arial" w:hAnsi="Arial" w:cs="Arial"/>
                <w:b/>
                <w:szCs w:val="22"/>
              </w:rPr>
              <w:t>Expert Witness signature</w:t>
            </w:r>
          </w:p>
        </w:tc>
        <w:tc>
          <w:tcPr>
            <w:tcW w:w="4904" w:type="dxa"/>
          </w:tcPr>
          <w:p w14:paraId="5BF7FF0F" w14:textId="77777777" w:rsidR="00B25621" w:rsidRPr="00B96FA1" w:rsidRDefault="00B25621" w:rsidP="00AB5776">
            <w:pPr>
              <w:rPr>
                <w:rFonts w:ascii="Arial" w:eastAsia="Arial" w:hAnsi="Arial" w:cs="Arial"/>
                <w:color w:val="808080" w:themeColor="background1" w:themeShade="80"/>
                <w:szCs w:val="22"/>
              </w:rPr>
            </w:pPr>
          </w:p>
        </w:tc>
        <w:tc>
          <w:tcPr>
            <w:tcW w:w="1549" w:type="dxa"/>
            <w:shd w:val="clear" w:color="auto" w:fill="C00000"/>
            <w:vAlign w:val="center"/>
          </w:tcPr>
          <w:p w14:paraId="5400DBFB" w14:textId="77777777" w:rsidR="00B25621" w:rsidRPr="00B96FA1" w:rsidRDefault="00B25621" w:rsidP="00AB5776">
            <w:pPr>
              <w:rPr>
                <w:rFonts w:ascii="Arial" w:eastAsia="Arial" w:hAnsi="Arial" w:cs="Arial"/>
                <w:color w:val="808080" w:themeColor="background1" w:themeShade="80"/>
                <w:szCs w:val="22"/>
              </w:rPr>
            </w:pPr>
            <w:r w:rsidRPr="00B96FA1">
              <w:rPr>
                <w:rFonts w:ascii="Arial" w:hAnsi="Arial" w:cs="Arial"/>
                <w:b/>
                <w:szCs w:val="22"/>
              </w:rPr>
              <w:t>Date</w:t>
            </w:r>
          </w:p>
        </w:tc>
        <w:tc>
          <w:tcPr>
            <w:tcW w:w="2642" w:type="dxa"/>
            <w:vAlign w:val="center"/>
          </w:tcPr>
          <w:p w14:paraId="40041DDA" w14:textId="77777777" w:rsidR="00B25621" w:rsidRPr="00B96FA1" w:rsidRDefault="00B25621" w:rsidP="00AB5776">
            <w:pPr>
              <w:rPr>
                <w:rFonts w:ascii="Arial" w:eastAsia="Arial" w:hAnsi="Arial" w:cs="Arial"/>
                <w:color w:val="808080" w:themeColor="background1" w:themeShade="80"/>
                <w:szCs w:val="22"/>
              </w:rPr>
            </w:pPr>
            <w:r w:rsidRPr="00B96FA1">
              <w:rPr>
                <w:rFonts w:ascii="Arial" w:eastAsia="Arial" w:hAnsi="Arial" w:cs="Arial"/>
                <w:color w:val="BFBFBF"/>
                <w:szCs w:val="22"/>
              </w:rPr>
              <w:t>DD/MM/YY</w:t>
            </w:r>
          </w:p>
        </w:tc>
      </w:tr>
      <w:tr w:rsidR="00B25621" w:rsidRPr="00B96FA1" w14:paraId="153A2AD1" w14:textId="77777777" w:rsidTr="00AB5776">
        <w:tc>
          <w:tcPr>
            <w:tcW w:w="1695" w:type="dxa"/>
            <w:shd w:val="clear" w:color="auto" w:fill="C00000"/>
          </w:tcPr>
          <w:p w14:paraId="29613ED1" w14:textId="77777777" w:rsidR="00B25621" w:rsidRPr="00B96FA1" w:rsidRDefault="00B25621" w:rsidP="00AB5776">
            <w:pPr>
              <w:rPr>
                <w:rFonts w:ascii="Arial" w:hAnsi="Arial" w:cs="Arial"/>
                <w:szCs w:val="22"/>
              </w:rPr>
            </w:pPr>
            <w:r w:rsidRPr="00B96FA1">
              <w:rPr>
                <w:rFonts w:ascii="Arial" w:eastAsia="Arial" w:hAnsi="Arial" w:cs="Arial"/>
                <w:b/>
                <w:szCs w:val="22"/>
              </w:rPr>
              <w:t>IQA signature</w:t>
            </w:r>
            <w:r w:rsidRPr="00B96FA1">
              <w:rPr>
                <w:rFonts w:ascii="Arial" w:hAnsi="Arial" w:cs="Arial"/>
                <w:szCs w:val="22"/>
              </w:rPr>
              <w:t xml:space="preserve"> (if sampled)</w:t>
            </w:r>
          </w:p>
          <w:p w14:paraId="12B3AA46" w14:textId="77777777" w:rsidR="00B25621" w:rsidRPr="00B96FA1" w:rsidRDefault="00B25621" w:rsidP="00AB5776">
            <w:pPr>
              <w:rPr>
                <w:rFonts w:ascii="Arial" w:eastAsia="Arial" w:hAnsi="Arial" w:cs="Arial"/>
                <w:b/>
                <w:szCs w:val="22"/>
              </w:rPr>
            </w:pPr>
          </w:p>
        </w:tc>
        <w:tc>
          <w:tcPr>
            <w:tcW w:w="4904" w:type="dxa"/>
          </w:tcPr>
          <w:p w14:paraId="11980AD0" w14:textId="77777777" w:rsidR="00B25621" w:rsidRPr="00B96FA1" w:rsidRDefault="00B25621" w:rsidP="00AB5776">
            <w:pPr>
              <w:rPr>
                <w:rFonts w:ascii="Arial" w:eastAsia="Arial" w:hAnsi="Arial" w:cs="Arial"/>
                <w:color w:val="808080" w:themeColor="background1" w:themeShade="80"/>
                <w:szCs w:val="22"/>
              </w:rPr>
            </w:pPr>
          </w:p>
        </w:tc>
        <w:tc>
          <w:tcPr>
            <w:tcW w:w="1549" w:type="dxa"/>
            <w:shd w:val="clear" w:color="auto" w:fill="C00000"/>
            <w:vAlign w:val="center"/>
          </w:tcPr>
          <w:p w14:paraId="10E376B4" w14:textId="77777777" w:rsidR="00B25621" w:rsidRPr="00B96FA1" w:rsidRDefault="00B25621" w:rsidP="00AB5776">
            <w:pPr>
              <w:rPr>
                <w:rFonts w:ascii="Arial" w:hAnsi="Arial" w:cs="Arial"/>
                <w:b/>
                <w:szCs w:val="22"/>
              </w:rPr>
            </w:pPr>
            <w:r w:rsidRPr="00B96FA1">
              <w:rPr>
                <w:rFonts w:ascii="Arial" w:hAnsi="Arial" w:cs="Arial"/>
                <w:b/>
                <w:szCs w:val="22"/>
              </w:rPr>
              <w:t>Date</w:t>
            </w:r>
          </w:p>
        </w:tc>
        <w:tc>
          <w:tcPr>
            <w:tcW w:w="2642" w:type="dxa"/>
            <w:vAlign w:val="center"/>
          </w:tcPr>
          <w:p w14:paraId="014D8028" w14:textId="77777777" w:rsidR="00B25621" w:rsidRPr="00B96FA1" w:rsidRDefault="00B25621" w:rsidP="00AB5776">
            <w:pPr>
              <w:rPr>
                <w:rFonts w:ascii="Arial" w:eastAsia="Arial" w:hAnsi="Arial" w:cs="Arial"/>
                <w:color w:val="BFBFBF"/>
                <w:szCs w:val="22"/>
              </w:rPr>
            </w:pPr>
            <w:r w:rsidRPr="00B96FA1">
              <w:rPr>
                <w:rFonts w:ascii="Arial" w:eastAsia="Arial" w:hAnsi="Arial" w:cs="Arial"/>
                <w:color w:val="BFBFBF"/>
                <w:szCs w:val="22"/>
              </w:rPr>
              <w:t>DD/MM/YY</w:t>
            </w:r>
          </w:p>
        </w:tc>
      </w:tr>
    </w:tbl>
    <w:p w14:paraId="7687A070" w14:textId="77777777" w:rsidR="00B25621" w:rsidRPr="00B96FA1" w:rsidRDefault="00B25621" w:rsidP="00B96FA1">
      <w:pPr>
        <w:pStyle w:val="H1Appendix"/>
        <w:numPr>
          <w:ilvl w:val="0"/>
          <w:numId w:val="0"/>
        </w:numPr>
        <w:tabs>
          <w:tab w:val="left" w:pos="-6480"/>
        </w:tabs>
        <w:rPr>
          <w:rFonts w:ascii="Arial" w:hAnsi="Arial"/>
        </w:rPr>
      </w:pPr>
      <w:bookmarkStart w:id="34" w:name="_Toc168259873"/>
      <w:r w:rsidRPr="00B96FA1">
        <w:rPr>
          <w:rFonts w:ascii="Arial" w:hAnsi="Arial"/>
        </w:rPr>
        <w:t>Witness Testimony Form</w:t>
      </w:r>
      <w:bookmarkEnd w:id="34"/>
    </w:p>
    <w:tbl>
      <w:tblPr>
        <w:tblStyle w:val="TableGrid"/>
        <w:tblW w:w="9918" w:type="dxa"/>
        <w:tblLook w:val="04A0" w:firstRow="1" w:lastRow="0" w:firstColumn="1" w:lastColumn="0" w:noHBand="0" w:noVBand="1"/>
      </w:tblPr>
      <w:tblGrid>
        <w:gridCol w:w="2830"/>
        <w:gridCol w:w="3686"/>
        <w:gridCol w:w="1701"/>
        <w:gridCol w:w="1701"/>
      </w:tblGrid>
      <w:tr w:rsidR="00B25621" w:rsidRPr="00B96FA1" w14:paraId="79A737AA"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4C22EE6F" w14:textId="77777777" w:rsidR="00B25621" w:rsidRPr="00B96FA1" w:rsidRDefault="00B25621" w:rsidP="00AB5776">
            <w:pPr>
              <w:spacing w:line="0" w:lineRule="atLeast"/>
              <w:ind w:left="20"/>
              <w:rPr>
                <w:rFonts w:ascii="Arial" w:eastAsia="Arial" w:hAnsi="Arial" w:cs="Arial"/>
                <w:b/>
                <w:szCs w:val="22"/>
              </w:rPr>
            </w:pPr>
            <w:r w:rsidRPr="00B96FA1">
              <w:rPr>
                <w:rFonts w:ascii="Arial" w:eastAsia="Arial" w:hAnsi="Arial" w:cs="Arial"/>
                <w:b/>
                <w:szCs w:val="22"/>
              </w:rPr>
              <w:t>Name of Witness</w:t>
            </w:r>
          </w:p>
        </w:tc>
        <w:tc>
          <w:tcPr>
            <w:tcW w:w="7088" w:type="dxa"/>
            <w:gridSpan w:val="3"/>
            <w:tcBorders>
              <w:top w:val="single" w:sz="4" w:space="0" w:color="000000"/>
              <w:left w:val="single" w:sz="4" w:space="0" w:color="000000"/>
              <w:bottom w:val="single" w:sz="4" w:space="0" w:color="000000"/>
              <w:right w:val="single" w:sz="4" w:space="0" w:color="000000"/>
            </w:tcBorders>
          </w:tcPr>
          <w:p w14:paraId="7321FB01" w14:textId="77777777" w:rsidR="00B25621" w:rsidRPr="00B96FA1" w:rsidRDefault="00B25621" w:rsidP="00AB5776">
            <w:pPr>
              <w:spacing w:line="0" w:lineRule="atLeast"/>
              <w:ind w:left="20"/>
              <w:rPr>
                <w:rFonts w:ascii="Arial" w:eastAsia="Arial" w:hAnsi="Arial" w:cs="Arial"/>
                <w:szCs w:val="22"/>
              </w:rPr>
            </w:pPr>
          </w:p>
        </w:tc>
      </w:tr>
      <w:tr w:rsidR="00B25621" w:rsidRPr="00B96FA1" w14:paraId="1FE00E67"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1F0F80F3" w14:textId="77777777" w:rsidR="00B25621" w:rsidRPr="00B96FA1" w:rsidRDefault="00B25621" w:rsidP="00AB5776">
            <w:pPr>
              <w:spacing w:line="0" w:lineRule="atLeast"/>
              <w:ind w:left="20"/>
              <w:rPr>
                <w:rFonts w:ascii="Arial" w:eastAsia="Arial" w:hAnsi="Arial" w:cs="Arial"/>
                <w:b/>
                <w:szCs w:val="22"/>
              </w:rPr>
            </w:pPr>
            <w:r w:rsidRPr="00B96FA1">
              <w:rPr>
                <w:rFonts w:ascii="Arial" w:eastAsia="Arial" w:hAnsi="Arial" w:cs="Arial"/>
                <w:b/>
                <w:szCs w:val="22"/>
              </w:rPr>
              <w:t>Job role/Title</w:t>
            </w:r>
          </w:p>
        </w:tc>
        <w:tc>
          <w:tcPr>
            <w:tcW w:w="7088" w:type="dxa"/>
            <w:gridSpan w:val="3"/>
            <w:tcBorders>
              <w:top w:val="single" w:sz="4" w:space="0" w:color="000000"/>
              <w:left w:val="single" w:sz="4" w:space="0" w:color="000000"/>
              <w:bottom w:val="single" w:sz="4" w:space="0" w:color="000000"/>
              <w:right w:val="single" w:sz="4" w:space="0" w:color="000000"/>
            </w:tcBorders>
          </w:tcPr>
          <w:p w14:paraId="30D2BE6C" w14:textId="77777777" w:rsidR="00B25621" w:rsidRPr="00B96FA1" w:rsidRDefault="00B25621" w:rsidP="00AB5776">
            <w:pPr>
              <w:spacing w:line="0" w:lineRule="atLeast"/>
              <w:ind w:left="20"/>
              <w:rPr>
                <w:rFonts w:ascii="Arial" w:eastAsia="Arial" w:hAnsi="Arial" w:cs="Arial"/>
                <w:szCs w:val="22"/>
              </w:rPr>
            </w:pPr>
          </w:p>
        </w:tc>
      </w:tr>
      <w:tr w:rsidR="00B25621" w:rsidRPr="00B96FA1" w14:paraId="344E8D26"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71953EBC" w14:textId="77777777" w:rsidR="00B25621" w:rsidRPr="00B96FA1" w:rsidRDefault="00B25621" w:rsidP="00AB5776">
            <w:pPr>
              <w:rPr>
                <w:rFonts w:ascii="Arial" w:hAnsi="Arial" w:cs="Arial"/>
                <w:szCs w:val="22"/>
              </w:rPr>
            </w:pPr>
            <w:r w:rsidRPr="00B96FA1">
              <w:rPr>
                <w:rFonts w:ascii="Arial" w:hAnsi="Arial" w:cs="Arial"/>
                <w:b/>
                <w:szCs w:val="22"/>
              </w:rPr>
              <w:t>Relationship to learner</w:t>
            </w:r>
            <w:r w:rsidRPr="00B96FA1">
              <w:rPr>
                <w:rFonts w:ascii="Arial" w:hAnsi="Arial" w:cs="Arial"/>
                <w:szCs w:val="22"/>
              </w:rPr>
              <w:t xml:space="preserve"> </w:t>
            </w:r>
          </w:p>
        </w:tc>
        <w:tc>
          <w:tcPr>
            <w:tcW w:w="7088" w:type="dxa"/>
            <w:gridSpan w:val="3"/>
            <w:tcBorders>
              <w:top w:val="single" w:sz="4" w:space="0" w:color="000000"/>
              <w:left w:val="single" w:sz="4" w:space="0" w:color="000000"/>
              <w:bottom w:val="single" w:sz="4" w:space="0" w:color="000000"/>
              <w:right w:val="single" w:sz="4" w:space="0" w:color="000000"/>
            </w:tcBorders>
          </w:tcPr>
          <w:p w14:paraId="0594B0C8" w14:textId="77777777" w:rsidR="00B25621" w:rsidRPr="00B96FA1" w:rsidRDefault="00B25621" w:rsidP="00AB5776">
            <w:pPr>
              <w:spacing w:line="0" w:lineRule="atLeast"/>
              <w:ind w:left="20"/>
              <w:rPr>
                <w:rFonts w:ascii="Arial" w:eastAsia="Arial" w:hAnsi="Arial" w:cs="Arial"/>
                <w:szCs w:val="22"/>
              </w:rPr>
            </w:pPr>
          </w:p>
        </w:tc>
      </w:tr>
      <w:tr w:rsidR="00B25621" w:rsidRPr="00B96FA1" w14:paraId="36033345"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4489AFE3" w14:textId="77777777" w:rsidR="00B25621" w:rsidRPr="00B96FA1" w:rsidRDefault="00B25621" w:rsidP="00AB5776">
            <w:pPr>
              <w:spacing w:line="0" w:lineRule="atLeast"/>
              <w:ind w:left="20"/>
              <w:rPr>
                <w:rFonts w:ascii="Arial" w:eastAsia="Arial" w:hAnsi="Arial" w:cs="Arial"/>
                <w:b/>
                <w:szCs w:val="22"/>
              </w:rPr>
            </w:pPr>
            <w:r w:rsidRPr="00B96FA1">
              <w:rPr>
                <w:rFonts w:ascii="Arial" w:eastAsia="Arial" w:hAnsi="Arial" w:cs="Arial"/>
                <w:b/>
                <w:szCs w:val="22"/>
              </w:rPr>
              <w:t>Name of learner</w:t>
            </w:r>
          </w:p>
        </w:tc>
        <w:tc>
          <w:tcPr>
            <w:tcW w:w="3686" w:type="dxa"/>
            <w:tcBorders>
              <w:top w:val="single" w:sz="4" w:space="0" w:color="000000"/>
              <w:left w:val="single" w:sz="4" w:space="0" w:color="000000"/>
              <w:bottom w:val="single" w:sz="4" w:space="0" w:color="000000"/>
              <w:right w:val="single" w:sz="4" w:space="0" w:color="000000"/>
            </w:tcBorders>
            <w:vAlign w:val="center"/>
          </w:tcPr>
          <w:p w14:paraId="712D836F" w14:textId="77777777" w:rsidR="00B25621" w:rsidRPr="00B96FA1" w:rsidRDefault="00B25621" w:rsidP="00AB5776">
            <w:pPr>
              <w:rPr>
                <w:rFonts w:ascii="Arial" w:eastAsia="Arial" w:hAnsi="Arial" w:cs="Arial"/>
                <w:szCs w:val="22"/>
              </w:rPr>
            </w:pPr>
          </w:p>
        </w:tc>
        <w:tc>
          <w:tcPr>
            <w:tcW w:w="1701" w:type="dxa"/>
            <w:vMerge w:val="restart"/>
            <w:tcBorders>
              <w:top w:val="single" w:sz="4" w:space="0" w:color="000000"/>
              <w:left w:val="single" w:sz="4" w:space="0" w:color="000000"/>
              <w:right w:val="single" w:sz="4" w:space="0" w:color="000000"/>
            </w:tcBorders>
            <w:shd w:val="clear" w:color="auto" w:fill="C00000"/>
            <w:vAlign w:val="center"/>
            <w:hideMark/>
          </w:tcPr>
          <w:p w14:paraId="7A182FB5" w14:textId="77777777" w:rsidR="00B25621" w:rsidRPr="00B96FA1" w:rsidRDefault="00B25621" w:rsidP="00AB5776">
            <w:pPr>
              <w:rPr>
                <w:rFonts w:ascii="Arial" w:eastAsia="Arial" w:hAnsi="Arial" w:cs="Arial"/>
                <w:szCs w:val="22"/>
              </w:rPr>
            </w:pPr>
            <w:r w:rsidRPr="00B96FA1">
              <w:rPr>
                <w:rFonts w:ascii="Arial" w:hAnsi="Arial" w:cs="Arial"/>
                <w:b/>
                <w:szCs w:val="22"/>
              </w:rPr>
              <w:t>Enrolment number</w:t>
            </w:r>
          </w:p>
        </w:tc>
        <w:tc>
          <w:tcPr>
            <w:tcW w:w="1701" w:type="dxa"/>
            <w:vMerge w:val="restart"/>
            <w:tcBorders>
              <w:top w:val="single" w:sz="4" w:space="0" w:color="000000"/>
              <w:left w:val="single" w:sz="4" w:space="0" w:color="000000"/>
              <w:right w:val="single" w:sz="4" w:space="0" w:color="000000"/>
            </w:tcBorders>
            <w:vAlign w:val="center"/>
          </w:tcPr>
          <w:p w14:paraId="0CEB32A9" w14:textId="77777777" w:rsidR="00B25621" w:rsidRPr="00B96FA1" w:rsidRDefault="00B25621" w:rsidP="00AB5776">
            <w:pPr>
              <w:spacing w:line="0" w:lineRule="atLeast"/>
              <w:ind w:left="20"/>
              <w:rPr>
                <w:rFonts w:ascii="Arial" w:eastAsia="Arial" w:hAnsi="Arial" w:cs="Arial"/>
                <w:szCs w:val="22"/>
              </w:rPr>
            </w:pPr>
          </w:p>
        </w:tc>
      </w:tr>
      <w:tr w:rsidR="00B25621" w:rsidRPr="00B96FA1" w14:paraId="198E5476" w14:textId="77777777" w:rsidTr="00AB5776">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33D2A88C" w14:textId="77777777" w:rsidR="00B25621" w:rsidRPr="00B96FA1" w:rsidRDefault="00B25621" w:rsidP="00AB5776">
            <w:pPr>
              <w:spacing w:line="0" w:lineRule="atLeast"/>
              <w:ind w:left="20"/>
              <w:rPr>
                <w:rFonts w:ascii="Arial" w:eastAsia="Arial" w:hAnsi="Arial" w:cs="Arial"/>
                <w:b/>
                <w:szCs w:val="22"/>
              </w:rPr>
            </w:pPr>
            <w:r w:rsidRPr="00B96FA1">
              <w:rPr>
                <w:rFonts w:ascii="Arial" w:eastAsia="Arial" w:hAnsi="Arial" w:cs="Arial"/>
                <w:b/>
                <w:szCs w:val="22"/>
              </w:rPr>
              <w:t>Testimony completed by</w:t>
            </w:r>
          </w:p>
        </w:tc>
        <w:tc>
          <w:tcPr>
            <w:tcW w:w="3686" w:type="dxa"/>
            <w:tcBorders>
              <w:top w:val="single" w:sz="4" w:space="0" w:color="000000"/>
              <w:left w:val="single" w:sz="4" w:space="0" w:color="000000"/>
              <w:bottom w:val="single" w:sz="4" w:space="0" w:color="000000"/>
              <w:right w:val="single" w:sz="4" w:space="0" w:color="000000"/>
            </w:tcBorders>
            <w:vAlign w:val="center"/>
          </w:tcPr>
          <w:p w14:paraId="3398CB77" w14:textId="77777777" w:rsidR="00B25621" w:rsidRPr="00B96FA1" w:rsidRDefault="00B25621" w:rsidP="00AB5776">
            <w:pPr>
              <w:rPr>
                <w:rFonts w:ascii="Arial" w:eastAsia="Arial" w:hAnsi="Arial" w:cs="Arial"/>
                <w:szCs w:val="22"/>
              </w:rPr>
            </w:pPr>
          </w:p>
        </w:tc>
        <w:tc>
          <w:tcPr>
            <w:tcW w:w="1701" w:type="dxa"/>
            <w:vMerge/>
            <w:tcBorders>
              <w:left w:val="single" w:sz="4" w:space="0" w:color="000000"/>
              <w:bottom w:val="single" w:sz="4" w:space="0" w:color="000000"/>
              <w:right w:val="single" w:sz="4" w:space="0" w:color="000000"/>
            </w:tcBorders>
            <w:shd w:val="clear" w:color="auto" w:fill="C00000"/>
            <w:vAlign w:val="center"/>
          </w:tcPr>
          <w:p w14:paraId="07C26E73" w14:textId="77777777" w:rsidR="00B25621" w:rsidRPr="00B96FA1" w:rsidRDefault="00B25621" w:rsidP="00AB5776">
            <w:pPr>
              <w:rPr>
                <w:rFonts w:ascii="Arial" w:hAnsi="Arial" w:cs="Arial"/>
                <w:b/>
                <w:szCs w:val="22"/>
              </w:rPr>
            </w:pPr>
          </w:p>
        </w:tc>
        <w:tc>
          <w:tcPr>
            <w:tcW w:w="1701" w:type="dxa"/>
            <w:vMerge/>
            <w:tcBorders>
              <w:left w:val="single" w:sz="4" w:space="0" w:color="000000"/>
              <w:bottom w:val="single" w:sz="4" w:space="0" w:color="000000"/>
              <w:right w:val="single" w:sz="4" w:space="0" w:color="000000"/>
            </w:tcBorders>
            <w:vAlign w:val="center"/>
          </w:tcPr>
          <w:p w14:paraId="4913D990" w14:textId="77777777" w:rsidR="00B25621" w:rsidRPr="00B96FA1" w:rsidRDefault="00B25621" w:rsidP="00AB5776">
            <w:pPr>
              <w:spacing w:line="0" w:lineRule="atLeast"/>
              <w:ind w:left="20"/>
              <w:rPr>
                <w:rFonts w:ascii="Arial" w:eastAsia="Arial" w:hAnsi="Arial" w:cs="Arial"/>
                <w:szCs w:val="22"/>
              </w:rPr>
            </w:pPr>
          </w:p>
        </w:tc>
      </w:tr>
    </w:tbl>
    <w:p w14:paraId="044B02F8" w14:textId="77777777" w:rsidR="00B25621" w:rsidRPr="00B96FA1" w:rsidRDefault="00B25621" w:rsidP="00B25621">
      <w:pPr>
        <w:rPr>
          <w:rFonts w:ascii="Arial" w:hAnsi="Arial" w:cs="Arial"/>
          <w:szCs w:val="22"/>
        </w:rPr>
      </w:pPr>
      <w:r w:rsidRPr="00B96FA1">
        <w:rPr>
          <w:rFonts w:ascii="Arial" w:hAnsi="Arial" w:cs="Arial"/>
          <w:szCs w:val="22"/>
        </w:rPr>
        <w:t>At the discretion of the Assessor/Trainer:</w:t>
      </w:r>
    </w:p>
    <w:p w14:paraId="4CBD9E3D" w14:textId="77777777" w:rsidR="00B25621" w:rsidRPr="00B96FA1" w:rsidRDefault="00B25621" w:rsidP="00B25621">
      <w:pPr>
        <w:pStyle w:val="ListParagraph"/>
        <w:numPr>
          <w:ilvl w:val="0"/>
          <w:numId w:val="120"/>
        </w:numPr>
        <w:spacing w:before="0" w:after="0"/>
        <w:rPr>
          <w:rFonts w:ascii="Arial" w:hAnsi="Arial" w:cs="Arial"/>
        </w:rPr>
      </w:pPr>
      <w:r w:rsidRPr="00B96FA1">
        <w:rPr>
          <w:rFonts w:ascii="Arial" w:hAnsi="Arial" w:cs="Arial"/>
        </w:rPr>
        <w:t>The number of practice examples could be specified and over a specific period of time if/where required</w:t>
      </w:r>
    </w:p>
    <w:p w14:paraId="216C6234" w14:textId="77777777" w:rsidR="00B25621" w:rsidRPr="00B96FA1" w:rsidRDefault="00B25621" w:rsidP="00B25621">
      <w:pPr>
        <w:pStyle w:val="ListParagraph"/>
        <w:rPr>
          <w:rFonts w:ascii="Arial" w:hAnsi="Arial" w:cs="Arial"/>
          <w:b/>
          <w:bCs/>
        </w:rPr>
      </w:pPr>
    </w:p>
    <w:tbl>
      <w:tblPr>
        <w:tblStyle w:val="TableGrid"/>
        <w:tblW w:w="9917" w:type="dxa"/>
        <w:tblLook w:val="04A0" w:firstRow="1" w:lastRow="0" w:firstColumn="1" w:lastColumn="0" w:noHBand="0" w:noVBand="1"/>
      </w:tblPr>
      <w:tblGrid>
        <w:gridCol w:w="1670"/>
        <w:gridCol w:w="4211"/>
        <w:gridCol w:w="1618"/>
        <w:gridCol w:w="2418"/>
      </w:tblGrid>
      <w:tr w:rsidR="00B25621" w:rsidRPr="00B96FA1" w14:paraId="168E4341" w14:textId="77777777" w:rsidTr="00AB5776">
        <w:tc>
          <w:tcPr>
            <w:tcW w:w="1695" w:type="dxa"/>
            <w:shd w:val="clear" w:color="auto" w:fill="C00000"/>
            <w:vAlign w:val="center"/>
          </w:tcPr>
          <w:p w14:paraId="560028C6" w14:textId="77777777" w:rsidR="00B25621" w:rsidRPr="00B96FA1" w:rsidRDefault="00B25621" w:rsidP="00AB5776">
            <w:pPr>
              <w:rPr>
                <w:rFonts w:ascii="Arial" w:hAnsi="Arial" w:cs="Arial"/>
                <w:b/>
                <w:bCs/>
                <w:szCs w:val="22"/>
              </w:rPr>
            </w:pPr>
            <w:r w:rsidRPr="00B96FA1">
              <w:rPr>
                <w:rFonts w:ascii="Arial" w:eastAsia="Arial" w:hAnsi="Arial" w:cs="Arial"/>
                <w:b/>
                <w:szCs w:val="22"/>
              </w:rPr>
              <w:t>Qualification title</w:t>
            </w:r>
          </w:p>
        </w:tc>
        <w:tc>
          <w:tcPr>
            <w:tcW w:w="4821" w:type="dxa"/>
          </w:tcPr>
          <w:p w14:paraId="5F29237F" w14:textId="77777777" w:rsidR="00B25621" w:rsidRPr="00B96FA1" w:rsidRDefault="00B25621" w:rsidP="00AB5776">
            <w:pPr>
              <w:rPr>
                <w:rFonts w:ascii="Arial" w:hAnsi="Arial" w:cs="Arial"/>
                <w:b/>
                <w:bCs/>
                <w:szCs w:val="22"/>
              </w:rPr>
            </w:pPr>
            <w:r w:rsidRPr="00B96FA1">
              <w:rPr>
                <w:rFonts w:ascii="Arial" w:hAnsi="Arial" w:cs="Arial"/>
                <w:szCs w:val="22"/>
              </w:rPr>
              <w:t>Level 2 Adult Social Care Certificate</w:t>
            </w:r>
            <w:r w:rsidRPr="00B96FA1">
              <w:rPr>
                <w:rFonts w:ascii="Arial" w:hAnsi="Arial" w:cs="Arial"/>
                <w:b/>
                <w:bCs/>
                <w:szCs w:val="22"/>
              </w:rPr>
              <w:t xml:space="preserve"> </w:t>
            </w:r>
          </w:p>
        </w:tc>
        <w:tc>
          <w:tcPr>
            <w:tcW w:w="1632" w:type="dxa"/>
            <w:shd w:val="clear" w:color="auto" w:fill="C00000"/>
            <w:vAlign w:val="center"/>
          </w:tcPr>
          <w:p w14:paraId="4843AABC" w14:textId="77777777" w:rsidR="00B25621" w:rsidRPr="00B96FA1" w:rsidRDefault="00B25621" w:rsidP="00AB5776">
            <w:pPr>
              <w:rPr>
                <w:rFonts w:ascii="Arial" w:hAnsi="Arial" w:cs="Arial"/>
                <w:bCs/>
                <w:szCs w:val="22"/>
              </w:rPr>
            </w:pPr>
            <w:r w:rsidRPr="00B96FA1">
              <w:rPr>
                <w:rFonts w:ascii="Arial" w:eastAsia="Arial" w:hAnsi="Arial" w:cs="Arial"/>
                <w:b/>
                <w:szCs w:val="22"/>
              </w:rPr>
              <w:t>Qualification number</w:t>
            </w:r>
          </w:p>
        </w:tc>
        <w:tc>
          <w:tcPr>
            <w:tcW w:w="2642" w:type="dxa"/>
          </w:tcPr>
          <w:p w14:paraId="66F9C1D7" w14:textId="77777777" w:rsidR="00B25621" w:rsidRPr="00B96FA1" w:rsidRDefault="00B25621" w:rsidP="00AB5776">
            <w:pPr>
              <w:rPr>
                <w:rFonts w:ascii="Arial" w:hAnsi="Arial" w:cs="Arial"/>
                <w:bCs/>
                <w:szCs w:val="22"/>
              </w:rPr>
            </w:pPr>
            <w:r w:rsidRPr="00B96FA1">
              <w:rPr>
                <w:rFonts w:ascii="Arial" w:hAnsi="Arial" w:cs="Arial"/>
                <w:bCs/>
                <w:szCs w:val="22"/>
              </w:rPr>
              <w:t>3096-02</w:t>
            </w:r>
          </w:p>
        </w:tc>
      </w:tr>
      <w:tr w:rsidR="00B25621" w:rsidRPr="00B96FA1" w14:paraId="28340228" w14:textId="77777777" w:rsidTr="00AB5776">
        <w:tc>
          <w:tcPr>
            <w:tcW w:w="1695" w:type="dxa"/>
            <w:shd w:val="clear" w:color="auto" w:fill="C00000"/>
            <w:vAlign w:val="center"/>
          </w:tcPr>
          <w:p w14:paraId="6AB6C889" w14:textId="77777777" w:rsidR="00B25621" w:rsidRPr="00B96FA1" w:rsidRDefault="00B25621" w:rsidP="00AB5776">
            <w:pPr>
              <w:rPr>
                <w:rFonts w:ascii="Arial" w:hAnsi="Arial" w:cs="Arial"/>
                <w:b/>
                <w:bCs/>
                <w:szCs w:val="22"/>
              </w:rPr>
            </w:pPr>
            <w:r w:rsidRPr="00B96FA1">
              <w:rPr>
                <w:rFonts w:ascii="Arial" w:hAnsi="Arial" w:cs="Arial"/>
                <w:b/>
                <w:bCs/>
                <w:szCs w:val="22"/>
              </w:rPr>
              <w:t>Unit title</w:t>
            </w:r>
          </w:p>
        </w:tc>
        <w:tc>
          <w:tcPr>
            <w:tcW w:w="4821" w:type="dxa"/>
          </w:tcPr>
          <w:p w14:paraId="01382B41" w14:textId="77777777" w:rsidR="00B25621" w:rsidRPr="00B96FA1" w:rsidRDefault="00B25621" w:rsidP="00AB5776">
            <w:pPr>
              <w:rPr>
                <w:rFonts w:ascii="Arial" w:hAnsi="Arial" w:cs="Arial"/>
                <w:b/>
                <w:bCs/>
                <w:szCs w:val="22"/>
              </w:rPr>
            </w:pPr>
          </w:p>
        </w:tc>
        <w:tc>
          <w:tcPr>
            <w:tcW w:w="1632" w:type="dxa"/>
            <w:shd w:val="clear" w:color="auto" w:fill="C00000"/>
            <w:vAlign w:val="center"/>
          </w:tcPr>
          <w:p w14:paraId="62E01D46" w14:textId="77777777" w:rsidR="00B25621" w:rsidRPr="00B96FA1" w:rsidRDefault="00B25621" w:rsidP="00AB5776">
            <w:pPr>
              <w:rPr>
                <w:rFonts w:ascii="Arial" w:hAnsi="Arial" w:cs="Arial"/>
                <w:b/>
                <w:bCs/>
                <w:szCs w:val="22"/>
              </w:rPr>
            </w:pPr>
            <w:r w:rsidRPr="00B96FA1">
              <w:rPr>
                <w:rFonts w:ascii="Arial" w:hAnsi="Arial" w:cs="Arial"/>
                <w:b/>
                <w:bCs/>
                <w:szCs w:val="22"/>
              </w:rPr>
              <w:t>Unit number</w:t>
            </w:r>
          </w:p>
        </w:tc>
        <w:tc>
          <w:tcPr>
            <w:tcW w:w="2642" w:type="dxa"/>
          </w:tcPr>
          <w:p w14:paraId="4ACFFD44" w14:textId="77777777" w:rsidR="00B25621" w:rsidRPr="00B96FA1" w:rsidRDefault="00B25621" w:rsidP="00AB5776">
            <w:pPr>
              <w:rPr>
                <w:rFonts w:ascii="Arial" w:hAnsi="Arial" w:cs="Arial"/>
                <w:b/>
                <w:bCs/>
                <w:szCs w:val="22"/>
              </w:rPr>
            </w:pPr>
          </w:p>
        </w:tc>
      </w:tr>
      <w:tr w:rsidR="00B25621" w:rsidRPr="00B96FA1" w14:paraId="7827ACDA" w14:textId="77777777" w:rsidTr="00AB5776">
        <w:tc>
          <w:tcPr>
            <w:tcW w:w="1695" w:type="dxa"/>
            <w:shd w:val="clear" w:color="auto" w:fill="C00000"/>
            <w:vAlign w:val="center"/>
          </w:tcPr>
          <w:p w14:paraId="6E4373F2" w14:textId="77777777" w:rsidR="00B25621" w:rsidRPr="00B96FA1" w:rsidRDefault="00B25621" w:rsidP="00AB5776">
            <w:pPr>
              <w:rPr>
                <w:rFonts w:ascii="Arial" w:hAnsi="Arial" w:cs="Arial"/>
                <w:b/>
                <w:bCs/>
                <w:szCs w:val="22"/>
              </w:rPr>
            </w:pPr>
            <w:r w:rsidRPr="00B96FA1">
              <w:rPr>
                <w:rFonts w:ascii="Arial" w:hAnsi="Arial" w:cs="Arial"/>
                <w:b/>
                <w:bCs/>
                <w:szCs w:val="22"/>
              </w:rPr>
              <w:t>Assessment Criteria</w:t>
            </w:r>
          </w:p>
        </w:tc>
        <w:tc>
          <w:tcPr>
            <w:tcW w:w="9095" w:type="dxa"/>
            <w:gridSpan w:val="3"/>
            <w:shd w:val="clear" w:color="auto" w:fill="C00000"/>
          </w:tcPr>
          <w:p w14:paraId="2CC40CB1" w14:textId="77777777" w:rsidR="00B25621" w:rsidRPr="00B96FA1" w:rsidRDefault="00B25621" w:rsidP="00AB5776">
            <w:pPr>
              <w:rPr>
                <w:rFonts w:ascii="Arial" w:hAnsi="Arial" w:cs="Arial"/>
                <w:b/>
                <w:bCs/>
                <w:szCs w:val="22"/>
              </w:rPr>
            </w:pPr>
            <w:r w:rsidRPr="00B96FA1">
              <w:rPr>
                <w:rFonts w:ascii="Arial" w:hAnsi="Arial" w:cs="Arial"/>
                <w:b/>
                <w:bCs/>
                <w:szCs w:val="22"/>
              </w:rPr>
              <w:t xml:space="preserve">Testimony: </w:t>
            </w:r>
            <w:r w:rsidRPr="00B96FA1">
              <w:rPr>
                <w:rFonts w:ascii="Arial" w:hAnsi="Arial" w:cs="Arial"/>
                <w:bCs/>
                <w:szCs w:val="22"/>
              </w:rPr>
              <w:t>to include examples of learner practice to demonstrate consistency</w:t>
            </w:r>
          </w:p>
        </w:tc>
      </w:tr>
      <w:tr w:rsidR="00B25621" w:rsidRPr="00B96FA1" w14:paraId="5AD1DEAE" w14:textId="77777777" w:rsidTr="00AB5776">
        <w:trPr>
          <w:trHeight w:val="2098"/>
        </w:trPr>
        <w:tc>
          <w:tcPr>
            <w:tcW w:w="1695" w:type="dxa"/>
          </w:tcPr>
          <w:p w14:paraId="251F1D22" w14:textId="77777777" w:rsidR="00B25621" w:rsidRPr="00B96FA1" w:rsidRDefault="00B25621" w:rsidP="00AB5776">
            <w:pPr>
              <w:rPr>
                <w:rFonts w:ascii="Arial" w:hAnsi="Arial" w:cs="Arial"/>
                <w:b/>
                <w:bCs/>
                <w:szCs w:val="22"/>
              </w:rPr>
            </w:pPr>
          </w:p>
        </w:tc>
        <w:tc>
          <w:tcPr>
            <w:tcW w:w="9095" w:type="dxa"/>
            <w:gridSpan w:val="3"/>
            <w:vAlign w:val="bottom"/>
          </w:tcPr>
          <w:p w14:paraId="35AD7798" w14:textId="77777777" w:rsidR="00B25621" w:rsidRPr="00B96FA1" w:rsidRDefault="00B25621" w:rsidP="00AB5776">
            <w:pPr>
              <w:rPr>
                <w:rFonts w:ascii="Arial" w:hAnsi="Arial" w:cs="Arial"/>
                <w:b/>
                <w:bCs/>
                <w:szCs w:val="22"/>
              </w:rPr>
            </w:pPr>
          </w:p>
        </w:tc>
      </w:tr>
      <w:tr w:rsidR="00B25621" w:rsidRPr="00B96FA1" w14:paraId="566CD89E" w14:textId="77777777" w:rsidTr="00AB5776">
        <w:tc>
          <w:tcPr>
            <w:tcW w:w="1695" w:type="dxa"/>
            <w:shd w:val="clear" w:color="auto" w:fill="C00000"/>
          </w:tcPr>
          <w:p w14:paraId="40589898" w14:textId="77777777" w:rsidR="00B25621" w:rsidRPr="00B96FA1" w:rsidRDefault="00B25621" w:rsidP="00AB5776">
            <w:pPr>
              <w:rPr>
                <w:rFonts w:ascii="Arial" w:hAnsi="Arial" w:cs="Arial"/>
                <w:b/>
                <w:bCs/>
                <w:szCs w:val="22"/>
              </w:rPr>
            </w:pPr>
            <w:r w:rsidRPr="00B96FA1">
              <w:rPr>
                <w:rFonts w:ascii="Arial" w:eastAsia="Arial" w:hAnsi="Arial" w:cs="Arial"/>
                <w:b/>
                <w:szCs w:val="22"/>
              </w:rPr>
              <w:t>Witness signature</w:t>
            </w:r>
          </w:p>
        </w:tc>
        <w:tc>
          <w:tcPr>
            <w:tcW w:w="4821" w:type="dxa"/>
          </w:tcPr>
          <w:p w14:paraId="21E2E1D4" w14:textId="77777777" w:rsidR="00B25621" w:rsidRPr="00B96FA1" w:rsidRDefault="00B25621" w:rsidP="00AB5776">
            <w:pPr>
              <w:rPr>
                <w:rFonts w:ascii="Arial" w:hAnsi="Arial" w:cs="Arial"/>
                <w:b/>
                <w:bCs/>
                <w:szCs w:val="22"/>
              </w:rPr>
            </w:pPr>
          </w:p>
        </w:tc>
        <w:tc>
          <w:tcPr>
            <w:tcW w:w="1632" w:type="dxa"/>
            <w:shd w:val="clear" w:color="auto" w:fill="C00000"/>
            <w:vAlign w:val="center"/>
          </w:tcPr>
          <w:p w14:paraId="17FE36FE" w14:textId="77777777" w:rsidR="00B25621" w:rsidRPr="00B96FA1" w:rsidRDefault="00B25621" w:rsidP="00AB5776">
            <w:pPr>
              <w:rPr>
                <w:rFonts w:ascii="Arial" w:hAnsi="Arial" w:cs="Arial"/>
                <w:b/>
                <w:bCs/>
                <w:szCs w:val="22"/>
              </w:rPr>
            </w:pPr>
            <w:r w:rsidRPr="00B96FA1">
              <w:rPr>
                <w:rFonts w:ascii="Arial" w:hAnsi="Arial" w:cs="Arial"/>
                <w:b/>
                <w:szCs w:val="22"/>
              </w:rPr>
              <w:t>Date</w:t>
            </w:r>
          </w:p>
        </w:tc>
        <w:tc>
          <w:tcPr>
            <w:tcW w:w="2642" w:type="dxa"/>
            <w:vAlign w:val="center"/>
          </w:tcPr>
          <w:p w14:paraId="0E9071DD" w14:textId="77777777" w:rsidR="00B25621" w:rsidRPr="00B96FA1" w:rsidRDefault="00B25621" w:rsidP="00AB5776">
            <w:pPr>
              <w:rPr>
                <w:rFonts w:ascii="Arial" w:hAnsi="Arial" w:cs="Arial"/>
                <w:b/>
                <w:bCs/>
                <w:szCs w:val="22"/>
              </w:rPr>
            </w:pPr>
            <w:r w:rsidRPr="00B96FA1">
              <w:rPr>
                <w:rFonts w:ascii="Arial" w:eastAsia="Arial" w:hAnsi="Arial" w:cs="Arial"/>
                <w:color w:val="BFBFBF"/>
                <w:szCs w:val="22"/>
              </w:rPr>
              <w:t>DD/MM/YY</w:t>
            </w:r>
          </w:p>
        </w:tc>
      </w:tr>
      <w:tr w:rsidR="00B25621" w:rsidRPr="00B96FA1" w14:paraId="0E85F535" w14:textId="77777777" w:rsidTr="00AB5776">
        <w:tc>
          <w:tcPr>
            <w:tcW w:w="1695" w:type="dxa"/>
            <w:shd w:val="clear" w:color="auto" w:fill="C00000"/>
          </w:tcPr>
          <w:p w14:paraId="28BEFB1E" w14:textId="77777777" w:rsidR="00B25621" w:rsidRPr="00B96FA1" w:rsidRDefault="00B25621" w:rsidP="00AB5776">
            <w:pPr>
              <w:rPr>
                <w:rFonts w:ascii="Arial" w:hAnsi="Arial" w:cs="Arial"/>
                <w:b/>
                <w:bCs/>
                <w:szCs w:val="22"/>
              </w:rPr>
            </w:pPr>
            <w:r w:rsidRPr="00B96FA1">
              <w:rPr>
                <w:rFonts w:ascii="Arial" w:eastAsia="Arial" w:hAnsi="Arial" w:cs="Arial"/>
                <w:b/>
                <w:szCs w:val="22"/>
              </w:rPr>
              <w:t>Candidate signature</w:t>
            </w:r>
          </w:p>
        </w:tc>
        <w:tc>
          <w:tcPr>
            <w:tcW w:w="4821" w:type="dxa"/>
          </w:tcPr>
          <w:p w14:paraId="41B47FF2" w14:textId="77777777" w:rsidR="00B25621" w:rsidRPr="00B96FA1" w:rsidRDefault="00B25621" w:rsidP="00AB5776">
            <w:pPr>
              <w:rPr>
                <w:rFonts w:ascii="Arial" w:hAnsi="Arial" w:cs="Arial"/>
                <w:b/>
                <w:bCs/>
                <w:szCs w:val="22"/>
              </w:rPr>
            </w:pPr>
          </w:p>
        </w:tc>
        <w:tc>
          <w:tcPr>
            <w:tcW w:w="1632" w:type="dxa"/>
            <w:shd w:val="clear" w:color="auto" w:fill="C00000"/>
            <w:vAlign w:val="center"/>
          </w:tcPr>
          <w:p w14:paraId="449D3CC8" w14:textId="77777777" w:rsidR="00B25621" w:rsidRPr="00B96FA1" w:rsidRDefault="00B25621" w:rsidP="00AB5776">
            <w:pPr>
              <w:rPr>
                <w:rFonts w:ascii="Arial" w:hAnsi="Arial" w:cs="Arial"/>
                <w:b/>
                <w:bCs/>
                <w:szCs w:val="22"/>
              </w:rPr>
            </w:pPr>
            <w:r w:rsidRPr="00B96FA1">
              <w:rPr>
                <w:rFonts w:ascii="Arial" w:hAnsi="Arial" w:cs="Arial"/>
                <w:b/>
                <w:szCs w:val="22"/>
              </w:rPr>
              <w:t>Date</w:t>
            </w:r>
          </w:p>
        </w:tc>
        <w:tc>
          <w:tcPr>
            <w:tcW w:w="2642" w:type="dxa"/>
            <w:vAlign w:val="center"/>
          </w:tcPr>
          <w:p w14:paraId="5F31A4A3" w14:textId="77777777" w:rsidR="00B25621" w:rsidRPr="00B96FA1" w:rsidRDefault="00B25621" w:rsidP="00AB5776">
            <w:pPr>
              <w:rPr>
                <w:rFonts w:ascii="Arial" w:hAnsi="Arial" w:cs="Arial"/>
                <w:b/>
                <w:bCs/>
                <w:szCs w:val="22"/>
              </w:rPr>
            </w:pPr>
            <w:r w:rsidRPr="00B96FA1">
              <w:rPr>
                <w:rFonts w:ascii="Arial" w:eastAsia="Arial" w:hAnsi="Arial" w:cs="Arial"/>
                <w:color w:val="BFBFBF"/>
                <w:szCs w:val="22"/>
              </w:rPr>
              <w:t>DD/MM/YY</w:t>
            </w:r>
          </w:p>
        </w:tc>
      </w:tr>
    </w:tbl>
    <w:p w14:paraId="441CACA0" w14:textId="77777777" w:rsidR="00B25621" w:rsidRPr="00B96FA1" w:rsidRDefault="00B25621" w:rsidP="00B25621">
      <w:pPr>
        <w:rPr>
          <w:rFonts w:ascii="Arial" w:eastAsia="Arial" w:hAnsi="Arial" w:cs="Arial"/>
          <w:color w:val="808080" w:themeColor="background1" w:themeShade="80"/>
          <w:szCs w:val="22"/>
        </w:rPr>
      </w:pPr>
    </w:p>
    <w:tbl>
      <w:tblPr>
        <w:tblStyle w:val="TableGrid"/>
        <w:tblW w:w="9917" w:type="dxa"/>
        <w:tblLook w:val="04A0" w:firstRow="1" w:lastRow="0" w:firstColumn="1" w:lastColumn="0" w:noHBand="0" w:noVBand="1"/>
      </w:tblPr>
      <w:tblGrid>
        <w:gridCol w:w="1637"/>
        <w:gridCol w:w="4348"/>
        <w:gridCol w:w="1447"/>
        <w:gridCol w:w="2485"/>
      </w:tblGrid>
      <w:tr w:rsidR="00B25621" w:rsidRPr="00B96FA1" w14:paraId="41133F50" w14:textId="77777777" w:rsidTr="00AB5776">
        <w:tc>
          <w:tcPr>
            <w:tcW w:w="10790" w:type="dxa"/>
            <w:gridSpan w:val="4"/>
            <w:shd w:val="clear" w:color="auto" w:fill="C00000"/>
          </w:tcPr>
          <w:p w14:paraId="1B173CB6" w14:textId="77777777" w:rsidR="00B25621" w:rsidRPr="00B96FA1" w:rsidRDefault="00B25621" w:rsidP="00AB5776">
            <w:pPr>
              <w:rPr>
                <w:rFonts w:ascii="Arial" w:eastAsia="Arial" w:hAnsi="Arial" w:cs="Arial"/>
                <w:b/>
                <w:szCs w:val="22"/>
              </w:rPr>
            </w:pPr>
            <w:r w:rsidRPr="00B96FA1">
              <w:rPr>
                <w:rFonts w:ascii="Arial" w:eastAsia="Arial" w:hAnsi="Arial" w:cs="Arial"/>
                <w:b/>
                <w:szCs w:val="22"/>
              </w:rPr>
              <w:t>I agree as the Witness that the above statement, written by the named candidate, is a true reflection of the events in respect of their practice.</w:t>
            </w:r>
          </w:p>
          <w:p w14:paraId="6580C9A3" w14:textId="77777777" w:rsidR="00B25621" w:rsidRPr="00B96FA1" w:rsidRDefault="00B25621" w:rsidP="00AB5776">
            <w:pPr>
              <w:rPr>
                <w:rFonts w:ascii="Arial" w:eastAsia="Arial" w:hAnsi="Arial" w:cs="Arial"/>
                <w:b/>
                <w:szCs w:val="22"/>
              </w:rPr>
            </w:pPr>
          </w:p>
          <w:p w14:paraId="18C462E9" w14:textId="77777777" w:rsidR="00B25621" w:rsidRPr="00B96FA1" w:rsidRDefault="00B25621" w:rsidP="00AB5776">
            <w:pPr>
              <w:rPr>
                <w:rFonts w:ascii="Arial" w:eastAsia="Arial" w:hAnsi="Arial" w:cs="Arial"/>
                <w:b/>
                <w:szCs w:val="22"/>
              </w:rPr>
            </w:pPr>
            <w:r w:rsidRPr="00B96FA1">
              <w:rPr>
                <w:rFonts w:ascii="Arial" w:eastAsia="Arial" w:hAnsi="Arial" w:cs="Arial"/>
                <w:b/>
                <w:szCs w:val="22"/>
              </w:rPr>
              <w:t>Further comments by the Witness</w:t>
            </w:r>
          </w:p>
        </w:tc>
      </w:tr>
      <w:tr w:rsidR="00B25621" w:rsidRPr="00B96FA1" w14:paraId="72E335B7" w14:textId="77777777" w:rsidTr="00AB5776">
        <w:trPr>
          <w:trHeight w:val="1361"/>
        </w:trPr>
        <w:tc>
          <w:tcPr>
            <w:tcW w:w="10790" w:type="dxa"/>
            <w:gridSpan w:val="4"/>
            <w:vAlign w:val="bottom"/>
          </w:tcPr>
          <w:p w14:paraId="1A70C285" w14:textId="77777777" w:rsidR="00B25621" w:rsidRPr="00B96FA1" w:rsidRDefault="00B25621" w:rsidP="00AB5776">
            <w:pPr>
              <w:rPr>
                <w:rFonts w:ascii="Arial" w:eastAsia="Arial" w:hAnsi="Arial" w:cs="Arial"/>
                <w:color w:val="BFBFBF"/>
                <w:szCs w:val="22"/>
              </w:rPr>
            </w:pPr>
          </w:p>
        </w:tc>
      </w:tr>
      <w:tr w:rsidR="00B25621" w:rsidRPr="00B96FA1" w14:paraId="4B3BF14F" w14:textId="77777777" w:rsidTr="00AB5776">
        <w:tc>
          <w:tcPr>
            <w:tcW w:w="1695" w:type="dxa"/>
            <w:shd w:val="clear" w:color="auto" w:fill="C00000"/>
          </w:tcPr>
          <w:p w14:paraId="11909FAD" w14:textId="77777777" w:rsidR="00B25621" w:rsidRPr="00B96FA1" w:rsidRDefault="00B25621" w:rsidP="00AB5776">
            <w:pPr>
              <w:rPr>
                <w:rFonts w:ascii="Arial" w:eastAsia="Arial" w:hAnsi="Arial" w:cs="Arial"/>
                <w:color w:val="808080" w:themeColor="background1" w:themeShade="80"/>
                <w:szCs w:val="22"/>
              </w:rPr>
            </w:pPr>
            <w:r w:rsidRPr="00B96FA1">
              <w:rPr>
                <w:rFonts w:ascii="Arial" w:eastAsia="Arial" w:hAnsi="Arial" w:cs="Arial"/>
                <w:b/>
                <w:szCs w:val="22"/>
              </w:rPr>
              <w:t>Witness signature</w:t>
            </w:r>
          </w:p>
        </w:tc>
        <w:tc>
          <w:tcPr>
            <w:tcW w:w="4904" w:type="dxa"/>
          </w:tcPr>
          <w:p w14:paraId="744A5C6D" w14:textId="77777777" w:rsidR="00B25621" w:rsidRPr="00B96FA1" w:rsidRDefault="00B25621" w:rsidP="00AB5776">
            <w:pPr>
              <w:rPr>
                <w:rFonts w:ascii="Arial" w:eastAsia="Arial" w:hAnsi="Arial" w:cs="Arial"/>
                <w:color w:val="808080" w:themeColor="background1" w:themeShade="80"/>
                <w:szCs w:val="22"/>
              </w:rPr>
            </w:pPr>
          </w:p>
        </w:tc>
        <w:tc>
          <w:tcPr>
            <w:tcW w:w="1549" w:type="dxa"/>
            <w:shd w:val="clear" w:color="auto" w:fill="C00000"/>
            <w:vAlign w:val="center"/>
          </w:tcPr>
          <w:p w14:paraId="63C8C4B8" w14:textId="77777777" w:rsidR="00B25621" w:rsidRPr="00B96FA1" w:rsidRDefault="00B25621" w:rsidP="00AB5776">
            <w:pPr>
              <w:rPr>
                <w:rFonts w:ascii="Arial" w:eastAsia="Arial" w:hAnsi="Arial" w:cs="Arial"/>
                <w:color w:val="808080" w:themeColor="background1" w:themeShade="80"/>
                <w:szCs w:val="22"/>
              </w:rPr>
            </w:pPr>
            <w:r w:rsidRPr="00B96FA1">
              <w:rPr>
                <w:rFonts w:ascii="Arial" w:hAnsi="Arial" w:cs="Arial"/>
                <w:b/>
                <w:szCs w:val="22"/>
              </w:rPr>
              <w:t>Date</w:t>
            </w:r>
          </w:p>
        </w:tc>
        <w:tc>
          <w:tcPr>
            <w:tcW w:w="2642" w:type="dxa"/>
            <w:vAlign w:val="center"/>
          </w:tcPr>
          <w:p w14:paraId="282FC241" w14:textId="77777777" w:rsidR="00B25621" w:rsidRPr="00B96FA1" w:rsidRDefault="00B25621" w:rsidP="00AB5776">
            <w:pPr>
              <w:rPr>
                <w:rFonts w:ascii="Arial" w:eastAsia="Arial" w:hAnsi="Arial" w:cs="Arial"/>
                <w:color w:val="808080" w:themeColor="background1" w:themeShade="80"/>
                <w:szCs w:val="22"/>
              </w:rPr>
            </w:pPr>
            <w:r w:rsidRPr="00B96FA1">
              <w:rPr>
                <w:rFonts w:ascii="Arial" w:eastAsia="Arial" w:hAnsi="Arial" w:cs="Arial"/>
                <w:color w:val="BFBFBF"/>
                <w:szCs w:val="22"/>
              </w:rPr>
              <w:t>DD/MM/YY</w:t>
            </w:r>
          </w:p>
        </w:tc>
      </w:tr>
      <w:tr w:rsidR="00B25621" w:rsidRPr="00B96FA1" w14:paraId="125CFA51" w14:textId="77777777" w:rsidTr="00AB5776">
        <w:tc>
          <w:tcPr>
            <w:tcW w:w="1695" w:type="dxa"/>
            <w:shd w:val="clear" w:color="auto" w:fill="C00000"/>
          </w:tcPr>
          <w:p w14:paraId="55A5384B" w14:textId="77777777" w:rsidR="00B25621" w:rsidRPr="00B96FA1" w:rsidRDefault="00B25621" w:rsidP="00AB5776">
            <w:pPr>
              <w:rPr>
                <w:rFonts w:ascii="Arial" w:hAnsi="Arial" w:cs="Arial"/>
                <w:szCs w:val="22"/>
              </w:rPr>
            </w:pPr>
            <w:r w:rsidRPr="00B96FA1">
              <w:rPr>
                <w:rFonts w:ascii="Arial" w:eastAsia="Arial" w:hAnsi="Arial" w:cs="Arial"/>
                <w:b/>
                <w:szCs w:val="22"/>
              </w:rPr>
              <w:t>IQA signature</w:t>
            </w:r>
            <w:r w:rsidRPr="00B96FA1">
              <w:rPr>
                <w:rFonts w:ascii="Arial" w:hAnsi="Arial" w:cs="Arial"/>
                <w:szCs w:val="22"/>
              </w:rPr>
              <w:t xml:space="preserve"> (if sampled)</w:t>
            </w:r>
          </w:p>
          <w:p w14:paraId="3E6D71DC" w14:textId="77777777" w:rsidR="00B25621" w:rsidRPr="00B96FA1" w:rsidRDefault="00B25621" w:rsidP="00AB5776">
            <w:pPr>
              <w:rPr>
                <w:rFonts w:ascii="Arial" w:eastAsia="Arial" w:hAnsi="Arial" w:cs="Arial"/>
                <w:b/>
                <w:szCs w:val="22"/>
              </w:rPr>
            </w:pPr>
          </w:p>
        </w:tc>
        <w:tc>
          <w:tcPr>
            <w:tcW w:w="4904" w:type="dxa"/>
          </w:tcPr>
          <w:p w14:paraId="07B5CBE2" w14:textId="77777777" w:rsidR="00B25621" w:rsidRPr="00B96FA1" w:rsidRDefault="00B25621" w:rsidP="00AB5776">
            <w:pPr>
              <w:rPr>
                <w:rFonts w:ascii="Arial" w:eastAsia="Arial" w:hAnsi="Arial" w:cs="Arial"/>
                <w:color w:val="808080" w:themeColor="background1" w:themeShade="80"/>
                <w:szCs w:val="22"/>
              </w:rPr>
            </w:pPr>
          </w:p>
        </w:tc>
        <w:tc>
          <w:tcPr>
            <w:tcW w:w="1549" w:type="dxa"/>
            <w:shd w:val="clear" w:color="auto" w:fill="C00000"/>
            <w:vAlign w:val="center"/>
          </w:tcPr>
          <w:p w14:paraId="645B511A" w14:textId="77777777" w:rsidR="00B25621" w:rsidRPr="00B96FA1" w:rsidRDefault="00B25621" w:rsidP="00AB5776">
            <w:pPr>
              <w:rPr>
                <w:rFonts w:ascii="Arial" w:hAnsi="Arial" w:cs="Arial"/>
                <w:b/>
                <w:szCs w:val="22"/>
              </w:rPr>
            </w:pPr>
            <w:r w:rsidRPr="00B96FA1">
              <w:rPr>
                <w:rFonts w:ascii="Arial" w:hAnsi="Arial" w:cs="Arial"/>
                <w:b/>
                <w:szCs w:val="22"/>
              </w:rPr>
              <w:t>Date</w:t>
            </w:r>
          </w:p>
        </w:tc>
        <w:tc>
          <w:tcPr>
            <w:tcW w:w="2642" w:type="dxa"/>
            <w:vAlign w:val="center"/>
          </w:tcPr>
          <w:p w14:paraId="1E432E89" w14:textId="77777777" w:rsidR="00B25621" w:rsidRPr="00B96FA1" w:rsidRDefault="00B25621" w:rsidP="00AB5776">
            <w:pPr>
              <w:rPr>
                <w:rFonts w:ascii="Arial" w:eastAsia="Arial" w:hAnsi="Arial" w:cs="Arial"/>
                <w:color w:val="BFBFBF"/>
                <w:szCs w:val="22"/>
              </w:rPr>
            </w:pPr>
            <w:r w:rsidRPr="00B96FA1">
              <w:rPr>
                <w:rFonts w:ascii="Arial" w:eastAsia="Arial" w:hAnsi="Arial" w:cs="Arial"/>
                <w:color w:val="BFBFBF"/>
                <w:szCs w:val="22"/>
              </w:rPr>
              <w:t>DD/MM/YY</w:t>
            </w:r>
          </w:p>
        </w:tc>
      </w:tr>
    </w:tbl>
    <w:p w14:paraId="13FB9FEA" w14:textId="77777777" w:rsidR="00B25621" w:rsidRPr="00B96FA1" w:rsidRDefault="00B25621" w:rsidP="00B25621">
      <w:pPr>
        <w:spacing w:after="160" w:line="259" w:lineRule="auto"/>
        <w:rPr>
          <w:rFonts w:ascii="Arial" w:hAnsi="Arial" w:cs="Arial"/>
          <w:b/>
          <w:szCs w:val="22"/>
        </w:rPr>
      </w:pPr>
    </w:p>
    <w:p w14:paraId="3732871C" w14:textId="77777777" w:rsidR="00B25621" w:rsidRPr="00B96FA1" w:rsidRDefault="00B25621" w:rsidP="00B25621">
      <w:pPr>
        <w:spacing w:after="160" w:line="259" w:lineRule="auto"/>
        <w:rPr>
          <w:rFonts w:ascii="Arial" w:hAnsi="Arial" w:cs="Arial"/>
          <w:b/>
          <w:szCs w:val="22"/>
        </w:rPr>
      </w:pPr>
    </w:p>
    <w:p w14:paraId="2876125E" w14:textId="77777777" w:rsidR="00B25621" w:rsidRPr="00B96FA1" w:rsidRDefault="00B25621" w:rsidP="00B25621">
      <w:pPr>
        <w:spacing w:after="160" w:line="259" w:lineRule="auto"/>
        <w:rPr>
          <w:rFonts w:ascii="Arial" w:hAnsi="Arial" w:cs="Arial"/>
          <w:b/>
          <w:szCs w:val="22"/>
        </w:rPr>
      </w:pPr>
    </w:p>
    <w:p w14:paraId="54AB67C7" w14:textId="77777777" w:rsidR="00B25621" w:rsidRPr="00B96FA1" w:rsidRDefault="00B25621" w:rsidP="00B25621">
      <w:pPr>
        <w:pStyle w:val="H1Appendix"/>
        <w:numPr>
          <w:ilvl w:val="0"/>
          <w:numId w:val="0"/>
        </w:numPr>
        <w:tabs>
          <w:tab w:val="left" w:pos="-6480"/>
        </w:tabs>
        <w:rPr>
          <w:rFonts w:ascii="Arial" w:hAnsi="Arial"/>
        </w:rPr>
      </w:pPr>
      <w:bookmarkStart w:id="35" w:name="_Toc7710844"/>
      <w:bookmarkStart w:id="36" w:name="_Toc168259874"/>
      <w:r w:rsidRPr="00B96FA1">
        <w:rPr>
          <w:rFonts w:ascii="Arial" w:hAnsi="Arial"/>
        </w:rPr>
        <w:t>Feedback form</w:t>
      </w:r>
      <w:bookmarkEnd w:id="35"/>
      <w:bookmarkEnd w:id="36"/>
      <w:r w:rsidRPr="00B96FA1">
        <w:rPr>
          <w:rFonts w:ascii="Arial" w:hAnsi="Arial"/>
        </w:rPr>
        <w:t xml:space="preserve"> </w:t>
      </w:r>
    </w:p>
    <w:p w14:paraId="4EB93002" w14:textId="77777777" w:rsidR="00B25621" w:rsidRPr="00B96FA1" w:rsidRDefault="00B25621" w:rsidP="00B25621">
      <w:pPr>
        <w:rPr>
          <w:rFonts w:ascii="Arial" w:hAnsi="Arial" w:cs="Arial"/>
          <w:b/>
          <w:szCs w:val="22"/>
        </w:rPr>
      </w:pPr>
      <w:r w:rsidRPr="00B96FA1">
        <w:rPr>
          <w:rFonts w:ascii="Arial" w:hAnsi="Arial" w:cs="Arial"/>
          <w:b/>
          <w:szCs w:val="22"/>
        </w:rPr>
        <w:t xml:space="preserve">Qualification title – Level 2 Adult Social Care Certificate </w:t>
      </w:r>
    </w:p>
    <w:p w14:paraId="31739A17" w14:textId="77777777" w:rsidR="00B25621" w:rsidRPr="00B96FA1" w:rsidRDefault="00B25621" w:rsidP="00B25621">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2629"/>
        <w:gridCol w:w="2013"/>
        <w:gridCol w:w="2547"/>
      </w:tblGrid>
      <w:tr w:rsidR="00B25621" w:rsidRPr="00B96FA1" w14:paraId="7A451DD8" w14:textId="77777777" w:rsidTr="00AB5776">
        <w:tc>
          <w:tcPr>
            <w:tcW w:w="1827" w:type="dxa"/>
            <w:shd w:val="clear" w:color="auto" w:fill="C00000"/>
          </w:tcPr>
          <w:p w14:paraId="3AEB2445" w14:textId="77777777" w:rsidR="00B25621" w:rsidRPr="00B96FA1" w:rsidRDefault="00B25621" w:rsidP="00AB5776">
            <w:pPr>
              <w:rPr>
                <w:rFonts w:ascii="Arial" w:hAnsi="Arial" w:cs="Arial"/>
                <w:szCs w:val="22"/>
              </w:rPr>
            </w:pPr>
            <w:r w:rsidRPr="00B96FA1">
              <w:rPr>
                <w:rFonts w:ascii="Arial" w:hAnsi="Arial" w:cs="Arial"/>
                <w:szCs w:val="22"/>
              </w:rPr>
              <w:t>Candidate name</w:t>
            </w:r>
          </w:p>
        </w:tc>
        <w:tc>
          <w:tcPr>
            <w:tcW w:w="2629" w:type="dxa"/>
            <w:shd w:val="clear" w:color="auto" w:fill="auto"/>
          </w:tcPr>
          <w:p w14:paraId="69DB4295" w14:textId="77777777" w:rsidR="00B25621" w:rsidRPr="00B96FA1" w:rsidRDefault="00B25621" w:rsidP="00AB5776">
            <w:pPr>
              <w:rPr>
                <w:rFonts w:ascii="Arial" w:hAnsi="Arial" w:cs="Arial"/>
                <w:szCs w:val="22"/>
              </w:rPr>
            </w:pPr>
          </w:p>
        </w:tc>
        <w:tc>
          <w:tcPr>
            <w:tcW w:w="2013" w:type="dxa"/>
            <w:shd w:val="clear" w:color="auto" w:fill="C00000"/>
          </w:tcPr>
          <w:p w14:paraId="1B962DF7" w14:textId="77777777" w:rsidR="00B25621" w:rsidRPr="00B96FA1" w:rsidRDefault="00B25621" w:rsidP="00AB5776">
            <w:pPr>
              <w:rPr>
                <w:rFonts w:ascii="Arial" w:hAnsi="Arial" w:cs="Arial"/>
                <w:szCs w:val="22"/>
              </w:rPr>
            </w:pPr>
            <w:r w:rsidRPr="00B96FA1">
              <w:rPr>
                <w:rFonts w:ascii="Arial" w:hAnsi="Arial" w:cs="Arial"/>
                <w:szCs w:val="22"/>
              </w:rPr>
              <w:t>Enrolment number</w:t>
            </w:r>
          </w:p>
        </w:tc>
        <w:tc>
          <w:tcPr>
            <w:tcW w:w="2547" w:type="dxa"/>
            <w:shd w:val="clear" w:color="auto" w:fill="auto"/>
          </w:tcPr>
          <w:p w14:paraId="6B6E1C6B" w14:textId="77777777" w:rsidR="00B25621" w:rsidRPr="00B96FA1" w:rsidRDefault="00B25621" w:rsidP="00AB5776">
            <w:pPr>
              <w:rPr>
                <w:rFonts w:ascii="Arial" w:hAnsi="Arial" w:cs="Arial"/>
                <w:szCs w:val="22"/>
              </w:rPr>
            </w:pPr>
          </w:p>
        </w:tc>
      </w:tr>
      <w:tr w:rsidR="00B25621" w:rsidRPr="00B96FA1" w14:paraId="266A2E2C" w14:textId="77777777" w:rsidTr="00AB5776">
        <w:tc>
          <w:tcPr>
            <w:tcW w:w="1827" w:type="dxa"/>
            <w:shd w:val="clear" w:color="auto" w:fill="C00000"/>
          </w:tcPr>
          <w:p w14:paraId="4896D3BD" w14:textId="77777777" w:rsidR="00B25621" w:rsidRPr="00B96FA1" w:rsidRDefault="00B25621" w:rsidP="00AB5776">
            <w:pPr>
              <w:rPr>
                <w:rFonts w:ascii="Arial" w:hAnsi="Arial" w:cs="Arial"/>
                <w:szCs w:val="22"/>
              </w:rPr>
            </w:pPr>
            <w:r w:rsidRPr="00B96FA1">
              <w:rPr>
                <w:rFonts w:ascii="Arial" w:hAnsi="Arial" w:cs="Arial"/>
                <w:szCs w:val="22"/>
              </w:rPr>
              <w:t xml:space="preserve">Assessor name </w:t>
            </w:r>
          </w:p>
        </w:tc>
        <w:tc>
          <w:tcPr>
            <w:tcW w:w="2629" w:type="dxa"/>
            <w:shd w:val="clear" w:color="auto" w:fill="auto"/>
          </w:tcPr>
          <w:p w14:paraId="5D45E5A1" w14:textId="77777777" w:rsidR="00B25621" w:rsidRPr="00B96FA1" w:rsidRDefault="00B25621" w:rsidP="00AB5776">
            <w:pPr>
              <w:rPr>
                <w:rFonts w:ascii="Arial" w:hAnsi="Arial" w:cs="Arial"/>
                <w:szCs w:val="22"/>
              </w:rPr>
            </w:pPr>
          </w:p>
        </w:tc>
        <w:tc>
          <w:tcPr>
            <w:tcW w:w="2013" w:type="dxa"/>
            <w:shd w:val="clear" w:color="auto" w:fill="C00000"/>
          </w:tcPr>
          <w:p w14:paraId="5D8747E0" w14:textId="77777777" w:rsidR="00B25621" w:rsidRPr="00B96FA1" w:rsidRDefault="00B25621" w:rsidP="00AB5776">
            <w:pPr>
              <w:rPr>
                <w:rFonts w:ascii="Arial" w:hAnsi="Arial" w:cs="Arial"/>
                <w:szCs w:val="22"/>
              </w:rPr>
            </w:pPr>
            <w:r w:rsidRPr="00B96FA1">
              <w:rPr>
                <w:rFonts w:ascii="Arial" w:hAnsi="Arial" w:cs="Arial"/>
                <w:szCs w:val="22"/>
              </w:rPr>
              <w:t>Date of submission</w:t>
            </w:r>
          </w:p>
        </w:tc>
        <w:tc>
          <w:tcPr>
            <w:tcW w:w="2547" w:type="dxa"/>
            <w:shd w:val="clear" w:color="auto" w:fill="auto"/>
          </w:tcPr>
          <w:p w14:paraId="29DD35EA" w14:textId="77777777" w:rsidR="00B25621" w:rsidRPr="00B96FA1" w:rsidRDefault="00B25621" w:rsidP="00AB5776">
            <w:pPr>
              <w:rPr>
                <w:rFonts w:ascii="Arial" w:hAnsi="Arial" w:cs="Arial"/>
                <w:szCs w:val="22"/>
              </w:rPr>
            </w:pPr>
          </w:p>
        </w:tc>
      </w:tr>
    </w:tbl>
    <w:p w14:paraId="527A117E" w14:textId="77777777" w:rsidR="00B25621" w:rsidRPr="00C05373" w:rsidRDefault="00B25621" w:rsidP="00B25621">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B25621" w:rsidRPr="00C05373" w14:paraId="7D0D4D8C" w14:textId="77777777" w:rsidTr="00652219">
        <w:tc>
          <w:tcPr>
            <w:tcW w:w="8995" w:type="dxa"/>
            <w:shd w:val="clear" w:color="auto" w:fill="auto"/>
          </w:tcPr>
          <w:p w14:paraId="2FFE01DD" w14:textId="77777777" w:rsidR="00B25621" w:rsidRDefault="00B25621" w:rsidP="00AB5776">
            <w:pPr>
              <w:rPr>
                <w:rFonts w:ascii="Arial" w:hAnsi="Arial" w:cs="Arial"/>
                <w:sz w:val="20"/>
                <w:szCs w:val="20"/>
              </w:rPr>
            </w:pPr>
            <w:r>
              <w:rPr>
                <w:rFonts w:ascii="Arial" w:hAnsi="Arial" w:cs="Arial"/>
                <w:sz w:val="20"/>
                <w:szCs w:val="20"/>
              </w:rPr>
              <w:t>Feedback relating to:</w:t>
            </w:r>
          </w:p>
          <w:p w14:paraId="3E9A5520" w14:textId="77777777" w:rsidR="00B25621" w:rsidRDefault="00B25621" w:rsidP="00AB5776">
            <w:pPr>
              <w:rPr>
                <w:rFonts w:ascii="Arial" w:hAnsi="Arial" w:cs="Arial"/>
                <w:sz w:val="20"/>
                <w:szCs w:val="20"/>
              </w:rPr>
            </w:pPr>
          </w:p>
          <w:p w14:paraId="41C07E4C" w14:textId="77777777" w:rsidR="00B25621" w:rsidRPr="00C05373" w:rsidRDefault="004B774D" w:rsidP="00AB5776">
            <w:pPr>
              <w:rPr>
                <w:rFonts w:ascii="Arial" w:hAnsi="Arial" w:cs="Arial"/>
                <w:sz w:val="20"/>
                <w:szCs w:val="20"/>
              </w:rPr>
            </w:pPr>
            <w:sdt>
              <w:sdtPr>
                <w:rPr>
                  <w:rFonts w:ascii="Arial" w:hAnsi="Arial" w:cs="Arial"/>
                  <w:sz w:val="20"/>
                  <w:szCs w:val="20"/>
                </w:rPr>
                <w:id w:val="272362045"/>
                <w14:checkbox>
                  <w14:checked w14:val="0"/>
                  <w14:checkedState w14:val="2612" w14:font="MS Gothic"/>
                  <w14:uncheckedState w14:val="2610" w14:font="MS Gothic"/>
                </w14:checkbox>
              </w:sdtPr>
              <w:sdtEndPr/>
              <w:sdtContent>
                <w:r w:rsidR="00B25621">
                  <w:rPr>
                    <w:rFonts w:ascii="MS Gothic" w:eastAsia="MS Gothic" w:hAnsi="MS Gothic" w:cs="Arial" w:hint="eastAsia"/>
                    <w:sz w:val="20"/>
                    <w:szCs w:val="20"/>
                  </w:rPr>
                  <w:t>☐</w:t>
                </w:r>
              </w:sdtContent>
            </w:sdt>
            <w:r w:rsidR="00B25621" w:rsidRPr="00C05373">
              <w:rPr>
                <w:rFonts w:ascii="Arial" w:hAnsi="Arial" w:cs="Arial"/>
                <w:sz w:val="20"/>
                <w:szCs w:val="20"/>
              </w:rPr>
              <w:t xml:space="preserve">  </w:t>
            </w:r>
            <w:r w:rsidR="00B25621">
              <w:rPr>
                <w:rFonts w:ascii="Arial" w:hAnsi="Arial" w:cs="Arial"/>
                <w:sz w:val="20"/>
                <w:szCs w:val="20"/>
              </w:rPr>
              <w:t>Observation of practice 1</w:t>
            </w:r>
          </w:p>
          <w:p w14:paraId="10BA0301" w14:textId="77777777" w:rsidR="00B25621" w:rsidRPr="00C05373" w:rsidRDefault="004B774D" w:rsidP="00AB5776">
            <w:pPr>
              <w:rPr>
                <w:rFonts w:ascii="Arial" w:hAnsi="Arial" w:cs="Arial"/>
                <w:sz w:val="20"/>
                <w:szCs w:val="20"/>
              </w:rPr>
            </w:pPr>
            <w:sdt>
              <w:sdtPr>
                <w:rPr>
                  <w:rFonts w:ascii="Arial" w:hAnsi="Arial" w:cs="Arial"/>
                  <w:sz w:val="20"/>
                  <w:szCs w:val="20"/>
                </w:rPr>
                <w:id w:val="1935398456"/>
                <w14:checkbox>
                  <w14:checked w14:val="0"/>
                  <w14:checkedState w14:val="2612" w14:font="MS Gothic"/>
                  <w14:uncheckedState w14:val="2610" w14:font="MS Gothic"/>
                </w14:checkbox>
              </w:sdtPr>
              <w:sdtEndPr/>
              <w:sdtContent>
                <w:r w:rsidR="00B25621" w:rsidRPr="00C05373">
                  <w:rPr>
                    <w:rFonts w:ascii="Segoe UI Symbol" w:hAnsi="Segoe UI Symbol" w:cs="Segoe UI Symbol"/>
                    <w:sz w:val="20"/>
                    <w:szCs w:val="20"/>
                  </w:rPr>
                  <w:t>☐</w:t>
                </w:r>
              </w:sdtContent>
            </w:sdt>
            <w:r w:rsidR="00B25621" w:rsidRPr="00C05373">
              <w:rPr>
                <w:rFonts w:ascii="Arial" w:hAnsi="Arial" w:cs="Arial"/>
                <w:sz w:val="20"/>
                <w:szCs w:val="20"/>
              </w:rPr>
              <w:t xml:space="preserve">  </w:t>
            </w:r>
            <w:r w:rsidR="00B25621">
              <w:rPr>
                <w:rFonts w:ascii="Arial" w:hAnsi="Arial" w:cs="Arial"/>
                <w:sz w:val="20"/>
                <w:szCs w:val="20"/>
              </w:rPr>
              <w:t>Assessor-led discussion 1</w:t>
            </w:r>
          </w:p>
          <w:p w14:paraId="4B11E53A" w14:textId="77777777" w:rsidR="00B25621" w:rsidRPr="00C05373" w:rsidRDefault="004B774D" w:rsidP="00AB5776">
            <w:pPr>
              <w:rPr>
                <w:rFonts w:ascii="Arial" w:hAnsi="Arial" w:cs="Arial"/>
                <w:sz w:val="20"/>
                <w:szCs w:val="20"/>
              </w:rPr>
            </w:pPr>
            <w:sdt>
              <w:sdtPr>
                <w:rPr>
                  <w:rFonts w:ascii="Arial" w:hAnsi="Arial" w:cs="Arial"/>
                  <w:sz w:val="20"/>
                  <w:szCs w:val="20"/>
                </w:rPr>
                <w:id w:val="-2060691353"/>
                <w14:checkbox>
                  <w14:checked w14:val="0"/>
                  <w14:checkedState w14:val="2612" w14:font="MS Gothic"/>
                  <w14:uncheckedState w14:val="2610" w14:font="MS Gothic"/>
                </w14:checkbox>
              </w:sdtPr>
              <w:sdtEndPr/>
              <w:sdtContent>
                <w:r w:rsidR="00B25621" w:rsidRPr="00C05373">
                  <w:rPr>
                    <w:rFonts w:ascii="Segoe UI Symbol" w:hAnsi="Segoe UI Symbol" w:cs="Segoe UI Symbol"/>
                    <w:sz w:val="20"/>
                    <w:szCs w:val="20"/>
                  </w:rPr>
                  <w:t>☐</w:t>
                </w:r>
              </w:sdtContent>
            </w:sdt>
            <w:r w:rsidR="00B25621" w:rsidRPr="00C05373">
              <w:rPr>
                <w:rFonts w:ascii="Arial" w:hAnsi="Arial" w:cs="Arial"/>
                <w:sz w:val="20"/>
                <w:szCs w:val="20"/>
              </w:rPr>
              <w:t xml:space="preserve">  </w:t>
            </w:r>
            <w:r w:rsidR="00B25621">
              <w:rPr>
                <w:rFonts w:ascii="Arial" w:hAnsi="Arial" w:cs="Arial"/>
                <w:sz w:val="20"/>
                <w:szCs w:val="20"/>
              </w:rPr>
              <w:t>Observation of practice 2</w:t>
            </w:r>
          </w:p>
          <w:p w14:paraId="0893ADD4" w14:textId="77777777" w:rsidR="00B25621" w:rsidRPr="00C05373" w:rsidRDefault="004B774D" w:rsidP="00AB5776">
            <w:pPr>
              <w:rPr>
                <w:rFonts w:ascii="Arial" w:hAnsi="Arial" w:cs="Arial"/>
                <w:sz w:val="20"/>
                <w:szCs w:val="20"/>
              </w:rPr>
            </w:pPr>
            <w:sdt>
              <w:sdtPr>
                <w:rPr>
                  <w:rFonts w:ascii="Arial" w:hAnsi="Arial" w:cs="Arial"/>
                  <w:sz w:val="20"/>
                  <w:szCs w:val="20"/>
                </w:rPr>
                <w:id w:val="-1990241740"/>
                <w14:checkbox>
                  <w14:checked w14:val="0"/>
                  <w14:checkedState w14:val="2612" w14:font="MS Gothic"/>
                  <w14:uncheckedState w14:val="2610" w14:font="MS Gothic"/>
                </w14:checkbox>
              </w:sdtPr>
              <w:sdtEndPr/>
              <w:sdtContent>
                <w:r w:rsidR="00B25621" w:rsidRPr="00C05373">
                  <w:rPr>
                    <w:rFonts w:ascii="Segoe UI Symbol" w:hAnsi="Segoe UI Symbol" w:cs="Segoe UI Symbol"/>
                    <w:sz w:val="20"/>
                    <w:szCs w:val="20"/>
                  </w:rPr>
                  <w:t>☐</w:t>
                </w:r>
              </w:sdtContent>
            </w:sdt>
            <w:r w:rsidR="00B25621" w:rsidRPr="00C05373">
              <w:rPr>
                <w:rFonts w:ascii="Arial" w:hAnsi="Arial" w:cs="Arial"/>
                <w:sz w:val="20"/>
                <w:szCs w:val="20"/>
              </w:rPr>
              <w:t xml:space="preserve">  </w:t>
            </w:r>
            <w:r w:rsidR="00B25621">
              <w:rPr>
                <w:rFonts w:ascii="Arial" w:hAnsi="Arial" w:cs="Arial"/>
                <w:sz w:val="20"/>
                <w:szCs w:val="20"/>
              </w:rPr>
              <w:t>Assessor-led discussion 2</w:t>
            </w:r>
          </w:p>
          <w:p w14:paraId="248043A2" w14:textId="77777777" w:rsidR="00B25621" w:rsidRDefault="004B774D" w:rsidP="00AB5776">
            <w:pPr>
              <w:rPr>
                <w:rFonts w:ascii="Arial" w:hAnsi="Arial" w:cs="Arial"/>
                <w:sz w:val="20"/>
                <w:szCs w:val="20"/>
              </w:rPr>
            </w:pPr>
            <w:sdt>
              <w:sdtPr>
                <w:rPr>
                  <w:rFonts w:ascii="Arial" w:hAnsi="Arial" w:cs="Arial"/>
                  <w:sz w:val="20"/>
                  <w:szCs w:val="20"/>
                </w:rPr>
                <w:id w:val="1302112608"/>
                <w14:checkbox>
                  <w14:checked w14:val="0"/>
                  <w14:checkedState w14:val="2612" w14:font="MS Gothic"/>
                  <w14:uncheckedState w14:val="2610" w14:font="MS Gothic"/>
                </w14:checkbox>
              </w:sdtPr>
              <w:sdtEndPr/>
              <w:sdtContent>
                <w:r w:rsidR="00B25621" w:rsidRPr="00C05373">
                  <w:rPr>
                    <w:rFonts w:ascii="Segoe UI Symbol" w:hAnsi="Segoe UI Symbol" w:cs="Segoe UI Symbol"/>
                    <w:sz w:val="20"/>
                    <w:szCs w:val="20"/>
                  </w:rPr>
                  <w:t>☐</w:t>
                </w:r>
              </w:sdtContent>
            </w:sdt>
            <w:r w:rsidR="00B25621" w:rsidRPr="00C05373">
              <w:rPr>
                <w:rFonts w:ascii="Arial" w:hAnsi="Arial" w:cs="Arial"/>
                <w:sz w:val="20"/>
                <w:szCs w:val="20"/>
              </w:rPr>
              <w:t xml:space="preserve">  </w:t>
            </w:r>
            <w:r w:rsidR="00B25621">
              <w:rPr>
                <w:rFonts w:ascii="Arial" w:hAnsi="Arial" w:cs="Arial"/>
                <w:sz w:val="20"/>
                <w:szCs w:val="20"/>
              </w:rPr>
              <w:t>Discrete assessor-led discussion</w:t>
            </w:r>
          </w:p>
          <w:p w14:paraId="67AF585E" w14:textId="77777777" w:rsidR="00B25621" w:rsidRDefault="004B774D" w:rsidP="00AB5776">
            <w:pPr>
              <w:rPr>
                <w:rFonts w:ascii="Arial" w:hAnsi="Arial" w:cs="Arial"/>
                <w:sz w:val="20"/>
                <w:szCs w:val="20"/>
              </w:rPr>
            </w:pPr>
            <w:sdt>
              <w:sdtPr>
                <w:rPr>
                  <w:rFonts w:ascii="Arial" w:hAnsi="Arial" w:cs="Arial"/>
                  <w:sz w:val="20"/>
                  <w:szCs w:val="20"/>
                </w:rPr>
                <w:id w:val="1639218065"/>
                <w14:checkbox>
                  <w14:checked w14:val="0"/>
                  <w14:checkedState w14:val="2612" w14:font="MS Gothic"/>
                  <w14:uncheckedState w14:val="2610" w14:font="MS Gothic"/>
                </w14:checkbox>
              </w:sdtPr>
              <w:sdtEndPr/>
              <w:sdtContent>
                <w:r w:rsidR="00B25621">
                  <w:rPr>
                    <w:rFonts w:ascii="MS Gothic" w:eastAsia="MS Gothic" w:hAnsi="MS Gothic" w:cs="Arial" w:hint="eastAsia"/>
                    <w:sz w:val="20"/>
                    <w:szCs w:val="20"/>
                  </w:rPr>
                  <w:t>☐</w:t>
                </w:r>
              </w:sdtContent>
            </w:sdt>
            <w:r w:rsidR="00B25621" w:rsidRPr="00C05373">
              <w:rPr>
                <w:rFonts w:ascii="Arial" w:hAnsi="Arial" w:cs="Arial"/>
                <w:sz w:val="20"/>
                <w:szCs w:val="20"/>
              </w:rPr>
              <w:t xml:space="preserve">  </w:t>
            </w:r>
            <w:r w:rsidR="00B25621">
              <w:rPr>
                <w:rFonts w:ascii="Arial" w:hAnsi="Arial" w:cs="Arial"/>
                <w:sz w:val="20"/>
                <w:szCs w:val="20"/>
              </w:rPr>
              <w:t xml:space="preserve">Summative discussion underpinned by Personal Development Portfolio </w:t>
            </w:r>
          </w:p>
          <w:p w14:paraId="4CDE0908" w14:textId="77777777" w:rsidR="00B25621" w:rsidRPr="00C05373" w:rsidRDefault="00B25621" w:rsidP="00AB5776">
            <w:pPr>
              <w:rPr>
                <w:rFonts w:ascii="Arial" w:hAnsi="Arial" w:cs="Arial"/>
              </w:rPr>
            </w:pPr>
          </w:p>
        </w:tc>
      </w:tr>
    </w:tbl>
    <w:p w14:paraId="0264E54E" w14:textId="77777777" w:rsidR="00B25621" w:rsidRPr="00C05373" w:rsidRDefault="00B25621" w:rsidP="00B25621">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1"/>
        <w:gridCol w:w="1925"/>
      </w:tblGrid>
      <w:tr w:rsidR="00B25621" w:rsidRPr="00C05373" w14:paraId="4BF103A5" w14:textId="77777777" w:rsidTr="00AB5776">
        <w:tc>
          <w:tcPr>
            <w:tcW w:w="7091" w:type="dxa"/>
            <w:shd w:val="clear" w:color="auto" w:fill="C00000"/>
          </w:tcPr>
          <w:p w14:paraId="73BD951C" w14:textId="77777777" w:rsidR="00B25621" w:rsidRPr="00075FE4" w:rsidRDefault="00B25621" w:rsidP="00AB5776">
            <w:pPr>
              <w:jc w:val="center"/>
              <w:rPr>
                <w:rFonts w:ascii="Arial" w:hAnsi="Arial" w:cs="Arial"/>
                <w:bCs/>
              </w:rPr>
            </w:pPr>
            <w:r w:rsidRPr="00C05373">
              <w:rPr>
                <w:rFonts w:ascii="Arial" w:hAnsi="Arial" w:cs="Arial"/>
                <w:b/>
              </w:rPr>
              <w:t>Feedback</w:t>
            </w:r>
            <w:r>
              <w:rPr>
                <w:rFonts w:ascii="Arial" w:hAnsi="Arial" w:cs="Arial"/>
                <w:b/>
              </w:rPr>
              <w:t xml:space="preserve"> </w:t>
            </w:r>
            <w:r w:rsidRPr="00075FE4">
              <w:rPr>
                <w:rFonts w:ascii="Arial" w:hAnsi="Arial" w:cs="Arial"/>
                <w:bCs/>
              </w:rPr>
              <w:t>(including</w:t>
            </w:r>
            <w:r>
              <w:rPr>
                <w:rFonts w:ascii="Arial" w:hAnsi="Arial" w:cs="Arial"/>
                <w:bCs/>
              </w:rPr>
              <w:t xml:space="preserve"> any actions)</w:t>
            </w:r>
          </w:p>
          <w:p w14:paraId="4B0E40B8" w14:textId="77777777" w:rsidR="00B25621" w:rsidRPr="00C05373" w:rsidRDefault="00B25621" w:rsidP="00AB5776">
            <w:pPr>
              <w:rPr>
                <w:rFonts w:ascii="Arial" w:hAnsi="Arial" w:cs="Arial"/>
                <w:u w:val="single"/>
              </w:rPr>
            </w:pPr>
          </w:p>
          <w:p w14:paraId="7CD5B2D3" w14:textId="77777777" w:rsidR="00B25621" w:rsidRPr="00C05373" w:rsidRDefault="00B25621" w:rsidP="00AB5776">
            <w:pPr>
              <w:rPr>
                <w:rFonts w:ascii="Arial" w:hAnsi="Arial" w:cs="Arial"/>
                <w:u w:val="single"/>
              </w:rPr>
            </w:pPr>
          </w:p>
          <w:p w14:paraId="2D3A3CA5" w14:textId="77777777" w:rsidR="00B25621" w:rsidRPr="00C05373" w:rsidRDefault="00B25621" w:rsidP="00AB5776">
            <w:pPr>
              <w:rPr>
                <w:rFonts w:ascii="Arial" w:hAnsi="Arial" w:cs="Arial"/>
                <w:b/>
              </w:rPr>
            </w:pPr>
          </w:p>
        </w:tc>
        <w:tc>
          <w:tcPr>
            <w:tcW w:w="1925" w:type="dxa"/>
            <w:shd w:val="clear" w:color="auto" w:fill="C00000"/>
          </w:tcPr>
          <w:p w14:paraId="2E354050" w14:textId="77777777" w:rsidR="00B25621" w:rsidRPr="00C05373" w:rsidRDefault="00B25621" w:rsidP="00AB5776">
            <w:pPr>
              <w:jc w:val="center"/>
              <w:rPr>
                <w:rFonts w:ascii="Arial" w:hAnsi="Arial" w:cs="Arial"/>
                <w:b/>
              </w:rPr>
            </w:pPr>
            <w:r w:rsidRPr="00C05373">
              <w:rPr>
                <w:rFonts w:ascii="Arial" w:hAnsi="Arial" w:cs="Arial"/>
                <w:b/>
              </w:rPr>
              <w:t xml:space="preserve">Target date for </w:t>
            </w:r>
            <w:r>
              <w:rPr>
                <w:rFonts w:ascii="Arial" w:hAnsi="Arial" w:cs="Arial"/>
                <w:b/>
              </w:rPr>
              <w:t>completion of action(s)</w:t>
            </w:r>
          </w:p>
        </w:tc>
      </w:tr>
      <w:tr w:rsidR="00B25621" w:rsidRPr="00C05373" w14:paraId="0D1275C6" w14:textId="77777777" w:rsidTr="00AB5776">
        <w:trPr>
          <w:trHeight w:val="3450"/>
        </w:trPr>
        <w:tc>
          <w:tcPr>
            <w:tcW w:w="7091" w:type="dxa"/>
            <w:shd w:val="clear" w:color="auto" w:fill="auto"/>
          </w:tcPr>
          <w:p w14:paraId="7825AED3" w14:textId="77777777" w:rsidR="00B25621" w:rsidRPr="00C05373" w:rsidRDefault="00B25621" w:rsidP="00AB5776">
            <w:pPr>
              <w:rPr>
                <w:rFonts w:ascii="Arial" w:hAnsi="Arial" w:cs="Arial"/>
                <w:u w:val="single"/>
              </w:rPr>
            </w:pPr>
          </w:p>
          <w:p w14:paraId="58B0C558" w14:textId="77777777" w:rsidR="00B25621" w:rsidRPr="00C05373" w:rsidRDefault="00B25621" w:rsidP="00AB5776">
            <w:pPr>
              <w:rPr>
                <w:rFonts w:ascii="Arial" w:hAnsi="Arial" w:cs="Arial"/>
                <w:u w:val="single"/>
              </w:rPr>
            </w:pPr>
          </w:p>
          <w:p w14:paraId="108FA201" w14:textId="77777777" w:rsidR="00B25621" w:rsidRPr="00C05373" w:rsidRDefault="00B25621" w:rsidP="00AB5776">
            <w:pPr>
              <w:rPr>
                <w:rFonts w:ascii="Arial" w:hAnsi="Arial" w:cs="Arial"/>
                <w:u w:val="single"/>
              </w:rPr>
            </w:pPr>
          </w:p>
          <w:p w14:paraId="7146BC74" w14:textId="77777777" w:rsidR="00B25621" w:rsidRPr="00C05373" w:rsidRDefault="00B25621" w:rsidP="00AB5776">
            <w:pPr>
              <w:rPr>
                <w:rFonts w:ascii="Arial" w:hAnsi="Arial" w:cs="Arial"/>
                <w:u w:val="single"/>
              </w:rPr>
            </w:pPr>
          </w:p>
          <w:p w14:paraId="41B8A1E8" w14:textId="77777777" w:rsidR="00B25621" w:rsidRPr="00C05373" w:rsidRDefault="00B25621" w:rsidP="00AB5776">
            <w:pPr>
              <w:rPr>
                <w:rFonts w:ascii="Arial" w:hAnsi="Arial" w:cs="Arial"/>
                <w:u w:val="single"/>
              </w:rPr>
            </w:pPr>
          </w:p>
          <w:p w14:paraId="63280D2F" w14:textId="77777777" w:rsidR="00B25621" w:rsidRPr="00C05373" w:rsidRDefault="00B25621" w:rsidP="00AB5776">
            <w:pPr>
              <w:rPr>
                <w:rFonts w:ascii="Arial" w:hAnsi="Arial" w:cs="Arial"/>
                <w:u w:val="single"/>
              </w:rPr>
            </w:pPr>
          </w:p>
          <w:p w14:paraId="128E9DFE" w14:textId="77777777" w:rsidR="00B25621" w:rsidRPr="00C05373" w:rsidRDefault="00B25621" w:rsidP="00AB5776">
            <w:pPr>
              <w:rPr>
                <w:rFonts w:ascii="Arial" w:hAnsi="Arial" w:cs="Arial"/>
                <w:u w:val="single"/>
              </w:rPr>
            </w:pPr>
          </w:p>
          <w:p w14:paraId="044FCB8E" w14:textId="77777777" w:rsidR="00B25621" w:rsidRPr="00C05373" w:rsidRDefault="00B25621" w:rsidP="00AB5776">
            <w:pPr>
              <w:rPr>
                <w:rFonts w:ascii="Arial" w:hAnsi="Arial" w:cs="Arial"/>
                <w:u w:val="single"/>
              </w:rPr>
            </w:pPr>
          </w:p>
          <w:p w14:paraId="0440B57F" w14:textId="77777777" w:rsidR="00B25621" w:rsidRPr="00C05373" w:rsidRDefault="00B25621" w:rsidP="00AB5776">
            <w:pPr>
              <w:rPr>
                <w:rFonts w:ascii="Arial" w:hAnsi="Arial" w:cs="Arial"/>
                <w:u w:val="single"/>
              </w:rPr>
            </w:pPr>
          </w:p>
          <w:p w14:paraId="417F7160" w14:textId="77777777" w:rsidR="00B25621" w:rsidRPr="00C05373" w:rsidRDefault="00B25621" w:rsidP="00AB5776">
            <w:pPr>
              <w:rPr>
                <w:rFonts w:ascii="Arial" w:hAnsi="Arial" w:cs="Arial"/>
                <w:u w:val="single"/>
              </w:rPr>
            </w:pPr>
          </w:p>
          <w:p w14:paraId="512D381B" w14:textId="77777777" w:rsidR="00B25621" w:rsidRPr="00C05373" w:rsidRDefault="00B25621" w:rsidP="00AB5776">
            <w:pPr>
              <w:rPr>
                <w:rFonts w:ascii="Arial" w:hAnsi="Arial" w:cs="Arial"/>
                <w:u w:val="single"/>
              </w:rPr>
            </w:pPr>
          </w:p>
          <w:p w14:paraId="4ECE418B" w14:textId="77777777" w:rsidR="00B25621" w:rsidRPr="00C05373" w:rsidRDefault="00B25621" w:rsidP="00AB5776">
            <w:pPr>
              <w:rPr>
                <w:rFonts w:ascii="Arial" w:hAnsi="Arial" w:cs="Arial"/>
                <w:u w:val="single"/>
              </w:rPr>
            </w:pPr>
          </w:p>
          <w:p w14:paraId="59B55440" w14:textId="77777777" w:rsidR="00B25621" w:rsidRPr="00C05373" w:rsidRDefault="00B25621" w:rsidP="00AB5776">
            <w:pPr>
              <w:rPr>
                <w:rFonts w:ascii="Arial" w:hAnsi="Arial" w:cs="Arial"/>
                <w:u w:val="single"/>
              </w:rPr>
            </w:pPr>
          </w:p>
          <w:p w14:paraId="1C6E0487" w14:textId="77777777" w:rsidR="00B25621" w:rsidRPr="00C05373" w:rsidRDefault="00B25621" w:rsidP="00AB5776">
            <w:pPr>
              <w:rPr>
                <w:rFonts w:ascii="Arial" w:hAnsi="Arial" w:cs="Arial"/>
                <w:u w:val="single"/>
              </w:rPr>
            </w:pPr>
          </w:p>
          <w:p w14:paraId="43B06A63" w14:textId="77777777" w:rsidR="00B25621" w:rsidRPr="00C05373" w:rsidRDefault="00B25621" w:rsidP="00AB5776">
            <w:pPr>
              <w:rPr>
                <w:rFonts w:ascii="Arial" w:hAnsi="Arial" w:cs="Arial"/>
                <w:u w:val="single"/>
              </w:rPr>
            </w:pPr>
          </w:p>
          <w:p w14:paraId="61EE2C68" w14:textId="77777777" w:rsidR="00B25621" w:rsidRPr="00C05373" w:rsidRDefault="00B25621" w:rsidP="00AB5776">
            <w:pPr>
              <w:rPr>
                <w:rFonts w:ascii="Arial" w:hAnsi="Arial" w:cs="Arial"/>
                <w:u w:val="single"/>
              </w:rPr>
            </w:pPr>
          </w:p>
          <w:p w14:paraId="092A86D3" w14:textId="77777777" w:rsidR="00B25621" w:rsidRPr="00C05373" w:rsidRDefault="00B25621" w:rsidP="00AB5776">
            <w:pPr>
              <w:rPr>
                <w:rFonts w:ascii="Arial" w:hAnsi="Arial" w:cs="Arial"/>
                <w:u w:val="single"/>
              </w:rPr>
            </w:pPr>
          </w:p>
          <w:p w14:paraId="3F82F57D" w14:textId="77777777" w:rsidR="00B25621" w:rsidRPr="00C05373" w:rsidRDefault="00B25621" w:rsidP="00AB5776">
            <w:pPr>
              <w:rPr>
                <w:rFonts w:ascii="Arial" w:hAnsi="Arial" w:cs="Arial"/>
                <w:u w:val="single"/>
              </w:rPr>
            </w:pPr>
          </w:p>
          <w:p w14:paraId="1E109607" w14:textId="77777777" w:rsidR="00B25621" w:rsidRPr="00C05373" w:rsidRDefault="00B25621" w:rsidP="00AB5776">
            <w:pPr>
              <w:rPr>
                <w:rFonts w:ascii="Arial" w:hAnsi="Arial" w:cs="Arial"/>
                <w:u w:val="single"/>
              </w:rPr>
            </w:pPr>
          </w:p>
          <w:p w14:paraId="7D58474E" w14:textId="77777777" w:rsidR="00B25621" w:rsidRDefault="00B25621" w:rsidP="00AB5776">
            <w:pPr>
              <w:rPr>
                <w:rFonts w:ascii="Arial" w:hAnsi="Arial" w:cs="Arial"/>
                <w:u w:val="single"/>
              </w:rPr>
            </w:pPr>
          </w:p>
          <w:p w14:paraId="3EB48774" w14:textId="77777777" w:rsidR="00B25621" w:rsidRDefault="00B25621" w:rsidP="00AB5776">
            <w:pPr>
              <w:rPr>
                <w:rFonts w:ascii="Arial" w:hAnsi="Arial" w:cs="Arial"/>
                <w:u w:val="single"/>
              </w:rPr>
            </w:pPr>
          </w:p>
          <w:p w14:paraId="2EBD3A65" w14:textId="77777777" w:rsidR="00B25621" w:rsidRDefault="00B25621" w:rsidP="00AB5776">
            <w:pPr>
              <w:rPr>
                <w:rFonts w:ascii="Arial" w:hAnsi="Arial" w:cs="Arial"/>
                <w:u w:val="single"/>
              </w:rPr>
            </w:pPr>
          </w:p>
          <w:p w14:paraId="2C75F295" w14:textId="77777777" w:rsidR="00B25621" w:rsidRDefault="00B25621" w:rsidP="00AB5776">
            <w:pPr>
              <w:rPr>
                <w:rFonts w:ascii="Arial" w:hAnsi="Arial" w:cs="Arial"/>
                <w:u w:val="single"/>
              </w:rPr>
            </w:pPr>
          </w:p>
          <w:p w14:paraId="43E81951" w14:textId="77777777" w:rsidR="00B25621" w:rsidRDefault="00B25621" w:rsidP="00AB5776">
            <w:pPr>
              <w:rPr>
                <w:rFonts w:ascii="Arial" w:hAnsi="Arial" w:cs="Arial"/>
                <w:u w:val="single"/>
              </w:rPr>
            </w:pPr>
          </w:p>
          <w:p w14:paraId="3A201470" w14:textId="77777777" w:rsidR="00B25621" w:rsidRDefault="00B25621" w:rsidP="00AB5776">
            <w:pPr>
              <w:rPr>
                <w:rFonts w:ascii="Arial" w:hAnsi="Arial" w:cs="Arial"/>
                <w:u w:val="single"/>
              </w:rPr>
            </w:pPr>
          </w:p>
          <w:p w14:paraId="7BBCE89F" w14:textId="77777777" w:rsidR="00B25621" w:rsidRDefault="00B25621" w:rsidP="00AB5776">
            <w:pPr>
              <w:rPr>
                <w:rFonts w:ascii="Arial" w:hAnsi="Arial" w:cs="Arial"/>
                <w:u w:val="single"/>
              </w:rPr>
            </w:pPr>
          </w:p>
          <w:p w14:paraId="19351719" w14:textId="77777777" w:rsidR="00B25621" w:rsidRPr="00C05373" w:rsidRDefault="00B25621" w:rsidP="00AB5776">
            <w:pPr>
              <w:rPr>
                <w:rFonts w:ascii="Arial" w:hAnsi="Arial" w:cs="Arial"/>
                <w:u w:val="single"/>
              </w:rPr>
            </w:pPr>
          </w:p>
          <w:p w14:paraId="24C3CCF6" w14:textId="77777777" w:rsidR="00B25621" w:rsidRPr="00C05373" w:rsidRDefault="00B25621" w:rsidP="00AB5776">
            <w:pPr>
              <w:rPr>
                <w:rFonts w:ascii="Arial" w:hAnsi="Arial" w:cs="Arial"/>
                <w:u w:val="single"/>
              </w:rPr>
            </w:pPr>
          </w:p>
          <w:p w14:paraId="069AB9A9" w14:textId="77777777" w:rsidR="00B25621" w:rsidRPr="00C05373" w:rsidRDefault="00B25621" w:rsidP="00AB5776">
            <w:pPr>
              <w:rPr>
                <w:rFonts w:ascii="Arial" w:hAnsi="Arial" w:cs="Arial"/>
                <w:u w:val="single"/>
              </w:rPr>
            </w:pPr>
          </w:p>
        </w:tc>
        <w:tc>
          <w:tcPr>
            <w:tcW w:w="1925" w:type="dxa"/>
            <w:shd w:val="clear" w:color="auto" w:fill="auto"/>
          </w:tcPr>
          <w:p w14:paraId="78D13606" w14:textId="77777777" w:rsidR="00B25621" w:rsidRPr="00C05373" w:rsidRDefault="00B25621" w:rsidP="00AB5776">
            <w:pPr>
              <w:rPr>
                <w:rFonts w:ascii="Arial" w:hAnsi="Arial" w:cs="Arial"/>
                <w:u w:val="single"/>
              </w:rPr>
            </w:pPr>
          </w:p>
        </w:tc>
      </w:tr>
    </w:tbl>
    <w:p w14:paraId="183CEE7F" w14:textId="77777777" w:rsidR="00B25621" w:rsidRDefault="00B25621" w:rsidP="00B25621">
      <w:pPr>
        <w:rPr>
          <w:rFonts w:ascii="Arial" w:hAnsi="Arial" w:cs="Arial"/>
          <w:u w:val="single"/>
        </w:rPr>
      </w:pPr>
    </w:p>
    <w:p w14:paraId="74962F23" w14:textId="77777777" w:rsidR="00B25621" w:rsidRPr="00C05373" w:rsidRDefault="00B25621" w:rsidP="00B25621">
      <w:pPr>
        <w:rPr>
          <w:rFonts w:ascii="Arial" w:hAnsi="Arial" w:cs="Arial"/>
          <w:u w:val="single"/>
        </w:rPr>
      </w:pPr>
    </w:p>
    <w:tbl>
      <w:tblPr>
        <w:tblStyle w:val="TableGrid"/>
        <w:tblW w:w="8995" w:type="dxa"/>
        <w:tblLook w:val="04A0" w:firstRow="1" w:lastRow="0" w:firstColumn="1" w:lastColumn="0" w:noHBand="0" w:noVBand="1"/>
      </w:tblPr>
      <w:tblGrid>
        <w:gridCol w:w="2210"/>
        <w:gridCol w:w="3243"/>
        <w:gridCol w:w="693"/>
        <w:gridCol w:w="2849"/>
      </w:tblGrid>
      <w:tr w:rsidR="00B25621" w:rsidRPr="00F2620E" w14:paraId="5CAADFA4" w14:textId="77777777" w:rsidTr="00AB5776">
        <w:trPr>
          <w:trHeight w:val="475"/>
        </w:trPr>
        <w:tc>
          <w:tcPr>
            <w:tcW w:w="2210" w:type="dxa"/>
            <w:shd w:val="clear" w:color="auto" w:fill="C00000"/>
          </w:tcPr>
          <w:p w14:paraId="409B49FA" w14:textId="77777777" w:rsidR="00B25621" w:rsidRPr="00C05373" w:rsidRDefault="00B25621" w:rsidP="00AB5776">
            <w:pPr>
              <w:rPr>
                <w:rFonts w:ascii="Arial" w:hAnsi="Arial" w:cs="Arial"/>
                <w:b/>
                <w:bCs/>
                <w:sz w:val="20"/>
                <w:szCs w:val="20"/>
              </w:rPr>
            </w:pPr>
            <w:r w:rsidRPr="00F2620E">
              <w:rPr>
                <w:rFonts w:ascii="Arial" w:hAnsi="Arial" w:cs="Arial"/>
                <w:sz w:val="20"/>
                <w:szCs w:val="20"/>
              </w:rPr>
              <w:t xml:space="preserve">Candidate signature: </w:t>
            </w:r>
          </w:p>
        </w:tc>
        <w:tc>
          <w:tcPr>
            <w:tcW w:w="3243" w:type="dxa"/>
            <w:shd w:val="clear" w:color="auto" w:fill="auto"/>
          </w:tcPr>
          <w:p w14:paraId="2071C3D4" w14:textId="77777777" w:rsidR="00B25621" w:rsidRPr="00F2620E" w:rsidRDefault="00B25621" w:rsidP="00AB5776">
            <w:pPr>
              <w:rPr>
                <w:rFonts w:ascii="Arial" w:hAnsi="Arial" w:cs="Arial"/>
                <w:sz w:val="20"/>
                <w:szCs w:val="20"/>
              </w:rPr>
            </w:pPr>
          </w:p>
        </w:tc>
        <w:tc>
          <w:tcPr>
            <w:tcW w:w="693" w:type="dxa"/>
            <w:shd w:val="clear" w:color="auto" w:fill="C00000"/>
          </w:tcPr>
          <w:p w14:paraId="477264D9" w14:textId="77777777" w:rsidR="00B25621" w:rsidRPr="00C05373" w:rsidRDefault="00B25621" w:rsidP="00AB5776">
            <w:pPr>
              <w:rPr>
                <w:rFonts w:ascii="Arial" w:hAnsi="Arial" w:cs="Arial"/>
                <w:b/>
                <w:bCs/>
                <w:sz w:val="20"/>
                <w:szCs w:val="20"/>
              </w:rPr>
            </w:pPr>
            <w:r w:rsidRPr="00F2620E">
              <w:rPr>
                <w:rFonts w:ascii="Arial" w:hAnsi="Arial" w:cs="Arial"/>
                <w:sz w:val="20"/>
                <w:szCs w:val="20"/>
              </w:rPr>
              <w:t>Date</w:t>
            </w:r>
          </w:p>
        </w:tc>
        <w:tc>
          <w:tcPr>
            <w:tcW w:w="2849" w:type="dxa"/>
            <w:shd w:val="clear" w:color="auto" w:fill="auto"/>
          </w:tcPr>
          <w:p w14:paraId="0A93A197" w14:textId="77777777" w:rsidR="00B25621" w:rsidRPr="00F2620E" w:rsidRDefault="00B25621" w:rsidP="00AB5776">
            <w:pPr>
              <w:rPr>
                <w:rFonts w:ascii="Arial" w:hAnsi="Arial" w:cs="Arial"/>
                <w:sz w:val="20"/>
                <w:szCs w:val="20"/>
              </w:rPr>
            </w:pPr>
          </w:p>
        </w:tc>
      </w:tr>
      <w:tr w:rsidR="00B25621" w:rsidRPr="00F2620E" w14:paraId="7A4C17D3" w14:textId="77777777" w:rsidTr="00AB5776">
        <w:trPr>
          <w:trHeight w:val="196"/>
        </w:trPr>
        <w:tc>
          <w:tcPr>
            <w:tcW w:w="2210" w:type="dxa"/>
            <w:shd w:val="clear" w:color="auto" w:fill="C00000"/>
          </w:tcPr>
          <w:p w14:paraId="225282DA" w14:textId="77777777" w:rsidR="00B25621" w:rsidRPr="00C05373" w:rsidRDefault="00B25621" w:rsidP="00AB5776">
            <w:pPr>
              <w:rPr>
                <w:rFonts w:ascii="Arial" w:hAnsi="Arial" w:cs="Arial"/>
                <w:b/>
                <w:bCs/>
                <w:sz w:val="20"/>
                <w:szCs w:val="20"/>
              </w:rPr>
            </w:pPr>
            <w:r w:rsidRPr="00F2620E">
              <w:rPr>
                <w:rFonts w:ascii="Arial" w:hAnsi="Arial" w:cs="Arial"/>
                <w:sz w:val="20"/>
                <w:szCs w:val="20"/>
              </w:rPr>
              <w:t>Confirmation of assessor signature</w:t>
            </w:r>
          </w:p>
        </w:tc>
        <w:tc>
          <w:tcPr>
            <w:tcW w:w="3243" w:type="dxa"/>
            <w:shd w:val="clear" w:color="auto" w:fill="auto"/>
          </w:tcPr>
          <w:p w14:paraId="5272AABA" w14:textId="77777777" w:rsidR="00B25621" w:rsidRPr="00F2620E" w:rsidRDefault="00B25621" w:rsidP="00AB5776">
            <w:pPr>
              <w:rPr>
                <w:rFonts w:ascii="Arial" w:hAnsi="Arial" w:cs="Arial"/>
                <w:sz w:val="20"/>
                <w:szCs w:val="20"/>
              </w:rPr>
            </w:pPr>
          </w:p>
        </w:tc>
        <w:tc>
          <w:tcPr>
            <w:tcW w:w="693" w:type="dxa"/>
            <w:shd w:val="clear" w:color="auto" w:fill="C00000"/>
          </w:tcPr>
          <w:p w14:paraId="140C90FE" w14:textId="77777777" w:rsidR="00B25621" w:rsidRPr="00C05373" w:rsidRDefault="00B25621" w:rsidP="00AB5776">
            <w:pPr>
              <w:rPr>
                <w:rFonts w:ascii="Arial" w:hAnsi="Arial" w:cs="Arial"/>
                <w:b/>
                <w:bCs/>
                <w:sz w:val="20"/>
                <w:szCs w:val="20"/>
              </w:rPr>
            </w:pPr>
            <w:r w:rsidRPr="00F2620E">
              <w:rPr>
                <w:rFonts w:ascii="Arial" w:hAnsi="Arial" w:cs="Arial"/>
                <w:sz w:val="20"/>
                <w:szCs w:val="20"/>
              </w:rPr>
              <w:t>Date</w:t>
            </w:r>
          </w:p>
        </w:tc>
        <w:tc>
          <w:tcPr>
            <w:tcW w:w="2849" w:type="dxa"/>
            <w:shd w:val="clear" w:color="auto" w:fill="auto"/>
          </w:tcPr>
          <w:p w14:paraId="41231792" w14:textId="77777777" w:rsidR="00B25621" w:rsidRPr="00F2620E" w:rsidRDefault="00B25621" w:rsidP="00AB5776">
            <w:pPr>
              <w:rPr>
                <w:rFonts w:ascii="Arial" w:hAnsi="Arial" w:cs="Arial"/>
                <w:sz w:val="20"/>
                <w:szCs w:val="20"/>
              </w:rPr>
            </w:pPr>
          </w:p>
        </w:tc>
      </w:tr>
      <w:tr w:rsidR="00B25621" w:rsidRPr="00F2620E" w14:paraId="75955303" w14:textId="77777777" w:rsidTr="00AB5776">
        <w:trPr>
          <w:trHeight w:val="196"/>
        </w:trPr>
        <w:tc>
          <w:tcPr>
            <w:tcW w:w="2210" w:type="dxa"/>
            <w:shd w:val="clear" w:color="auto" w:fill="C00000"/>
          </w:tcPr>
          <w:p w14:paraId="543AE70C" w14:textId="77777777" w:rsidR="00B25621" w:rsidRPr="00F2620E" w:rsidRDefault="00B25621" w:rsidP="00AB5776">
            <w:pPr>
              <w:rPr>
                <w:rFonts w:ascii="Arial" w:hAnsi="Arial" w:cs="Arial"/>
                <w:sz w:val="20"/>
                <w:szCs w:val="20"/>
              </w:rPr>
            </w:pPr>
            <w:r w:rsidRPr="00F2620E">
              <w:rPr>
                <w:rFonts w:ascii="Arial" w:hAnsi="Arial" w:cs="Arial"/>
                <w:sz w:val="20"/>
                <w:szCs w:val="20"/>
              </w:rPr>
              <w:t>IQA signature (if sampled)</w:t>
            </w:r>
          </w:p>
          <w:p w14:paraId="72BE98B0" w14:textId="77777777" w:rsidR="00B25621" w:rsidRPr="00F2620E" w:rsidRDefault="00B25621" w:rsidP="00AB5776">
            <w:pPr>
              <w:rPr>
                <w:rFonts w:ascii="Arial" w:hAnsi="Arial" w:cs="Arial"/>
                <w:sz w:val="20"/>
                <w:szCs w:val="20"/>
              </w:rPr>
            </w:pPr>
          </w:p>
        </w:tc>
        <w:tc>
          <w:tcPr>
            <w:tcW w:w="3243" w:type="dxa"/>
            <w:shd w:val="clear" w:color="auto" w:fill="auto"/>
          </w:tcPr>
          <w:p w14:paraId="14F49645" w14:textId="77777777" w:rsidR="00B25621" w:rsidRPr="00F2620E" w:rsidRDefault="00B25621" w:rsidP="00AB5776">
            <w:pPr>
              <w:rPr>
                <w:rFonts w:ascii="Arial" w:hAnsi="Arial" w:cs="Arial"/>
                <w:sz w:val="20"/>
                <w:szCs w:val="20"/>
              </w:rPr>
            </w:pPr>
          </w:p>
        </w:tc>
        <w:tc>
          <w:tcPr>
            <w:tcW w:w="693" w:type="dxa"/>
            <w:shd w:val="clear" w:color="auto" w:fill="C00000"/>
          </w:tcPr>
          <w:p w14:paraId="06359223" w14:textId="77777777" w:rsidR="00B25621" w:rsidRPr="00C05373" w:rsidRDefault="00B25621" w:rsidP="00AB5776">
            <w:pPr>
              <w:rPr>
                <w:rFonts w:ascii="Arial" w:hAnsi="Arial" w:cs="Arial"/>
                <w:b/>
                <w:bCs/>
                <w:sz w:val="20"/>
                <w:szCs w:val="20"/>
              </w:rPr>
            </w:pPr>
            <w:r w:rsidRPr="00F2620E">
              <w:rPr>
                <w:rFonts w:ascii="Arial" w:hAnsi="Arial" w:cs="Arial"/>
                <w:sz w:val="20"/>
                <w:szCs w:val="20"/>
              </w:rPr>
              <w:t>Date</w:t>
            </w:r>
          </w:p>
        </w:tc>
        <w:tc>
          <w:tcPr>
            <w:tcW w:w="2849" w:type="dxa"/>
            <w:shd w:val="clear" w:color="auto" w:fill="auto"/>
          </w:tcPr>
          <w:p w14:paraId="5033FD9D" w14:textId="77777777" w:rsidR="00B25621" w:rsidRPr="00F2620E" w:rsidRDefault="00B25621" w:rsidP="00AB5776">
            <w:pPr>
              <w:rPr>
                <w:rFonts w:ascii="Arial" w:hAnsi="Arial" w:cs="Arial"/>
                <w:sz w:val="20"/>
                <w:szCs w:val="20"/>
              </w:rPr>
            </w:pPr>
          </w:p>
        </w:tc>
      </w:tr>
    </w:tbl>
    <w:p w14:paraId="7C9E9844" w14:textId="77777777" w:rsidR="00B25621" w:rsidRPr="00C05373" w:rsidRDefault="00B25621" w:rsidP="00B25621">
      <w:pPr>
        <w:rPr>
          <w:rFonts w:ascii="Arial" w:hAnsi="Arial" w:cs="Arial"/>
        </w:rPr>
      </w:pPr>
    </w:p>
    <w:p w14:paraId="6B446468" w14:textId="77777777" w:rsidR="00B25621" w:rsidRDefault="00B25621" w:rsidP="00B25621">
      <w:pPr>
        <w:spacing w:after="160" w:line="259" w:lineRule="auto"/>
        <w:rPr>
          <w:rFonts w:ascii="Arial" w:hAnsi="Arial" w:cs="Arial"/>
          <w:b/>
          <w:sz w:val="36"/>
          <w:szCs w:val="36"/>
        </w:rPr>
      </w:pPr>
      <w:r>
        <w:rPr>
          <w:rFonts w:ascii="Arial" w:hAnsi="Arial" w:cs="Arial"/>
          <w:b/>
          <w:sz w:val="36"/>
          <w:szCs w:val="36"/>
        </w:rPr>
        <w:br w:type="page"/>
      </w:r>
    </w:p>
    <w:p w14:paraId="2DBE014D" w14:textId="3676C289" w:rsidR="00061C1F" w:rsidRPr="00061C1F" w:rsidRDefault="00061C1F" w:rsidP="00061C1F">
      <w:pPr>
        <w:pStyle w:val="H1Appendix"/>
        <w:numPr>
          <w:ilvl w:val="0"/>
          <w:numId w:val="0"/>
        </w:numPr>
        <w:tabs>
          <w:tab w:val="clear" w:pos="2268"/>
          <w:tab w:val="left" w:pos="-6480"/>
          <w:tab w:val="left" w:pos="3533"/>
        </w:tabs>
        <w:ind w:left="-810" w:firstLine="180"/>
        <w:rPr>
          <w:rFonts w:ascii="Arial" w:hAnsi="Arial"/>
        </w:rPr>
      </w:pPr>
      <w:bookmarkStart w:id="37" w:name="_Toc168259875"/>
      <w:r w:rsidRPr="00061C1F">
        <w:rPr>
          <w:rFonts w:ascii="Arial" w:hAnsi="Arial"/>
        </w:rPr>
        <w:t>Declaration of Authenticity</w:t>
      </w:r>
      <w:bookmarkEnd w:id="37"/>
    </w:p>
    <w:p w14:paraId="6D44BB44" w14:textId="77777777" w:rsidR="00061C1F" w:rsidRDefault="00061C1F" w:rsidP="00061C1F">
      <w:pPr>
        <w:rPr>
          <w:rFonts w:ascii="Arial" w:hAnsi="Arial" w:cs="Arial"/>
          <w:b/>
          <w:sz w:val="20"/>
          <w:szCs w:val="20"/>
        </w:rPr>
      </w:pPr>
    </w:p>
    <w:p w14:paraId="00D106CF" w14:textId="77777777" w:rsidR="00061C1F" w:rsidRDefault="00061C1F" w:rsidP="00061C1F">
      <w:pPr>
        <w:rPr>
          <w:rFonts w:ascii="Arial" w:hAnsi="Arial" w:cs="Arial"/>
          <w:b/>
          <w:sz w:val="20"/>
          <w:szCs w:val="20"/>
        </w:rPr>
      </w:pPr>
    </w:p>
    <w:p w14:paraId="6DFEE446" w14:textId="77777777" w:rsidR="00061C1F" w:rsidRDefault="00061C1F" w:rsidP="00061C1F">
      <w:pPr>
        <w:rPr>
          <w:rFonts w:ascii="Arial" w:hAnsi="Arial" w:cs="Arial"/>
          <w:b/>
          <w:sz w:val="20"/>
          <w:szCs w:val="20"/>
        </w:rPr>
      </w:pPr>
    </w:p>
    <w:p w14:paraId="668850A8" w14:textId="77777777" w:rsidR="00061C1F" w:rsidRDefault="00061C1F" w:rsidP="00061C1F">
      <w:pPr>
        <w:rPr>
          <w:rFonts w:ascii="Arial" w:hAnsi="Arial" w:cs="Arial"/>
          <w:b/>
          <w:sz w:val="20"/>
          <w:szCs w:val="20"/>
        </w:rPr>
      </w:pPr>
    </w:p>
    <w:p w14:paraId="168B32BF" w14:textId="77777777" w:rsidR="00061C1F" w:rsidRPr="00F333F6" w:rsidRDefault="00061C1F" w:rsidP="00061C1F">
      <w:pPr>
        <w:rPr>
          <w:rFonts w:ascii="Arial" w:hAnsi="Arial" w:cs="Arial"/>
          <w:b/>
          <w:sz w:val="20"/>
          <w:szCs w:val="20"/>
        </w:rPr>
      </w:pPr>
    </w:p>
    <w:tbl>
      <w:tblPr>
        <w:tblW w:w="96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871"/>
      </w:tblGrid>
      <w:tr w:rsidR="00061C1F" w:rsidRPr="008C0ACC" w14:paraId="533188E5" w14:textId="77777777" w:rsidTr="00061C1F">
        <w:trPr>
          <w:trHeight w:val="218"/>
        </w:trPr>
        <w:tc>
          <w:tcPr>
            <w:tcW w:w="2808" w:type="dxa"/>
            <w:shd w:val="clear" w:color="auto" w:fill="C00000"/>
          </w:tcPr>
          <w:p w14:paraId="629F044A" w14:textId="0F4037E0" w:rsidR="00061C1F" w:rsidRPr="00061C1F" w:rsidRDefault="00061C1F" w:rsidP="00061C1F">
            <w:pPr>
              <w:pStyle w:val="BodyText"/>
              <w:tabs>
                <w:tab w:val="left" w:pos="9663"/>
              </w:tabs>
              <w:spacing w:line="278" w:lineRule="auto"/>
              <w:ind w:left="-2" w:right="858"/>
              <w:rPr>
                <w:rFonts w:ascii="Arial" w:hAnsi="Arial" w:cs="Arial"/>
                <w:b/>
                <w:bCs/>
                <w:u w:val="single"/>
              </w:rPr>
            </w:pPr>
            <w:r w:rsidRPr="00061C1F">
              <w:rPr>
                <w:rFonts w:ascii="Arial" w:hAnsi="Arial" w:cs="Arial"/>
                <w:b/>
                <w:bCs/>
              </w:rPr>
              <w:t xml:space="preserve">Qualification title: </w:t>
            </w:r>
          </w:p>
        </w:tc>
        <w:tc>
          <w:tcPr>
            <w:tcW w:w="6871" w:type="dxa"/>
          </w:tcPr>
          <w:p w14:paraId="09747177" w14:textId="77777777" w:rsidR="00061C1F" w:rsidRPr="008C0ACC" w:rsidRDefault="00061C1F" w:rsidP="00A415CA">
            <w:pPr>
              <w:pStyle w:val="BodyText"/>
              <w:tabs>
                <w:tab w:val="left" w:pos="9663"/>
              </w:tabs>
              <w:spacing w:line="278" w:lineRule="auto"/>
              <w:ind w:left="-2" w:right="858"/>
              <w:rPr>
                <w:rFonts w:ascii="Arial" w:hAnsi="Arial" w:cs="Arial"/>
              </w:rPr>
            </w:pPr>
            <w:r w:rsidRPr="008C0ACC">
              <w:rPr>
                <w:rFonts w:ascii="Arial" w:hAnsi="Arial" w:cs="Arial"/>
              </w:rPr>
              <w:t>Level 2 Adult Social Care Certificate</w:t>
            </w:r>
          </w:p>
        </w:tc>
      </w:tr>
    </w:tbl>
    <w:p w14:paraId="2E5D888B" w14:textId="77777777" w:rsidR="00061C1F" w:rsidRPr="008C0ACC" w:rsidRDefault="00061C1F" w:rsidP="00061C1F">
      <w:pPr>
        <w:pStyle w:val="BodyText"/>
        <w:spacing w:before="39"/>
        <w:ind w:hanging="540"/>
        <w:rPr>
          <w:rFonts w:ascii="Arial" w:hAnsi="Arial" w:cs="Arial"/>
        </w:rPr>
      </w:pPr>
    </w:p>
    <w:p w14:paraId="554BFDAF" w14:textId="77777777" w:rsidR="00061C1F" w:rsidRPr="008C0ACC" w:rsidRDefault="00061C1F" w:rsidP="00061C1F">
      <w:pPr>
        <w:pStyle w:val="BodyText"/>
        <w:spacing w:before="41"/>
        <w:ind w:left="540" w:hanging="540"/>
        <w:rPr>
          <w:rFonts w:ascii="Arial" w:hAnsi="Arial" w:cs="Arial"/>
          <w:b/>
          <w:bCs/>
        </w:rPr>
      </w:pPr>
      <w:r w:rsidRPr="008C0ACC">
        <w:rPr>
          <w:rFonts w:ascii="Arial" w:hAnsi="Arial" w:cs="Arial"/>
          <w:b/>
          <w:bCs/>
        </w:rPr>
        <w:t xml:space="preserve">Candidate declaration </w:t>
      </w:r>
    </w:p>
    <w:p w14:paraId="5F4FFD76" w14:textId="77777777" w:rsidR="00061C1F" w:rsidRPr="008C0ACC" w:rsidRDefault="00061C1F" w:rsidP="00061C1F">
      <w:pPr>
        <w:pStyle w:val="BodyText"/>
        <w:spacing w:before="41"/>
        <w:ind w:left="540" w:hanging="540"/>
        <w:rPr>
          <w:rFonts w:ascii="Arial" w:hAnsi="Arial" w:cs="Arial"/>
        </w:rPr>
      </w:pPr>
      <w:r w:rsidRPr="008C0ACC">
        <w:rPr>
          <w:rFonts w:ascii="Arial" w:hAnsi="Arial" w:cs="Arial"/>
        </w:rPr>
        <w:t>I</w:t>
      </w:r>
      <w:r w:rsidRPr="008C0ACC">
        <w:rPr>
          <w:rFonts w:ascii="Arial" w:hAnsi="Arial" w:cs="Arial"/>
          <w:spacing w:val="-4"/>
        </w:rPr>
        <w:t xml:space="preserve"> </w:t>
      </w:r>
      <w:r w:rsidRPr="008C0ACC">
        <w:rPr>
          <w:rFonts w:ascii="Arial" w:hAnsi="Arial" w:cs="Arial"/>
        </w:rPr>
        <w:t>confirm</w:t>
      </w:r>
      <w:r w:rsidRPr="008C0ACC">
        <w:rPr>
          <w:rFonts w:ascii="Arial" w:hAnsi="Arial" w:cs="Arial"/>
          <w:spacing w:val="-4"/>
        </w:rPr>
        <w:t xml:space="preserve"> </w:t>
      </w:r>
      <w:r w:rsidRPr="008C0ACC">
        <w:rPr>
          <w:rFonts w:ascii="Arial" w:hAnsi="Arial" w:cs="Arial"/>
        </w:rPr>
        <w:t>that</w:t>
      </w:r>
      <w:r w:rsidRPr="008C0ACC">
        <w:rPr>
          <w:rFonts w:ascii="Arial" w:hAnsi="Arial" w:cs="Arial"/>
          <w:spacing w:val="-4"/>
        </w:rPr>
        <w:t xml:space="preserve"> </w:t>
      </w:r>
      <w:r w:rsidRPr="008C0ACC">
        <w:rPr>
          <w:rFonts w:ascii="Arial" w:hAnsi="Arial" w:cs="Arial"/>
        </w:rPr>
        <w:t>the</w:t>
      </w:r>
      <w:r w:rsidRPr="008C0ACC">
        <w:rPr>
          <w:rFonts w:ascii="Arial" w:hAnsi="Arial" w:cs="Arial"/>
          <w:spacing w:val="-4"/>
        </w:rPr>
        <w:t xml:space="preserve"> </w:t>
      </w:r>
      <w:r w:rsidRPr="008C0ACC">
        <w:rPr>
          <w:rFonts w:ascii="Arial" w:hAnsi="Arial" w:cs="Arial"/>
        </w:rPr>
        <w:t>evidence</w:t>
      </w:r>
      <w:r w:rsidRPr="008C0ACC">
        <w:rPr>
          <w:rFonts w:ascii="Arial" w:hAnsi="Arial" w:cs="Arial"/>
          <w:spacing w:val="-4"/>
        </w:rPr>
        <w:t xml:space="preserve"> </w:t>
      </w:r>
      <w:r w:rsidRPr="008C0ACC">
        <w:rPr>
          <w:rFonts w:ascii="Arial" w:hAnsi="Arial" w:cs="Arial"/>
        </w:rPr>
        <w:t>provided for this qualification</w:t>
      </w:r>
      <w:r w:rsidRPr="008C0ACC">
        <w:rPr>
          <w:rFonts w:ascii="Arial" w:hAnsi="Arial" w:cs="Arial"/>
          <w:spacing w:val="-4"/>
        </w:rPr>
        <w:t xml:space="preserve"> </w:t>
      </w:r>
      <w:r w:rsidRPr="008C0ACC">
        <w:rPr>
          <w:rFonts w:ascii="Arial" w:hAnsi="Arial" w:cs="Arial"/>
        </w:rPr>
        <w:t>is</w:t>
      </w:r>
      <w:r w:rsidRPr="008C0ACC">
        <w:rPr>
          <w:rFonts w:ascii="Arial" w:hAnsi="Arial" w:cs="Arial"/>
          <w:spacing w:val="-4"/>
        </w:rPr>
        <w:t xml:space="preserve"> </w:t>
      </w:r>
      <w:r w:rsidRPr="008C0ACC">
        <w:rPr>
          <w:rFonts w:ascii="Arial" w:hAnsi="Arial" w:cs="Arial"/>
        </w:rPr>
        <w:t>my</w:t>
      </w:r>
      <w:r w:rsidRPr="008C0ACC">
        <w:rPr>
          <w:rFonts w:ascii="Arial" w:hAnsi="Arial" w:cs="Arial"/>
          <w:spacing w:val="-4"/>
        </w:rPr>
        <w:t xml:space="preserve"> </w:t>
      </w:r>
      <w:r w:rsidRPr="008C0ACC">
        <w:rPr>
          <w:rFonts w:ascii="Arial" w:hAnsi="Arial" w:cs="Arial"/>
        </w:rPr>
        <w:t>own</w:t>
      </w:r>
      <w:r w:rsidRPr="008C0ACC">
        <w:rPr>
          <w:rFonts w:ascii="Arial" w:hAnsi="Arial" w:cs="Arial"/>
          <w:spacing w:val="-4"/>
        </w:rPr>
        <w:t xml:space="preserve"> </w:t>
      </w:r>
      <w:r w:rsidRPr="008C0ACC">
        <w:rPr>
          <w:rFonts w:ascii="Arial" w:hAnsi="Arial" w:cs="Arial"/>
          <w:spacing w:val="-2"/>
        </w:rPr>
        <w:t>work.</w:t>
      </w:r>
    </w:p>
    <w:p w14:paraId="1ABB7E5F" w14:textId="77777777" w:rsidR="00061C1F" w:rsidRPr="008C0ACC" w:rsidRDefault="00061C1F" w:rsidP="00061C1F">
      <w:pPr>
        <w:pStyle w:val="BodyText"/>
        <w:spacing w:before="79"/>
        <w:ind w:hanging="540"/>
        <w:rPr>
          <w:rFonts w:ascii="Arial" w:hAnsi="Arial" w:cs="Arial"/>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6157"/>
      </w:tblGrid>
      <w:tr w:rsidR="00061C1F" w:rsidRPr="008C0ACC" w14:paraId="476A23D4" w14:textId="77777777" w:rsidTr="00061C1F">
        <w:trPr>
          <w:trHeight w:val="526"/>
        </w:trPr>
        <w:tc>
          <w:tcPr>
            <w:tcW w:w="3354" w:type="dxa"/>
            <w:shd w:val="clear" w:color="auto" w:fill="C00000"/>
          </w:tcPr>
          <w:p w14:paraId="25EBC892" w14:textId="5EDD62EA" w:rsidR="00061C1F" w:rsidRPr="00061C1F" w:rsidRDefault="00061C1F" w:rsidP="00061C1F">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Candidate name:</w:t>
            </w:r>
            <w:r w:rsidRPr="008C0ACC">
              <w:rPr>
                <w:rFonts w:ascii="Arial" w:hAnsi="Arial" w:cs="Arial"/>
                <w:b/>
                <w:bCs/>
                <w:spacing w:val="-11"/>
              </w:rPr>
              <w:t xml:space="preserve"> </w:t>
            </w:r>
          </w:p>
        </w:tc>
        <w:tc>
          <w:tcPr>
            <w:tcW w:w="6192" w:type="dxa"/>
          </w:tcPr>
          <w:p w14:paraId="2E3BCE67" w14:textId="77777777" w:rsidR="00061C1F" w:rsidRPr="008C0ACC" w:rsidRDefault="00061C1F" w:rsidP="00061C1F">
            <w:pPr>
              <w:pStyle w:val="BodyText"/>
              <w:tabs>
                <w:tab w:val="left" w:pos="6824"/>
                <w:tab w:val="left" w:pos="9663"/>
              </w:tabs>
              <w:spacing w:before="1" w:line="278" w:lineRule="auto"/>
              <w:ind w:right="858"/>
              <w:jc w:val="both"/>
              <w:rPr>
                <w:rFonts w:ascii="Arial" w:hAnsi="Arial" w:cs="Arial"/>
              </w:rPr>
            </w:pPr>
          </w:p>
        </w:tc>
      </w:tr>
      <w:tr w:rsidR="00061C1F" w:rsidRPr="008C0ACC" w14:paraId="6E1EB316" w14:textId="77777777" w:rsidTr="00A415CA">
        <w:trPr>
          <w:trHeight w:val="458"/>
        </w:trPr>
        <w:tc>
          <w:tcPr>
            <w:tcW w:w="3354" w:type="dxa"/>
            <w:shd w:val="clear" w:color="auto" w:fill="C00000"/>
          </w:tcPr>
          <w:p w14:paraId="24400D07" w14:textId="0B419178" w:rsidR="00061C1F" w:rsidRPr="008C0ACC" w:rsidRDefault="00061C1F" w:rsidP="00061C1F">
            <w:pPr>
              <w:pStyle w:val="BodyText"/>
              <w:tabs>
                <w:tab w:val="left" w:pos="6824"/>
                <w:tab w:val="left" w:pos="9663"/>
              </w:tabs>
              <w:spacing w:before="1" w:line="278" w:lineRule="auto"/>
              <w:ind w:left="584" w:right="858" w:hanging="540"/>
              <w:jc w:val="both"/>
              <w:rPr>
                <w:rFonts w:ascii="Arial" w:hAnsi="Arial" w:cs="Arial"/>
                <w:b/>
                <w:bCs/>
              </w:rPr>
            </w:pPr>
            <w:r>
              <w:rPr>
                <w:rFonts w:ascii="Arial" w:hAnsi="Arial" w:cs="Arial"/>
                <w:b/>
                <w:bCs/>
              </w:rPr>
              <w:t xml:space="preserve">Candidate </w:t>
            </w:r>
            <w:r w:rsidRPr="008C0ACC">
              <w:rPr>
                <w:rFonts w:ascii="Arial" w:hAnsi="Arial" w:cs="Arial"/>
                <w:b/>
                <w:bCs/>
              </w:rPr>
              <w:t>Signature:</w:t>
            </w:r>
            <w:r w:rsidRPr="008C0ACC">
              <w:rPr>
                <w:rFonts w:ascii="Arial" w:hAnsi="Arial" w:cs="Arial"/>
                <w:b/>
                <w:bCs/>
                <w:spacing w:val="52"/>
              </w:rPr>
              <w:t xml:space="preserve"> </w:t>
            </w:r>
          </w:p>
        </w:tc>
        <w:tc>
          <w:tcPr>
            <w:tcW w:w="6192" w:type="dxa"/>
          </w:tcPr>
          <w:p w14:paraId="48408442"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0B093001" w14:textId="77777777" w:rsidTr="00A415CA">
        <w:trPr>
          <w:trHeight w:val="427"/>
        </w:trPr>
        <w:tc>
          <w:tcPr>
            <w:tcW w:w="3354" w:type="dxa"/>
            <w:shd w:val="clear" w:color="auto" w:fill="C00000"/>
          </w:tcPr>
          <w:p w14:paraId="2AC94E67" w14:textId="404752D5" w:rsidR="00061C1F" w:rsidRPr="008C0ACC" w:rsidRDefault="00061C1F" w:rsidP="00061C1F">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Date: </w:t>
            </w:r>
          </w:p>
        </w:tc>
        <w:tc>
          <w:tcPr>
            <w:tcW w:w="6192" w:type="dxa"/>
          </w:tcPr>
          <w:p w14:paraId="07D17F31"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7DE2CFA6" w14:textId="77777777" w:rsidTr="00A415CA">
        <w:trPr>
          <w:trHeight w:val="476"/>
        </w:trPr>
        <w:tc>
          <w:tcPr>
            <w:tcW w:w="3354" w:type="dxa"/>
            <w:shd w:val="clear" w:color="auto" w:fill="C00000"/>
          </w:tcPr>
          <w:p w14:paraId="7A83487D"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Enrolment number</w:t>
            </w:r>
            <w:r w:rsidRPr="008C0ACC">
              <w:rPr>
                <w:rFonts w:ascii="Arial" w:hAnsi="Arial" w:cs="Arial"/>
                <w:b/>
                <w:bCs/>
                <w:u w:val="single"/>
              </w:rPr>
              <w:t>:</w:t>
            </w:r>
          </w:p>
        </w:tc>
        <w:tc>
          <w:tcPr>
            <w:tcW w:w="6192" w:type="dxa"/>
          </w:tcPr>
          <w:p w14:paraId="1980D11C"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bl>
    <w:p w14:paraId="01450127" w14:textId="77777777" w:rsidR="00061C1F" w:rsidRPr="008C0ACC" w:rsidRDefault="00061C1F" w:rsidP="00061C1F">
      <w:pPr>
        <w:pStyle w:val="BodyText"/>
        <w:tabs>
          <w:tab w:val="left" w:pos="6824"/>
          <w:tab w:val="left" w:pos="9663"/>
        </w:tabs>
        <w:spacing w:before="1" w:line="278" w:lineRule="auto"/>
        <w:ind w:left="540" w:right="858" w:hanging="540"/>
        <w:jc w:val="both"/>
        <w:rPr>
          <w:rFonts w:ascii="Arial" w:hAnsi="Arial" w:cs="Arial"/>
        </w:rPr>
      </w:pPr>
    </w:p>
    <w:p w14:paraId="4F49F3BC" w14:textId="77777777" w:rsidR="00061C1F" w:rsidRPr="008C0ACC" w:rsidRDefault="00061C1F" w:rsidP="00061C1F">
      <w:pPr>
        <w:pStyle w:val="BodyText"/>
        <w:spacing w:before="41"/>
        <w:ind w:left="540" w:hanging="540"/>
        <w:rPr>
          <w:rFonts w:ascii="Arial" w:hAnsi="Arial" w:cs="Arial"/>
          <w:b/>
          <w:bCs/>
        </w:rPr>
      </w:pPr>
      <w:r w:rsidRPr="008C0ACC">
        <w:rPr>
          <w:rFonts w:ascii="Arial" w:hAnsi="Arial" w:cs="Arial"/>
          <w:b/>
          <w:bCs/>
        </w:rPr>
        <w:t>Assessor declaration</w:t>
      </w:r>
    </w:p>
    <w:p w14:paraId="63184079" w14:textId="77777777" w:rsidR="00061C1F" w:rsidRPr="008C0ACC" w:rsidRDefault="00061C1F" w:rsidP="00061C1F">
      <w:pPr>
        <w:pStyle w:val="BodyText"/>
        <w:spacing w:before="41"/>
        <w:ind w:left="540" w:right="858" w:hanging="540"/>
        <w:rPr>
          <w:rFonts w:ascii="Arial" w:hAnsi="Arial" w:cs="Arial"/>
        </w:rPr>
      </w:pPr>
      <w:r w:rsidRPr="008C0ACC">
        <w:rPr>
          <w:rFonts w:ascii="Arial" w:hAnsi="Arial" w:cs="Arial"/>
        </w:rPr>
        <w:t>I confirm that this candidate has achieved all the requirements for this qualification</w:t>
      </w:r>
      <w:r w:rsidRPr="008C0ACC">
        <w:rPr>
          <w:rFonts w:ascii="Arial" w:hAnsi="Arial" w:cs="Arial"/>
          <w:spacing w:val="-4"/>
        </w:rPr>
        <w:t xml:space="preserve"> </w:t>
      </w:r>
      <w:r w:rsidRPr="008C0ACC">
        <w:rPr>
          <w:rFonts w:ascii="Arial" w:hAnsi="Arial" w:cs="Arial"/>
        </w:rPr>
        <w:t xml:space="preserve">with </w:t>
      </w:r>
    </w:p>
    <w:p w14:paraId="346E4AB5" w14:textId="77777777" w:rsidR="00061C1F" w:rsidRPr="008C0ACC" w:rsidRDefault="00061C1F" w:rsidP="00061C1F">
      <w:pPr>
        <w:pStyle w:val="BodyText"/>
        <w:spacing w:before="41"/>
        <w:ind w:left="540" w:right="858" w:hanging="540"/>
        <w:rPr>
          <w:rFonts w:ascii="Arial" w:hAnsi="Arial" w:cs="Arial"/>
        </w:rPr>
      </w:pPr>
      <w:r w:rsidRPr="008C0ACC">
        <w:rPr>
          <w:rFonts w:ascii="Arial" w:hAnsi="Arial" w:cs="Arial"/>
        </w:rPr>
        <w:t xml:space="preserve">the evidence provided. </w:t>
      </w:r>
    </w:p>
    <w:p w14:paraId="0634D90D" w14:textId="77777777" w:rsidR="00061C1F" w:rsidRPr="008C0ACC" w:rsidRDefault="00061C1F" w:rsidP="00061C1F">
      <w:pPr>
        <w:pStyle w:val="BodyText"/>
        <w:spacing w:before="41"/>
        <w:ind w:left="540" w:right="858" w:hanging="540"/>
        <w:rPr>
          <w:rFonts w:ascii="Arial" w:hAnsi="Arial" w:cs="Arial"/>
        </w:rPr>
      </w:pPr>
      <w:r w:rsidRPr="008C0ACC">
        <w:rPr>
          <w:rFonts w:ascii="Arial" w:hAnsi="Arial" w:cs="Arial"/>
        </w:rPr>
        <w:t xml:space="preserve">Assessment was conducted under the specified conditions and context, and is valid, </w:t>
      </w:r>
    </w:p>
    <w:p w14:paraId="34776C4A" w14:textId="77777777" w:rsidR="00061C1F" w:rsidRPr="008C0ACC" w:rsidRDefault="00061C1F" w:rsidP="00061C1F">
      <w:pPr>
        <w:pStyle w:val="BodyText"/>
        <w:spacing w:before="41"/>
        <w:ind w:left="540" w:right="858" w:hanging="540"/>
        <w:rPr>
          <w:rFonts w:ascii="Arial" w:hAnsi="Arial" w:cs="Arial"/>
        </w:rPr>
      </w:pPr>
      <w:r w:rsidRPr="6468D2C9">
        <w:rPr>
          <w:rFonts w:ascii="Arial" w:hAnsi="Arial" w:cs="Arial"/>
        </w:rPr>
        <w:t>authentic, reliable, current and sufficient.</w:t>
      </w:r>
    </w:p>
    <w:p w14:paraId="64821EEF" w14:textId="77777777" w:rsidR="00061C1F" w:rsidRPr="008C0ACC" w:rsidRDefault="00061C1F" w:rsidP="00061C1F">
      <w:pPr>
        <w:pStyle w:val="BodyText"/>
        <w:spacing w:before="41"/>
        <w:ind w:left="540" w:right="858" w:hanging="540"/>
        <w:rPr>
          <w:rFonts w:ascii="Arial" w:hAnsi="Arial" w:cs="Arial"/>
        </w:rPr>
      </w:pPr>
      <w:r w:rsidRPr="6468D2C9">
        <w:rPr>
          <w:rFonts w:ascii="Arial" w:eastAsiaTheme="minorEastAsia" w:hAnsi="Arial" w:cstheme="minorBidi"/>
        </w:rPr>
        <w:t xml:space="preserve">(Where there is more than one assessor, the co-ordinating assessor for the qualification </w:t>
      </w:r>
    </w:p>
    <w:p w14:paraId="6EE99EAC" w14:textId="77777777" w:rsidR="00061C1F" w:rsidRPr="008C0ACC" w:rsidRDefault="00061C1F" w:rsidP="00061C1F">
      <w:pPr>
        <w:pStyle w:val="BodyText"/>
        <w:spacing w:before="41"/>
        <w:ind w:left="540" w:right="858" w:hanging="540"/>
        <w:rPr>
          <w:rFonts w:ascii="Arial" w:hAnsi="Arial" w:cs="Arial"/>
        </w:rPr>
      </w:pPr>
      <w:r w:rsidRPr="6468D2C9">
        <w:rPr>
          <w:rFonts w:ascii="Arial" w:eastAsiaTheme="minorEastAsia" w:hAnsi="Arial" w:cstheme="minorBidi"/>
        </w:rPr>
        <w:t>should sign this declaration.)</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2757"/>
        <w:gridCol w:w="1595"/>
        <w:gridCol w:w="1789"/>
      </w:tblGrid>
      <w:tr w:rsidR="00061C1F" w:rsidRPr="008C0ACC" w14:paraId="463B8B61" w14:textId="77777777" w:rsidTr="00061C1F">
        <w:trPr>
          <w:trHeight w:val="742"/>
        </w:trPr>
        <w:tc>
          <w:tcPr>
            <w:tcW w:w="3374" w:type="dxa"/>
            <w:shd w:val="clear" w:color="auto" w:fill="C00000"/>
          </w:tcPr>
          <w:p w14:paraId="13792340"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Assessor name:</w:t>
            </w:r>
            <w:r w:rsidRPr="008C0ACC">
              <w:rPr>
                <w:rFonts w:ascii="Arial" w:hAnsi="Arial" w:cs="Arial"/>
                <w:b/>
                <w:bCs/>
                <w:spacing w:val="-11"/>
              </w:rPr>
              <w:t xml:space="preserve"> </w:t>
            </w:r>
          </w:p>
        </w:tc>
        <w:tc>
          <w:tcPr>
            <w:tcW w:w="6210" w:type="dxa"/>
            <w:gridSpan w:val="3"/>
          </w:tcPr>
          <w:p w14:paraId="16A154B6" w14:textId="77777777" w:rsidR="00061C1F" w:rsidRPr="008C0ACC" w:rsidRDefault="00061C1F" w:rsidP="00061C1F">
            <w:pPr>
              <w:pStyle w:val="BodyText"/>
              <w:tabs>
                <w:tab w:val="left" w:pos="6824"/>
                <w:tab w:val="left" w:pos="9663"/>
              </w:tabs>
              <w:spacing w:before="1" w:line="278" w:lineRule="auto"/>
              <w:ind w:right="858"/>
              <w:jc w:val="both"/>
              <w:rPr>
                <w:rFonts w:ascii="Arial" w:hAnsi="Arial" w:cs="Arial"/>
              </w:rPr>
            </w:pPr>
          </w:p>
        </w:tc>
      </w:tr>
      <w:tr w:rsidR="00061C1F" w:rsidRPr="008C0ACC" w14:paraId="1678843F" w14:textId="77777777" w:rsidTr="00061C1F">
        <w:trPr>
          <w:trHeight w:val="805"/>
        </w:trPr>
        <w:tc>
          <w:tcPr>
            <w:tcW w:w="3374" w:type="dxa"/>
            <w:shd w:val="clear" w:color="auto" w:fill="C00000"/>
          </w:tcPr>
          <w:p w14:paraId="5B79C637" w14:textId="77777777" w:rsidR="00061C1F" w:rsidRDefault="00061C1F" w:rsidP="00061C1F">
            <w:pPr>
              <w:pStyle w:val="BodyText"/>
              <w:tabs>
                <w:tab w:val="left" w:pos="6824"/>
                <w:tab w:val="left" w:pos="9663"/>
              </w:tabs>
              <w:spacing w:before="1" w:line="278" w:lineRule="auto"/>
              <w:ind w:left="584" w:right="858" w:hanging="540"/>
              <w:jc w:val="both"/>
              <w:rPr>
                <w:rFonts w:ascii="Arial" w:hAnsi="Arial" w:cs="Arial"/>
                <w:b/>
                <w:bCs/>
                <w:spacing w:val="52"/>
              </w:rPr>
            </w:pPr>
            <w:r w:rsidRPr="008C0ACC">
              <w:rPr>
                <w:rFonts w:ascii="Arial" w:hAnsi="Arial" w:cs="Arial"/>
                <w:b/>
                <w:bCs/>
              </w:rPr>
              <w:t>Assessor Signature:</w:t>
            </w:r>
            <w:r w:rsidRPr="008C0ACC">
              <w:rPr>
                <w:rFonts w:ascii="Arial" w:hAnsi="Arial" w:cs="Arial"/>
                <w:b/>
                <w:bCs/>
                <w:spacing w:val="52"/>
              </w:rPr>
              <w:t xml:space="preserve"> </w:t>
            </w:r>
          </w:p>
          <w:p w14:paraId="329714F4" w14:textId="40AD3E30" w:rsidR="00061C1F" w:rsidRPr="008C0ACC" w:rsidRDefault="00061C1F" w:rsidP="00061C1F">
            <w:pPr>
              <w:pStyle w:val="BodyText"/>
              <w:tabs>
                <w:tab w:val="left" w:pos="6824"/>
                <w:tab w:val="left" w:pos="9663"/>
              </w:tabs>
              <w:spacing w:before="1" w:line="278" w:lineRule="auto"/>
              <w:ind w:left="584" w:right="858" w:hanging="540"/>
              <w:jc w:val="both"/>
              <w:rPr>
                <w:rFonts w:ascii="Arial" w:hAnsi="Arial" w:cs="Arial"/>
                <w:b/>
                <w:bCs/>
              </w:rPr>
            </w:pPr>
          </w:p>
        </w:tc>
        <w:tc>
          <w:tcPr>
            <w:tcW w:w="2807" w:type="dxa"/>
          </w:tcPr>
          <w:p w14:paraId="690BAB8E" w14:textId="55FBFFDB"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583" w:type="dxa"/>
            <w:shd w:val="clear" w:color="auto" w:fill="C00000"/>
          </w:tcPr>
          <w:p w14:paraId="7FC15B65"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Date</w:t>
            </w:r>
          </w:p>
        </w:tc>
        <w:tc>
          <w:tcPr>
            <w:tcW w:w="1820" w:type="dxa"/>
          </w:tcPr>
          <w:p w14:paraId="37DC38B7"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26A1E881" w14:textId="77777777" w:rsidTr="00A415CA">
        <w:trPr>
          <w:trHeight w:val="503"/>
        </w:trPr>
        <w:tc>
          <w:tcPr>
            <w:tcW w:w="3374" w:type="dxa"/>
            <w:shd w:val="clear" w:color="auto" w:fill="C00000"/>
          </w:tcPr>
          <w:p w14:paraId="28762E78"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Countersignature </w:t>
            </w:r>
          </w:p>
          <w:p w14:paraId="58E1734E"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(if applicable):</w:t>
            </w:r>
          </w:p>
        </w:tc>
        <w:tc>
          <w:tcPr>
            <w:tcW w:w="2807" w:type="dxa"/>
          </w:tcPr>
          <w:p w14:paraId="5C115CA3"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583" w:type="dxa"/>
            <w:shd w:val="clear" w:color="auto" w:fill="C00000"/>
          </w:tcPr>
          <w:p w14:paraId="211BC93C"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Date</w:t>
            </w:r>
          </w:p>
        </w:tc>
        <w:tc>
          <w:tcPr>
            <w:tcW w:w="1820" w:type="dxa"/>
          </w:tcPr>
          <w:p w14:paraId="4203CB7A"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bl>
    <w:p w14:paraId="2C6166E5" w14:textId="77777777" w:rsidR="00061C1F" w:rsidRPr="008C0ACC" w:rsidRDefault="00061C1F" w:rsidP="00061C1F">
      <w:pPr>
        <w:pStyle w:val="BodyText"/>
        <w:spacing w:before="41"/>
        <w:ind w:left="540" w:right="858" w:hanging="540"/>
        <w:rPr>
          <w:rFonts w:ascii="Arial" w:hAnsi="Arial" w:cs="Arial"/>
        </w:rPr>
      </w:pPr>
    </w:p>
    <w:p w14:paraId="56C41592" w14:textId="77777777" w:rsidR="00061C1F" w:rsidRDefault="00061C1F" w:rsidP="00061C1F">
      <w:pPr>
        <w:pStyle w:val="BodyText"/>
        <w:spacing w:before="41"/>
        <w:ind w:left="540" w:hanging="540"/>
        <w:rPr>
          <w:rFonts w:ascii="Arial" w:hAnsi="Arial" w:cs="Arial"/>
          <w:b/>
          <w:bCs/>
        </w:rPr>
      </w:pPr>
    </w:p>
    <w:p w14:paraId="5CD323C6" w14:textId="77777777" w:rsidR="00061C1F" w:rsidRDefault="00061C1F" w:rsidP="00061C1F">
      <w:pPr>
        <w:pStyle w:val="BodyText"/>
        <w:spacing w:before="41"/>
        <w:ind w:left="540" w:hanging="540"/>
        <w:rPr>
          <w:rFonts w:ascii="Arial" w:hAnsi="Arial" w:cs="Arial"/>
          <w:b/>
          <w:bCs/>
        </w:rPr>
      </w:pPr>
    </w:p>
    <w:p w14:paraId="2B034BB4" w14:textId="77777777" w:rsidR="00061C1F" w:rsidRDefault="00061C1F" w:rsidP="00061C1F">
      <w:pPr>
        <w:pStyle w:val="BodyText"/>
        <w:spacing w:before="41"/>
        <w:ind w:left="540" w:hanging="540"/>
        <w:rPr>
          <w:rFonts w:ascii="Arial" w:hAnsi="Arial" w:cs="Arial"/>
          <w:b/>
          <w:bCs/>
        </w:rPr>
      </w:pPr>
    </w:p>
    <w:p w14:paraId="0798585B" w14:textId="77777777" w:rsidR="00061C1F" w:rsidRDefault="00061C1F" w:rsidP="00061C1F">
      <w:pPr>
        <w:pStyle w:val="BodyText"/>
        <w:spacing w:before="41"/>
        <w:ind w:left="540" w:hanging="540"/>
        <w:rPr>
          <w:rFonts w:ascii="Arial" w:hAnsi="Arial" w:cs="Arial"/>
          <w:b/>
          <w:bCs/>
        </w:rPr>
      </w:pPr>
    </w:p>
    <w:p w14:paraId="2FB5245A" w14:textId="2093878E" w:rsidR="00061C1F" w:rsidRPr="008C0ACC" w:rsidRDefault="00061C1F" w:rsidP="00061C1F">
      <w:pPr>
        <w:pStyle w:val="BodyText"/>
        <w:spacing w:before="41"/>
        <w:ind w:left="540" w:hanging="540"/>
        <w:rPr>
          <w:rFonts w:ascii="Arial" w:hAnsi="Arial" w:cs="Arial"/>
          <w:b/>
          <w:bCs/>
        </w:rPr>
      </w:pPr>
      <w:r w:rsidRPr="008C0ACC">
        <w:rPr>
          <w:rFonts w:ascii="Arial" w:hAnsi="Arial" w:cs="Arial"/>
          <w:b/>
          <w:bCs/>
        </w:rPr>
        <w:t>Internal Quality Assurer declaration</w:t>
      </w:r>
    </w:p>
    <w:p w14:paraId="53405D45" w14:textId="77777777" w:rsidR="00061C1F" w:rsidRPr="00061C1F" w:rsidRDefault="00061C1F" w:rsidP="00061C1F">
      <w:pPr>
        <w:pStyle w:val="BodyText"/>
        <w:spacing w:before="41"/>
        <w:ind w:left="540" w:right="858" w:hanging="540"/>
        <w:rPr>
          <w:rFonts w:ascii="Arial" w:hAnsi="Arial" w:cs="Arial"/>
        </w:rPr>
      </w:pPr>
      <w:r w:rsidRPr="3ED5D701">
        <w:rPr>
          <w:rFonts w:ascii="Arial" w:hAnsi="Arial" w:cs="Arial"/>
        </w:rPr>
        <w:t xml:space="preserve">I have </w:t>
      </w:r>
      <w:r w:rsidRPr="00061C1F">
        <w:rPr>
          <w:rFonts w:ascii="Arial" w:hAnsi="Arial" w:cs="Arial"/>
        </w:rPr>
        <w:t xml:space="preserve">internally quality assured the assessment work for this qualification by carrying </w:t>
      </w:r>
    </w:p>
    <w:p w14:paraId="67471254" w14:textId="77777777" w:rsidR="00061C1F" w:rsidRPr="00061C1F" w:rsidRDefault="00061C1F" w:rsidP="00061C1F">
      <w:pPr>
        <w:pStyle w:val="BodyText"/>
        <w:spacing w:before="41"/>
        <w:ind w:left="540" w:right="858" w:hanging="540"/>
        <w:rPr>
          <w:rFonts w:ascii="Arial" w:hAnsi="Arial" w:cs="Arial"/>
        </w:rPr>
      </w:pPr>
      <w:r w:rsidRPr="00061C1F">
        <w:rPr>
          <w:rFonts w:ascii="Arial" w:hAnsi="Arial" w:cs="Arial"/>
        </w:rPr>
        <w:t>out the following (please tick):</w:t>
      </w:r>
    </w:p>
    <w:tbl>
      <w:tblPr>
        <w:tblStyle w:val="TableGrid"/>
        <w:tblW w:w="9540" w:type="dxa"/>
        <w:tblInd w:w="-5" w:type="dxa"/>
        <w:tblLook w:val="04A0" w:firstRow="1" w:lastRow="0" w:firstColumn="1" w:lastColumn="0" w:noHBand="0" w:noVBand="1"/>
      </w:tblPr>
      <w:tblGrid>
        <w:gridCol w:w="5091"/>
        <w:gridCol w:w="2091"/>
        <w:gridCol w:w="2358"/>
      </w:tblGrid>
      <w:tr w:rsidR="00061C1F" w:rsidRPr="00061C1F" w14:paraId="61A4EF65" w14:textId="77777777" w:rsidTr="00A415CA">
        <w:trPr>
          <w:trHeight w:val="639"/>
        </w:trPr>
        <w:tc>
          <w:tcPr>
            <w:tcW w:w="5091" w:type="dxa"/>
          </w:tcPr>
          <w:p w14:paraId="2C9720CB" w14:textId="77777777" w:rsidR="00061C1F" w:rsidRPr="00061C1F" w:rsidRDefault="004B774D" w:rsidP="00A415CA">
            <w:pPr>
              <w:tabs>
                <w:tab w:val="left" w:pos="855"/>
              </w:tabs>
              <w:rPr>
                <w:rFonts w:ascii="Arial" w:hAnsi="Arial" w:cs="Arial"/>
                <w:szCs w:val="22"/>
              </w:rPr>
            </w:pPr>
            <w:sdt>
              <w:sdtPr>
                <w:rPr>
                  <w:rFonts w:ascii="Arial" w:hAnsi="Arial" w:cs="Arial"/>
                  <w:szCs w:val="22"/>
                </w:rPr>
                <w:id w:val="2114788236"/>
                <w14:checkbox>
                  <w14:checked w14:val="0"/>
                  <w14:checkedState w14:val="2612" w14:font="MS Gothic"/>
                  <w14:uncheckedState w14:val="2610" w14:font="MS Gothic"/>
                </w14:checkbox>
              </w:sdtPr>
              <w:sdtEndPr/>
              <w:sdtContent>
                <w:r w:rsidR="00061C1F" w:rsidRPr="00061C1F">
                  <w:rPr>
                    <w:rFonts w:ascii="Segoe UI Symbol" w:hAnsi="Segoe UI Symbol" w:cs="Segoe UI Symbol"/>
                    <w:szCs w:val="22"/>
                  </w:rPr>
                  <w:t>☐</w:t>
                </w:r>
              </w:sdtContent>
            </w:sdt>
            <w:r w:rsidR="00061C1F" w:rsidRPr="00061C1F">
              <w:rPr>
                <w:rFonts w:ascii="Arial" w:hAnsi="Arial" w:cs="Arial"/>
                <w:szCs w:val="22"/>
              </w:rPr>
              <w:t xml:space="preserve">  sampling candidate and assessment evidence    </w:t>
            </w:r>
          </w:p>
        </w:tc>
        <w:tc>
          <w:tcPr>
            <w:tcW w:w="2091" w:type="dxa"/>
            <w:shd w:val="clear" w:color="auto" w:fill="C00000"/>
          </w:tcPr>
          <w:p w14:paraId="3CD1E463" w14:textId="77777777" w:rsidR="00061C1F" w:rsidRPr="00061C1F" w:rsidRDefault="00061C1F" w:rsidP="00A415CA">
            <w:pPr>
              <w:pStyle w:val="BodyText"/>
              <w:spacing w:before="41"/>
              <w:ind w:right="858"/>
              <w:rPr>
                <w:rFonts w:ascii="Arial" w:hAnsi="Arial" w:cs="Arial"/>
                <w:b/>
                <w:bCs/>
              </w:rPr>
            </w:pPr>
            <w:r w:rsidRPr="00061C1F">
              <w:rPr>
                <w:rFonts w:ascii="Arial" w:hAnsi="Arial" w:cs="Arial"/>
                <w:b/>
                <w:bCs/>
              </w:rPr>
              <w:t>Date</w:t>
            </w:r>
          </w:p>
        </w:tc>
        <w:tc>
          <w:tcPr>
            <w:tcW w:w="2358" w:type="dxa"/>
          </w:tcPr>
          <w:p w14:paraId="5B337F3B" w14:textId="77777777" w:rsidR="00061C1F" w:rsidRPr="00061C1F" w:rsidRDefault="00061C1F" w:rsidP="00A415CA">
            <w:pPr>
              <w:pStyle w:val="BodyText"/>
              <w:spacing w:before="41"/>
              <w:ind w:right="858"/>
              <w:rPr>
                <w:rFonts w:ascii="Arial" w:hAnsi="Arial" w:cs="Arial"/>
              </w:rPr>
            </w:pPr>
          </w:p>
        </w:tc>
      </w:tr>
      <w:tr w:rsidR="00061C1F" w:rsidRPr="00061C1F" w14:paraId="447E516C" w14:textId="77777777" w:rsidTr="00A415CA">
        <w:trPr>
          <w:trHeight w:val="380"/>
        </w:trPr>
        <w:tc>
          <w:tcPr>
            <w:tcW w:w="5091" w:type="dxa"/>
          </w:tcPr>
          <w:p w14:paraId="0F80E44A" w14:textId="77777777" w:rsidR="00061C1F" w:rsidRPr="00061C1F" w:rsidRDefault="004B774D" w:rsidP="00A415CA">
            <w:pPr>
              <w:tabs>
                <w:tab w:val="left" w:pos="855"/>
              </w:tabs>
              <w:rPr>
                <w:rFonts w:ascii="Arial" w:hAnsi="Arial" w:cs="Arial"/>
                <w:szCs w:val="22"/>
              </w:rPr>
            </w:pPr>
            <w:sdt>
              <w:sdtPr>
                <w:rPr>
                  <w:rFonts w:ascii="Arial" w:hAnsi="Arial" w:cs="Arial"/>
                  <w:szCs w:val="22"/>
                </w:rPr>
                <w:id w:val="1690023550"/>
                <w14:checkbox>
                  <w14:checked w14:val="0"/>
                  <w14:checkedState w14:val="2612" w14:font="MS Gothic"/>
                  <w14:uncheckedState w14:val="2610" w14:font="MS Gothic"/>
                </w14:checkbox>
              </w:sdtPr>
              <w:sdtEndPr/>
              <w:sdtContent>
                <w:r w:rsidR="00061C1F" w:rsidRPr="00061C1F">
                  <w:rPr>
                    <w:rFonts w:ascii="Segoe UI Symbol" w:hAnsi="Segoe UI Symbol" w:cs="Segoe UI Symbol"/>
                    <w:szCs w:val="22"/>
                  </w:rPr>
                  <w:t>☐</w:t>
                </w:r>
              </w:sdtContent>
            </w:sdt>
            <w:r w:rsidR="00061C1F" w:rsidRPr="00061C1F">
              <w:rPr>
                <w:rFonts w:ascii="Arial" w:hAnsi="Arial" w:cs="Arial"/>
                <w:szCs w:val="22"/>
              </w:rPr>
              <w:t xml:space="preserve">  discussion with candidate                                     </w:t>
            </w:r>
          </w:p>
        </w:tc>
        <w:tc>
          <w:tcPr>
            <w:tcW w:w="2091" w:type="dxa"/>
            <w:shd w:val="clear" w:color="auto" w:fill="C00000"/>
          </w:tcPr>
          <w:p w14:paraId="11644E88" w14:textId="77777777" w:rsidR="00061C1F" w:rsidRPr="00061C1F" w:rsidRDefault="00061C1F" w:rsidP="00A415CA">
            <w:pPr>
              <w:pStyle w:val="BodyText"/>
              <w:spacing w:before="41"/>
              <w:ind w:right="858"/>
              <w:rPr>
                <w:rFonts w:ascii="Arial" w:hAnsi="Arial" w:cs="Arial"/>
                <w:b/>
                <w:bCs/>
              </w:rPr>
            </w:pPr>
            <w:r w:rsidRPr="00061C1F">
              <w:rPr>
                <w:rFonts w:ascii="Arial" w:hAnsi="Arial" w:cs="Arial"/>
                <w:b/>
                <w:bCs/>
              </w:rPr>
              <w:t>Date</w:t>
            </w:r>
          </w:p>
          <w:p w14:paraId="5EC2A241" w14:textId="77777777" w:rsidR="00061C1F" w:rsidRPr="00061C1F" w:rsidRDefault="00061C1F" w:rsidP="00A415CA">
            <w:pPr>
              <w:pStyle w:val="BodyText"/>
              <w:spacing w:before="41"/>
              <w:ind w:right="858"/>
              <w:rPr>
                <w:rFonts w:ascii="Arial" w:hAnsi="Arial" w:cs="Arial"/>
                <w:b/>
                <w:bCs/>
              </w:rPr>
            </w:pPr>
          </w:p>
        </w:tc>
        <w:tc>
          <w:tcPr>
            <w:tcW w:w="2358" w:type="dxa"/>
          </w:tcPr>
          <w:p w14:paraId="6BD77A5E" w14:textId="77777777" w:rsidR="00061C1F" w:rsidRPr="00061C1F" w:rsidRDefault="00061C1F" w:rsidP="00A415CA">
            <w:pPr>
              <w:pStyle w:val="BodyText"/>
              <w:spacing w:before="41"/>
              <w:ind w:right="858"/>
              <w:rPr>
                <w:rFonts w:ascii="Arial" w:hAnsi="Arial" w:cs="Arial"/>
              </w:rPr>
            </w:pPr>
          </w:p>
        </w:tc>
      </w:tr>
      <w:tr w:rsidR="00061C1F" w:rsidRPr="00061C1F" w14:paraId="26CE9777" w14:textId="77777777" w:rsidTr="00A415CA">
        <w:trPr>
          <w:trHeight w:val="654"/>
        </w:trPr>
        <w:tc>
          <w:tcPr>
            <w:tcW w:w="5091" w:type="dxa"/>
          </w:tcPr>
          <w:p w14:paraId="3D067E04" w14:textId="77777777" w:rsidR="00061C1F" w:rsidRPr="00061C1F" w:rsidRDefault="004B774D" w:rsidP="00A415CA">
            <w:pPr>
              <w:tabs>
                <w:tab w:val="left" w:pos="855"/>
              </w:tabs>
              <w:rPr>
                <w:rFonts w:ascii="Arial" w:hAnsi="Arial" w:cs="Arial"/>
                <w:szCs w:val="22"/>
              </w:rPr>
            </w:pPr>
            <w:sdt>
              <w:sdtPr>
                <w:rPr>
                  <w:rFonts w:ascii="Arial" w:hAnsi="Arial" w:cs="Arial"/>
                  <w:szCs w:val="22"/>
                </w:rPr>
                <w:id w:val="1284004418"/>
                <w14:checkbox>
                  <w14:checked w14:val="0"/>
                  <w14:checkedState w14:val="2612" w14:font="MS Gothic"/>
                  <w14:uncheckedState w14:val="2610" w14:font="MS Gothic"/>
                </w14:checkbox>
              </w:sdtPr>
              <w:sdtEndPr/>
              <w:sdtContent>
                <w:r w:rsidR="00061C1F" w:rsidRPr="00061C1F">
                  <w:rPr>
                    <w:rFonts w:ascii="Segoe UI Symbol" w:hAnsi="Segoe UI Symbol" w:cs="Segoe UI Symbol"/>
                    <w:szCs w:val="22"/>
                  </w:rPr>
                  <w:t>☐</w:t>
                </w:r>
              </w:sdtContent>
            </w:sdt>
            <w:r w:rsidR="00061C1F" w:rsidRPr="00061C1F">
              <w:rPr>
                <w:rFonts w:ascii="Arial" w:hAnsi="Arial" w:cs="Arial"/>
                <w:szCs w:val="22"/>
              </w:rPr>
              <w:t xml:space="preserve">  observation of assessment practice                     </w:t>
            </w:r>
          </w:p>
        </w:tc>
        <w:tc>
          <w:tcPr>
            <w:tcW w:w="2091" w:type="dxa"/>
            <w:shd w:val="clear" w:color="auto" w:fill="C00000"/>
          </w:tcPr>
          <w:p w14:paraId="3D1D3ADE" w14:textId="77777777" w:rsidR="00061C1F" w:rsidRPr="00061C1F" w:rsidRDefault="00061C1F" w:rsidP="00A415CA">
            <w:pPr>
              <w:pStyle w:val="BodyText"/>
              <w:spacing w:before="41"/>
              <w:ind w:right="858"/>
              <w:rPr>
                <w:rFonts w:ascii="Arial" w:hAnsi="Arial" w:cs="Arial"/>
                <w:b/>
                <w:bCs/>
              </w:rPr>
            </w:pPr>
            <w:r w:rsidRPr="00061C1F">
              <w:rPr>
                <w:rFonts w:ascii="Arial" w:hAnsi="Arial" w:cs="Arial"/>
                <w:b/>
                <w:bCs/>
              </w:rPr>
              <w:t>Date</w:t>
            </w:r>
          </w:p>
        </w:tc>
        <w:tc>
          <w:tcPr>
            <w:tcW w:w="2358" w:type="dxa"/>
          </w:tcPr>
          <w:p w14:paraId="25682134" w14:textId="77777777" w:rsidR="00061C1F" w:rsidRPr="00061C1F" w:rsidRDefault="00061C1F" w:rsidP="00A415CA">
            <w:pPr>
              <w:pStyle w:val="BodyText"/>
              <w:spacing w:before="41"/>
              <w:ind w:right="858"/>
              <w:rPr>
                <w:rFonts w:ascii="Arial" w:hAnsi="Arial" w:cs="Arial"/>
              </w:rPr>
            </w:pPr>
          </w:p>
        </w:tc>
      </w:tr>
      <w:tr w:rsidR="00061C1F" w:rsidRPr="00061C1F" w14:paraId="02E553D1" w14:textId="77777777" w:rsidTr="00A415CA">
        <w:trPr>
          <w:trHeight w:val="365"/>
        </w:trPr>
        <w:tc>
          <w:tcPr>
            <w:tcW w:w="5091" w:type="dxa"/>
          </w:tcPr>
          <w:p w14:paraId="5E958652" w14:textId="77777777" w:rsidR="00061C1F" w:rsidRPr="00061C1F" w:rsidRDefault="004B774D" w:rsidP="00A415CA">
            <w:pPr>
              <w:tabs>
                <w:tab w:val="left" w:pos="855"/>
              </w:tabs>
              <w:rPr>
                <w:rFonts w:ascii="Arial" w:hAnsi="Arial" w:cs="Arial"/>
                <w:szCs w:val="22"/>
              </w:rPr>
            </w:pPr>
            <w:sdt>
              <w:sdtPr>
                <w:rPr>
                  <w:rFonts w:ascii="Arial" w:hAnsi="Arial" w:cs="Arial"/>
                  <w:szCs w:val="22"/>
                </w:rPr>
                <w:id w:val="-245506378"/>
                <w14:checkbox>
                  <w14:checked w14:val="0"/>
                  <w14:checkedState w14:val="2612" w14:font="MS Gothic"/>
                  <w14:uncheckedState w14:val="2610" w14:font="MS Gothic"/>
                </w14:checkbox>
              </w:sdtPr>
              <w:sdtEndPr/>
              <w:sdtContent>
                <w:r w:rsidR="00061C1F" w:rsidRPr="00061C1F">
                  <w:rPr>
                    <w:rFonts w:ascii="Segoe UI Symbol" w:hAnsi="Segoe UI Symbol" w:cs="Segoe UI Symbol"/>
                    <w:szCs w:val="22"/>
                  </w:rPr>
                  <w:t>☐</w:t>
                </w:r>
              </w:sdtContent>
            </w:sdt>
            <w:r w:rsidR="00061C1F" w:rsidRPr="00061C1F">
              <w:rPr>
                <w:rFonts w:ascii="Arial" w:hAnsi="Arial" w:cs="Arial"/>
                <w:szCs w:val="22"/>
              </w:rPr>
              <w:t xml:space="preserve">  other – please state                                              </w:t>
            </w:r>
          </w:p>
        </w:tc>
        <w:tc>
          <w:tcPr>
            <w:tcW w:w="2091" w:type="dxa"/>
            <w:shd w:val="clear" w:color="auto" w:fill="C00000"/>
          </w:tcPr>
          <w:p w14:paraId="4770C70A" w14:textId="77777777" w:rsidR="00061C1F" w:rsidRPr="00061C1F" w:rsidRDefault="00061C1F" w:rsidP="00A415CA">
            <w:pPr>
              <w:pStyle w:val="BodyText"/>
              <w:spacing w:before="41"/>
              <w:ind w:right="858"/>
              <w:rPr>
                <w:rFonts w:ascii="Arial" w:hAnsi="Arial" w:cs="Arial"/>
                <w:b/>
                <w:bCs/>
              </w:rPr>
            </w:pPr>
            <w:r w:rsidRPr="00061C1F">
              <w:rPr>
                <w:rFonts w:ascii="Arial" w:hAnsi="Arial" w:cs="Arial"/>
                <w:b/>
                <w:bCs/>
              </w:rPr>
              <w:t>Date</w:t>
            </w:r>
          </w:p>
          <w:p w14:paraId="294EECAE" w14:textId="77777777" w:rsidR="00061C1F" w:rsidRPr="00061C1F" w:rsidRDefault="00061C1F" w:rsidP="00A415CA">
            <w:pPr>
              <w:pStyle w:val="BodyText"/>
              <w:spacing w:before="41"/>
              <w:ind w:right="858"/>
              <w:rPr>
                <w:rFonts w:ascii="Arial" w:hAnsi="Arial" w:cs="Arial"/>
                <w:b/>
                <w:bCs/>
              </w:rPr>
            </w:pPr>
          </w:p>
        </w:tc>
        <w:tc>
          <w:tcPr>
            <w:tcW w:w="2358" w:type="dxa"/>
          </w:tcPr>
          <w:p w14:paraId="53DA9079" w14:textId="77777777" w:rsidR="00061C1F" w:rsidRPr="00061C1F" w:rsidRDefault="00061C1F" w:rsidP="00A415CA">
            <w:pPr>
              <w:pStyle w:val="BodyText"/>
              <w:spacing w:before="41"/>
              <w:ind w:right="858"/>
              <w:rPr>
                <w:rFonts w:ascii="Arial" w:hAnsi="Arial" w:cs="Arial"/>
              </w:rPr>
            </w:pPr>
          </w:p>
        </w:tc>
      </w:tr>
    </w:tbl>
    <w:p w14:paraId="32CD34F2" w14:textId="77777777" w:rsidR="00061C1F" w:rsidRPr="008C0ACC" w:rsidRDefault="00061C1F" w:rsidP="00061C1F">
      <w:pPr>
        <w:rPr>
          <w:rFonts w:ascii="Arial" w:hAnsi="Arial" w:cs="Arial"/>
          <w:szCs w:val="22"/>
        </w:rPr>
      </w:pPr>
    </w:p>
    <w:p w14:paraId="0732C107" w14:textId="7A824BAF" w:rsidR="00061C1F" w:rsidRPr="008C0ACC" w:rsidRDefault="00061C1F" w:rsidP="00061C1F">
      <w:pPr>
        <w:pStyle w:val="BodyText"/>
        <w:ind w:right="858"/>
        <w:rPr>
          <w:rFonts w:ascii="Arial" w:hAnsi="Arial" w:cs="Arial"/>
        </w:rPr>
      </w:pPr>
      <w:r w:rsidRPr="008C0ACC">
        <w:rPr>
          <w:rFonts w:ascii="Arial" w:hAnsi="Arial" w:cs="Arial"/>
        </w:rPr>
        <w:t>I confirm that the candidate’s sampled work meets the standards specified for this qualification and may be presented for external quality assurance and/or certification.</w:t>
      </w:r>
    </w:p>
    <w:tbl>
      <w:tblPr>
        <w:tblW w:w="958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2863"/>
        <w:gridCol w:w="1641"/>
        <w:gridCol w:w="1675"/>
      </w:tblGrid>
      <w:tr w:rsidR="00061C1F" w:rsidRPr="008C0ACC" w14:paraId="6D61F4C1" w14:textId="77777777" w:rsidTr="00A415CA">
        <w:trPr>
          <w:trHeight w:val="532"/>
        </w:trPr>
        <w:tc>
          <w:tcPr>
            <w:tcW w:w="3405" w:type="dxa"/>
            <w:shd w:val="clear" w:color="auto" w:fill="C00000"/>
          </w:tcPr>
          <w:p w14:paraId="4123E45D"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Internal Quality </w:t>
            </w:r>
          </w:p>
          <w:p w14:paraId="18FC8DD1"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Assurer name:</w:t>
            </w:r>
          </w:p>
        </w:tc>
        <w:tc>
          <w:tcPr>
            <w:tcW w:w="2863" w:type="dxa"/>
          </w:tcPr>
          <w:p w14:paraId="2BD95016" w14:textId="77777777" w:rsidR="00061C1F" w:rsidRPr="008C0ACC" w:rsidRDefault="00061C1F" w:rsidP="00A415CA">
            <w:pPr>
              <w:spacing w:after="160" w:line="259" w:lineRule="auto"/>
              <w:rPr>
                <w:rFonts w:ascii="Arial" w:eastAsia="CongressSans" w:hAnsi="Arial" w:cs="Arial"/>
                <w:szCs w:val="22"/>
                <w:lang w:val="en-US"/>
              </w:rPr>
            </w:pPr>
          </w:p>
          <w:p w14:paraId="4AE22892"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641" w:type="dxa"/>
            <w:shd w:val="clear" w:color="auto" w:fill="C00000"/>
          </w:tcPr>
          <w:p w14:paraId="613B34F1" w14:textId="77777777" w:rsidR="00061C1F" w:rsidRPr="008C0ACC" w:rsidRDefault="00061C1F" w:rsidP="00A415CA">
            <w:pPr>
              <w:spacing w:after="160" w:line="259" w:lineRule="auto"/>
              <w:rPr>
                <w:rFonts w:ascii="Arial" w:eastAsia="CongressSans" w:hAnsi="Arial" w:cs="Arial"/>
                <w:b/>
                <w:bCs/>
                <w:szCs w:val="22"/>
                <w:lang w:val="en-US"/>
              </w:rPr>
            </w:pPr>
            <w:r w:rsidRPr="008C0ACC">
              <w:rPr>
                <w:rFonts w:ascii="Arial" w:hAnsi="Arial" w:cs="Arial"/>
                <w:b/>
                <w:bCs/>
                <w:szCs w:val="22"/>
              </w:rPr>
              <w:t>Date</w:t>
            </w:r>
          </w:p>
          <w:p w14:paraId="376ADB77"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p>
        </w:tc>
        <w:tc>
          <w:tcPr>
            <w:tcW w:w="1675" w:type="dxa"/>
          </w:tcPr>
          <w:p w14:paraId="19723CE0" w14:textId="77777777" w:rsidR="00061C1F" w:rsidRPr="008C0ACC" w:rsidRDefault="00061C1F" w:rsidP="00A415CA">
            <w:pPr>
              <w:spacing w:after="160" w:line="259" w:lineRule="auto"/>
              <w:rPr>
                <w:rFonts w:ascii="Arial" w:eastAsia="CongressSans" w:hAnsi="Arial" w:cs="Arial"/>
                <w:szCs w:val="22"/>
                <w:lang w:val="en-US"/>
              </w:rPr>
            </w:pPr>
          </w:p>
          <w:p w14:paraId="4E960C48"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6C4374C2" w14:textId="77777777" w:rsidTr="00A415CA">
        <w:trPr>
          <w:trHeight w:val="514"/>
        </w:trPr>
        <w:tc>
          <w:tcPr>
            <w:tcW w:w="3405" w:type="dxa"/>
            <w:shd w:val="clear" w:color="auto" w:fill="C00000"/>
          </w:tcPr>
          <w:p w14:paraId="61F77EB5"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Internal Quality </w:t>
            </w:r>
          </w:p>
          <w:p w14:paraId="6EC4C37D"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Assurer Signature:</w:t>
            </w:r>
          </w:p>
        </w:tc>
        <w:tc>
          <w:tcPr>
            <w:tcW w:w="2863" w:type="dxa"/>
          </w:tcPr>
          <w:p w14:paraId="0D8C752B"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641" w:type="dxa"/>
            <w:shd w:val="clear" w:color="auto" w:fill="C00000"/>
          </w:tcPr>
          <w:p w14:paraId="6077B5AE"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Date</w:t>
            </w:r>
          </w:p>
        </w:tc>
        <w:tc>
          <w:tcPr>
            <w:tcW w:w="1675" w:type="dxa"/>
          </w:tcPr>
          <w:p w14:paraId="6B81C3DA"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r w:rsidR="00061C1F" w:rsidRPr="008C0ACC" w14:paraId="70EE72A5" w14:textId="77777777" w:rsidTr="00A415CA">
        <w:trPr>
          <w:trHeight w:val="514"/>
        </w:trPr>
        <w:tc>
          <w:tcPr>
            <w:tcW w:w="3405" w:type="dxa"/>
            <w:shd w:val="clear" w:color="auto" w:fill="C00000"/>
          </w:tcPr>
          <w:p w14:paraId="72E32C56"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 xml:space="preserve">Countersignature </w:t>
            </w:r>
          </w:p>
          <w:p w14:paraId="1028D4CF"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(if applicable):</w:t>
            </w:r>
          </w:p>
        </w:tc>
        <w:tc>
          <w:tcPr>
            <w:tcW w:w="2863" w:type="dxa"/>
          </w:tcPr>
          <w:p w14:paraId="0978BC87"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c>
          <w:tcPr>
            <w:tcW w:w="1641" w:type="dxa"/>
            <w:shd w:val="clear" w:color="auto" w:fill="C00000"/>
          </w:tcPr>
          <w:p w14:paraId="77E54AC6"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b/>
                <w:bCs/>
              </w:rPr>
            </w:pPr>
            <w:r w:rsidRPr="008C0ACC">
              <w:rPr>
                <w:rFonts w:ascii="Arial" w:hAnsi="Arial" w:cs="Arial"/>
                <w:b/>
                <w:bCs/>
              </w:rPr>
              <w:t>Date</w:t>
            </w:r>
          </w:p>
        </w:tc>
        <w:tc>
          <w:tcPr>
            <w:tcW w:w="1675" w:type="dxa"/>
          </w:tcPr>
          <w:p w14:paraId="327295ED" w14:textId="77777777" w:rsidR="00061C1F" w:rsidRPr="008C0ACC" w:rsidRDefault="00061C1F" w:rsidP="00A415CA">
            <w:pPr>
              <w:pStyle w:val="BodyText"/>
              <w:tabs>
                <w:tab w:val="left" w:pos="6824"/>
                <w:tab w:val="left" w:pos="9663"/>
              </w:tabs>
              <w:spacing w:before="1" w:line="278" w:lineRule="auto"/>
              <w:ind w:left="584" w:right="858" w:hanging="540"/>
              <w:jc w:val="both"/>
              <w:rPr>
                <w:rFonts w:ascii="Arial" w:hAnsi="Arial" w:cs="Arial"/>
              </w:rPr>
            </w:pPr>
          </w:p>
        </w:tc>
      </w:tr>
    </w:tbl>
    <w:p w14:paraId="06B12413" w14:textId="77777777" w:rsidR="00061C1F" w:rsidRPr="008C0ACC" w:rsidRDefault="00061C1F" w:rsidP="00061C1F">
      <w:pPr>
        <w:pStyle w:val="BodyText"/>
        <w:ind w:right="858"/>
        <w:rPr>
          <w:rFonts w:ascii="Arial" w:hAnsi="Arial" w:cs="Arial"/>
        </w:rPr>
      </w:pPr>
    </w:p>
    <w:p w14:paraId="3358F007" w14:textId="042A0DC6" w:rsidR="003253D1" w:rsidRPr="006A1A03" w:rsidRDefault="004069AB" w:rsidP="006A1A03">
      <w:pPr>
        <w:spacing w:before="0" w:after="0"/>
        <w:rPr>
          <w:rFonts w:ascii="Arial" w:hAnsi="Arial" w:cs="Arial"/>
          <w:b/>
          <w:noProof/>
          <w:sz w:val="32"/>
        </w:rPr>
        <w:sectPr w:rsidR="003253D1" w:rsidRPr="006A1A03" w:rsidSect="001A0999">
          <w:pgSz w:w="11906" w:h="16838"/>
          <w:pgMar w:top="1219" w:right="1219" w:bottom="1219" w:left="1219" w:header="709" w:footer="709" w:gutter="0"/>
          <w:cols w:space="708"/>
          <w:docGrid w:linePitch="360"/>
        </w:sectPr>
      </w:pPr>
      <w:r w:rsidRPr="00F04755">
        <w:rPr>
          <w:rFonts w:ascii="Arial" w:hAnsi="Arial" w:cs="Arial"/>
          <w:bCs/>
          <w:noProof/>
          <w:sz w:val="32"/>
        </w:rPr>
        <w:br w:type="page"/>
      </w:r>
    </w:p>
    <w:p w14:paraId="096F9CF7" w14:textId="77777777" w:rsidR="00DD1B16" w:rsidRDefault="00DD1B16" w:rsidP="00DD1B16">
      <w:pPr>
        <w:pStyle w:val="Body"/>
        <w:spacing w:before="200" w:after="160"/>
        <w:rPr>
          <w:rStyle w:val="None"/>
          <w:b/>
          <w:bCs/>
        </w:rPr>
      </w:pPr>
      <w:r>
        <w:rPr>
          <w:rStyle w:val="None"/>
          <w:b/>
          <w:bCs/>
          <w:lang w:val="en-US"/>
        </w:rPr>
        <w:t>City &amp; Guilds</w:t>
      </w:r>
    </w:p>
    <w:p w14:paraId="19E576B1" w14:textId="77777777" w:rsidR="00DD1B16" w:rsidRDefault="00DD1B16" w:rsidP="00DD1B16">
      <w:pPr>
        <w:pStyle w:val="RichText-XY"/>
        <w:rPr>
          <w:rStyle w:val="None"/>
        </w:rPr>
      </w:pPr>
      <w:r>
        <w:rPr>
          <w:rStyle w:val="None"/>
        </w:rPr>
        <w:t>For over 140 years, we have worked with people, organisations and economies to help them identify and develop the skills they need to thrive. We understand the life-changing link between skills development, social mobility, prosperity and success. Everything we do is focused on developing and delivering high-quality training, qualifications, assessments and credentials that lead to jobs and meet the changing needs of industry.  </w:t>
      </w:r>
    </w:p>
    <w:p w14:paraId="1307184E" w14:textId="77777777" w:rsidR="00DD1B16" w:rsidRDefault="00DD1B16" w:rsidP="00DD1B16">
      <w:pPr>
        <w:pStyle w:val="RichText-XY"/>
        <w:rPr>
          <w:rStyle w:val="None"/>
        </w:rPr>
      </w:pPr>
      <w:r>
        <w:rPr>
          <w:rStyle w:val="None"/>
        </w:rPr>
        <w:t>We partner with our customers to deliver work-based learning programmes that build competency to support better prospects for people, organisations and wider society. We create flexible learning pathways that support lifelong employability because we believe that people deserve the opportunity to (re)train and (re)learn again and again – gaining new skills at every stage of life, regardless of where they start. </w:t>
      </w:r>
    </w:p>
    <w:p w14:paraId="123C1E10" w14:textId="77777777" w:rsidR="00DD1B16" w:rsidRDefault="00DD1B16" w:rsidP="00DD1B16">
      <w:pPr>
        <w:pStyle w:val="Body"/>
        <w:spacing w:before="200" w:after="160"/>
        <w:rPr>
          <w:rStyle w:val="None"/>
          <w:b/>
          <w:bCs/>
        </w:rPr>
      </w:pPr>
      <w:r>
        <w:rPr>
          <w:rStyle w:val="None"/>
          <w:b/>
          <w:bCs/>
          <w:lang w:val="en-US"/>
        </w:rPr>
        <w:t>Copyright</w:t>
      </w:r>
    </w:p>
    <w:p w14:paraId="275A085B" w14:textId="77777777" w:rsidR="00DD1B16" w:rsidRDefault="00DD1B16" w:rsidP="00DD1B16">
      <w:pPr>
        <w:pStyle w:val="RichText-XY"/>
        <w:rPr>
          <w:rStyle w:val="None"/>
        </w:rPr>
      </w:pPr>
      <w:r>
        <w:rPr>
          <w:rStyle w:val="None"/>
        </w:rPr>
        <w:t>The content of this document is, unless otherwise indicated, © The City &amp; Guilds of London Institute and may not be copied, reproduced or distributed without prior written consent. However, approved City &amp; Guilds centres and learners studying for City &amp; Guilds qualifications may photocopy this document free of charge and/or include a PDF version of it on centre intranets on the following conditions:</w:t>
      </w:r>
    </w:p>
    <w:p w14:paraId="43FF5BE8" w14:textId="77777777" w:rsidR="00DD1B16" w:rsidRDefault="00DD1B16" w:rsidP="000843BA">
      <w:pPr>
        <w:pStyle w:val="paragraph"/>
        <w:numPr>
          <w:ilvl w:val="0"/>
          <w:numId w:val="11"/>
        </w:numPr>
        <w:pBdr>
          <w:top w:val="nil"/>
          <w:left w:val="nil"/>
          <w:bottom w:val="nil"/>
          <w:right w:val="nil"/>
          <w:between w:val="nil"/>
          <w:bar w:val="nil"/>
        </w:pBdr>
        <w:spacing w:before="0" w:beforeAutospacing="0" w:after="0" w:afterAutospacing="0"/>
        <w:rPr>
          <w:rFonts w:ascii="Arial" w:hAnsi="Arial"/>
          <w:sz w:val="22"/>
          <w:szCs w:val="22"/>
        </w:rPr>
      </w:pPr>
      <w:r>
        <w:rPr>
          <w:rStyle w:val="None"/>
          <w:rFonts w:ascii="Arial" w:hAnsi="Arial"/>
          <w:sz w:val="22"/>
          <w:szCs w:val="22"/>
        </w:rPr>
        <w:t>centre staff may copy the material only for the purpose of teaching learners working towards a City &amp; Guilds qualification, or for internal administration purposes</w:t>
      </w:r>
    </w:p>
    <w:p w14:paraId="3675ACBF" w14:textId="77777777" w:rsidR="00DD1B16" w:rsidRDefault="00DD1B16" w:rsidP="000843BA">
      <w:pPr>
        <w:pStyle w:val="paragraph"/>
        <w:numPr>
          <w:ilvl w:val="0"/>
          <w:numId w:val="11"/>
        </w:numPr>
        <w:pBdr>
          <w:top w:val="nil"/>
          <w:left w:val="nil"/>
          <w:bottom w:val="nil"/>
          <w:right w:val="nil"/>
          <w:between w:val="nil"/>
          <w:bar w:val="nil"/>
        </w:pBdr>
        <w:spacing w:before="0" w:beforeAutospacing="0" w:after="0" w:afterAutospacing="0"/>
        <w:rPr>
          <w:rFonts w:ascii="Arial" w:hAnsi="Arial"/>
          <w:sz w:val="22"/>
          <w:szCs w:val="22"/>
        </w:rPr>
      </w:pPr>
      <w:r>
        <w:rPr>
          <w:rStyle w:val="None"/>
          <w:rFonts w:ascii="Arial" w:hAnsi="Arial"/>
          <w:sz w:val="22"/>
          <w:szCs w:val="22"/>
        </w:rPr>
        <w:t>learners may copy the material only for their own use when working towards a City &amp; Guilds qualification.</w:t>
      </w:r>
    </w:p>
    <w:p w14:paraId="5B70F094" w14:textId="77777777" w:rsidR="00DD1B16" w:rsidRDefault="00DD1B16" w:rsidP="00DD1B16">
      <w:pPr>
        <w:pStyle w:val="RichText-XY"/>
        <w:rPr>
          <w:rStyle w:val="None"/>
        </w:rPr>
      </w:pPr>
      <w:r>
        <w:rPr>
          <w:rStyle w:val="None"/>
        </w:rPr>
        <w:t>The Standard Copying Conditions (see the City &amp; Guilds website) also apply.</w:t>
      </w:r>
      <w:r>
        <w:rPr>
          <w:rStyle w:val="None"/>
        </w:rPr>
        <w:br/>
      </w:r>
    </w:p>
    <w:p w14:paraId="16CA4BC3" w14:textId="77777777" w:rsidR="00DD1B16" w:rsidRDefault="00DD1B16" w:rsidP="00DD1B16">
      <w:pPr>
        <w:pStyle w:val="Body"/>
        <w:rPr>
          <w:rStyle w:val="None"/>
        </w:rPr>
      </w:pPr>
      <w:r>
        <w:rPr>
          <w:rStyle w:val="None"/>
          <w:rFonts w:eastAsia="Arial Unicode MS" w:cs="Arial Unicode MS"/>
          <w:lang w:val="en-US"/>
        </w:rPr>
        <w:t>Contains public sector information licensed under the Open Government Licence v3.0.</w:t>
      </w:r>
    </w:p>
    <w:p w14:paraId="69C94431" w14:textId="77777777" w:rsidR="00DD1B16" w:rsidRDefault="00DD1B16" w:rsidP="00DD1B16">
      <w:pPr>
        <w:pStyle w:val="RichText-XY"/>
        <w:rPr>
          <w:rStyle w:val="None"/>
        </w:rPr>
      </w:pPr>
    </w:p>
    <w:p w14:paraId="6949E929" w14:textId="77777777" w:rsidR="00DD1B16" w:rsidRDefault="00DD1B16" w:rsidP="00DD1B16">
      <w:pPr>
        <w:pStyle w:val="RichText-XY"/>
        <w:rPr>
          <w:rStyle w:val="None"/>
        </w:rPr>
      </w:pPr>
      <w:r>
        <w:rPr>
          <w:rStyle w:val="None"/>
        </w:rPr>
        <w:t>Published by City &amp; Guilds. City &amp; Guilds is a trademark of the City &amp; Guilds of London Institute.</w:t>
      </w:r>
    </w:p>
    <w:p w14:paraId="5382B02C" w14:textId="77777777" w:rsidR="00DD1B16" w:rsidRDefault="00DD1B16" w:rsidP="00DD1B16">
      <w:pPr>
        <w:pStyle w:val="RichText-XY"/>
        <w:rPr>
          <w:rStyle w:val="None"/>
        </w:rPr>
      </w:pPr>
    </w:p>
    <w:p w14:paraId="57AD5F80" w14:textId="77777777" w:rsidR="00DD1B16" w:rsidRDefault="00DD1B16" w:rsidP="00DD1B16">
      <w:pPr>
        <w:pStyle w:val="RichText-XY"/>
        <w:spacing w:before="0" w:after="0" w:line="240" w:lineRule="auto"/>
        <w:rPr>
          <w:rStyle w:val="None"/>
        </w:rPr>
      </w:pPr>
      <w:r>
        <w:rPr>
          <w:rStyle w:val="None"/>
        </w:rPr>
        <w:t>City &amp; Guilds</w:t>
      </w:r>
    </w:p>
    <w:p w14:paraId="31359156" w14:textId="77777777" w:rsidR="00DD1B16" w:rsidRDefault="00DD1B16" w:rsidP="00DD1B16">
      <w:pPr>
        <w:pStyle w:val="RichText-XY"/>
        <w:spacing w:before="0" w:after="0" w:line="240" w:lineRule="auto"/>
        <w:rPr>
          <w:rStyle w:val="None"/>
        </w:rPr>
      </w:pPr>
      <w:r>
        <w:rPr>
          <w:rStyle w:val="None"/>
        </w:rPr>
        <w:t>Giltspur House</w:t>
      </w:r>
    </w:p>
    <w:p w14:paraId="6F154FEE" w14:textId="77777777" w:rsidR="00DD1B16" w:rsidRDefault="00DD1B16" w:rsidP="00DD1B16">
      <w:pPr>
        <w:pStyle w:val="RichText-XY"/>
        <w:spacing w:before="0" w:after="0" w:line="240" w:lineRule="auto"/>
        <w:rPr>
          <w:rStyle w:val="None"/>
        </w:rPr>
      </w:pPr>
      <w:r>
        <w:rPr>
          <w:rStyle w:val="None"/>
        </w:rPr>
        <w:t>5–6 Giltspur Street</w:t>
      </w:r>
    </w:p>
    <w:p w14:paraId="1FA84670" w14:textId="77777777" w:rsidR="00DD1B16" w:rsidRDefault="00DD1B16" w:rsidP="00DD1B16">
      <w:pPr>
        <w:pStyle w:val="RichText-XY"/>
        <w:spacing w:before="0" w:after="0" w:line="240" w:lineRule="auto"/>
        <w:rPr>
          <w:rStyle w:val="None"/>
        </w:rPr>
      </w:pPr>
      <w:r>
        <w:rPr>
          <w:rStyle w:val="None"/>
        </w:rPr>
        <w:t>London</w:t>
      </w:r>
    </w:p>
    <w:p w14:paraId="15A2FC99" w14:textId="77777777" w:rsidR="00DD1B16" w:rsidRDefault="00DD1B16" w:rsidP="00DD1B16">
      <w:pPr>
        <w:pStyle w:val="RichText-XY"/>
        <w:spacing w:before="0" w:after="0" w:line="240" w:lineRule="auto"/>
        <w:rPr>
          <w:rStyle w:val="None"/>
        </w:rPr>
      </w:pPr>
      <w:r>
        <w:rPr>
          <w:rStyle w:val="None"/>
        </w:rPr>
        <w:t>EC1A 9DE</w:t>
      </w:r>
    </w:p>
    <w:p w14:paraId="28C13F1E" w14:textId="77777777" w:rsidR="00DD1B16" w:rsidRDefault="00DD1B16" w:rsidP="00DD1B16">
      <w:pPr>
        <w:pStyle w:val="RichText-XY"/>
        <w:spacing w:before="0" w:after="0" w:line="240" w:lineRule="auto"/>
        <w:rPr>
          <w:rStyle w:val="None"/>
        </w:rPr>
      </w:pPr>
    </w:p>
    <w:p w14:paraId="189F2AF5" w14:textId="77777777" w:rsidR="00DD1B16" w:rsidRDefault="004B774D" w:rsidP="00DD1B16">
      <w:pPr>
        <w:pStyle w:val="Table-RichText-XY"/>
        <w:ind w:left="0"/>
      </w:pPr>
      <w:hyperlink r:id="rId14" w:history="1">
        <w:r w:rsidR="00DD1B16">
          <w:rPr>
            <w:rStyle w:val="Hyperlink0"/>
          </w:rPr>
          <w:t>cityandguilds.com/about-us</w:t>
        </w:r>
      </w:hyperlink>
      <w:r w:rsidR="00DD1B16">
        <w:rPr>
          <w:rStyle w:val="None"/>
          <w:b/>
          <w:bCs/>
        </w:rPr>
        <w:t xml:space="preserve"> </w:t>
      </w:r>
    </w:p>
    <w:p w14:paraId="145F59D1" w14:textId="743E5CBD" w:rsidR="00394801" w:rsidRPr="00F04755" w:rsidRDefault="00394801" w:rsidP="00D645EF">
      <w:pPr>
        <w:spacing w:before="0" w:after="0"/>
        <w:rPr>
          <w:rFonts w:ascii="Arial" w:hAnsi="Arial" w:cs="Arial"/>
        </w:rPr>
      </w:pPr>
    </w:p>
    <w:sectPr w:rsidR="00394801" w:rsidRPr="00F04755" w:rsidSect="004514CF">
      <w:footerReference w:type="even" r:id="rId15"/>
      <w:footerReference w:type="default" r:id="rId16"/>
      <w:pgSz w:w="11899" w:h="16838" w:code="9"/>
      <w:pgMar w:top="1440" w:right="1440" w:bottom="1440" w:left="1440" w:header="0" w:footer="6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B2A8" w14:textId="77777777" w:rsidR="008E7E08" w:rsidRDefault="008E7E08">
      <w:pPr>
        <w:spacing w:before="0" w:after="0"/>
      </w:pPr>
      <w:r>
        <w:separator/>
      </w:r>
    </w:p>
  </w:endnote>
  <w:endnote w:type="continuationSeparator" w:id="0">
    <w:p w14:paraId="54989882" w14:textId="77777777" w:rsidR="008E7E08" w:rsidRDefault="008E7E08">
      <w:pPr>
        <w:spacing w:before="0" w:after="0"/>
      </w:pPr>
      <w:r>
        <w:continuationSeparator/>
      </w:r>
    </w:p>
  </w:endnote>
  <w:endnote w:type="continuationNotice" w:id="1">
    <w:p w14:paraId="3FC6C796" w14:textId="77777777" w:rsidR="008E7E08" w:rsidRDefault="008E7E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gress Sans Bold Italic">
    <w:altName w:val="MV Boli"/>
    <w:panose1 w:val="020B0800060200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gress Sans">
    <w:altName w:val="Corbel"/>
    <w:panose1 w:val="020B0400020200020204"/>
    <w:charset w:val="00"/>
    <w:family w:val="roman"/>
    <w:notTrueType/>
    <w:pitch w:val="default"/>
  </w:font>
  <w:font w:name="Congress Sans Bold">
    <w:altName w:val="Segoe UI Semibold"/>
    <w:panose1 w:val="020B0800020200020204"/>
    <w:charset w:val="00"/>
    <w:family w:val="auto"/>
    <w:pitch w:val="variable"/>
    <w:sig w:usb0="00000003" w:usb1="00000000" w:usb2="00000000" w:usb3="00000000" w:csb0="00000001"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DEFA" w14:textId="67DAB0D8" w:rsidR="0006049F" w:rsidRPr="00AD5652" w:rsidRDefault="0006049F" w:rsidP="00D66D0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sidR="006E6A26">
      <w:rPr>
        <w:rStyle w:val="PageNumber"/>
        <w:noProof/>
        <w:sz w:val="22"/>
      </w:rPr>
      <w:t>32</w:t>
    </w:r>
    <w:r w:rsidRPr="00D034B7">
      <w:rPr>
        <w:rStyle w:val="PageNumber"/>
        <w:sz w:val="22"/>
      </w:rPr>
      <w:fldChar w:fldCharType="end"/>
    </w:r>
    <w:r>
      <w:rPr>
        <w:rStyle w:val="PageNumber"/>
        <w:sz w:val="22"/>
      </w:rPr>
      <w:tab/>
    </w:r>
    <w:r w:rsidR="00116187">
      <w:rPr>
        <w:rStyle w:val="PageNumber"/>
        <w:sz w:val="22"/>
      </w:rPr>
      <w:t>Level 2 Adult Social Care Certificate</w:t>
    </w:r>
    <w:r>
      <w:t>–</w:t>
    </w:r>
    <w:r w:rsidR="00061C1F">
      <w:t xml:space="preserve">Recording Forms for </w:t>
    </w:r>
    <w:r w:rsidR="00596CCF">
      <w:t>Assessors</w:t>
    </w:r>
    <w:r w:rsidR="00DF4E42">
      <w:t xml:space="preserve"> </w:t>
    </w:r>
    <w:r>
      <w:t>(</w:t>
    </w:r>
    <w:r w:rsidR="00116187">
      <w:t>3096-02</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8A50" w14:textId="77777777" w:rsidR="0006049F" w:rsidRDefault="0006049F" w:rsidP="00D66D0C">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33AAD2B0" w14:textId="2CE4AF3B" w:rsidR="0006049F" w:rsidRPr="00E23E64" w:rsidRDefault="00116187" w:rsidP="00D66D0C">
    <w:pPr>
      <w:pStyle w:val="Footer"/>
      <w:pBdr>
        <w:top w:val="none" w:sz="0" w:space="0" w:color="auto"/>
      </w:pBdr>
      <w:tabs>
        <w:tab w:val="left" w:pos="-567"/>
        <w:tab w:val="right" w:pos="7371"/>
      </w:tabs>
      <w:spacing w:before="0"/>
      <w:rPr>
        <w:sz w:val="22"/>
        <w:szCs w:val="22"/>
        <w:lang w:eastAsia="en-GB"/>
      </w:rPr>
    </w:pPr>
    <w:r>
      <w:rPr>
        <w:rStyle w:val="PageNumber"/>
        <w:sz w:val="22"/>
      </w:rPr>
      <w:t>Level 2 Adult Social Care Certificate</w:t>
    </w:r>
    <w:r>
      <w:t>–</w:t>
    </w:r>
    <w:r w:rsidR="00061C1F" w:rsidRPr="00061C1F">
      <w:t xml:space="preserve"> </w:t>
    </w:r>
    <w:r w:rsidR="00061C1F">
      <w:t xml:space="preserve">Recording Forms for Candidates </w:t>
    </w:r>
    <w:r>
      <w:t>(3096-02)</w:t>
    </w:r>
    <w:r w:rsidR="0006049F" w:rsidRPr="00E76F4A">
      <w:rPr>
        <w:b/>
        <w:color w:val="0092D2"/>
        <w:sz w:val="22"/>
      </w:rPr>
      <w:tab/>
    </w:r>
    <w:r w:rsidR="0006049F" w:rsidRPr="00E76F4A">
      <w:rPr>
        <w:b/>
        <w:sz w:val="22"/>
      </w:rPr>
      <w:tab/>
    </w:r>
    <w:r w:rsidR="0006049F" w:rsidRPr="00E76F4A">
      <w:rPr>
        <w:rStyle w:val="PageNumber"/>
        <w:sz w:val="22"/>
      </w:rPr>
      <w:fldChar w:fldCharType="begin"/>
    </w:r>
    <w:r w:rsidR="0006049F" w:rsidRPr="00E76F4A">
      <w:rPr>
        <w:rStyle w:val="PageNumber"/>
        <w:sz w:val="22"/>
      </w:rPr>
      <w:instrText xml:space="preserve"> PAGE </w:instrText>
    </w:r>
    <w:r w:rsidR="0006049F" w:rsidRPr="00E76F4A">
      <w:rPr>
        <w:rStyle w:val="PageNumber"/>
        <w:sz w:val="22"/>
      </w:rPr>
      <w:fldChar w:fldCharType="separate"/>
    </w:r>
    <w:r w:rsidR="006E6A26">
      <w:rPr>
        <w:rStyle w:val="PageNumber"/>
        <w:noProof/>
        <w:sz w:val="22"/>
      </w:rPr>
      <w:t>33</w:t>
    </w:r>
    <w:r w:rsidR="0006049F"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661A" w14:textId="77777777" w:rsidR="0006049F" w:rsidRPr="00C47587" w:rsidRDefault="0006049F" w:rsidP="00851E29">
    <w:r>
      <w:rPr>
        <w:noProof/>
        <w:lang w:eastAsia="en-GB"/>
      </w:rPr>
      <mc:AlternateContent>
        <mc:Choice Requires="wps">
          <w:drawing>
            <wp:anchor distT="0" distB="0" distL="114300" distR="114300" simplePos="0" relativeHeight="251657216" behindDoc="0" locked="0" layoutInCell="1" allowOverlap="1" wp14:anchorId="31812BC3" wp14:editId="4378AB4F">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06049F" w14:paraId="6722E485" w14:textId="77777777" w:rsidTr="005A30DC">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7C86F204" w14:textId="34B380B7" w:rsidR="0006049F" w:rsidRDefault="00826CD6" w:rsidP="006F5869">
                                <w:pPr>
                                  <w:pStyle w:val="CGbulletintablecell"/>
                                  <w:rPr>
                                    <w:sz w:val="52"/>
                                    <w:szCs w:val="52"/>
                                    <w:lang w:val="en-US"/>
                                  </w:rPr>
                                </w:pPr>
                                <w:r>
                                  <w:rPr>
                                    <w:sz w:val="52"/>
                                    <w:szCs w:val="52"/>
                                    <w:lang w:val="en-US"/>
                                  </w:rPr>
                                  <w:t>Recording Forms</w:t>
                                </w:r>
                              </w:p>
                              <w:p w14:paraId="5FFF7B1D" w14:textId="2BFDC3A4" w:rsidR="0006049F" w:rsidRPr="006F5869" w:rsidRDefault="0006049F" w:rsidP="00357C5D">
                                <w:pPr>
                                  <w:pStyle w:val="H1UnitFake"/>
                                  <w:ind w:left="0" w:firstLine="0"/>
                                  <w:rPr>
                                    <w:b/>
                                    <w:sz w:val="36"/>
                                    <w:szCs w:val="36"/>
                                    <w:lang w:val="en-GB"/>
                                  </w:rPr>
                                </w:pPr>
                                <w:r>
                                  <w:rPr>
                                    <w:b/>
                                    <w:sz w:val="36"/>
                                    <w:szCs w:val="36"/>
                                    <w:lang w:val="en-GB"/>
                                  </w:rPr>
                                  <w:t xml:space="preserve">For </w:t>
                                </w:r>
                                <w:r w:rsidR="00596CCF">
                                  <w:rPr>
                                    <w:b/>
                                    <w:color w:val="F2F2F2" w:themeColor="background1" w:themeShade="F2"/>
                                    <w:sz w:val="36"/>
                                    <w:szCs w:val="36"/>
                                    <w:lang w:val="en-GB"/>
                                  </w:rPr>
                                  <w:t>Assessors</w:t>
                                </w:r>
                              </w:p>
                            </w:tc>
                          </w:tr>
                          <w:tr w:rsidR="0006049F" w14:paraId="2EC8C0A8" w14:textId="77777777" w:rsidTr="005A30DC">
                            <w:trPr>
                              <w:trHeight w:val="216"/>
                            </w:trPr>
                            <w:tc>
                              <w:tcPr>
                                <w:tcW w:w="8998" w:type="dxa"/>
                                <w:tcBorders>
                                  <w:bottom w:val="single" w:sz="4" w:space="0" w:color="FFFFFF" w:themeColor="background1"/>
                                </w:tcBorders>
                                <w:shd w:val="clear" w:color="auto" w:fill="D9D9D9" w:themeFill="background1" w:themeFillShade="D9"/>
                              </w:tcPr>
                              <w:p w14:paraId="40A5AC1E" w14:textId="77777777" w:rsidR="0006049F" w:rsidRPr="00B418EB" w:rsidRDefault="0006049F" w:rsidP="006F5869">
                                <w:pPr>
                                  <w:pStyle w:val="H1UnitFake"/>
                                  <w:ind w:left="0" w:firstLine="0"/>
                                  <w:rPr>
                                    <w:sz w:val="16"/>
                                    <w:szCs w:val="16"/>
                                  </w:rPr>
                                </w:pPr>
                              </w:p>
                            </w:tc>
                          </w:tr>
                        </w:tbl>
                        <w:p w14:paraId="5A7A7B03" w14:textId="77777777" w:rsidR="0006049F" w:rsidRDefault="0006049F"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12BC3"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06049F" w14:paraId="6722E485" w14:textId="77777777" w:rsidTr="005A30DC">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7C86F204" w14:textId="34B380B7" w:rsidR="0006049F" w:rsidRDefault="00826CD6" w:rsidP="006F5869">
                          <w:pPr>
                            <w:pStyle w:val="CGbulletintablecell"/>
                            <w:rPr>
                              <w:sz w:val="52"/>
                              <w:szCs w:val="52"/>
                              <w:lang w:val="en-US"/>
                            </w:rPr>
                          </w:pPr>
                          <w:r>
                            <w:rPr>
                              <w:sz w:val="52"/>
                              <w:szCs w:val="52"/>
                              <w:lang w:val="en-US"/>
                            </w:rPr>
                            <w:t>Recording Forms</w:t>
                          </w:r>
                        </w:p>
                        <w:p w14:paraId="5FFF7B1D" w14:textId="2BFDC3A4" w:rsidR="0006049F" w:rsidRPr="006F5869" w:rsidRDefault="0006049F" w:rsidP="00357C5D">
                          <w:pPr>
                            <w:pStyle w:val="H1UnitFake"/>
                            <w:ind w:left="0" w:firstLine="0"/>
                            <w:rPr>
                              <w:b/>
                              <w:sz w:val="36"/>
                              <w:szCs w:val="36"/>
                              <w:lang w:val="en-GB"/>
                            </w:rPr>
                          </w:pPr>
                          <w:r>
                            <w:rPr>
                              <w:b/>
                              <w:sz w:val="36"/>
                              <w:szCs w:val="36"/>
                              <w:lang w:val="en-GB"/>
                            </w:rPr>
                            <w:t xml:space="preserve">For </w:t>
                          </w:r>
                          <w:r w:rsidR="00596CCF">
                            <w:rPr>
                              <w:b/>
                              <w:color w:val="F2F2F2" w:themeColor="background1" w:themeShade="F2"/>
                              <w:sz w:val="36"/>
                              <w:szCs w:val="36"/>
                              <w:lang w:val="en-GB"/>
                            </w:rPr>
                            <w:t>Assessors</w:t>
                          </w:r>
                        </w:p>
                      </w:tc>
                    </w:tr>
                    <w:tr w:rsidR="0006049F" w14:paraId="2EC8C0A8" w14:textId="77777777" w:rsidTr="005A30DC">
                      <w:trPr>
                        <w:trHeight w:val="216"/>
                      </w:trPr>
                      <w:tc>
                        <w:tcPr>
                          <w:tcW w:w="8998" w:type="dxa"/>
                          <w:tcBorders>
                            <w:bottom w:val="single" w:sz="4" w:space="0" w:color="FFFFFF" w:themeColor="background1"/>
                          </w:tcBorders>
                          <w:shd w:val="clear" w:color="auto" w:fill="D9D9D9" w:themeFill="background1" w:themeFillShade="D9"/>
                        </w:tcPr>
                        <w:p w14:paraId="40A5AC1E" w14:textId="77777777" w:rsidR="0006049F" w:rsidRPr="00B418EB" w:rsidRDefault="0006049F" w:rsidP="006F5869">
                          <w:pPr>
                            <w:pStyle w:val="H1UnitFake"/>
                            <w:ind w:left="0" w:firstLine="0"/>
                            <w:rPr>
                              <w:sz w:val="16"/>
                              <w:szCs w:val="16"/>
                            </w:rPr>
                          </w:pPr>
                        </w:p>
                      </w:tc>
                    </w:tr>
                  </w:tbl>
                  <w:p w14:paraId="5A7A7B03" w14:textId="77777777" w:rsidR="0006049F" w:rsidRDefault="0006049F" w:rsidP="00851E29"/>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3FDB" w14:textId="343CD4AD" w:rsidR="0006049F" w:rsidRPr="00B31266" w:rsidRDefault="0006049F" w:rsidP="00B31266">
    <w:pPr>
      <w:pStyle w:val="Footer"/>
      <w:pBdr>
        <w:top w:val="none" w:sz="0" w:space="0" w:color="auto"/>
      </w:pBdr>
      <w:tabs>
        <w:tab w:val="left" w:pos="0"/>
      </w:tabs>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02CF" w14:textId="2A98D0F7" w:rsidR="0006049F" w:rsidRPr="00B31266" w:rsidRDefault="0006049F" w:rsidP="00B31266">
    <w:pPr>
      <w:pStyle w:val="Footer"/>
      <w:pBdr>
        <w:top w:val="none" w:sz="0" w:space="0" w:color="auto"/>
      </w:pBdr>
      <w:tabs>
        <w:tab w:val="left" w:pos="-567"/>
        <w:tab w:val="right" w:pos="7371"/>
      </w:tabs>
      <w:spacing w:before="0"/>
      <w:rPr>
        <w:rStyle w:val="PageNumbe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CAF5" w14:textId="77777777" w:rsidR="008E7E08" w:rsidRDefault="008E7E08">
      <w:pPr>
        <w:spacing w:before="0" w:after="0"/>
      </w:pPr>
      <w:r>
        <w:separator/>
      </w:r>
    </w:p>
  </w:footnote>
  <w:footnote w:type="continuationSeparator" w:id="0">
    <w:p w14:paraId="07AB5C79" w14:textId="77777777" w:rsidR="008E7E08" w:rsidRDefault="008E7E08">
      <w:pPr>
        <w:spacing w:before="0" w:after="0"/>
      </w:pPr>
      <w:r>
        <w:continuationSeparator/>
      </w:r>
    </w:p>
  </w:footnote>
  <w:footnote w:type="continuationNotice" w:id="1">
    <w:p w14:paraId="34F3162C" w14:textId="77777777" w:rsidR="008E7E08" w:rsidRDefault="008E7E0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6B56" w14:textId="0CF45BB6" w:rsidR="0006049F" w:rsidRPr="0016677B" w:rsidRDefault="0006049F" w:rsidP="0016677B">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9102" w14:textId="6E74F13D" w:rsidR="0006049F" w:rsidRDefault="00834008">
    <w:pPr>
      <w:pStyle w:val="Header"/>
    </w:pPr>
    <w:r>
      <w:rPr>
        <w:rStyle w:val="wacimagecontainer"/>
        <w:noProof/>
        <w:color w:val="000000"/>
        <w:shd w:val="clear" w:color="auto" w:fill="FFFFFF"/>
      </w:rPr>
      <w:drawing>
        <wp:anchor distT="0" distB="0" distL="114300" distR="114300" simplePos="0" relativeHeight="251660288" behindDoc="0" locked="0" layoutInCell="1" allowOverlap="1" wp14:anchorId="1757A5FA" wp14:editId="18872231">
          <wp:simplePos x="0" y="0"/>
          <wp:positionH relativeFrom="column">
            <wp:posOffset>4829175</wp:posOffset>
          </wp:positionH>
          <wp:positionV relativeFrom="paragraph">
            <wp:posOffset>-104140</wp:posOffset>
          </wp:positionV>
          <wp:extent cx="1446028" cy="878414"/>
          <wp:effectExtent l="0" t="0" r="1905" b="0"/>
          <wp:wrapNone/>
          <wp:docPr id="44922341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028" cy="8784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9DA8" w14:textId="4F148448" w:rsidR="0006049F" w:rsidRPr="00E96583" w:rsidRDefault="0006049F" w:rsidP="00E9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14EFA"/>
    <w:multiLevelType w:val="hybridMultilevel"/>
    <w:tmpl w:val="91F6F778"/>
    <w:numStyleLink w:val="ImportedStyle83"/>
  </w:abstractNum>
  <w:abstractNum w:abstractNumId="2" w15:restartNumberingAfterBreak="0">
    <w:nsid w:val="02954B9B"/>
    <w:multiLevelType w:val="hybridMultilevel"/>
    <w:tmpl w:val="7FBA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D7851"/>
    <w:multiLevelType w:val="hybridMultilevel"/>
    <w:tmpl w:val="0FAE019C"/>
    <w:lvl w:ilvl="0" w:tplc="4B627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E0C62"/>
    <w:multiLevelType w:val="hybridMultilevel"/>
    <w:tmpl w:val="5DDC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511C8"/>
    <w:multiLevelType w:val="hybridMultilevel"/>
    <w:tmpl w:val="A0EC2D04"/>
    <w:styleLink w:val="ImportedStyle67"/>
    <w:lvl w:ilvl="0" w:tplc="7AD83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92E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FAC5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C6DE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FF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80BE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64C2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C25F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10E8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7E6B3E"/>
    <w:multiLevelType w:val="hybridMultilevel"/>
    <w:tmpl w:val="D3260BC8"/>
    <w:numStyleLink w:val="ImportedStyle24"/>
  </w:abstractNum>
  <w:abstractNum w:abstractNumId="7" w15:restartNumberingAfterBreak="0">
    <w:nsid w:val="069C4B69"/>
    <w:multiLevelType w:val="hybridMultilevel"/>
    <w:tmpl w:val="99A4BF72"/>
    <w:lvl w:ilvl="0" w:tplc="4B627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E177F"/>
    <w:multiLevelType w:val="hybridMultilevel"/>
    <w:tmpl w:val="34C02746"/>
    <w:styleLink w:val="ImportedStyle26"/>
    <w:lvl w:ilvl="0" w:tplc="02E44A8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38DF12">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3E0F1A">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4AA7F4">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30B730">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AC68FE">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601750">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C0CE02">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161ACC">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B6566D"/>
    <w:multiLevelType w:val="hybridMultilevel"/>
    <w:tmpl w:val="96DE6546"/>
    <w:styleLink w:val="ImportedStyle102"/>
    <w:lvl w:ilvl="0" w:tplc="8FA640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7AEB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2C6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6EA4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E06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CE54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3AA8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605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FC6F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884593"/>
    <w:multiLevelType w:val="hybridMultilevel"/>
    <w:tmpl w:val="C052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CE44CA"/>
    <w:multiLevelType w:val="hybridMultilevel"/>
    <w:tmpl w:val="9E001562"/>
    <w:styleLink w:val="ImportedStyle41"/>
    <w:lvl w:ilvl="0" w:tplc="931C2D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3EB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666C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A2E9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6CD5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7E08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60B3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E815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845E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438A7F"/>
    <w:multiLevelType w:val="hybridMultilevel"/>
    <w:tmpl w:val="AF5E4102"/>
    <w:lvl w:ilvl="0" w:tplc="66BA849A">
      <w:start w:val="1"/>
      <w:numFmt w:val="bullet"/>
      <w:lvlText w:val=""/>
      <w:lvlJc w:val="left"/>
      <w:pPr>
        <w:ind w:left="720" w:hanging="360"/>
      </w:pPr>
      <w:rPr>
        <w:rFonts w:ascii="Symbol" w:hAnsi="Symbol" w:hint="default"/>
      </w:rPr>
    </w:lvl>
    <w:lvl w:ilvl="1" w:tplc="797C1E44">
      <w:start w:val="1"/>
      <w:numFmt w:val="bullet"/>
      <w:lvlText w:val="o"/>
      <w:lvlJc w:val="left"/>
      <w:pPr>
        <w:ind w:left="1440" w:hanging="360"/>
      </w:pPr>
      <w:rPr>
        <w:rFonts w:ascii="Courier New" w:hAnsi="Courier New" w:hint="default"/>
      </w:rPr>
    </w:lvl>
    <w:lvl w:ilvl="2" w:tplc="7C9E1D46">
      <w:start w:val="1"/>
      <w:numFmt w:val="bullet"/>
      <w:lvlText w:val=""/>
      <w:lvlJc w:val="left"/>
      <w:pPr>
        <w:ind w:left="2160" w:hanging="360"/>
      </w:pPr>
      <w:rPr>
        <w:rFonts w:ascii="Wingdings" w:hAnsi="Wingdings" w:hint="default"/>
      </w:rPr>
    </w:lvl>
    <w:lvl w:ilvl="3" w:tplc="7570ADE6">
      <w:start w:val="1"/>
      <w:numFmt w:val="bullet"/>
      <w:lvlText w:val=""/>
      <w:lvlJc w:val="left"/>
      <w:pPr>
        <w:ind w:left="2880" w:hanging="360"/>
      </w:pPr>
      <w:rPr>
        <w:rFonts w:ascii="Symbol" w:hAnsi="Symbol" w:hint="default"/>
      </w:rPr>
    </w:lvl>
    <w:lvl w:ilvl="4" w:tplc="F4040968">
      <w:start w:val="1"/>
      <w:numFmt w:val="bullet"/>
      <w:lvlText w:val="o"/>
      <w:lvlJc w:val="left"/>
      <w:pPr>
        <w:ind w:left="3600" w:hanging="360"/>
      </w:pPr>
      <w:rPr>
        <w:rFonts w:ascii="Courier New" w:hAnsi="Courier New" w:hint="default"/>
      </w:rPr>
    </w:lvl>
    <w:lvl w:ilvl="5" w:tplc="37F64B46">
      <w:start w:val="1"/>
      <w:numFmt w:val="bullet"/>
      <w:lvlText w:val=""/>
      <w:lvlJc w:val="left"/>
      <w:pPr>
        <w:ind w:left="4320" w:hanging="360"/>
      </w:pPr>
      <w:rPr>
        <w:rFonts w:ascii="Wingdings" w:hAnsi="Wingdings" w:hint="default"/>
      </w:rPr>
    </w:lvl>
    <w:lvl w:ilvl="6" w:tplc="0ACEF204">
      <w:start w:val="1"/>
      <w:numFmt w:val="bullet"/>
      <w:lvlText w:val=""/>
      <w:lvlJc w:val="left"/>
      <w:pPr>
        <w:ind w:left="5040" w:hanging="360"/>
      </w:pPr>
      <w:rPr>
        <w:rFonts w:ascii="Symbol" w:hAnsi="Symbol" w:hint="default"/>
      </w:rPr>
    </w:lvl>
    <w:lvl w:ilvl="7" w:tplc="48BCA0AC">
      <w:start w:val="1"/>
      <w:numFmt w:val="bullet"/>
      <w:lvlText w:val="o"/>
      <w:lvlJc w:val="left"/>
      <w:pPr>
        <w:ind w:left="5760" w:hanging="360"/>
      </w:pPr>
      <w:rPr>
        <w:rFonts w:ascii="Courier New" w:hAnsi="Courier New" w:hint="default"/>
      </w:rPr>
    </w:lvl>
    <w:lvl w:ilvl="8" w:tplc="59A465C6">
      <w:start w:val="1"/>
      <w:numFmt w:val="bullet"/>
      <w:lvlText w:val=""/>
      <w:lvlJc w:val="left"/>
      <w:pPr>
        <w:ind w:left="6480" w:hanging="360"/>
      </w:pPr>
      <w:rPr>
        <w:rFonts w:ascii="Wingdings" w:hAnsi="Wingdings" w:hint="default"/>
      </w:rPr>
    </w:lvl>
  </w:abstractNum>
  <w:abstractNum w:abstractNumId="13" w15:restartNumberingAfterBreak="0">
    <w:nsid w:val="0C1126CD"/>
    <w:multiLevelType w:val="hybridMultilevel"/>
    <w:tmpl w:val="98B85134"/>
    <w:styleLink w:val="ImportedStyle37"/>
    <w:lvl w:ilvl="0" w:tplc="C792B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84B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DC27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F65D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239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62C2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C0D3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E7A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F2E4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165FC4"/>
    <w:multiLevelType w:val="hybridMultilevel"/>
    <w:tmpl w:val="5B80B1EC"/>
    <w:styleLink w:val="Bullet"/>
    <w:lvl w:ilvl="0" w:tplc="18C470F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2B804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A9E2E9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02A46C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602C9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01A913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39AA41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A9A7EE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A7ACF1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0CAB3CA4"/>
    <w:multiLevelType w:val="hybridMultilevel"/>
    <w:tmpl w:val="98B85134"/>
    <w:numStyleLink w:val="ImportedStyle37"/>
  </w:abstractNum>
  <w:abstractNum w:abstractNumId="16" w15:restartNumberingAfterBreak="0">
    <w:nsid w:val="0DA524CB"/>
    <w:multiLevelType w:val="hybridMultilevel"/>
    <w:tmpl w:val="107CEBE8"/>
    <w:numStyleLink w:val="ImportedStyle56"/>
  </w:abstractNum>
  <w:abstractNum w:abstractNumId="17" w15:restartNumberingAfterBreak="0">
    <w:nsid w:val="0E155B3D"/>
    <w:multiLevelType w:val="hybridMultilevel"/>
    <w:tmpl w:val="FFC8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7A1507"/>
    <w:multiLevelType w:val="hybridMultilevel"/>
    <w:tmpl w:val="E496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FF0843"/>
    <w:multiLevelType w:val="hybridMultilevel"/>
    <w:tmpl w:val="2EA6FCAE"/>
    <w:numStyleLink w:val="ImportedStyle112"/>
  </w:abstractNum>
  <w:abstractNum w:abstractNumId="20" w15:restartNumberingAfterBreak="0">
    <w:nsid w:val="0F0A1C60"/>
    <w:multiLevelType w:val="hybridMultilevel"/>
    <w:tmpl w:val="8452D7EE"/>
    <w:lvl w:ilvl="0" w:tplc="4B627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74055E"/>
    <w:multiLevelType w:val="hybridMultilevel"/>
    <w:tmpl w:val="194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B51B45"/>
    <w:multiLevelType w:val="hybridMultilevel"/>
    <w:tmpl w:val="D57A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D5660A"/>
    <w:multiLevelType w:val="hybridMultilevel"/>
    <w:tmpl w:val="D2244620"/>
    <w:styleLink w:val="ImportedStyle143"/>
    <w:lvl w:ilvl="0" w:tplc="9DD8EF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6C87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0C43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782A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C0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24D5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643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6E84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2E0A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1D551B6"/>
    <w:multiLevelType w:val="hybridMultilevel"/>
    <w:tmpl w:val="146EFF4E"/>
    <w:lvl w:ilvl="0" w:tplc="7D3A9B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F762DA"/>
    <w:multiLevelType w:val="hybridMultilevel"/>
    <w:tmpl w:val="0C9629D8"/>
    <w:numStyleLink w:val="ImportedStyle119"/>
  </w:abstractNum>
  <w:abstractNum w:abstractNumId="26" w15:restartNumberingAfterBreak="0">
    <w:nsid w:val="12697920"/>
    <w:multiLevelType w:val="hybridMultilevel"/>
    <w:tmpl w:val="2EE8DE7E"/>
    <w:styleLink w:val="ImportedStyle116"/>
    <w:lvl w:ilvl="0" w:tplc="046AD59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1A96C0">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CFC00">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64C72">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F41F00">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A20318">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EF70E">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2A74AA">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EA8ABC">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2922A31"/>
    <w:multiLevelType w:val="hybridMultilevel"/>
    <w:tmpl w:val="A92A35E0"/>
    <w:styleLink w:val="ImportedStyle88"/>
    <w:lvl w:ilvl="0" w:tplc="3D58B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C646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BCC3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368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A60A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165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247B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74AF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18A6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37345D3"/>
    <w:multiLevelType w:val="hybridMultilevel"/>
    <w:tmpl w:val="1FDCB2CC"/>
    <w:numStyleLink w:val="ImportedStyle68"/>
  </w:abstractNum>
  <w:abstractNum w:abstractNumId="29" w15:restartNumberingAfterBreak="0">
    <w:nsid w:val="140B19DC"/>
    <w:multiLevelType w:val="hybridMultilevel"/>
    <w:tmpl w:val="8566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5371E5F"/>
    <w:multiLevelType w:val="hybridMultilevel"/>
    <w:tmpl w:val="A4640ACA"/>
    <w:numStyleLink w:val="ImportedStyle101"/>
  </w:abstractNum>
  <w:abstractNum w:abstractNumId="31" w15:restartNumberingAfterBreak="0">
    <w:nsid w:val="156034EE"/>
    <w:multiLevelType w:val="hybridMultilevel"/>
    <w:tmpl w:val="96DE6546"/>
    <w:numStyleLink w:val="ImportedStyle102"/>
  </w:abstractNum>
  <w:abstractNum w:abstractNumId="32" w15:restartNumberingAfterBreak="0">
    <w:nsid w:val="15FA41A2"/>
    <w:multiLevelType w:val="hybridMultilevel"/>
    <w:tmpl w:val="4C9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6555F15"/>
    <w:multiLevelType w:val="hybridMultilevel"/>
    <w:tmpl w:val="CF36F9CE"/>
    <w:numStyleLink w:val="ImportedStyle106"/>
  </w:abstractNum>
  <w:abstractNum w:abstractNumId="34" w15:restartNumberingAfterBreak="0">
    <w:nsid w:val="1728209C"/>
    <w:multiLevelType w:val="hybridMultilevel"/>
    <w:tmpl w:val="84C87D46"/>
    <w:styleLink w:val="ImportedStyle58"/>
    <w:lvl w:ilvl="0" w:tplc="48903E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8283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E4F7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CC3A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0A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D4F1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414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6AE8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D82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9BD1EA4"/>
    <w:multiLevelType w:val="hybridMultilevel"/>
    <w:tmpl w:val="AD681306"/>
    <w:numStyleLink w:val="ImportedStyle71"/>
  </w:abstractNum>
  <w:abstractNum w:abstractNumId="36" w15:restartNumberingAfterBreak="0">
    <w:nsid w:val="19CFEF4E"/>
    <w:multiLevelType w:val="hybridMultilevel"/>
    <w:tmpl w:val="8B36F7CA"/>
    <w:lvl w:ilvl="0" w:tplc="C4569ACA">
      <w:start w:val="1"/>
      <w:numFmt w:val="bullet"/>
      <w:lvlText w:val=""/>
      <w:lvlJc w:val="left"/>
      <w:pPr>
        <w:ind w:left="720" w:hanging="360"/>
      </w:pPr>
      <w:rPr>
        <w:rFonts w:ascii="Symbol" w:hAnsi="Symbol" w:hint="default"/>
      </w:rPr>
    </w:lvl>
    <w:lvl w:ilvl="1" w:tplc="E82A4126">
      <w:start w:val="1"/>
      <w:numFmt w:val="bullet"/>
      <w:lvlText w:val="o"/>
      <w:lvlJc w:val="left"/>
      <w:pPr>
        <w:ind w:left="1440" w:hanging="360"/>
      </w:pPr>
      <w:rPr>
        <w:rFonts w:ascii="Courier New" w:hAnsi="Courier New" w:hint="default"/>
      </w:rPr>
    </w:lvl>
    <w:lvl w:ilvl="2" w:tplc="BD92055C">
      <w:start w:val="1"/>
      <w:numFmt w:val="bullet"/>
      <w:lvlText w:val=""/>
      <w:lvlJc w:val="left"/>
      <w:pPr>
        <w:ind w:left="2160" w:hanging="360"/>
      </w:pPr>
      <w:rPr>
        <w:rFonts w:ascii="Wingdings" w:hAnsi="Wingdings" w:hint="default"/>
      </w:rPr>
    </w:lvl>
    <w:lvl w:ilvl="3" w:tplc="DCECEA7E">
      <w:start w:val="1"/>
      <w:numFmt w:val="bullet"/>
      <w:lvlText w:val=""/>
      <w:lvlJc w:val="left"/>
      <w:pPr>
        <w:ind w:left="2880" w:hanging="360"/>
      </w:pPr>
      <w:rPr>
        <w:rFonts w:ascii="Symbol" w:hAnsi="Symbol" w:hint="default"/>
      </w:rPr>
    </w:lvl>
    <w:lvl w:ilvl="4" w:tplc="91781FE0">
      <w:start w:val="1"/>
      <w:numFmt w:val="bullet"/>
      <w:lvlText w:val="o"/>
      <w:lvlJc w:val="left"/>
      <w:pPr>
        <w:ind w:left="3600" w:hanging="360"/>
      </w:pPr>
      <w:rPr>
        <w:rFonts w:ascii="Courier New" w:hAnsi="Courier New" w:hint="default"/>
      </w:rPr>
    </w:lvl>
    <w:lvl w:ilvl="5" w:tplc="26247D3E">
      <w:start w:val="1"/>
      <w:numFmt w:val="bullet"/>
      <w:lvlText w:val=""/>
      <w:lvlJc w:val="left"/>
      <w:pPr>
        <w:ind w:left="4320" w:hanging="360"/>
      </w:pPr>
      <w:rPr>
        <w:rFonts w:ascii="Wingdings" w:hAnsi="Wingdings" w:hint="default"/>
      </w:rPr>
    </w:lvl>
    <w:lvl w:ilvl="6" w:tplc="4C5CEAFA">
      <w:start w:val="1"/>
      <w:numFmt w:val="bullet"/>
      <w:lvlText w:val=""/>
      <w:lvlJc w:val="left"/>
      <w:pPr>
        <w:ind w:left="5040" w:hanging="360"/>
      </w:pPr>
      <w:rPr>
        <w:rFonts w:ascii="Symbol" w:hAnsi="Symbol" w:hint="default"/>
      </w:rPr>
    </w:lvl>
    <w:lvl w:ilvl="7" w:tplc="1450AD9A">
      <w:start w:val="1"/>
      <w:numFmt w:val="bullet"/>
      <w:lvlText w:val="o"/>
      <w:lvlJc w:val="left"/>
      <w:pPr>
        <w:ind w:left="5760" w:hanging="360"/>
      </w:pPr>
      <w:rPr>
        <w:rFonts w:ascii="Courier New" w:hAnsi="Courier New" w:hint="default"/>
      </w:rPr>
    </w:lvl>
    <w:lvl w:ilvl="8" w:tplc="601C9548">
      <w:start w:val="1"/>
      <w:numFmt w:val="bullet"/>
      <w:lvlText w:val=""/>
      <w:lvlJc w:val="left"/>
      <w:pPr>
        <w:ind w:left="6480" w:hanging="360"/>
      </w:pPr>
      <w:rPr>
        <w:rFonts w:ascii="Wingdings" w:hAnsi="Wingdings" w:hint="default"/>
      </w:rPr>
    </w:lvl>
  </w:abstractNum>
  <w:abstractNum w:abstractNumId="37" w15:restartNumberingAfterBreak="0">
    <w:nsid w:val="1A3E77E0"/>
    <w:multiLevelType w:val="hybridMultilevel"/>
    <w:tmpl w:val="86445D02"/>
    <w:numStyleLink w:val="ImportedStyle32"/>
  </w:abstractNum>
  <w:abstractNum w:abstractNumId="38" w15:restartNumberingAfterBreak="0">
    <w:nsid w:val="1C4C4897"/>
    <w:multiLevelType w:val="hybridMultilevel"/>
    <w:tmpl w:val="FA86AE38"/>
    <w:styleLink w:val="ImportedStyle125"/>
    <w:lvl w:ilvl="0" w:tplc="45DC6C84">
      <w:start w:val="1"/>
      <w:numFmt w:val="bullet"/>
      <w:lvlText w:val="·"/>
      <w:lvlJc w:val="left"/>
      <w:pPr>
        <w:ind w:left="11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B65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0CC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6CAA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A46C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722F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023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2840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12B7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E381182"/>
    <w:multiLevelType w:val="hybridMultilevel"/>
    <w:tmpl w:val="837CA7EE"/>
    <w:numStyleLink w:val="ImportedStyle121"/>
  </w:abstractNum>
  <w:abstractNum w:abstractNumId="40" w15:restartNumberingAfterBreak="0">
    <w:nsid w:val="20021503"/>
    <w:multiLevelType w:val="hybridMultilevel"/>
    <w:tmpl w:val="6EFA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0C27A25"/>
    <w:multiLevelType w:val="hybridMultilevel"/>
    <w:tmpl w:val="81CAB19C"/>
    <w:styleLink w:val="ImportedStyle20"/>
    <w:lvl w:ilvl="0" w:tplc="598817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EAD5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AC1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98A2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F0C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36B4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1AC8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6C39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DCAC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1893042"/>
    <w:multiLevelType w:val="hybridMultilevel"/>
    <w:tmpl w:val="28FA569C"/>
    <w:lvl w:ilvl="0" w:tplc="7D3A9B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3F0A17"/>
    <w:multiLevelType w:val="hybridMultilevel"/>
    <w:tmpl w:val="92EAA5CE"/>
    <w:styleLink w:val="Image"/>
    <w:lvl w:ilvl="0" w:tplc="72DAA35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3602314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BCC41E6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F362BCE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2C76088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254429C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B3044C6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04EE7FF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3100395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44" w15:restartNumberingAfterBreak="0">
    <w:nsid w:val="228D416C"/>
    <w:multiLevelType w:val="hybridMultilevel"/>
    <w:tmpl w:val="0C9629D8"/>
    <w:styleLink w:val="ImportedStyle119"/>
    <w:lvl w:ilvl="0" w:tplc="91DC2C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6C16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505C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A65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EAE7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46AD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D6DB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6E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D8A7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2A54F5E"/>
    <w:multiLevelType w:val="hybridMultilevel"/>
    <w:tmpl w:val="1E505328"/>
    <w:lvl w:ilvl="0" w:tplc="4B627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3EB36CE"/>
    <w:multiLevelType w:val="hybridMultilevel"/>
    <w:tmpl w:val="7B8E733A"/>
    <w:lvl w:ilvl="0" w:tplc="7D3A9B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4992845"/>
    <w:multiLevelType w:val="hybridMultilevel"/>
    <w:tmpl w:val="2FB8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4F21F9B"/>
    <w:multiLevelType w:val="hybridMultilevel"/>
    <w:tmpl w:val="67360C26"/>
    <w:styleLink w:val="ImportedStyle44"/>
    <w:lvl w:ilvl="0" w:tplc="6406C5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3EDB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3693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861A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1ECB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6289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3C1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444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7484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50B558B"/>
    <w:multiLevelType w:val="hybridMultilevel"/>
    <w:tmpl w:val="E73A18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15:restartNumberingAfterBreak="0">
    <w:nsid w:val="28950CA6"/>
    <w:multiLevelType w:val="hybridMultilevel"/>
    <w:tmpl w:val="C67E61F6"/>
    <w:numStyleLink w:val="ImportedStyle65"/>
  </w:abstractNum>
  <w:abstractNum w:abstractNumId="51" w15:restartNumberingAfterBreak="0">
    <w:nsid w:val="28DF3B97"/>
    <w:multiLevelType w:val="hybridMultilevel"/>
    <w:tmpl w:val="B172CE4C"/>
    <w:lvl w:ilvl="0" w:tplc="4B627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E62739"/>
    <w:multiLevelType w:val="hybridMultilevel"/>
    <w:tmpl w:val="BD8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1751CC"/>
    <w:multiLevelType w:val="hybridMultilevel"/>
    <w:tmpl w:val="D0447CBA"/>
    <w:lvl w:ilvl="0" w:tplc="54967DEA">
      <w:start w:val="1"/>
      <w:numFmt w:val="bullet"/>
      <w:lvlText w:val=""/>
      <w:lvlJc w:val="left"/>
      <w:pPr>
        <w:ind w:left="720" w:hanging="360"/>
      </w:pPr>
      <w:rPr>
        <w:rFonts w:ascii="Symbol" w:hAnsi="Symbol" w:hint="default"/>
      </w:rPr>
    </w:lvl>
    <w:lvl w:ilvl="1" w:tplc="EBB62C3A">
      <w:start w:val="1"/>
      <w:numFmt w:val="bullet"/>
      <w:lvlText w:val="o"/>
      <w:lvlJc w:val="left"/>
      <w:pPr>
        <w:ind w:left="1440" w:hanging="360"/>
      </w:pPr>
      <w:rPr>
        <w:rFonts w:ascii="Courier New" w:hAnsi="Courier New" w:hint="default"/>
      </w:rPr>
    </w:lvl>
    <w:lvl w:ilvl="2" w:tplc="33828202">
      <w:start w:val="1"/>
      <w:numFmt w:val="bullet"/>
      <w:lvlText w:val=""/>
      <w:lvlJc w:val="left"/>
      <w:pPr>
        <w:ind w:left="2160" w:hanging="360"/>
      </w:pPr>
      <w:rPr>
        <w:rFonts w:ascii="Wingdings" w:hAnsi="Wingdings" w:hint="default"/>
      </w:rPr>
    </w:lvl>
    <w:lvl w:ilvl="3" w:tplc="0D0A743A">
      <w:start w:val="1"/>
      <w:numFmt w:val="bullet"/>
      <w:lvlText w:val=""/>
      <w:lvlJc w:val="left"/>
      <w:pPr>
        <w:ind w:left="2880" w:hanging="360"/>
      </w:pPr>
      <w:rPr>
        <w:rFonts w:ascii="Symbol" w:hAnsi="Symbol" w:hint="default"/>
      </w:rPr>
    </w:lvl>
    <w:lvl w:ilvl="4" w:tplc="53B22EB8">
      <w:start w:val="1"/>
      <w:numFmt w:val="bullet"/>
      <w:lvlText w:val="o"/>
      <w:lvlJc w:val="left"/>
      <w:pPr>
        <w:ind w:left="3600" w:hanging="360"/>
      </w:pPr>
      <w:rPr>
        <w:rFonts w:ascii="Courier New" w:hAnsi="Courier New" w:hint="default"/>
      </w:rPr>
    </w:lvl>
    <w:lvl w:ilvl="5" w:tplc="9B1A9C26">
      <w:start w:val="1"/>
      <w:numFmt w:val="bullet"/>
      <w:lvlText w:val=""/>
      <w:lvlJc w:val="left"/>
      <w:pPr>
        <w:ind w:left="4320" w:hanging="360"/>
      </w:pPr>
      <w:rPr>
        <w:rFonts w:ascii="Wingdings" w:hAnsi="Wingdings" w:hint="default"/>
      </w:rPr>
    </w:lvl>
    <w:lvl w:ilvl="6" w:tplc="CE32F078">
      <w:start w:val="1"/>
      <w:numFmt w:val="bullet"/>
      <w:lvlText w:val=""/>
      <w:lvlJc w:val="left"/>
      <w:pPr>
        <w:ind w:left="5040" w:hanging="360"/>
      </w:pPr>
      <w:rPr>
        <w:rFonts w:ascii="Symbol" w:hAnsi="Symbol" w:hint="default"/>
      </w:rPr>
    </w:lvl>
    <w:lvl w:ilvl="7" w:tplc="BAE206EC">
      <w:start w:val="1"/>
      <w:numFmt w:val="bullet"/>
      <w:lvlText w:val="o"/>
      <w:lvlJc w:val="left"/>
      <w:pPr>
        <w:ind w:left="5760" w:hanging="360"/>
      </w:pPr>
      <w:rPr>
        <w:rFonts w:ascii="Courier New" w:hAnsi="Courier New" w:hint="default"/>
      </w:rPr>
    </w:lvl>
    <w:lvl w:ilvl="8" w:tplc="F970D6C0">
      <w:start w:val="1"/>
      <w:numFmt w:val="bullet"/>
      <w:lvlText w:val=""/>
      <w:lvlJc w:val="left"/>
      <w:pPr>
        <w:ind w:left="6480" w:hanging="360"/>
      </w:pPr>
      <w:rPr>
        <w:rFonts w:ascii="Wingdings" w:hAnsi="Wingdings" w:hint="default"/>
      </w:rPr>
    </w:lvl>
  </w:abstractNum>
  <w:abstractNum w:abstractNumId="54" w15:restartNumberingAfterBreak="0">
    <w:nsid w:val="2ADE3B41"/>
    <w:multiLevelType w:val="hybridMultilevel"/>
    <w:tmpl w:val="B5A8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C14473E"/>
    <w:multiLevelType w:val="hybridMultilevel"/>
    <w:tmpl w:val="59C2DA78"/>
    <w:lvl w:ilvl="0" w:tplc="08090001">
      <w:start w:val="1"/>
      <w:numFmt w:val="bullet"/>
      <w:lvlText w:val=""/>
      <w:lvlJc w:val="left"/>
      <w:pPr>
        <w:ind w:left="180" w:hanging="18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6" w15:restartNumberingAfterBreak="0">
    <w:nsid w:val="2C4C08B2"/>
    <w:multiLevelType w:val="hybridMultilevel"/>
    <w:tmpl w:val="A518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217B3E"/>
    <w:multiLevelType w:val="hybridMultilevel"/>
    <w:tmpl w:val="9384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59"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95102C"/>
    <w:multiLevelType w:val="hybridMultilevel"/>
    <w:tmpl w:val="79D45F02"/>
    <w:lvl w:ilvl="0" w:tplc="08090001">
      <w:start w:val="1"/>
      <w:numFmt w:val="bullet"/>
      <w:lvlText w:val=""/>
      <w:lvlJc w:val="left"/>
      <w:pPr>
        <w:ind w:left="180" w:hanging="18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1" w15:restartNumberingAfterBreak="0">
    <w:nsid w:val="30A020C5"/>
    <w:multiLevelType w:val="hybridMultilevel"/>
    <w:tmpl w:val="A4640ACA"/>
    <w:styleLink w:val="ImportedStyle101"/>
    <w:lvl w:ilvl="0" w:tplc="2E724F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64EF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656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42D6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50AF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C84D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6A9E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188F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3AA6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1C628AE"/>
    <w:multiLevelType w:val="hybridMultilevel"/>
    <w:tmpl w:val="8990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3CE2E1D"/>
    <w:multiLevelType w:val="hybridMultilevel"/>
    <w:tmpl w:val="7A98A7B6"/>
    <w:styleLink w:val="ImportedStyle36"/>
    <w:lvl w:ilvl="0" w:tplc="6A802E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0642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B269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491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78F8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CAAD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9C0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FCAB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F0B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438748B"/>
    <w:multiLevelType w:val="hybridMultilevel"/>
    <w:tmpl w:val="4F087F4A"/>
    <w:lvl w:ilvl="0" w:tplc="4B627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49E4EE6"/>
    <w:multiLevelType w:val="hybridMultilevel"/>
    <w:tmpl w:val="3672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7FB54A2"/>
    <w:multiLevelType w:val="hybridMultilevel"/>
    <w:tmpl w:val="2EA6FCAE"/>
    <w:styleLink w:val="ImportedStyle112"/>
    <w:lvl w:ilvl="0" w:tplc="3D94BA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EC72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002B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3C97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F418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4ED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02F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D02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DC8A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8222B70"/>
    <w:multiLevelType w:val="hybridMultilevel"/>
    <w:tmpl w:val="53844916"/>
    <w:styleLink w:val="ImportedStyle81"/>
    <w:lvl w:ilvl="0" w:tplc="50BE05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1EED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7E14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C2B1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96E9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9A2D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C68D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06DF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E842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95B1077"/>
    <w:multiLevelType w:val="hybridMultilevel"/>
    <w:tmpl w:val="8B9456B8"/>
    <w:styleLink w:val="ImportedStyle79"/>
    <w:lvl w:ilvl="0" w:tplc="51FEF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9EF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84C8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8EEF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0EE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64D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7A41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2E6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1CE4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9D56533"/>
    <w:multiLevelType w:val="hybridMultilevel"/>
    <w:tmpl w:val="8968CCE4"/>
    <w:numStyleLink w:val="ImportedStyle31"/>
  </w:abstractNum>
  <w:abstractNum w:abstractNumId="70" w15:restartNumberingAfterBreak="0">
    <w:nsid w:val="39FD58CE"/>
    <w:multiLevelType w:val="hybridMultilevel"/>
    <w:tmpl w:val="2280DACE"/>
    <w:styleLink w:val="ImportedStyle90"/>
    <w:lvl w:ilvl="0" w:tplc="CA44242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642800">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18195A">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F632B8">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86FA20">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6C7EA">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8EAC8C">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AA1E94">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021710">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A004EEB"/>
    <w:multiLevelType w:val="hybridMultilevel"/>
    <w:tmpl w:val="CB425DC4"/>
    <w:lvl w:ilvl="0" w:tplc="4B627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C54451"/>
    <w:multiLevelType w:val="hybridMultilevel"/>
    <w:tmpl w:val="53844916"/>
    <w:numStyleLink w:val="ImportedStyle81"/>
  </w:abstractNum>
  <w:abstractNum w:abstractNumId="73" w15:restartNumberingAfterBreak="0">
    <w:nsid w:val="3E050111"/>
    <w:multiLevelType w:val="hybridMultilevel"/>
    <w:tmpl w:val="107CEBE8"/>
    <w:styleLink w:val="ImportedStyle56"/>
    <w:lvl w:ilvl="0" w:tplc="AD9CB4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D82E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CA71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BEF2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7AC3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205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0CAD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1269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7434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E4E6FAD"/>
    <w:multiLevelType w:val="hybridMultilevel"/>
    <w:tmpl w:val="033EA200"/>
    <w:numStyleLink w:val="ImportedStyle30"/>
  </w:abstractNum>
  <w:abstractNum w:abstractNumId="75" w15:restartNumberingAfterBreak="0">
    <w:nsid w:val="3EDC50A7"/>
    <w:multiLevelType w:val="hybridMultilevel"/>
    <w:tmpl w:val="B568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0083C21"/>
    <w:multiLevelType w:val="hybridMultilevel"/>
    <w:tmpl w:val="09E4AB20"/>
    <w:numStyleLink w:val="ImportedStyle39"/>
  </w:abstractNum>
  <w:abstractNum w:abstractNumId="77" w15:restartNumberingAfterBreak="0">
    <w:nsid w:val="40680EF0"/>
    <w:multiLevelType w:val="hybridMultilevel"/>
    <w:tmpl w:val="2EDAEC68"/>
    <w:numStyleLink w:val="ImportedStyle109"/>
  </w:abstractNum>
  <w:abstractNum w:abstractNumId="78" w15:restartNumberingAfterBreak="0">
    <w:nsid w:val="41E77010"/>
    <w:multiLevelType w:val="hybridMultilevel"/>
    <w:tmpl w:val="A1D845B4"/>
    <w:lvl w:ilvl="0" w:tplc="08090001">
      <w:start w:val="1"/>
      <w:numFmt w:val="bullet"/>
      <w:lvlText w:val=""/>
      <w:lvlJc w:val="left"/>
      <w:pPr>
        <w:ind w:left="180" w:hanging="18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9" w15:restartNumberingAfterBreak="0">
    <w:nsid w:val="423D6793"/>
    <w:multiLevelType w:val="hybridMultilevel"/>
    <w:tmpl w:val="5C968016"/>
    <w:lvl w:ilvl="0" w:tplc="4B627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24F1010"/>
    <w:multiLevelType w:val="hybridMultilevel"/>
    <w:tmpl w:val="E25476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429F01B6"/>
    <w:multiLevelType w:val="hybridMultilevel"/>
    <w:tmpl w:val="8B9456B8"/>
    <w:numStyleLink w:val="ImportedStyle79"/>
  </w:abstractNum>
  <w:abstractNum w:abstractNumId="82" w15:restartNumberingAfterBreak="0">
    <w:nsid w:val="42D8221C"/>
    <w:multiLevelType w:val="hybridMultilevel"/>
    <w:tmpl w:val="71D6AACE"/>
    <w:styleLink w:val="ImportedStyle133"/>
    <w:lvl w:ilvl="0" w:tplc="13F4B6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CC04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640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7616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4E30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5E0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E01D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E06C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AC07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2E046A4"/>
    <w:multiLevelType w:val="hybridMultilevel"/>
    <w:tmpl w:val="837CA7EE"/>
    <w:styleLink w:val="ImportedStyle121"/>
    <w:lvl w:ilvl="0" w:tplc="EA6AAB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60C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3EA6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8C2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66BA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F6D7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0E8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7001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0E2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32C21E6"/>
    <w:multiLevelType w:val="hybridMultilevel"/>
    <w:tmpl w:val="F9920B38"/>
    <w:numStyleLink w:val="ImportedStyle38"/>
  </w:abstractNum>
  <w:abstractNum w:abstractNumId="85" w15:restartNumberingAfterBreak="0">
    <w:nsid w:val="4508073C"/>
    <w:multiLevelType w:val="hybridMultilevel"/>
    <w:tmpl w:val="2C08B152"/>
    <w:lvl w:ilvl="0" w:tplc="08090001">
      <w:start w:val="1"/>
      <w:numFmt w:val="bullet"/>
      <w:lvlText w:val=""/>
      <w:lvlJc w:val="left"/>
      <w:pPr>
        <w:ind w:left="180" w:hanging="18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6" w15:restartNumberingAfterBreak="0">
    <w:nsid w:val="45FD3174"/>
    <w:multiLevelType w:val="hybridMultilevel"/>
    <w:tmpl w:val="F9920B38"/>
    <w:styleLink w:val="ImportedStyle38"/>
    <w:lvl w:ilvl="0" w:tplc="CC4AB9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E29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6B4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C4DC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E237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321C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B6D4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242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B4D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6130768"/>
    <w:multiLevelType w:val="hybridMultilevel"/>
    <w:tmpl w:val="86445D02"/>
    <w:styleLink w:val="ImportedStyle32"/>
    <w:lvl w:ilvl="0" w:tplc="AA0E65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4011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6C78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A4F2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2EE9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B434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28DE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3C22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42F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69B5A15"/>
    <w:multiLevelType w:val="hybridMultilevel"/>
    <w:tmpl w:val="96EE93B0"/>
    <w:numStyleLink w:val="ImportedStyle27"/>
  </w:abstractNum>
  <w:abstractNum w:abstractNumId="89" w15:restartNumberingAfterBreak="0">
    <w:nsid w:val="47500DDE"/>
    <w:multiLevelType w:val="hybridMultilevel"/>
    <w:tmpl w:val="5DF274BE"/>
    <w:styleLink w:val="ImportedStyle92"/>
    <w:lvl w:ilvl="0" w:tplc="F9026E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06C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6ECD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05C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8628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4822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CE4F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E03C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B028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8145CB3"/>
    <w:multiLevelType w:val="hybridMultilevel"/>
    <w:tmpl w:val="2E34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89425C4"/>
    <w:multiLevelType w:val="hybridMultilevel"/>
    <w:tmpl w:val="1A74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98F2DB0"/>
    <w:multiLevelType w:val="hybridMultilevel"/>
    <w:tmpl w:val="87B25BDE"/>
    <w:numStyleLink w:val="ImportedStyle100"/>
  </w:abstractNum>
  <w:abstractNum w:abstractNumId="93" w15:restartNumberingAfterBreak="0">
    <w:nsid w:val="4A2F3B7C"/>
    <w:multiLevelType w:val="hybridMultilevel"/>
    <w:tmpl w:val="91F6F778"/>
    <w:styleLink w:val="ImportedStyle83"/>
    <w:lvl w:ilvl="0" w:tplc="733C3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38E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6038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0203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9A39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528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0AF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F63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8434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B3C0371"/>
    <w:multiLevelType w:val="hybridMultilevel"/>
    <w:tmpl w:val="16D4436A"/>
    <w:lvl w:ilvl="0" w:tplc="08090001">
      <w:start w:val="1"/>
      <w:numFmt w:val="bullet"/>
      <w:lvlText w:val=""/>
      <w:lvlJc w:val="left"/>
      <w:pPr>
        <w:ind w:left="180" w:hanging="18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5" w15:restartNumberingAfterBreak="0">
    <w:nsid w:val="4EAD1011"/>
    <w:multiLevelType w:val="hybridMultilevel"/>
    <w:tmpl w:val="34C02746"/>
    <w:numStyleLink w:val="ImportedStyle26"/>
  </w:abstractNum>
  <w:abstractNum w:abstractNumId="96" w15:restartNumberingAfterBreak="0">
    <w:nsid w:val="4F9F5ADF"/>
    <w:multiLevelType w:val="hybridMultilevel"/>
    <w:tmpl w:val="AA66AF7E"/>
    <w:styleLink w:val="ImportedStyle48"/>
    <w:lvl w:ilvl="0" w:tplc="0F1E58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DCD8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1E37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4C3D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48EB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FA62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A27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3E21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2E89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FEC4648"/>
    <w:multiLevelType w:val="hybridMultilevel"/>
    <w:tmpl w:val="D3D8B1AE"/>
    <w:styleLink w:val="ImportedStyle43"/>
    <w:lvl w:ilvl="0" w:tplc="D32616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EF2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445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DA2F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604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5040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08F9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9CFD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0E68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08D7D00"/>
    <w:multiLevelType w:val="hybridMultilevel"/>
    <w:tmpl w:val="7336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D302F0"/>
    <w:multiLevelType w:val="hybridMultilevel"/>
    <w:tmpl w:val="9AE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1531096"/>
    <w:multiLevelType w:val="hybridMultilevel"/>
    <w:tmpl w:val="EECA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227727D"/>
    <w:multiLevelType w:val="hybridMultilevel"/>
    <w:tmpl w:val="CF36F9CE"/>
    <w:styleLink w:val="ImportedStyle106"/>
    <w:lvl w:ilvl="0" w:tplc="1EC606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026F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9C20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20BC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9281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B8D4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5C5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821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F456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3273BB7"/>
    <w:multiLevelType w:val="hybridMultilevel"/>
    <w:tmpl w:val="690C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DB2F44"/>
    <w:multiLevelType w:val="hybridMultilevel"/>
    <w:tmpl w:val="84C87D46"/>
    <w:numStyleLink w:val="ImportedStyle58"/>
  </w:abstractNum>
  <w:abstractNum w:abstractNumId="104" w15:restartNumberingAfterBreak="0">
    <w:nsid w:val="53DE3ACE"/>
    <w:multiLevelType w:val="hybridMultilevel"/>
    <w:tmpl w:val="7E62156C"/>
    <w:styleLink w:val="ImportedStyle132"/>
    <w:lvl w:ilvl="0" w:tplc="1A7200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9C9C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8E40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0EC7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66D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EC2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E2B2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B6D9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5830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77A2452"/>
    <w:multiLevelType w:val="hybridMultilevel"/>
    <w:tmpl w:val="81CAB19C"/>
    <w:numStyleLink w:val="ImportedStyle20"/>
  </w:abstractNum>
  <w:abstractNum w:abstractNumId="106" w15:restartNumberingAfterBreak="0">
    <w:nsid w:val="57837D85"/>
    <w:multiLevelType w:val="hybridMultilevel"/>
    <w:tmpl w:val="75BC26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57B35AB8"/>
    <w:multiLevelType w:val="hybridMultilevel"/>
    <w:tmpl w:val="C44E7588"/>
    <w:lvl w:ilvl="0" w:tplc="4756371E">
      <w:start w:val="1"/>
      <w:numFmt w:val="bullet"/>
      <w:lvlText w:val=""/>
      <w:lvlJc w:val="left"/>
      <w:pPr>
        <w:ind w:left="720" w:hanging="360"/>
      </w:pPr>
      <w:rPr>
        <w:rFonts w:ascii="Symbol" w:hAnsi="Symbol" w:hint="default"/>
      </w:rPr>
    </w:lvl>
    <w:lvl w:ilvl="1" w:tplc="F3E084A8">
      <w:start w:val="1"/>
      <w:numFmt w:val="bullet"/>
      <w:lvlText w:val="o"/>
      <w:lvlJc w:val="left"/>
      <w:pPr>
        <w:ind w:left="1440" w:hanging="360"/>
      </w:pPr>
      <w:rPr>
        <w:rFonts w:ascii="Courier New" w:hAnsi="Courier New" w:hint="default"/>
      </w:rPr>
    </w:lvl>
    <w:lvl w:ilvl="2" w:tplc="A462BC66">
      <w:start w:val="1"/>
      <w:numFmt w:val="bullet"/>
      <w:lvlText w:val=""/>
      <w:lvlJc w:val="left"/>
      <w:pPr>
        <w:ind w:left="2160" w:hanging="360"/>
      </w:pPr>
      <w:rPr>
        <w:rFonts w:ascii="Wingdings" w:hAnsi="Wingdings" w:hint="default"/>
      </w:rPr>
    </w:lvl>
    <w:lvl w:ilvl="3" w:tplc="3BFCABFA">
      <w:start w:val="1"/>
      <w:numFmt w:val="bullet"/>
      <w:lvlText w:val=""/>
      <w:lvlJc w:val="left"/>
      <w:pPr>
        <w:ind w:left="2880" w:hanging="360"/>
      </w:pPr>
      <w:rPr>
        <w:rFonts w:ascii="Symbol" w:hAnsi="Symbol" w:hint="default"/>
      </w:rPr>
    </w:lvl>
    <w:lvl w:ilvl="4" w:tplc="1A78D134">
      <w:start w:val="1"/>
      <w:numFmt w:val="bullet"/>
      <w:lvlText w:val="o"/>
      <w:lvlJc w:val="left"/>
      <w:pPr>
        <w:ind w:left="3600" w:hanging="360"/>
      </w:pPr>
      <w:rPr>
        <w:rFonts w:ascii="Courier New" w:hAnsi="Courier New" w:hint="default"/>
      </w:rPr>
    </w:lvl>
    <w:lvl w:ilvl="5" w:tplc="35800228">
      <w:start w:val="1"/>
      <w:numFmt w:val="bullet"/>
      <w:lvlText w:val=""/>
      <w:lvlJc w:val="left"/>
      <w:pPr>
        <w:ind w:left="4320" w:hanging="360"/>
      </w:pPr>
      <w:rPr>
        <w:rFonts w:ascii="Wingdings" w:hAnsi="Wingdings" w:hint="default"/>
      </w:rPr>
    </w:lvl>
    <w:lvl w:ilvl="6" w:tplc="27D68C80">
      <w:start w:val="1"/>
      <w:numFmt w:val="bullet"/>
      <w:lvlText w:val=""/>
      <w:lvlJc w:val="left"/>
      <w:pPr>
        <w:ind w:left="5040" w:hanging="360"/>
      </w:pPr>
      <w:rPr>
        <w:rFonts w:ascii="Symbol" w:hAnsi="Symbol" w:hint="default"/>
      </w:rPr>
    </w:lvl>
    <w:lvl w:ilvl="7" w:tplc="A42CA526">
      <w:start w:val="1"/>
      <w:numFmt w:val="bullet"/>
      <w:lvlText w:val="o"/>
      <w:lvlJc w:val="left"/>
      <w:pPr>
        <w:ind w:left="5760" w:hanging="360"/>
      </w:pPr>
      <w:rPr>
        <w:rFonts w:ascii="Courier New" w:hAnsi="Courier New" w:hint="default"/>
      </w:rPr>
    </w:lvl>
    <w:lvl w:ilvl="8" w:tplc="40F8FC7C">
      <w:start w:val="1"/>
      <w:numFmt w:val="bullet"/>
      <w:lvlText w:val=""/>
      <w:lvlJc w:val="left"/>
      <w:pPr>
        <w:ind w:left="6480" w:hanging="360"/>
      </w:pPr>
      <w:rPr>
        <w:rFonts w:ascii="Wingdings" w:hAnsi="Wingdings" w:hint="default"/>
      </w:rPr>
    </w:lvl>
  </w:abstractNum>
  <w:abstractNum w:abstractNumId="108"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rPr>
        <w:rFonts w:hint="default"/>
      </w:rPr>
    </w:lvl>
    <w:lvl w:ilvl="2">
      <w:start w:val="1"/>
      <w:numFmt w:val="lowerRoman"/>
      <w:lvlText w:val="%3"/>
      <w:lvlJc w:val="right"/>
      <w:pPr>
        <w:tabs>
          <w:tab w:val="num" w:pos="1588"/>
        </w:tabs>
        <w:ind w:left="1588" w:hanging="3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5AF52F2F"/>
    <w:multiLevelType w:val="hybridMultilevel"/>
    <w:tmpl w:val="7E62156C"/>
    <w:numStyleLink w:val="ImportedStyle132"/>
  </w:abstractNum>
  <w:abstractNum w:abstractNumId="111" w15:restartNumberingAfterBreak="0">
    <w:nsid w:val="5B9C33C9"/>
    <w:multiLevelType w:val="hybridMultilevel"/>
    <w:tmpl w:val="D3260BC8"/>
    <w:styleLink w:val="ImportedStyle24"/>
    <w:lvl w:ilvl="0" w:tplc="3426EB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16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7AC0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D4E0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A2ED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2ADB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4BB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3A9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6A38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B9D703B"/>
    <w:multiLevelType w:val="hybridMultilevel"/>
    <w:tmpl w:val="A2CA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C3F188D"/>
    <w:multiLevelType w:val="hybridMultilevel"/>
    <w:tmpl w:val="13FCF7B8"/>
    <w:styleLink w:val="ImportedStyle127"/>
    <w:lvl w:ilvl="0" w:tplc="DED65D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88F4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EEB5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A04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FCDC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4891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A457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FC5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B0AC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CDC1B75"/>
    <w:multiLevelType w:val="hybridMultilevel"/>
    <w:tmpl w:val="315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E18115F"/>
    <w:multiLevelType w:val="hybridMultilevel"/>
    <w:tmpl w:val="BA9A46A0"/>
    <w:lvl w:ilvl="0" w:tplc="08090001">
      <w:start w:val="1"/>
      <w:numFmt w:val="bullet"/>
      <w:lvlText w:val=""/>
      <w:lvlJc w:val="left"/>
      <w:pPr>
        <w:ind w:left="180" w:hanging="18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6" w15:restartNumberingAfterBreak="0">
    <w:nsid w:val="5ED7299C"/>
    <w:multiLevelType w:val="hybridMultilevel"/>
    <w:tmpl w:val="D2244620"/>
    <w:numStyleLink w:val="ImportedStyle143"/>
  </w:abstractNum>
  <w:abstractNum w:abstractNumId="117" w15:restartNumberingAfterBreak="0">
    <w:nsid w:val="5F7014BC"/>
    <w:multiLevelType w:val="hybridMultilevel"/>
    <w:tmpl w:val="5D1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47389"/>
    <w:multiLevelType w:val="hybridMultilevel"/>
    <w:tmpl w:val="13FCF7B8"/>
    <w:numStyleLink w:val="ImportedStyle127"/>
  </w:abstractNum>
  <w:abstractNum w:abstractNumId="119" w15:restartNumberingAfterBreak="0">
    <w:nsid w:val="608C1FF2"/>
    <w:multiLevelType w:val="hybridMultilevel"/>
    <w:tmpl w:val="2EE8DE7E"/>
    <w:numStyleLink w:val="ImportedStyle116"/>
  </w:abstractNum>
  <w:abstractNum w:abstractNumId="120" w15:restartNumberingAfterBreak="0">
    <w:nsid w:val="60A971C1"/>
    <w:multiLevelType w:val="hybridMultilevel"/>
    <w:tmpl w:val="8968CCE4"/>
    <w:styleLink w:val="ImportedStyle31"/>
    <w:lvl w:ilvl="0" w:tplc="06AAFC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1A2C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E0E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944A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545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20E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820C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C082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3EC4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1E1354C"/>
    <w:multiLevelType w:val="hybridMultilevel"/>
    <w:tmpl w:val="EA8C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E55D7F"/>
    <w:multiLevelType w:val="hybridMultilevel"/>
    <w:tmpl w:val="303E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3365A52"/>
    <w:multiLevelType w:val="hybridMultilevel"/>
    <w:tmpl w:val="A0EC2D04"/>
    <w:numStyleLink w:val="ImportedStyle67"/>
  </w:abstractNum>
  <w:abstractNum w:abstractNumId="124" w15:restartNumberingAfterBreak="0">
    <w:nsid w:val="63E353FB"/>
    <w:multiLevelType w:val="hybridMultilevel"/>
    <w:tmpl w:val="2E0E4D66"/>
    <w:styleLink w:val="ImportedStyle40"/>
    <w:lvl w:ilvl="0" w:tplc="CC5459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487D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079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48EA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046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C0E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54DC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762D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AE4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74E6D67"/>
    <w:multiLevelType w:val="hybridMultilevel"/>
    <w:tmpl w:val="C67E61F6"/>
    <w:styleLink w:val="ImportedStyle65"/>
    <w:lvl w:ilvl="0" w:tplc="8766DC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32C1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E21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B0C8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A267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CCE7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3AAF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9C1E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06B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7D645A5"/>
    <w:multiLevelType w:val="hybridMultilevel"/>
    <w:tmpl w:val="67360C26"/>
    <w:numStyleLink w:val="ImportedStyle44"/>
  </w:abstractNum>
  <w:abstractNum w:abstractNumId="127" w15:restartNumberingAfterBreak="0">
    <w:nsid w:val="69B87E95"/>
    <w:multiLevelType w:val="hybridMultilevel"/>
    <w:tmpl w:val="CF9E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91FA37"/>
    <w:multiLevelType w:val="hybridMultilevel"/>
    <w:tmpl w:val="A956DEDC"/>
    <w:lvl w:ilvl="0" w:tplc="3CB6867C">
      <w:start w:val="1"/>
      <w:numFmt w:val="bullet"/>
      <w:lvlText w:val=""/>
      <w:lvlJc w:val="left"/>
      <w:pPr>
        <w:ind w:left="720" w:hanging="360"/>
      </w:pPr>
      <w:rPr>
        <w:rFonts w:ascii="Symbol" w:hAnsi="Symbol" w:hint="default"/>
      </w:rPr>
    </w:lvl>
    <w:lvl w:ilvl="1" w:tplc="C5E474A2">
      <w:start w:val="1"/>
      <w:numFmt w:val="bullet"/>
      <w:lvlText w:val="o"/>
      <w:lvlJc w:val="left"/>
      <w:pPr>
        <w:ind w:left="1440" w:hanging="360"/>
      </w:pPr>
      <w:rPr>
        <w:rFonts w:ascii="Courier New" w:hAnsi="Courier New" w:hint="default"/>
      </w:rPr>
    </w:lvl>
    <w:lvl w:ilvl="2" w:tplc="E1D2B840">
      <w:start w:val="1"/>
      <w:numFmt w:val="bullet"/>
      <w:lvlText w:val=""/>
      <w:lvlJc w:val="left"/>
      <w:pPr>
        <w:ind w:left="2160" w:hanging="360"/>
      </w:pPr>
      <w:rPr>
        <w:rFonts w:ascii="Wingdings" w:hAnsi="Wingdings" w:hint="default"/>
      </w:rPr>
    </w:lvl>
    <w:lvl w:ilvl="3" w:tplc="0A98C530">
      <w:start w:val="1"/>
      <w:numFmt w:val="bullet"/>
      <w:lvlText w:val=""/>
      <w:lvlJc w:val="left"/>
      <w:pPr>
        <w:ind w:left="2880" w:hanging="360"/>
      </w:pPr>
      <w:rPr>
        <w:rFonts w:ascii="Symbol" w:hAnsi="Symbol" w:hint="default"/>
      </w:rPr>
    </w:lvl>
    <w:lvl w:ilvl="4" w:tplc="7256B144">
      <w:start w:val="1"/>
      <w:numFmt w:val="bullet"/>
      <w:lvlText w:val="o"/>
      <w:lvlJc w:val="left"/>
      <w:pPr>
        <w:ind w:left="3600" w:hanging="360"/>
      </w:pPr>
      <w:rPr>
        <w:rFonts w:ascii="Courier New" w:hAnsi="Courier New" w:hint="default"/>
      </w:rPr>
    </w:lvl>
    <w:lvl w:ilvl="5" w:tplc="05562422">
      <w:start w:val="1"/>
      <w:numFmt w:val="bullet"/>
      <w:lvlText w:val=""/>
      <w:lvlJc w:val="left"/>
      <w:pPr>
        <w:ind w:left="4320" w:hanging="360"/>
      </w:pPr>
      <w:rPr>
        <w:rFonts w:ascii="Wingdings" w:hAnsi="Wingdings" w:hint="default"/>
      </w:rPr>
    </w:lvl>
    <w:lvl w:ilvl="6" w:tplc="7B70F99C">
      <w:start w:val="1"/>
      <w:numFmt w:val="bullet"/>
      <w:lvlText w:val=""/>
      <w:lvlJc w:val="left"/>
      <w:pPr>
        <w:ind w:left="5040" w:hanging="360"/>
      </w:pPr>
      <w:rPr>
        <w:rFonts w:ascii="Symbol" w:hAnsi="Symbol" w:hint="default"/>
      </w:rPr>
    </w:lvl>
    <w:lvl w:ilvl="7" w:tplc="7FECEDB8">
      <w:start w:val="1"/>
      <w:numFmt w:val="bullet"/>
      <w:lvlText w:val="o"/>
      <w:lvlJc w:val="left"/>
      <w:pPr>
        <w:ind w:left="5760" w:hanging="360"/>
      </w:pPr>
      <w:rPr>
        <w:rFonts w:ascii="Courier New" w:hAnsi="Courier New" w:hint="default"/>
      </w:rPr>
    </w:lvl>
    <w:lvl w:ilvl="8" w:tplc="38BE30CC">
      <w:start w:val="1"/>
      <w:numFmt w:val="bullet"/>
      <w:lvlText w:val=""/>
      <w:lvlJc w:val="left"/>
      <w:pPr>
        <w:ind w:left="6480" w:hanging="360"/>
      </w:pPr>
      <w:rPr>
        <w:rFonts w:ascii="Wingdings" w:hAnsi="Wingdings" w:hint="default"/>
      </w:rPr>
    </w:lvl>
  </w:abstractNum>
  <w:abstractNum w:abstractNumId="129" w15:restartNumberingAfterBreak="0">
    <w:nsid w:val="6C931A10"/>
    <w:multiLevelType w:val="hybridMultilevel"/>
    <w:tmpl w:val="033EA200"/>
    <w:styleLink w:val="ImportedStyle30"/>
    <w:lvl w:ilvl="0" w:tplc="887805B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EC0DCE">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FE65BA">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B860A4">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AAC89E">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3413E6">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0C8018">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201724">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C6B3EA">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D316B33"/>
    <w:multiLevelType w:val="hybridMultilevel"/>
    <w:tmpl w:val="41FCCAAC"/>
    <w:lvl w:ilvl="0" w:tplc="D8FCF490">
      <w:start w:val="1"/>
      <w:numFmt w:val="bullet"/>
      <w:lvlText w:val=""/>
      <w:lvlJc w:val="left"/>
      <w:pPr>
        <w:ind w:left="720" w:hanging="360"/>
      </w:pPr>
      <w:rPr>
        <w:rFonts w:ascii="Symbol" w:hAnsi="Symbol" w:hint="default"/>
      </w:rPr>
    </w:lvl>
    <w:lvl w:ilvl="1" w:tplc="D7D49B76">
      <w:start w:val="1"/>
      <w:numFmt w:val="bullet"/>
      <w:lvlText w:val="o"/>
      <w:lvlJc w:val="left"/>
      <w:pPr>
        <w:ind w:left="1440" w:hanging="360"/>
      </w:pPr>
      <w:rPr>
        <w:rFonts w:ascii="Courier New" w:hAnsi="Courier New" w:hint="default"/>
      </w:rPr>
    </w:lvl>
    <w:lvl w:ilvl="2" w:tplc="9486673C">
      <w:start w:val="1"/>
      <w:numFmt w:val="bullet"/>
      <w:lvlText w:val=""/>
      <w:lvlJc w:val="left"/>
      <w:pPr>
        <w:ind w:left="2160" w:hanging="360"/>
      </w:pPr>
      <w:rPr>
        <w:rFonts w:ascii="Wingdings" w:hAnsi="Wingdings" w:hint="default"/>
      </w:rPr>
    </w:lvl>
    <w:lvl w:ilvl="3" w:tplc="C8DADBC4">
      <w:start w:val="1"/>
      <w:numFmt w:val="bullet"/>
      <w:lvlText w:val=""/>
      <w:lvlJc w:val="left"/>
      <w:pPr>
        <w:ind w:left="2880" w:hanging="360"/>
      </w:pPr>
      <w:rPr>
        <w:rFonts w:ascii="Symbol" w:hAnsi="Symbol" w:hint="default"/>
      </w:rPr>
    </w:lvl>
    <w:lvl w:ilvl="4" w:tplc="90AE080A">
      <w:start w:val="1"/>
      <w:numFmt w:val="bullet"/>
      <w:lvlText w:val="o"/>
      <w:lvlJc w:val="left"/>
      <w:pPr>
        <w:ind w:left="3600" w:hanging="360"/>
      </w:pPr>
      <w:rPr>
        <w:rFonts w:ascii="Courier New" w:hAnsi="Courier New" w:hint="default"/>
      </w:rPr>
    </w:lvl>
    <w:lvl w:ilvl="5" w:tplc="A692CF30">
      <w:start w:val="1"/>
      <w:numFmt w:val="bullet"/>
      <w:lvlText w:val=""/>
      <w:lvlJc w:val="left"/>
      <w:pPr>
        <w:ind w:left="4320" w:hanging="360"/>
      </w:pPr>
      <w:rPr>
        <w:rFonts w:ascii="Wingdings" w:hAnsi="Wingdings" w:hint="default"/>
      </w:rPr>
    </w:lvl>
    <w:lvl w:ilvl="6" w:tplc="FA8C52F2">
      <w:start w:val="1"/>
      <w:numFmt w:val="bullet"/>
      <w:lvlText w:val=""/>
      <w:lvlJc w:val="left"/>
      <w:pPr>
        <w:ind w:left="5040" w:hanging="360"/>
      </w:pPr>
      <w:rPr>
        <w:rFonts w:ascii="Symbol" w:hAnsi="Symbol" w:hint="default"/>
      </w:rPr>
    </w:lvl>
    <w:lvl w:ilvl="7" w:tplc="8B84DE10">
      <w:start w:val="1"/>
      <w:numFmt w:val="bullet"/>
      <w:lvlText w:val="o"/>
      <w:lvlJc w:val="left"/>
      <w:pPr>
        <w:ind w:left="5760" w:hanging="360"/>
      </w:pPr>
      <w:rPr>
        <w:rFonts w:ascii="Courier New" w:hAnsi="Courier New" w:hint="default"/>
      </w:rPr>
    </w:lvl>
    <w:lvl w:ilvl="8" w:tplc="BE4C0010">
      <w:start w:val="1"/>
      <w:numFmt w:val="bullet"/>
      <w:lvlText w:val=""/>
      <w:lvlJc w:val="left"/>
      <w:pPr>
        <w:ind w:left="6480" w:hanging="360"/>
      </w:pPr>
      <w:rPr>
        <w:rFonts w:ascii="Wingdings" w:hAnsi="Wingdings" w:hint="default"/>
      </w:rPr>
    </w:lvl>
  </w:abstractNum>
  <w:abstractNum w:abstractNumId="131" w15:restartNumberingAfterBreak="0">
    <w:nsid w:val="6DF3496D"/>
    <w:multiLevelType w:val="hybridMultilevel"/>
    <w:tmpl w:val="37CE35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2" w15:restartNumberingAfterBreak="0">
    <w:nsid w:val="6F7F1A88"/>
    <w:multiLevelType w:val="hybridMultilevel"/>
    <w:tmpl w:val="2EDAEC68"/>
    <w:styleLink w:val="ImportedStyle109"/>
    <w:lvl w:ilvl="0" w:tplc="D17ABE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9A2A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F4B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64CE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F86D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BEED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525B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4C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D41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1604A8A"/>
    <w:multiLevelType w:val="hybridMultilevel"/>
    <w:tmpl w:val="C2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4" w15:restartNumberingAfterBreak="0">
    <w:nsid w:val="71AE73B0"/>
    <w:multiLevelType w:val="hybridMultilevel"/>
    <w:tmpl w:val="F3301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6810F30"/>
    <w:multiLevelType w:val="hybridMultilevel"/>
    <w:tmpl w:val="96EE93B0"/>
    <w:styleLink w:val="ImportedStyle27"/>
    <w:lvl w:ilvl="0" w:tplc="4AFC38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C2A9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B84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6CB2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90F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6C89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E43A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3C9D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3A6D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9643E17"/>
    <w:multiLevelType w:val="hybridMultilevel"/>
    <w:tmpl w:val="A92A35E0"/>
    <w:numStyleLink w:val="ImportedStyle88"/>
  </w:abstractNum>
  <w:abstractNum w:abstractNumId="137" w15:restartNumberingAfterBreak="0">
    <w:nsid w:val="79712495"/>
    <w:multiLevelType w:val="hybridMultilevel"/>
    <w:tmpl w:val="2430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A526F60"/>
    <w:multiLevelType w:val="hybridMultilevel"/>
    <w:tmpl w:val="09E4AB20"/>
    <w:styleLink w:val="ImportedStyle39"/>
    <w:lvl w:ilvl="0" w:tplc="8D66F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060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946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FE01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DC6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E2E9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967A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AEF6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4277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AD87BCF"/>
    <w:multiLevelType w:val="hybridMultilevel"/>
    <w:tmpl w:val="12049D80"/>
    <w:lvl w:ilvl="0" w:tplc="BBB0C828">
      <w:start w:val="1"/>
      <w:numFmt w:val="bullet"/>
      <w:lvlText w:val="·"/>
      <w:lvlJc w:val="left"/>
      <w:pPr>
        <w:tabs>
          <w:tab w:val="left" w:pos="1418"/>
          <w:tab w:val="left" w:pos="2127"/>
          <w:tab w:val="left" w:pos="2836"/>
          <w:tab w:val="left" w:pos="3545"/>
          <w:tab w:val="left" w:pos="425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66ED2E">
      <w:start w:val="1"/>
      <w:numFmt w:val="bullet"/>
      <w:lvlText w:val="·"/>
      <w:lvlJc w:val="left"/>
      <w:pPr>
        <w:tabs>
          <w:tab w:val="left" w:pos="709"/>
          <w:tab w:val="left" w:pos="1418"/>
          <w:tab w:val="left" w:pos="2127"/>
          <w:tab w:val="left" w:pos="2836"/>
          <w:tab w:val="left" w:pos="3545"/>
          <w:tab w:val="left" w:pos="4254"/>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8312DE4A">
      <w:start w:val="1"/>
      <w:numFmt w:val="bullet"/>
      <w:lvlText w:val="·"/>
      <w:lvlJc w:val="left"/>
      <w:pPr>
        <w:tabs>
          <w:tab w:val="left" w:pos="709"/>
          <w:tab w:val="left" w:pos="2127"/>
          <w:tab w:val="left" w:pos="2836"/>
          <w:tab w:val="left" w:pos="3545"/>
          <w:tab w:val="left" w:pos="4254"/>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5D5E5194">
      <w:start w:val="1"/>
      <w:numFmt w:val="bullet"/>
      <w:lvlText w:val="·"/>
      <w:lvlJc w:val="left"/>
      <w:pPr>
        <w:tabs>
          <w:tab w:val="left" w:pos="709"/>
          <w:tab w:val="left" w:pos="1418"/>
          <w:tab w:val="left" w:pos="2127"/>
          <w:tab w:val="left" w:pos="2836"/>
          <w:tab w:val="left" w:pos="3545"/>
          <w:tab w:val="left" w:pos="4254"/>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1DD24A40">
      <w:start w:val="1"/>
      <w:numFmt w:val="bullet"/>
      <w:lvlText w:val="·"/>
      <w:lvlJc w:val="left"/>
      <w:pPr>
        <w:tabs>
          <w:tab w:val="left" w:pos="709"/>
          <w:tab w:val="left" w:pos="1418"/>
          <w:tab w:val="left" w:pos="2836"/>
          <w:tab w:val="left" w:pos="3545"/>
          <w:tab w:val="left" w:pos="4254"/>
        </w:tabs>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0FFEC3D0">
      <w:start w:val="1"/>
      <w:numFmt w:val="bullet"/>
      <w:lvlText w:val="·"/>
      <w:lvlJc w:val="left"/>
      <w:pPr>
        <w:tabs>
          <w:tab w:val="left" w:pos="709"/>
          <w:tab w:val="left" w:pos="1418"/>
          <w:tab w:val="left" w:pos="2127"/>
          <w:tab w:val="left" w:pos="2836"/>
          <w:tab w:val="left" w:pos="3545"/>
          <w:tab w:val="left" w:pos="4254"/>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BA62B262">
      <w:start w:val="1"/>
      <w:numFmt w:val="bullet"/>
      <w:lvlText w:val="·"/>
      <w:lvlJc w:val="left"/>
      <w:pPr>
        <w:tabs>
          <w:tab w:val="left" w:pos="709"/>
          <w:tab w:val="left" w:pos="1418"/>
          <w:tab w:val="left" w:pos="2127"/>
          <w:tab w:val="left" w:pos="3545"/>
          <w:tab w:val="left" w:pos="425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0220FC02">
      <w:start w:val="1"/>
      <w:numFmt w:val="bullet"/>
      <w:lvlText w:val="·"/>
      <w:lvlJc w:val="left"/>
      <w:pPr>
        <w:tabs>
          <w:tab w:val="left" w:pos="709"/>
          <w:tab w:val="left" w:pos="1418"/>
          <w:tab w:val="left" w:pos="2127"/>
          <w:tab w:val="left" w:pos="2836"/>
          <w:tab w:val="left" w:pos="3545"/>
          <w:tab w:val="left" w:pos="4254"/>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8AAC5ED4">
      <w:start w:val="1"/>
      <w:numFmt w:val="bullet"/>
      <w:lvlText w:val="·"/>
      <w:lvlJc w:val="left"/>
      <w:pPr>
        <w:tabs>
          <w:tab w:val="left" w:pos="709"/>
          <w:tab w:val="left" w:pos="1418"/>
          <w:tab w:val="left" w:pos="2127"/>
          <w:tab w:val="left" w:pos="2836"/>
          <w:tab w:val="left" w:pos="4254"/>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41" w15:restartNumberingAfterBreak="0">
    <w:nsid w:val="7B09575B"/>
    <w:multiLevelType w:val="hybridMultilevel"/>
    <w:tmpl w:val="D3D8B1AE"/>
    <w:numStyleLink w:val="ImportedStyle43"/>
  </w:abstractNum>
  <w:abstractNum w:abstractNumId="142" w15:restartNumberingAfterBreak="0">
    <w:nsid w:val="7B5B1E37"/>
    <w:multiLevelType w:val="hybridMultilevel"/>
    <w:tmpl w:val="AD681306"/>
    <w:styleLink w:val="ImportedStyle71"/>
    <w:lvl w:ilvl="0" w:tplc="0B3A0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E62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4875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DC6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96D6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BCA3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DE37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5AB4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A400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C661DE5"/>
    <w:multiLevelType w:val="hybridMultilevel"/>
    <w:tmpl w:val="0764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CCD157B"/>
    <w:multiLevelType w:val="hybridMultilevel"/>
    <w:tmpl w:val="87B25BDE"/>
    <w:styleLink w:val="ImportedStyle100"/>
    <w:lvl w:ilvl="0" w:tplc="C060D0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F8A7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90CB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F02A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6A36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8491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606E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9C53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B69F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F117870"/>
    <w:multiLevelType w:val="hybridMultilevel"/>
    <w:tmpl w:val="5932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FA250DE"/>
    <w:multiLevelType w:val="hybridMultilevel"/>
    <w:tmpl w:val="1FDCB2CC"/>
    <w:styleLink w:val="ImportedStyle68"/>
    <w:lvl w:ilvl="0" w:tplc="BAC49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8E5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74C8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5CA5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D0B7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B473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F80D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222A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4664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40817845">
    <w:abstractNumId w:val="138"/>
  </w:num>
  <w:num w:numId="2" w16cid:durableId="1168132795">
    <w:abstractNumId w:val="59"/>
  </w:num>
  <w:num w:numId="3" w16cid:durableId="954479844">
    <w:abstractNumId w:val="0"/>
  </w:num>
  <w:num w:numId="4" w16cid:durableId="751240876">
    <w:abstractNumId w:val="58"/>
  </w:num>
  <w:num w:numId="5" w16cid:durableId="1571115152">
    <w:abstractNumId w:val="108"/>
  </w:num>
  <w:num w:numId="6" w16cid:durableId="1518350313">
    <w:abstractNumId w:val="109"/>
  </w:num>
  <w:num w:numId="7" w16cid:durableId="729889923">
    <w:abstractNumId w:val="57"/>
  </w:num>
  <w:num w:numId="8" w16cid:durableId="1708026721">
    <w:abstractNumId w:val="65"/>
  </w:num>
  <w:num w:numId="9" w16cid:durableId="13196961">
    <w:abstractNumId w:val="26"/>
  </w:num>
  <w:num w:numId="10" w16cid:durableId="1237982764">
    <w:abstractNumId w:val="23"/>
  </w:num>
  <w:num w:numId="11" w16cid:durableId="2111388233">
    <w:abstractNumId w:val="116"/>
  </w:num>
  <w:num w:numId="12" w16cid:durableId="1656302799">
    <w:abstractNumId w:val="91"/>
  </w:num>
  <w:num w:numId="13" w16cid:durableId="2083982660">
    <w:abstractNumId w:val="47"/>
  </w:num>
  <w:num w:numId="14" w16cid:durableId="993754891">
    <w:abstractNumId w:val="32"/>
  </w:num>
  <w:num w:numId="15" w16cid:durableId="869802108">
    <w:abstractNumId w:val="140"/>
  </w:num>
  <w:num w:numId="16" w16cid:durableId="1854109246">
    <w:abstractNumId w:val="4"/>
  </w:num>
  <w:num w:numId="17" w16cid:durableId="889652551">
    <w:abstractNumId w:val="49"/>
  </w:num>
  <w:num w:numId="18" w16cid:durableId="1952541992">
    <w:abstractNumId w:val="131"/>
  </w:num>
  <w:num w:numId="19" w16cid:durableId="1651442700">
    <w:abstractNumId w:val="117"/>
  </w:num>
  <w:num w:numId="20" w16cid:durableId="178854427">
    <w:abstractNumId w:val="54"/>
  </w:num>
  <w:num w:numId="21" w16cid:durableId="536281570">
    <w:abstractNumId w:val="133"/>
  </w:num>
  <w:num w:numId="22" w16cid:durableId="306319831">
    <w:abstractNumId w:val="29"/>
  </w:num>
  <w:num w:numId="23" w16cid:durableId="2048870302">
    <w:abstractNumId w:val="90"/>
  </w:num>
  <w:num w:numId="24" w16cid:durableId="1922834700">
    <w:abstractNumId w:val="22"/>
  </w:num>
  <w:num w:numId="25" w16cid:durableId="1809475012">
    <w:abstractNumId w:val="100"/>
  </w:num>
  <w:num w:numId="26" w16cid:durableId="1924146154">
    <w:abstractNumId w:val="17"/>
  </w:num>
  <w:num w:numId="27" w16cid:durableId="1377510257">
    <w:abstractNumId w:val="99"/>
  </w:num>
  <w:num w:numId="28" w16cid:durableId="1750806594">
    <w:abstractNumId w:val="120"/>
  </w:num>
  <w:num w:numId="29" w16cid:durableId="1594826193">
    <w:abstractNumId w:val="69"/>
  </w:num>
  <w:num w:numId="30" w16cid:durableId="1769231674">
    <w:abstractNumId w:val="87"/>
  </w:num>
  <w:num w:numId="31" w16cid:durableId="1441608268">
    <w:abstractNumId w:val="37"/>
  </w:num>
  <w:num w:numId="32" w16cid:durableId="745734897">
    <w:abstractNumId w:val="7"/>
  </w:num>
  <w:num w:numId="33" w16cid:durableId="650137231">
    <w:abstractNumId w:val="10"/>
  </w:num>
  <w:num w:numId="34" w16cid:durableId="588348140">
    <w:abstractNumId w:val="137"/>
  </w:num>
  <w:num w:numId="35" w16cid:durableId="395786334">
    <w:abstractNumId w:val="51"/>
  </w:num>
  <w:num w:numId="36" w16cid:durableId="1678340207">
    <w:abstractNumId w:val="62"/>
  </w:num>
  <w:num w:numId="37" w16cid:durableId="937756687">
    <w:abstractNumId w:val="112"/>
  </w:num>
  <w:num w:numId="38" w16cid:durableId="1868790545">
    <w:abstractNumId w:val="143"/>
  </w:num>
  <w:num w:numId="39" w16cid:durableId="1000501966">
    <w:abstractNumId w:val="20"/>
  </w:num>
  <w:num w:numId="40" w16cid:durableId="1405567347">
    <w:abstractNumId w:val="21"/>
  </w:num>
  <w:num w:numId="41" w16cid:durableId="2020546157">
    <w:abstractNumId w:val="41"/>
  </w:num>
  <w:num w:numId="42" w16cid:durableId="1687781276">
    <w:abstractNumId w:val="105"/>
  </w:num>
  <w:num w:numId="43" w16cid:durableId="1690637729">
    <w:abstractNumId w:val="111"/>
  </w:num>
  <w:num w:numId="44" w16cid:durableId="821893860">
    <w:abstractNumId w:val="8"/>
  </w:num>
  <w:num w:numId="45" w16cid:durableId="1554582609">
    <w:abstractNumId w:val="95"/>
  </w:num>
  <w:num w:numId="46" w16cid:durableId="865630590">
    <w:abstractNumId w:val="135"/>
  </w:num>
  <w:num w:numId="47" w16cid:durableId="1051146883">
    <w:abstractNumId w:val="88"/>
  </w:num>
  <w:num w:numId="48" w16cid:durableId="1424688779">
    <w:abstractNumId w:val="128"/>
  </w:num>
  <w:num w:numId="49" w16cid:durableId="1478188092">
    <w:abstractNumId w:val="71"/>
  </w:num>
  <w:num w:numId="50" w16cid:durableId="191497142">
    <w:abstractNumId w:val="125"/>
  </w:num>
  <w:num w:numId="51" w16cid:durableId="1861971473">
    <w:abstractNumId w:val="50"/>
  </w:num>
  <w:num w:numId="52" w16cid:durableId="1567380139">
    <w:abstractNumId w:val="5"/>
  </w:num>
  <w:num w:numId="53" w16cid:durableId="1249340697">
    <w:abstractNumId w:val="123"/>
  </w:num>
  <w:num w:numId="54" w16cid:durableId="559950314">
    <w:abstractNumId w:val="53"/>
  </w:num>
  <w:num w:numId="55" w16cid:durableId="1360279877">
    <w:abstractNumId w:val="146"/>
  </w:num>
  <w:num w:numId="56" w16cid:durableId="80372254">
    <w:abstractNumId w:val="28"/>
  </w:num>
  <w:num w:numId="57" w16cid:durableId="1548032419">
    <w:abstractNumId w:val="79"/>
  </w:num>
  <w:num w:numId="58" w16cid:durableId="313145434">
    <w:abstractNumId w:val="144"/>
  </w:num>
  <w:num w:numId="59" w16cid:durableId="1172767681">
    <w:abstractNumId w:val="92"/>
  </w:num>
  <w:num w:numId="60" w16cid:durableId="795104157">
    <w:abstractNumId w:val="92"/>
    <w:lvlOverride w:ilvl="0">
      <w:lvl w:ilvl="0" w:tplc="B7E2FE6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258CDE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6A0A2D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0C098F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318111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000388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AE025A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8B06B2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AC6CD8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1" w16cid:durableId="735976440">
    <w:abstractNumId w:val="61"/>
  </w:num>
  <w:num w:numId="62" w16cid:durableId="1323854122">
    <w:abstractNumId w:val="30"/>
  </w:num>
  <w:num w:numId="63" w16cid:durableId="772211297">
    <w:abstractNumId w:val="9"/>
  </w:num>
  <w:num w:numId="64" w16cid:durableId="2053075547">
    <w:abstractNumId w:val="31"/>
  </w:num>
  <w:num w:numId="65" w16cid:durableId="854002806">
    <w:abstractNumId w:val="64"/>
  </w:num>
  <w:num w:numId="66" w16cid:durableId="1872262068">
    <w:abstractNumId w:val="101"/>
  </w:num>
  <w:num w:numId="67" w16cid:durableId="1080711558">
    <w:abstractNumId w:val="33"/>
  </w:num>
  <w:num w:numId="68" w16cid:durableId="212157859">
    <w:abstractNumId w:val="132"/>
  </w:num>
  <w:num w:numId="69" w16cid:durableId="332534003">
    <w:abstractNumId w:val="77"/>
  </w:num>
  <w:num w:numId="70" w16cid:durableId="776215915">
    <w:abstractNumId w:val="80"/>
  </w:num>
  <w:num w:numId="71" w16cid:durableId="1981225755">
    <w:abstractNumId w:val="45"/>
  </w:num>
  <w:num w:numId="72" w16cid:durableId="1449204694">
    <w:abstractNumId w:val="119"/>
  </w:num>
  <w:num w:numId="73" w16cid:durableId="207574144">
    <w:abstractNumId w:val="3"/>
  </w:num>
  <w:num w:numId="74" w16cid:durableId="36049579">
    <w:abstractNumId w:val="12"/>
  </w:num>
  <w:num w:numId="75" w16cid:durableId="1787574498">
    <w:abstractNumId w:val="73"/>
  </w:num>
  <w:num w:numId="76" w16cid:durableId="1006398267">
    <w:abstractNumId w:val="16"/>
  </w:num>
  <w:num w:numId="77" w16cid:durableId="759645704">
    <w:abstractNumId w:val="122"/>
  </w:num>
  <w:num w:numId="78" w16cid:durableId="1931350259">
    <w:abstractNumId w:val="145"/>
  </w:num>
  <w:num w:numId="79" w16cid:durableId="1908035016">
    <w:abstractNumId w:val="43"/>
  </w:num>
  <w:num w:numId="80" w16cid:durableId="1705791135">
    <w:abstractNumId w:val="129"/>
  </w:num>
  <w:num w:numId="81" w16cid:durableId="2020235668">
    <w:abstractNumId w:val="63"/>
  </w:num>
  <w:num w:numId="82" w16cid:durableId="1006439809">
    <w:abstractNumId w:val="13"/>
  </w:num>
  <w:num w:numId="83" w16cid:durableId="2318536">
    <w:abstractNumId w:val="86"/>
  </w:num>
  <w:num w:numId="84" w16cid:durableId="1943955815">
    <w:abstractNumId w:val="139"/>
  </w:num>
  <w:num w:numId="85" w16cid:durableId="329409089">
    <w:abstractNumId w:val="97"/>
  </w:num>
  <w:num w:numId="86" w16cid:durableId="155920004">
    <w:abstractNumId w:val="48"/>
  </w:num>
  <w:num w:numId="87" w16cid:durableId="1930237120">
    <w:abstractNumId w:val="96"/>
  </w:num>
  <w:num w:numId="88" w16cid:durableId="457340739">
    <w:abstractNumId w:val="34"/>
  </w:num>
  <w:num w:numId="89" w16cid:durableId="918178384">
    <w:abstractNumId w:val="142"/>
  </w:num>
  <w:num w:numId="90" w16cid:durableId="1182473644">
    <w:abstractNumId w:val="68"/>
  </w:num>
  <w:num w:numId="91" w16cid:durableId="1872762447">
    <w:abstractNumId w:val="67"/>
  </w:num>
  <w:num w:numId="92" w16cid:durableId="1622109296">
    <w:abstractNumId w:val="27"/>
  </w:num>
  <w:num w:numId="93" w16cid:durableId="804352707">
    <w:abstractNumId w:val="93"/>
  </w:num>
  <w:num w:numId="94" w16cid:durableId="698235977">
    <w:abstractNumId w:val="70"/>
  </w:num>
  <w:num w:numId="95" w16cid:durableId="1406881734">
    <w:abstractNumId w:val="89"/>
  </w:num>
  <w:num w:numId="96" w16cid:durableId="1241252329">
    <w:abstractNumId w:val="66"/>
  </w:num>
  <w:num w:numId="97" w16cid:durableId="41371224">
    <w:abstractNumId w:val="124"/>
  </w:num>
  <w:num w:numId="98" w16cid:durableId="1051466830">
    <w:abstractNumId w:val="11"/>
  </w:num>
  <w:num w:numId="99" w16cid:durableId="1922717012">
    <w:abstractNumId w:val="44"/>
  </w:num>
  <w:num w:numId="100" w16cid:durableId="560139394">
    <w:abstractNumId w:val="83"/>
  </w:num>
  <w:num w:numId="101" w16cid:durableId="69468434">
    <w:abstractNumId w:val="38"/>
  </w:num>
  <w:num w:numId="102" w16cid:durableId="1163619002">
    <w:abstractNumId w:val="113"/>
  </w:num>
  <w:num w:numId="103" w16cid:durableId="1606962260">
    <w:abstractNumId w:val="104"/>
  </w:num>
  <w:num w:numId="104" w16cid:durableId="1302030551">
    <w:abstractNumId w:val="82"/>
  </w:num>
  <w:num w:numId="105" w16cid:durableId="1876577395">
    <w:abstractNumId w:val="46"/>
  </w:num>
  <w:num w:numId="106" w16cid:durableId="1279145680">
    <w:abstractNumId w:val="14"/>
  </w:num>
  <w:num w:numId="107" w16cid:durableId="201938350">
    <w:abstractNumId w:val="56"/>
  </w:num>
  <w:num w:numId="108" w16cid:durableId="760297456">
    <w:abstractNumId w:val="42"/>
  </w:num>
  <w:num w:numId="109" w16cid:durableId="1998537492">
    <w:abstractNumId w:val="24"/>
  </w:num>
  <w:num w:numId="110" w16cid:durableId="1125735193">
    <w:abstractNumId w:val="85"/>
  </w:num>
  <w:num w:numId="111" w16cid:durableId="1682196170">
    <w:abstractNumId w:val="127"/>
  </w:num>
  <w:num w:numId="112" w16cid:durableId="1595431522">
    <w:abstractNumId w:val="55"/>
  </w:num>
  <w:num w:numId="113" w16cid:durableId="951592969">
    <w:abstractNumId w:val="107"/>
  </w:num>
  <w:num w:numId="114" w16cid:durableId="1155803799">
    <w:abstractNumId w:val="94"/>
  </w:num>
  <w:num w:numId="115" w16cid:durableId="67465852">
    <w:abstractNumId w:val="130"/>
  </w:num>
  <w:num w:numId="116" w16cid:durableId="230311709">
    <w:abstractNumId w:val="115"/>
  </w:num>
  <w:num w:numId="117" w16cid:durableId="681275162">
    <w:abstractNumId w:val="36"/>
  </w:num>
  <w:num w:numId="118" w16cid:durableId="242110510">
    <w:abstractNumId w:val="60"/>
  </w:num>
  <w:num w:numId="119" w16cid:durableId="1501894729">
    <w:abstractNumId w:val="78"/>
  </w:num>
  <w:num w:numId="120" w16cid:durableId="1514999533">
    <w:abstractNumId w:val="134"/>
  </w:num>
  <w:num w:numId="121" w16cid:durableId="1488864348">
    <w:abstractNumId w:val="6"/>
  </w:num>
  <w:num w:numId="122" w16cid:durableId="2043747599">
    <w:abstractNumId w:val="74"/>
  </w:num>
  <w:num w:numId="123" w16cid:durableId="1698043271">
    <w:abstractNumId w:val="15"/>
  </w:num>
  <w:num w:numId="124" w16cid:durableId="893614303">
    <w:abstractNumId w:val="84"/>
  </w:num>
  <w:num w:numId="125" w16cid:durableId="374427101">
    <w:abstractNumId w:val="76"/>
  </w:num>
  <w:num w:numId="126" w16cid:durableId="1973166967">
    <w:abstractNumId w:val="141"/>
  </w:num>
  <w:num w:numId="127" w16cid:durableId="835807791">
    <w:abstractNumId w:val="126"/>
  </w:num>
  <w:num w:numId="128" w16cid:durableId="538903005">
    <w:abstractNumId w:val="52"/>
  </w:num>
  <w:num w:numId="129" w16cid:durableId="308753506">
    <w:abstractNumId w:val="103"/>
  </w:num>
  <w:num w:numId="130" w16cid:durableId="181668782">
    <w:abstractNumId w:val="35"/>
  </w:num>
  <w:num w:numId="131" w16cid:durableId="1006253954">
    <w:abstractNumId w:val="81"/>
  </w:num>
  <w:num w:numId="132" w16cid:durableId="130826647">
    <w:abstractNumId w:val="72"/>
  </w:num>
  <w:num w:numId="133" w16cid:durableId="1691487636">
    <w:abstractNumId w:val="136"/>
  </w:num>
  <w:num w:numId="134" w16cid:durableId="160120420">
    <w:abstractNumId w:val="1"/>
  </w:num>
  <w:num w:numId="135" w16cid:durableId="1797329602">
    <w:abstractNumId w:val="114"/>
  </w:num>
  <w:num w:numId="136" w16cid:durableId="1940285690">
    <w:abstractNumId w:val="19"/>
  </w:num>
  <w:num w:numId="137" w16cid:durableId="1869633763">
    <w:abstractNumId w:val="25"/>
  </w:num>
  <w:num w:numId="138" w16cid:durableId="1922787334">
    <w:abstractNumId w:val="39"/>
  </w:num>
  <w:num w:numId="139" w16cid:durableId="1707633451">
    <w:abstractNumId w:val="118"/>
  </w:num>
  <w:num w:numId="140" w16cid:durableId="1944920020">
    <w:abstractNumId w:val="110"/>
  </w:num>
  <w:num w:numId="141" w16cid:durableId="1714230455">
    <w:abstractNumId w:val="102"/>
  </w:num>
  <w:num w:numId="142" w16cid:durableId="1421834700">
    <w:abstractNumId w:val="106"/>
  </w:num>
  <w:num w:numId="143" w16cid:durableId="216085384">
    <w:abstractNumId w:val="40"/>
  </w:num>
  <w:num w:numId="144" w16cid:durableId="591665920">
    <w:abstractNumId w:val="18"/>
  </w:num>
  <w:num w:numId="145" w16cid:durableId="2051488978">
    <w:abstractNumId w:val="2"/>
  </w:num>
  <w:num w:numId="146" w16cid:durableId="196436896">
    <w:abstractNumId w:val="75"/>
  </w:num>
  <w:num w:numId="147" w16cid:durableId="1604529026">
    <w:abstractNumId w:val="98"/>
  </w:num>
  <w:num w:numId="148" w16cid:durableId="826166586">
    <w:abstractNumId w:val="121"/>
  </w:num>
  <w:num w:numId="149" w16cid:durableId="1167596443">
    <w:abstractNumId w:val="58"/>
  </w:num>
  <w:num w:numId="150" w16cid:durableId="321272281">
    <w:abstractNumId w:val="58"/>
  </w:num>
  <w:num w:numId="151" w16cid:durableId="699167139">
    <w:abstractNumId w:val="5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o:colormru v:ext="edit" colors="#addbe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C3"/>
    <w:rsid w:val="00000A95"/>
    <w:rsid w:val="0000322F"/>
    <w:rsid w:val="00003E98"/>
    <w:rsid w:val="00005399"/>
    <w:rsid w:val="00005816"/>
    <w:rsid w:val="00005CFE"/>
    <w:rsid w:val="000065F3"/>
    <w:rsid w:val="00006BDE"/>
    <w:rsid w:val="00007BC0"/>
    <w:rsid w:val="000101F6"/>
    <w:rsid w:val="00010EF7"/>
    <w:rsid w:val="000136EF"/>
    <w:rsid w:val="00013D23"/>
    <w:rsid w:val="000164F1"/>
    <w:rsid w:val="000174C4"/>
    <w:rsid w:val="0002100E"/>
    <w:rsid w:val="00021FB6"/>
    <w:rsid w:val="000226DF"/>
    <w:rsid w:val="000239F3"/>
    <w:rsid w:val="00023C1F"/>
    <w:rsid w:val="0002530B"/>
    <w:rsid w:val="00025929"/>
    <w:rsid w:val="00026B17"/>
    <w:rsid w:val="00027265"/>
    <w:rsid w:val="00030018"/>
    <w:rsid w:val="0003098D"/>
    <w:rsid w:val="0003177E"/>
    <w:rsid w:val="00031C31"/>
    <w:rsid w:val="00031DFE"/>
    <w:rsid w:val="00033CC3"/>
    <w:rsid w:val="00035445"/>
    <w:rsid w:val="00035F08"/>
    <w:rsid w:val="000367AA"/>
    <w:rsid w:val="00036F7A"/>
    <w:rsid w:val="0004074E"/>
    <w:rsid w:val="0004168A"/>
    <w:rsid w:val="0004205D"/>
    <w:rsid w:val="0004248A"/>
    <w:rsid w:val="000424E3"/>
    <w:rsid w:val="000427A9"/>
    <w:rsid w:val="00042DCF"/>
    <w:rsid w:val="00043615"/>
    <w:rsid w:val="0004373B"/>
    <w:rsid w:val="000454B7"/>
    <w:rsid w:val="00045A89"/>
    <w:rsid w:val="00046D5E"/>
    <w:rsid w:val="0005042B"/>
    <w:rsid w:val="000515A9"/>
    <w:rsid w:val="0005160F"/>
    <w:rsid w:val="000519CF"/>
    <w:rsid w:val="00051AFF"/>
    <w:rsid w:val="000537A1"/>
    <w:rsid w:val="00053C62"/>
    <w:rsid w:val="0005409E"/>
    <w:rsid w:val="00055DFB"/>
    <w:rsid w:val="00056F6A"/>
    <w:rsid w:val="000572D6"/>
    <w:rsid w:val="00057B15"/>
    <w:rsid w:val="0006049F"/>
    <w:rsid w:val="000614A4"/>
    <w:rsid w:val="00061C1F"/>
    <w:rsid w:val="0006221B"/>
    <w:rsid w:val="00062AC4"/>
    <w:rsid w:val="000635F8"/>
    <w:rsid w:val="00063E9B"/>
    <w:rsid w:val="00064AEF"/>
    <w:rsid w:val="00066200"/>
    <w:rsid w:val="00066720"/>
    <w:rsid w:val="0006672E"/>
    <w:rsid w:val="00066DB0"/>
    <w:rsid w:val="00067178"/>
    <w:rsid w:val="00071281"/>
    <w:rsid w:val="000715F0"/>
    <w:rsid w:val="00071C5E"/>
    <w:rsid w:val="00072009"/>
    <w:rsid w:val="00074A99"/>
    <w:rsid w:val="00075122"/>
    <w:rsid w:val="000758ED"/>
    <w:rsid w:val="00076C54"/>
    <w:rsid w:val="000803C9"/>
    <w:rsid w:val="000812AD"/>
    <w:rsid w:val="000815AC"/>
    <w:rsid w:val="0008212D"/>
    <w:rsid w:val="00082626"/>
    <w:rsid w:val="000843BA"/>
    <w:rsid w:val="000856C4"/>
    <w:rsid w:val="00085CCE"/>
    <w:rsid w:val="00085DD5"/>
    <w:rsid w:val="000868CF"/>
    <w:rsid w:val="00086951"/>
    <w:rsid w:val="00086D54"/>
    <w:rsid w:val="00090B24"/>
    <w:rsid w:val="000916F9"/>
    <w:rsid w:val="0009200E"/>
    <w:rsid w:val="000929B2"/>
    <w:rsid w:val="000933DC"/>
    <w:rsid w:val="00094217"/>
    <w:rsid w:val="0009586C"/>
    <w:rsid w:val="00095A02"/>
    <w:rsid w:val="00096063"/>
    <w:rsid w:val="0009625A"/>
    <w:rsid w:val="0009686A"/>
    <w:rsid w:val="000A06D1"/>
    <w:rsid w:val="000A0BF3"/>
    <w:rsid w:val="000A1936"/>
    <w:rsid w:val="000A32C6"/>
    <w:rsid w:val="000A3DD5"/>
    <w:rsid w:val="000A3DEE"/>
    <w:rsid w:val="000A3E3A"/>
    <w:rsid w:val="000A4AFE"/>
    <w:rsid w:val="000A6DB4"/>
    <w:rsid w:val="000A7A01"/>
    <w:rsid w:val="000B16A5"/>
    <w:rsid w:val="000B17FF"/>
    <w:rsid w:val="000B198F"/>
    <w:rsid w:val="000B2D0C"/>
    <w:rsid w:val="000B3F3D"/>
    <w:rsid w:val="000B47A0"/>
    <w:rsid w:val="000B48D8"/>
    <w:rsid w:val="000B6187"/>
    <w:rsid w:val="000B6E27"/>
    <w:rsid w:val="000B778C"/>
    <w:rsid w:val="000B7C43"/>
    <w:rsid w:val="000C1721"/>
    <w:rsid w:val="000C292E"/>
    <w:rsid w:val="000C4786"/>
    <w:rsid w:val="000C5809"/>
    <w:rsid w:val="000C6AEA"/>
    <w:rsid w:val="000C6EF8"/>
    <w:rsid w:val="000C7C05"/>
    <w:rsid w:val="000D08BE"/>
    <w:rsid w:val="000D1007"/>
    <w:rsid w:val="000D1A35"/>
    <w:rsid w:val="000D2E74"/>
    <w:rsid w:val="000D36D8"/>
    <w:rsid w:val="000D3D44"/>
    <w:rsid w:val="000D4915"/>
    <w:rsid w:val="000D5D8B"/>
    <w:rsid w:val="000E38C4"/>
    <w:rsid w:val="000E4974"/>
    <w:rsid w:val="000E4A23"/>
    <w:rsid w:val="000E4E98"/>
    <w:rsid w:val="000E54A8"/>
    <w:rsid w:val="000E5849"/>
    <w:rsid w:val="000E5A66"/>
    <w:rsid w:val="000E622E"/>
    <w:rsid w:val="000E6456"/>
    <w:rsid w:val="000E6FB7"/>
    <w:rsid w:val="000E7DDD"/>
    <w:rsid w:val="000F0734"/>
    <w:rsid w:val="000F22C6"/>
    <w:rsid w:val="000F2CBC"/>
    <w:rsid w:val="000F40DC"/>
    <w:rsid w:val="000F5CB5"/>
    <w:rsid w:val="000F6836"/>
    <w:rsid w:val="000F7ED2"/>
    <w:rsid w:val="000F7FDD"/>
    <w:rsid w:val="001003B8"/>
    <w:rsid w:val="00100579"/>
    <w:rsid w:val="00103011"/>
    <w:rsid w:val="00103FDE"/>
    <w:rsid w:val="00104519"/>
    <w:rsid w:val="00106040"/>
    <w:rsid w:val="001065BE"/>
    <w:rsid w:val="0010799A"/>
    <w:rsid w:val="0011014C"/>
    <w:rsid w:val="00111201"/>
    <w:rsid w:val="001113B0"/>
    <w:rsid w:val="0011193B"/>
    <w:rsid w:val="00111F36"/>
    <w:rsid w:val="001121D8"/>
    <w:rsid w:val="0011231B"/>
    <w:rsid w:val="001133AC"/>
    <w:rsid w:val="001133D0"/>
    <w:rsid w:val="00113AA7"/>
    <w:rsid w:val="00113E07"/>
    <w:rsid w:val="00113EC6"/>
    <w:rsid w:val="00114048"/>
    <w:rsid w:val="00115552"/>
    <w:rsid w:val="0011595F"/>
    <w:rsid w:val="00116187"/>
    <w:rsid w:val="00116AD1"/>
    <w:rsid w:val="001171F4"/>
    <w:rsid w:val="001204FB"/>
    <w:rsid w:val="00120876"/>
    <w:rsid w:val="00120EBF"/>
    <w:rsid w:val="00121568"/>
    <w:rsid w:val="00121792"/>
    <w:rsid w:val="00122739"/>
    <w:rsid w:val="00122C59"/>
    <w:rsid w:val="00122F93"/>
    <w:rsid w:val="00123F18"/>
    <w:rsid w:val="00123FCD"/>
    <w:rsid w:val="0012586B"/>
    <w:rsid w:val="00125D0D"/>
    <w:rsid w:val="001270C1"/>
    <w:rsid w:val="00135CA6"/>
    <w:rsid w:val="00137D81"/>
    <w:rsid w:val="00140D3F"/>
    <w:rsid w:val="00140D45"/>
    <w:rsid w:val="001410C9"/>
    <w:rsid w:val="00142893"/>
    <w:rsid w:val="001436B8"/>
    <w:rsid w:val="00143F61"/>
    <w:rsid w:val="001442D3"/>
    <w:rsid w:val="00144DB1"/>
    <w:rsid w:val="00144E09"/>
    <w:rsid w:val="00145486"/>
    <w:rsid w:val="00145FFF"/>
    <w:rsid w:val="001460C0"/>
    <w:rsid w:val="00146404"/>
    <w:rsid w:val="00147D38"/>
    <w:rsid w:val="00147E02"/>
    <w:rsid w:val="00150368"/>
    <w:rsid w:val="0015042C"/>
    <w:rsid w:val="00151B23"/>
    <w:rsid w:val="00151EF7"/>
    <w:rsid w:val="001529D4"/>
    <w:rsid w:val="00152DAD"/>
    <w:rsid w:val="001531C2"/>
    <w:rsid w:val="00154C85"/>
    <w:rsid w:val="00157D2F"/>
    <w:rsid w:val="001614C8"/>
    <w:rsid w:val="0016197F"/>
    <w:rsid w:val="00161C14"/>
    <w:rsid w:val="0016250F"/>
    <w:rsid w:val="001643FC"/>
    <w:rsid w:val="00164EDA"/>
    <w:rsid w:val="00165031"/>
    <w:rsid w:val="0016677B"/>
    <w:rsid w:val="00166ABE"/>
    <w:rsid w:val="00167127"/>
    <w:rsid w:val="00167ECA"/>
    <w:rsid w:val="00171AD2"/>
    <w:rsid w:val="0017250B"/>
    <w:rsid w:val="00172B8F"/>
    <w:rsid w:val="001748B0"/>
    <w:rsid w:val="00174AB9"/>
    <w:rsid w:val="00175ACB"/>
    <w:rsid w:val="001766F7"/>
    <w:rsid w:val="0017729E"/>
    <w:rsid w:val="001773A8"/>
    <w:rsid w:val="00180743"/>
    <w:rsid w:val="001808DC"/>
    <w:rsid w:val="00181599"/>
    <w:rsid w:val="00182C5A"/>
    <w:rsid w:val="00184DC5"/>
    <w:rsid w:val="00184DCC"/>
    <w:rsid w:val="00184F6C"/>
    <w:rsid w:val="00186CB3"/>
    <w:rsid w:val="00186DCB"/>
    <w:rsid w:val="00186F85"/>
    <w:rsid w:val="0018763F"/>
    <w:rsid w:val="00187D9F"/>
    <w:rsid w:val="00190A78"/>
    <w:rsid w:val="00191143"/>
    <w:rsid w:val="00192333"/>
    <w:rsid w:val="00192EFC"/>
    <w:rsid w:val="00193416"/>
    <w:rsid w:val="00195D61"/>
    <w:rsid w:val="001966DF"/>
    <w:rsid w:val="00197081"/>
    <w:rsid w:val="00197E69"/>
    <w:rsid w:val="00197F29"/>
    <w:rsid w:val="001A072E"/>
    <w:rsid w:val="001A0999"/>
    <w:rsid w:val="001A1BA7"/>
    <w:rsid w:val="001A243C"/>
    <w:rsid w:val="001A25E5"/>
    <w:rsid w:val="001A2CA4"/>
    <w:rsid w:val="001A471B"/>
    <w:rsid w:val="001A5AAB"/>
    <w:rsid w:val="001A7615"/>
    <w:rsid w:val="001A764F"/>
    <w:rsid w:val="001B11D8"/>
    <w:rsid w:val="001B1B5D"/>
    <w:rsid w:val="001B1E8C"/>
    <w:rsid w:val="001B31A3"/>
    <w:rsid w:val="001B64C5"/>
    <w:rsid w:val="001B6AED"/>
    <w:rsid w:val="001B7F84"/>
    <w:rsid w:val="001C0DAA"/>
    <w:rsid w:val="001C17D2"/>
    <w:rsid w:val="001C3541"/>
    <w:rsid w:val="001C3851"/>
    <w:rsid w:val="001C49F1"/>
    <w:rsid w:val="001C4C5A"/>
    <w:rsid w:val="001C55C0"/>
    <w:rsid w:val="001C57B1"/>
    <w:rsid w:val="001C5A86"/>
    <w:rsid w:val="001C712C"/>
    <w:rsid w:val="001D0384"/>
    <w:rsid w:val="001D124B"/>
    <w:rsid w:val="001D1D08"/>
    <w:rsid w:val="001D2904"/>
    <w:rsid w:val="001D3220"/>
    <w:rsid w:val="001D343A"/>
    <w:rsid w:val="001D4914"/>
    <w:rsid w:val="001D6817"/>
    <w:rsid w:val="001D7481"/>
    <w:rsid w:val="001D7580"/>
    <w:rsid w:val="001E40CE"/>
    <w:rsid w:val="001E4AF0"/>
    <w:rsid w:val="001E520F"/>
    <w:rsid w:val="001E5424"/>
    <w:rsid w:val="001E5FD9"/>
    <w:rsid w:val="001F0DB7"/>
    <w:rsid w:val="001F1625"/>
    <w:rsid w:val="001F22ED"/>
    <w:rsid w:val="001F382F"/>
    <w:rsid w:val="001F3A42"/>
    <w:rsid w:val="001F3BB5"/>
    <w:rsid w:val="001F3EEE"/>
    <w:rsid w:val="001F4306"/>
    <w:rsid w:val="001F4A52"/>
    <w:rsid w:val="001F536D"/>
    <w:rsid w:val="001F5526"/>
    <w:rsid w:val="001F6817"/>
    <w:rsid w:val="001F716B"/>
    <w:rsid w:val="001F7832"/>
    <w:rsid w:val="001F7D08"/>
    <w:rsid w:val="001F7E34"/>
    <w:rsid w:val="001F7FBB"/>
    <w:rsid w:val="002005C6"/>
    <w:rsid w:val="00200946"/>
    <w:rsid w:val="002016C4"/>
    <w:rsid w:val="00202EB1"/>
    <w:rsid w:val="00203E94"/>
    <w:rsid w:val="002042AF"/>
    <w:rsid w:val="00204470"/>
    <w:rsid w:val="002049CC"/>
    <w:rsid w:val="00204D06"/>
    <w:rsid w:val="00205443"/>
    <w:rsid w:val="002058D1"/>
    <w:rsid w:val="00206109"/>
    <w:rsid w:val="002069F8"/>
    <w:rsid w:val="0020786D"/>
    <w:rsid w:val="00207FAD"/>
    <w:rsid w:val="00210E9E"/>
    <w:rsid w:val="002118D8"/>
    <w:rsid w:val="00211D92"/>
    <w:rsid w:val="00212440"/>
    <w:rsid w:val="002127D5"/>
    <w:rsid w:val="00213737"/>
    <w:rsid w:val="00213BFF"/>
    <w:rsid w:val="002155C6"/>
    <w:rsid w:val="002155D5"/>
    <w:rsid w:val="00215B7C"/>
    <w:rsid w:val="00217E6F"/>
    <w:rsid w:val="0022126C"/>
    <w:rsid w:val="002213E7"/>
    <w:rsid w:val="002213F6"/>
    <w:rsid w:val="0022196D"/>
    <w:rsid w:val="00222882"/>
    <w:rsid w:val="002230F4"/>
    <w:rsid w:val="00224185"/>
    <w:rsid w:val="002241E9"/>
    <w:rsid w:val="0022475B"/>
    <w:rsid w:val="002249EB"/>
    <w:rsid w:val="002256AE"/>
    <w:rsid w:val="0022577A"/>
    <w:rsid w:val="002257A2"/>
    <w:rsid w:val="00225CF9"/>
    <w:rsid w:val="00225DB9"/>
    <w:rsid w:val="00226231"/>
    <w:rsid w:val="002268D3"/>
    <w:rsid w:val="00230BCE"/>
    <w:rsid w:val="00231249"/>
    <w:rsid w:val="00232A6A"/>
    <w:rsid w:val="00233F07"/>
    <w:rsid w:val="002341B4"/>
    <w:rsid w:val="00234946"/>
    <w:rsid w:val="002355F6"/>
    <w:rsid w:val="00236763"/>
    <w:rsid w:val="002368CA"/>
    <w:rsid w:val="00236973"/>
    <w:rsid w:val="00236D97"/>
    <w:rsid w:val="00237FD2"/>
    <w:rsid w:val="00240042"/>
    <w:rsid w:val="00240B82"/>
    <w:rsid w:val="00241DA5"/>
    <w:rsid w:val="0024292D"/>
    <w:rsid w:val="00244172"/>
    <w:rsid w:val="00244AA8"/>
    <w:rsid w:val="00245273"/>
    <w:rsid w:val="002459E4"/>
    <w:rsid w:val="00247774"/>
    <w:rsid w:val="002511D5"/>
    <w:rsid w:val="002513B5"/>
    <w:rsid w:val="00252935"/>
    <w:rsid w:val="002536E5"/>
    <w:rsid w:val="00253CBD"/>
    <w:rsid w:val="00254284"/>
    <w:rsid w:val="00256348"/>
    <w:rsid w:val="002566B3"/>
    <w:rsid w:val="00257FDE"/>
    <w:rsid w:val="0026070E"/>
    <w:rsid w:val="00260EBF"/>
    <w:rsid w:val="00261B75"/>
    <w:rsid w:val="00262EBB"/>
    <w:rsid w:val="002654C9"/>
    <w:rsid w:val="00266882"/>
    <w:rsid w:val="00267934"/>
    <w:rsid w:val="00270593"/>
    <w:rsid w:val="00270BD0"/>
    <w:rsid w:val="00270CF9"/>
    <w:rsid w:val="00272E47"/>
    <w:rsid w:val="00273267"/>
    <w:rsid w:val="002735B4"/>
    <w:rsid w:val="00273730"/>
    <w:rsid w:val="00273F73"/>
    <w:rsid w:val="0027502D"/>
    <w:rsid w:val="00275906"/>
    <w:rsid w:val="002760FB"/>
    <w:rsid w:val="00276535"/>
    <w:rsid w:val="002767AD"/>
    <w:rsid w:val="00277898"/>
    <w:rsid w:val="00282699"/>
    <w:rsid w:val="00282814"/>
    <w:rsid w:val="0028572F"/>
    <w:rsid w:val="002862F0"/>
    <w:rsid w:val="002863F5"/>
    <w:rsid w:val="00286590"/>
    <w:rsid w:val="002867A0"/>
    <w:rsid w:val="00286AE8"/>
    <w:rsid w:val="002870BC"/>
    <w:rsid w:val="002872D9"/>
    <w:rsid w:val="002878EA"/>
    <w:rsid w:val="002879C9"/>
    <w:rsid w:val="0029142A"/>
    <w:rsid w:val="00293490"/>
    <w:rsid w:val="0029399B"/>
    <w:rsid w:val="002942C6"/>
    <w:rsid w:val="00295CBC"/>
    <w:rsid w:val="00296802"/>
    <w:rsid w:val="0029716F"/>
    <w:rsid w:val="0029799A"/>
    <w:rsid w:val="00297A17"/>
    <w:rsid w:val="002A0B87"/>
    <w:rsid w:val="002A12BB"/>
    <w:rsid w:val="002A1686"/>
    <w:rsid w:val="002A1CAD"/>
    <w:rsid w:val="002A1E08"/>
    <w:rsid w:val="002A29A8"/>
    <w:rsid w:val="002A2A7F"/>
    <w:rsid w:val="002A2B53"/>
    <w:rsid w:val="002A4158"/>
    <w:rsid w:val="002A4922"/>
    <w:rsid w:val="002A49E9"/>
    <w:rsid w:val="002B0C7B"/>
    <w:rsid w:val="002B1014"/>
    <w:rsid w:val="002B11FB"/>
    <w:rsid w:val="002B1E19"/>
    <w:rsid w:val="002B1FE5"/>
    <w:rsid w:val="002B3F4F"/>
    <w:rsid w:val="002B4C7B"/>
    <w:rsid w:val="002B5118"/>
    <w:rsid w:val="002B5224"/>
    <w:rsid w:val="002B583F"/>
    <w:rsid w:val="002B6491"/>
    <w:rsid w:val="002B76B7"/>
    <w:rsid w:val="002B7CE1"/>
    <w:rsid w:val="002B7CFF"/>
    <w:rsid w:val="002C091E"/>
    <w:rsid w:val="002C1D45"/>
    <w:rsid w:val="002C2C9D"/>
    <w:rsid w:val="002C59DF"/>
    <w:rsid w:val="002C6052"/>
    <w:rsid w:val="002C64CB"/>
    <w:rsid w:val="002C7FB0"/>
    <w:rsid w:val="002D08C7"/>
    <w:rsid w:val="002D169B"/>
    <w:rsid w:val="002D23EE"/>
    <w:rsid w:val="002D2E74"/>
    <w:rsid w:val="002D2EA4"/>
    <w:rsid w:val="002D33F5"/>
    <w:rsid w:val="002E1321"/>
    <w:rsid w:val="002E14EA"/>
    <w:rsid w:val="002E268C"/>
    <w:rsid w:val="002E2D09"/>
    <w:rsid w:val="002E330C"/>
    <w:rsid w:val="002E3350"/>
    <w:rsid w:val="002E3802"/>
    <w:rsid w:val="002E52FE"/>
    <w:rsid w:val="002E561C"/>
    <w:rsid w:val="002E59D6"/>
    <w:rsid w:val="002E5FAB"/>
    <w:rsid w:val="002E61E7"/>
    <w:rsid w:val="002E63CE"/>
    <w:rsid w:val="002E684B"/>
    <w:rsid w:val="002E7BE8"/>
    <w:rsid w:val="002F0AE2"/>
    <w:rsid w:val="002F11AE"/>
    <w:rsid w:val="002F162F"/>
    <w:rsid w:val="002F1FE0"/>
    <w:rsid w:val="002F272D"/>
    <w:rsid w:val="002F3B0B"/>
    <w:rsid w:val="002F43C4"/>
    <w:rsid w:val="002F43F7"/>
    <w:rsid w:val="002F467E"/>
    <w:rsid w:val="002F53F1"/>
    <w:rsid w:val="002F5634"/>
    <w:rsid w:val="00300DB2"/>
    <w:rsid w:val="0030124C"/>
    <w:rsid w:val="00301990"/>
    <w:rsid w:val="00301D3C"/>
    <w:rsid w:val="00302E9F"/>
    <w:rsid w:val="0030407D"/>
    <w:rsid w:val="00305FFF"/>
    <w:rsid w:val="00307F49"/>
    <w:rsid w:val="00310D80"/>
    <w:rsid w:val="0031129C"/>
    <w:rsid w:val="00312328"/>
    <w:rsid w:val="00312628"/>
    <w:rsid w:val="00312F28"/>
    <w:rsid w:val="00313164"/>
    <w:rsid w:val="00314D2A"/>
    <w:rsid w:val="00315B3F"/>
    <w:rsid w:val="003169BF"/>
    <w:rsid w:val="0032110A"/>
    <w:rsid w:val="003219A2"/>
    <w:rsid w:val="00321DB1"/>
    <w:rsid w:val="00321FB2"/>
    <w:rsid w:val="003222E0"/>
    <w:rsid w:val="00323179"/>
    <w:rsid w:val="0032358B"/>
    <w:rsid w:val="00323B0F"/>
    <w:rsid w:val="003253D1"/>
    <w:rsid w:val="00325C8B"/>
    <w:rsid w:val="0032754E"/>
    <w:rsid w:val="003279C0"/>
    <w:rsid w:val="00327AB2"/>
    <w:rsid w:val="00330729"/>
    <w:rsid w:val="00331606"/>
    <w:rsid w:val="00333A6E"/>
    <w:rsid w:val="00334255"/>
    <w:rsid w:val="003347A2"/>
    <w:rsid w:val="00334EA7"/>
    <w:rsid w:val="003355A6"/>
    <w:rsid w:val="00335635"/>
    <w:rsid w:val="003362CA"/>
    <w:rsid w:val="00340BC3"/>
    <w:rsid w:val="00340DDC"/>
    <w:rsid w:val="0034206C"/>
    <w:rsid w:val="00343460"/>
    <w:rsid w:val="00343BAC"/>
    <w:rsid w:val="00343BAF"/>
    <w:rsid w:val="003448FE"/>
    <w:rsid w:val="00344BB9"/>
    <w:rsid w:val="003479E2"/>
    <w:rsid w:val="0035157C"/>
    <w:rsid w:val="003523B8"/>
    <w:rsid w:val="003536AA"/>
    <w:rsid w:val="00354E68"/>
    <w:rsid w:val="003565E4"/>
    <w:rsid w:val="0035706F"/>
    <w:rsid w:val="00357C1F"/>
    <w:rsid w:val="00357C5D"/>
    <w:rsid w:val="00360282"/>
    <w:rsid w:val="0036077C"/>
    <w:rsid w:val="00361802"/>
    <w:rsid w:val="003621CC"/>
    <w:rsid w:val="00362AAE"/>
    <w:rsid w:val="00362C20"/>
    <w:rsid w:val="00362DDC"/>
    <w:rsid w:val="00362FF9"/>
    <w:rsid w:val="0036320D"/>
    <w:rsid w:val="00363612"/>
    <w:rsid w:val="003647DD"/>
    <w:rsid w:val="00364950"/>
    <w:rsid w:val="00364CEE"/>
    <w:rsid w:val="003656D8"/>
    <w:rsid w:val="003661BC"/>
    <w:rsid w:val="00367667"/>
    <w:rsid w:val="00370852"/>
    <w:rsid w:val="0037117A"/>
    <w:rsid w:val="00371531"/>
    <w:rsid w:val="003726E3"/>
    <w:rsid w:val="003734BD"/>
    <w:rsid w:val="003736CA"/>
    <w:rsid w:val="00373F51"/>
    <w:rsid w:val="00374E83"/>
    <w:rsid w:val="00375127"/>
    <w:rsid w:val="0037556C"/>
    <w:rsid w:val="00375638"/>
    <w:rsid w:val="00375674"/>
    <w:rsid w:val="003757AF"/>
    <w:rsid w:val="00380050"/>
    <w:rsid w:val="003803DF"/>
    <w:rsid w:val="0038062D"/>
    <w:rsid w:val="00380B0E"/>
    <w:rsid w:val="003816F7"/>
    <w:rsid w:val="00381CFE"/>
    <w:rsid w:val="00382F9F"/>
    <w:rsid w:val="00384075"/>
    <w:rsid w:val="00384D49"/>
    <w:rsid w:val="003860C5"/>
    <w:rsid w:val="0038611E"/>
    <w:rsid w:val="003862D9"/>
    <w:rsid w:val="00387C7A"/>
    <w:rsid w:val="003922D2"/>
    <w:rsid w:val="00393FEA"/>
    <w:rsid w:val="003940D6"/>
    <w:rsid w:val="00394801"/>
    <w:rsid w:val="003948E1"/>
    <w:rsid w:val="00396A58"/>
    <w:rsid w:val="00397287"/>
    <w:rsid w:val="003A041B"/>
    <w:rsid w:val="003A083F"/>
    <w:rsid w:val="003A18FC"/>
    <w:rsid w:val="003A280F"/>
    <w:rsid w:val="003A364A"/>
    <w:rsid w:val="003A4F99"/>
    <w:rsid w:val="003A6C60"/>
    <w:rsid w:val="003B0F77"/>
    <w:rsid w:val="003B10F0"/>
    <w:rsid w:val="003B423D"/>
    <w:rsid w:val="003B4B7A"/>
    <w:rsid w:val="003B4B9C"/>
    <w:rsid w:val="003B6A4C"/>
    <w:rsid w:val="003B6AFE"/>
    <w:rsid w:val="003B70E6"/>
    <w:rsid w:val="003B7D2B"/>
    <w:rsid w:val="003B7E0E"/>
    <w:rsid w:val="003C000D"/>
    <w:rsid w:val="003C1A24"/>
    <w:rsid w:val="003C1C60"/>
    <w:rsid w:val="003C2EE5"/>
    <w:rsid w:val="003C359C"/>
    <w:rsid w:val="003C3665"/>
    <w:rsid w:val="003C4A56"/>
    <w:rsid w:val="003C5457"/>
    <w:rsid w:val="003C693F"/>
    <w:rsid w:val="003C6BAE"/>
    <w:rsid w:val="003C6C2C"/>
    <w:rsid w:val="003C6CD4"/>
    <w:rsid w:val="003C6F70"/>
    <w:rsid w:val="003C71C3"/>
    <w:rsid w:val="003C7678"/>
    <w:rsid w:val="003D0415"/>
    <w:rsid w:val="003D0CD5"/>
    <w:rsid w:val="003D16FA"/>
    <w:rsid w:val="003D1FAB"/>
    <w:rsid w:val="003D25A0"/>
    <w:rsid w:val="003D286F"/>
    <w:rsid w:val="003D34AC"/>
    <w:rsid w:val="003D3813"/>
    <w:rsid w:val="003D4CDC"/>
    <w:rsid w:val="003D4D78"/>
    <w:rsid w:val="003D4F3E"/>
    <w:rsid w:val="003D5461"/>
    <w:rsid w:val="003D5731"/>
    <w:rsid w:val="003D597F"/>
    <w:rsid w:val="003D59B6"/>
    <w:rsid w:val="003D5EE2"/>
    <w:rsid w:val="003D694F"/>
    <w:rsid w:val="003E05A5"/>
    <w:rsid w:val="003E0957"/>
    <w:rsid w:val="003E1F2E"/>
    <w:rsid w:val="003E2124"/>
    <w:rsid w:val="003E312E"/>
    <w:rsid w:val="003E3C93"/>
    <w:rsid w:val="003E58A2"/>
    <w:rsid w:val="003E643E"/>
    <w:rsid w:val="003E70AE"/>
    <w:rsid w:val="003E74D8"/>
    <w:rsid w:val="003E7662"/>
    <w:rsid w:val="003F0302"/>
    <w:rsid w:val="003F06C7"/>
    <w:rsid w:val="003F07B4"/>
    <w:rsid w:val="003F0A40"/>
    <w:rsid w:val="003F10FC"/>
    <w:rsid w:val="003F1843"/>
    <w:rsid w:val="003F24AB"/>
    <w:rsid w:val="003F2B55"/>
    <w:rsid w:val="003F3200"/>
    <w:rsid w:val="003F3406"/>
    <w:rsid w:val="003F361E"/>
    <w:rsid w:val="003F5818"/>
    <w:rsid w:val="003F5990"/>
    <w:rsid w:val="003F7136"/>
    <w:rsid w:val="003F7159"/>
    <w:rsid w:val="003F7170"/>
    <w:rsid w:val="00400E6F"/>
    <w:rsid w:val="004016D7"/>
    <w:rsid w:val="00402E6F"/>
    <w:rsid w:val="00402FD4"/>
    <w:rsid w:val="00403D62"/>
    <w:rsid w:val="004041B9"/>
    <w:rsid w:val="00404D1D"/>
    <w:rsid w:val="00405EC2"/>
    <w:rsid w:val="00406062"/>
    <w:rsid w:val="004068C1"/>
    <w:rsid w:val="004069AB"/>
    <w:rsid w:val="00407083"/>
    <w:rsid w:val="00407B93"/>
    <w:rsid w:val="00407CDE"/>
    <w:rsid w:val="00410606"/>
    <w:rsid w:val="0041103E"/>
    <w:rsid w:val="004132A3"/>
    <w:rsid w:val="00413751"/>
    <w:rsid w:val="00413ABA"/>
    <w:rsid w:val="00413C87"/>
    <w:rsid w:val="00414778"/>
    <w:rsid w:val="00415093"/>
    <w:rsid w:val="00415328"/>
    <w:rsid w:val="00416105"/>
    <w:rsid w:val="004165CC"/>
    <w:rsid w:val="00416FB4"/>
    <w:rsid w:val="00417141"/>
    <w:rsid w:val="00417260"/>
    <w:rsid w:val="004211CF"/>
    <w:rsid w:val="004223C8"/>
    <w:rsid w:val="004228FF"/>
    <w:rsid w:val="0042407C"/>
    <w:rsid w:val="00424430"/>
    <w:rsid w:val="00425322"/>
    <w:rsid w:val="00426B8B"/>
    <w:rsid w:val="00426BDE"/>
    <w:rsid w:val="004272FB"/>
    <w:rsid w:val="00427D12"/>
    <w:rsid w:val="00430FEB"/>
    <w:rsid w:val="00431572"/>
    <w:rsid w:val="00432D5B"/>
    <w:rsid w:val="00433256"/>
    <w:rsid w:val="004332DC"/>
    <w:rsid w:val="00434247"/>
    <w:rsid w:val="0043559D"/>
    <w:rsid w:val="00435D56"/>
    <w:rsid w:val="004373A7"/>
    <w:rsid w:val="00437475"/>
    <w:rsid w:val="0044028F"/>
    <w:rsid w:val="00440DA6"/>
    <w:rsid w:val="004415B2"/>
    <w:rsid w:val="00442CBF"/>
    <w:rsid w:val="0044334C"/>
    <w:rsid w:val="004447A2"/>
    <w:rsid w:val="00447BA3"/>
    <w:rsid w:val="00447BFC"/>
    <w:rsid w:val="004501EF"/>
    <w:rsid w:val="004514CF"/>
    <w:rsid w:val="00451672"/>
    <w:rsid w:val="00451EE6"/>
    <w:rsid w:val="00452052"/>
    <w:rsid w:val="00453970"/>
    <w:rsid w:val="0045443B"/>
    <w:rsid w:val="00454DE7"/>
    <w:rsid w:val="0045504F"/>
    <w:rsid w:val="00460097"/>
    <w:rsid w:val="00460287"/>
    <w:rsid w:val="00460495"/>
    <w:rsid w:val="00460D66"/>
    <w:rsid w:val="00461067"/>
    <w:rsid w:val="00461CE8"/>
    <w:rsid w:val="00461EFD"/>
    <w:rsid w:val="00462A1B"/>
    <w:rsid w:val="00463B57"/>
    <w:rsid w:val="00465471"/>
    <w:rsid w:val="004658EB"/>
    <w:rsid w:val="00467C49"/>
    <w:rsid w:val="00470DD6"/>
    <w:rsid w:val="00472735"/>
    <w:rsid w:val="00472CCB"/>
    <w:rsid w:val="00473C81"/>
    <w:rsid w:val="00475634"/>
    <w:rsid w:val="00475DA6"/>
    <w:rsid w:val="00476754"/>
    <w:rsid w:val="0047791C"/>
    <w:rsid w:val="00477A23"/>
    <w:rsid w:val="00477B1C"/>
    <w:rsid w:val="004805FE"/>
    <w:rsid w:val="0048100E"/>
    <w:rsid w:val="00481F88"/>
    <w:rsid w:val="00482870"/>
    <w:rsid w:val="00482C0D"/>
    <w:rsid w:val="004847E1"/>
    <w:rsid w:val="00485CDA"/>
    <w:rsid w:val="00485F3B"/>
    <w:rsid w:val="00486879"/>
    <w:rsid w:val="00486A58"/>
    <w:rsid w:val="00486C0B"/>
    <w:rsid w:val="00486E8C"/>
    <w:rsid w:val="00487F64"/>
    <w:rsid w:val="00491C2B"/>
    <w:rsid w:val="004921DC"/>
    <w:rsid w:val="00492A47"/>
    <w:rsid w:val="00493084"/>
    <w:rsid w:val="00494119"/>
    <w:rsid w:val="00495502"/>
    <w:rsid w:val="004959D1"/>
    <w:rsid w:val="00496532"/>
    <w:rsid w:val="004967F9"/>
    <w:rsid w:val="00496B18"/>
    <w:rsid w:val="00497AC2"/>
    <w:rsid w:val="004A0473"/>
    <w:rsid w:val="004A08FC"/>
    <w:rsid w:val="004A2125"/>
    <w:rsid w:val="004A2360"/>
    <w:rsid w:val="004A25AA"/>
    <w:rsid w:val="004A2BE3"/>
    <w:rsid w:val="004A4400"/>
    <w:rsid w:val="004A5CE7"/>
    <w:rsid w:val="004A7C2B"/>
    <w:rsid w:val="004A7F5F"/>
    <w:rsid w:val="004B00AD"/>
    <w:rsid w:val="004B01F6"/>
    <w:rsid w:val="004B1B63"/>
    <w:rsid w:val="004B233A"/>
    <w:rsid w:val="004B23DC"/>
    <w:rsid w:val="004B3296"/>
    <w:rsid w:val="004B3A57"/>
    <w:rsid w:val="004B4955"/>
    <w:rsid w:val="004B63C3"/>
    <w:rsid w:val="004B6430"/>
    <w:rsid w:val="004B64CD"/>
    <w:rsid w:val="004B774D"/>
    <w:rsid w:val="004B7774"/>
    <w:rsid w:val="004C00AE"/>
    <w:rsid w:val="004C02F0"/>
    <w:rsid w:val="004C05BE"/>
    <w:rsid w:val="004C132E"/>
    <w:rsid w:val="004C234E"/>
    <w:rsid w:val="004C3AC6"/>
    <w:rsid w:val="004C48B7"/>
    <w:rsid w:val="004C5F93"/>
    <w:rsid w:val="004C609D"/>
    <w:rsid w:val="004C6825"/>
    <w:rsid w:val="004C6E10"/>
    <w:rsid w:val="004C774E"/>
    <w:rsid w:val="004D0EE6"/>
    <w:rsid w:val="004D1BED"/>
    <w:rsid w:val="004D2D64"/>
    <w:rsid w:val="004D398D"/>
    <w:rsid w:val="004D4AC4"/>
    <w:rsid w:val="004D5080"/>
    <w:rsid w:val="004D5DF1"/>
    <w:rsid w:val="004D66CE"/>
    <w:rsid w:val="004D734A"/>
    <w:rsid w:val="004D755C"/>
    <w:rsid w:val="004D7F74"/>
    <w:rsid w:val="004E042F"/>
    <w:rsid w:val="004E0D3D"/>
    <w:rsid w:val="004E137F"/>
    <w:rsid w:val="004E2828"/>
    <w:rsid w:val="004E32C9"/>
    <w:rsid w:val="004E3CD8"/>
    <w:rsid w:val="004E44AE"/>
    <w:rsid w:val="004E4B87"/>
    <w:rsid w:val="004E7AEC"/>
    <w:rsid w:val="004F0F3D"/>
    <w:rsid w:val="004F227A"/>
    <w:rsid w:val="004F24D8"/>
    <w:rsid w:val="004F4082"/>
    <w:rsid w:val="004F55B7"/>
    <w:rsid w:val="004F5B1E"/>
    <w:rsid w:val="004F71D1"/>
    <w:rsid w:val="004F7C6F"/>
    <w:rsid w:val="004F7E30"/>
    <w:rsid w:val="0050094F"/>
    <w:rsid w:val="00500EE1"/>
    <w:rsid w:val="00501CC3"/>
    <w:rsid w:val="0050368E"/>
    <w:rsid w:val="00503981"/>
    <w:rsid w:val="005041A8"/>
    <w:rsid w:val="00505A15"/>
    <w:rsid w:val="005068F2"/>
    <w:rsid w:val="00506A72"/>
    <w:rsid w:val="00506DE4"/>
    <w:rsid w:val="00510EE9"/>
    <w:rsid w:val="00510F3C"/>
    <w:rsid w:val="00511993"/>
    <w:rsid w:val="00512298"/>
    <w:rsid w:val="00512D1A"/>
    <w:rsid w:val="00513F30"/>
    <w:rsid w:val="005169F3"/>
    <w:rsid w:val="0051781C"/>
    <w:rsid w:val="005200EF"/>
    <w:rsid w:val="00520D65"/>
    <w:rsid w:val="00521106"/>
    <w:rsid w:val="00522C0C"/>
    <w:rsid w:val="00522E2B"/>
    <w:rsid w:val="00523404"/>
    <w:rsid w:val="00523D68"/>
    <w:rsid w:val="005271CB"/>
    <w:rsid w:val="005271D4"/>
    <w:rsid w:val="005272E7"/>
    <w:rsid w:val="005279B0"/>
    <w:rsid w:val="005309C9"/>
    <w:rsid w:val="00531864"/>
    <w:rsid w:val="00531D86"/>
    <w:rsid w:val="005341AA"/>
    <w:rsid w:val="005345D0"/>
    <w:rsid w:val="0053482C"/>
    <w:rsid w:val="00534BB2"/>
    <w:rsid w:val="00536B93"/>
    <w:rsid w:val="0053718F"/>
    <w:rsid w:val="005372FB"/>
    <w:rsid w:val="0053733E"/>
    <w:rsid w:val="00537AB7"/>
    <w:rsid w:val="00537F44"/>
    <w:rsid w:val="005402DF"/>
    <w:rsid w:val="0054039A"/>
    <w:rsid w:val="0054070E"/>
    <w:rsid w:val="005407E7"/>
    <w:rsid w:val="00540C3D"/>
    <w:rsid w:val="00541A36"/>
    <w:rsid w:val="00542613"/>
    <w:rsid w:val="00542A0E"/>
    <w:rsid w:val="00542AF0"/>
    <w:rsid w:val="0054385D"/>
    <w:rsid w:val="00543B1D"/>
    <w:rsid w:val="00545396"/>
    <w:rsid w:val="005463DB"/>
    <w:rsid w:val="005469E5"/>
    <w:rsid w:val="00546C21"/>
    <w:rsid w:val="00546D9C"/>
    <w:rsid w:val="00547678"/>
    <w:rsid w:val="0054787E"/>
    <w:rsid w:val="00547B38"/>
    <w:rsid w:val="0055012E"/>
    <w:rsid w:val="005504B7"/>
    <w:rsid w:val="0055089E"/>
    <w:rsid w:val="005515B6"/>
    <w:rsid w:val="00551BBC"/>
    <w:rsid w:val="00551DA6"/>
    <w:rsid w:val="00553886"/>
    <w:rsid w:val="00553F3B"/>
    <w:rsid w:val="00555282"/>
    <w:rsid w:val="00555EF4"/>
    <w:rsid w:val="005567E3"/>
    <w:rsid w:val="0055781A"/>
    <w:rsid w:val="0056024B"/>
    <w:rsid w:val="0056057F"/>
    <w:rsid w:val="00563C8B"/>
    <w:rsid w:val="00564F2C"/>
    <w:rsid w:val="00566CA8"/>
    <w:rsid w:val="005670D7"/>
    <w:rsid w:val="005671B6"/>
    <w:rsid w:val="00567B77"/>
    <w:rsid w:val="005700EB"/>
    <w:rsid w:val="00570703"/>
    <w:rsid w:val="0057087E"/>
    <w:rsid w:val="00571BBC"/>
    <w:rsid w:val="00573217"/>
    <w:rsid w:val="00574D3E"/>
    <w:rsid w:val="00574EBC"/>
    <w:rsid w:val="00575307"/>
    <w:rsid w:val="00575634"/>
    <w:rsid w:val="0057627C"/>
    <w:rsid w:val="00576365"/>
    <w:rsid w:val="00576F51"/>
    <w:rsid w:val="00577C2D"/>
    <w:rsid w:val="0058282F"/>
    <w:rsid w:val="00582E2A"/>
    <w:rsid w:val="0058311B"/>
    <w:rsid w:val="00584739"/>
    <w:rsid w:val="0058496C"/>
    <w:rsid w:val="00585422"/>
    <w:rsid w:val="005872C0"/>
    <w:rsid w:val="00587CA7"/>
    <w:rsid w:val="00591946"/>
    <w:rsid w:val="0059209D"/>
    <w:rsid w:val="00592589"/>
    <w:rsid w:val="005926E5"/>
    <w:rsid w:val="0059293C"/>
    <w:rsid w:val="00592DFC"/>
    <w:rsid w:val="00593B63"/>
    <w:rsid w:val="0059482F"/>
    <w:rsid w:val="005962D1"/>
    <w:rsid w:val="005964C0"/>
    <w:rsid w:val="005968D2"/>
    <w:rsid w:val="00596CCF"/>
    <w:rsid w:val="005A033E"/>
    <w:rsid w:val="005A2A2A"/>
    <w:rsid w:val="005A30DC"/>
    <w:rsid w:val="005A3103"/>
    <w:rsid w:val="005A3C8E"/>
    <w:rsid w:val="005A4ADE"/>
    <w:rsid w:val="005A5A34"/>
    <w:rsid w:val="005B0801"/>
    <w:rsid w:val="005B0894"/>
    <w:rsid w:val="005B17F0"/>
    <w:rsid w:val="005B1C0A"/>
    <w:rsid w:val="005B297E"/>
    <w:rsid w:val="005B33B2"/>
    <w:rsid w:val="005B342F"/>
    <w:rsid w:val="005B3B2C"/>
    <w:rsid w:val="005B3E55"/>
    <w:rsid w:val="005B4139"/>
    <w:rsid w:val="005B4626"/>
    <w:rsid w:val="005B5952"/>
    <w:rsid w:val="005B633B"/>
    <w:rsid w:val="005B6E67"/>
    <w:rsid w:val="005B778B"/>
    <w:rsid w:val="005B7AE1"/>
    <w:rsid w:val="005C06BD"/>
    <w:rsid w:val="005C0FCE"/>
    <w:rsid w:val="005C23F0"/>
    <w:rsid w:val="005C2470"/>
    <w:rsid w:val="005C2E9C"/>
    <w:rsid w:val="005C305E"/>
    <w:rsid w:val="005C3346"/>
    <w:rsid w:val="005C33D8"/>
    <w:rsid w:val="005C37DC"/>
    <w:rsid w:val="005C3F9D"/>
    <w:rsid w:val="005C5057"/>
    <w:rsid w:val="005C50D0"/>
    <w:rsid w:val="005C5679"/>
    <w:rsid w:val="005C586C"/>
    <w:rsid w:val="005C5C74"/>
    <w:rsid w:val="005C61E2"/>
    <w:rsid w:val="005C650F"/>
    <w:rsid w:val="005C7ECD"/>
    <w:rsid w:val="005D0B94"/>
    <w:rsid w:val="005D1BBB"/>
    <w:rsid w:val="005D36FA"/>
    <w:rsid w:val="005D438B"/>
    <w:rsid w:val="005D53D1"/>
    <w:rsid w:val="005D5CCD"/>
    <w:rsid w:val="005D5ECF"/>
    <w:rsid w:val="005D633B"/>
    <w:rsid w:val="005D6E9B"/>
    <w:rsid w:val="005D6F30"/>
    <w:rsid w:val="005D708A"/>
    <w:rsid w:val="005E005C"/>
    <w:rsid w:val="005E0609"/>
    <w:rsid w:val="005E0DE3"/>
    <w:rsid w:val="005E10EB"/>
    <w:rsid w:val="005E1DFA"/>
    <w:rsid w:val="005E2C48"/>
    <w:rsid w:val="005E4646"/>
    <w:rsid w:val="005E4C3B"/>
    <w:rsid w:val="005E55AD"/>
    <w:rsid w:val="005E5E85"/>
    <w:rsid w:val="005E68C4"/>
    <w:rsid w:val="005E6A58"/>
    <w:rsid w:val="005E7D4F"/>
    <w:rsid w:val="005F0276"/>
    <w:rsid w:val="005F0363"/>
    <w:rsid w:val="005F1B51"/>
    <w:rsid w:val="005F1C22"/>
    <w:rsid w:val="005F4A6D"/>
    <w:rsid w:val="005F733E"/>
    <w:rsid w:val="005F79FB"/>
    <w:rsid w:val="0060018E"/>
    <w:rsid w:val="006009DE"/>
    <w:rsid w:val="00601D9B"/>
    <w:rsid w:val="0060295C"/>
    <w:rsid w:val="00602B97"/>
    <w:rsid w:val="00603962"/>
    <w:rsid w:val="006045DD"/>
    <w:rsid w:val="00604E9B"/>
    <w:rsid w:val="006052E4"/>
    <w:rsid w:val="006052EC"/>
    <w:rsid w:val="00605C09"/>
    <w:rsid w:val="006069A7"/>
    <w:rsid w:val="00607231"/>
    <w:rsid w:val="006073E7"/>
    <w:rsid w:val="00607D5F"/>
    <w:rsid w:val="006101F0"/>
    <w:rsid w:val="00611A57"/>
    <w:rsid w:val="00612EDF"/>
    <w:rsid w:val="0061439C"/>
    <w:rsid w:val="0061440D"/>
    <w:rsid w:val="006155EB"/>
    <w:rsid w:val="006158C7"/>
    <w:rsid w:val="00616C08"/>
    <w:rsid w:val="00617083"/>
    <w:rsid w:val="006217DD"/>
    <w:rsid w:val="006221C3"/>
    <w:rsid w:val="006234D5"/>
    <w:rsid w:val="00623544"/>
    <w:rsid w:val="0062414E"/>
    <w:rsid w:val="0062549E"/>
    <w:rsid w:val="00625C92"/>
    <w:rsid w:val="006260F8"/>
    <w:rsid w:val="00626989"/>
    <w:rsid w:val="006272D9"/>
    <w:rsid w:val="006273EA"/>
    <w:rsid w:val="00627B3B"/>
    <w:rsid w:val="0063134B"/>
    <w:rsid w:val="00631688"/>
    <w:rsid w:val="00632F84"/>
    <w:rsid w:val="00633CF1"/>
    <w:rsid w:val="00634807"/>
    <w:rsid w:val="00640203"/>
    <w:rsid w:val="00640E20"/>
    <w:rsid w:val="00640ED0"/>
    <w:rsid w:val="00641236"/>
    <w:rsid w:val="00641295"/>
    <w:rsid w:val="0064171C"/>
    <w:rsid w:val="006423D0"/>
    <w:rsid w:val="00643D74"/>
    <w:rsid w:val="0064437A"/>
    <w:rsid w:val="00646932"/>
    <w:rsid w:val="00646DC9"/>
    <w:rsid w:val="0064724B"/>
    <w:rsid w:val="006507B1"/>
    <w:rsid w:val="0065217D"/>
    <w:rsid w:val="00652219"/>
    <w:rsid w:val="0065258F"/>
    <w:rsid w:val="00652F8E"/>
    <w:rsid w:val="006533F7"/>
    <w:rsid w:val="006534CE"/>
    <w:rsid w:val="006538DD"/>
    <w:rsid w:val="00654302"/>
    <w:rsid w:val="00654482"/>
    <w:rsid w:val="0065454F"/>
    <w:rsid w:val="00655261"/>
    <w:rsid w:val="00655B92"/>
    <w:rsid w:val="0065635D"/>
    <w:rsid w:val="00656ACA"/>
    <w:rsid w:val="00656DF5"/>
    <w:rsid w:val="00657848"/>
    <w:rsid w:val="006579FC"/>
    <w:rsid w:val="00657A48"/>
    <w:rsid w:val="00660CD1"/>
    <w:rsid w:val="00660D7F"/>
    <w:rsid w:val="0066106D"/>
    <w:rsid w:val="00661879"/>
    <w:rsid w:val="0066201E"/>
    <w:rsid w:val="0066381F"/>
    <w:rsid w:val="00664B07"/>
    <w:rsid w:val="00666A6D"/>
    <w:rsid w:val="006670C4"/>
    <w:rsid w:val="00667C89"/>
    <w:rsid w:val="00667CB7"/>
    <w:rsid w:val="00671CB6"/>
    <w:rsid w:val="006724C3"/>
    <w:rsid w:val="00672AA3"/>
    <w:rsid w:val="00673D15"/>
    <w:rsid w:val="0067405F"/>
    <w:rsid w:val="006751F5"/>
    <w:rsid w:val="00675845"/>
    <w:rsid w:val="00676AC4"/>
    <w:rsid w:val="00676FA5"/>
    <w:rsid w:val="0068056A"/>
    <w:rsid w:val="0068064A"/>
    <w:rsid w:val="00680898"/>
    <w:rsid w:val="0068246A"/>
    <w:rsid w:val="00683D01"/>
    <w:rsid w:val="00685222"/>
    <w:rsid w:val="0068569E"/>
    <w:rsid w:val="0068651B"/>
    <w:rsid w:val="00686C96"/>
    <w:rsid w:val="00687329"/>
    <w:rsid w:val="0068768F"/>
    <w:rsid w:val="00687C8C"/>
    <w:rsid w:val="006921AD"/>
    <w:rsid w:val="0069233E"/>
    <w:rsid w:val="00692801"/>
    <w:rsid w:val="00692AC0"/>
    <w:rsid w:val="00693CEC"/>
    <w:rsid w:val="00693D94"/>
    <w:rsid w:val="0069457C"/>
    <w:rsid w:val="006947F7"/>
    <w:rsid w:val="00695845"/>
    <w:rsid w:val="00696411"/>
    <w:rsid w:val="00696EFF"/>
    <w:rsid w:val="00697399"/>
    <w:rsid w:val="00697C5B"/>
    <w:rsid w:val="006A0B9E"/>
    <w:rsid w:val="006A1159"/>
    <w:rsid w:val="006A137A"/>
    <w:rsid w:val="006A1A03"/>
    <w:rsid w:val="006A2861"/>
    <w:rsid w:val="006A2E22"/>
    <w:rsid w:val="006A2F81"/>
    <w:rsid w:val="006A4790"/>
    <w:rsid w:val="006A4CFE"/>
    <w:rsid w:val="006A5A1E"/>
    <w:rsid w:val="006A6477"/>
    <w:rsid w:val="006B17C3"/>
    <w:rsid w:val="006B2FC6"/>
    <w:rsid w:val="006B3A97"/>
    <w:rsid w:val="006B48C7"/>
    <w:rsid w:val="006B5D18"/>
    <w:rsid w:val="006B6873"/>
    <w:rsid w:val="006B6AE9"/>
    <w:rsid w:val="006B78AE"/>
    <w:rsid w:val="006B7D34"/>
    <w:rsid w:val="006C06A1"/>
    <w:rsid w:val="006C06FD"/>
    <w:rsid w:val="006C0F5C"/>
    <w:rsid w:val="006C2D89"/>
    <w:rsid w:val="006C2E54"/>
    <w:rsid w:val="006C43D2"/>
    <w:rsid w:val="006C460D"/>
    <w:rsid w:val="006C4AA7"/>
    <w:rsid w:val="006C4F12"/>
    <w:rsid w:val="006C5C61"/>
    <w:rsid w:val="006C63CD"/>
    <w:rsid w:val="006C646C"/>
    <w:rsid w:val="006C68B6"/>
    <w:rsid w:val="006C6CC7"/>
    <w:rsid w:val="006D2105"/>
    <w:rsid w:val="006D2159"/>
    <w:rsid w:val="006D4266"/>
    <w:rsid w:val="006D69D3"/>
    <w:rsid w:val="006D7768"/>
    <w:rsid w:val="006E00AD"/>
    <w:rsid w:val="006E027C"/>
    <w:rsid w:val="006E0C41"/>
    <w:rsid w:val="006E23B0"/>
    <w:rsid w:val="006E2494"/>
    <w:rsid w:val="006E32B9"/>
    <w:rsid w:val="006E4344"/>
    <w:rsid w:val="006E4562"/>
    <w:rsid w:val="006E6734"/>
    <w:rsid w:val="006E6A26"/>
    <w:rsid w:val="006E6AF0"/>
    <w:rsid w:val="006E6CC9"/>
    <w:rsid w:val="006F04BE"/>
    <w:rsid w:val="006F0839"/>
    <w:rsid w:val="006F0D7E"/>
    <w:rsid w:val="006F23ED"/>
    <w:rsid w:val="006F24CF"/>
    <w:rsid w:val="006F3220"/>
    <w:rsid w:val="006F37E3"/>
    <w:rsid w:val="006F42C5"/>
    <w:rsid w:val="006F48DD"/>
    <w:rsid w:val="006F4C30"/>
    <w:rsid w:val="006F5869"/>
    <w:rsid w:val="006F5C6E"/>
    <w:rsid w:val="006F6A47"/>
    <w:rsid w:val="006F6B85"/>
    <w:rsid w:val="006F70FF"/>
    <w:rsid w:val="006F71D2"/>
    <w:rsid w:val="006F7B81"/>
    <w:rsid w:val="0070026E"/>
    <w:rsid w:val="00700871"/>
    <w:rsid w:val="00701C13"/>
    <w:rsid w:val="007026A5"/>
    <w:rsid w:val="007029A1"/>
    <w:rsid w:val="0070314B"/>
    <w:rsid w:val="00704DB9"/>
    <w:rsid w:val="00705095"/>
    <w:rsid w:val="00705DEF"/>
    <w:rsid w:val="007062E5"/>
    <w:rsid w:val="0070646A"/>
    <w:rsid w:val="007066F5"/>
    <w:rsid w:val="00711639"/>
    <w:rsid w:val="00711652"/>
    <w:rsid w:val="00711D7F"/>
    <w:rsid w:val="00712872"/>
    <w:rsid w:val="00712CB4"/>
    <w:rsid w:val="00712E36"/>
    <w:rsid w:val="007139CE"/>
    <w:rsid w:val="00714AC9"/>
    <w:rsid w:val="00715136"/>
    <w:rsid w:val="007152AE"/>
    <w:rsid w:val="00715329"/>
    <w:rsid w:val="00716E87"/>
    <w:rsid w:val="0071775A"/>
    <w:rsid w:val="00717F11"/>
    <w:rsid w:val="007202ED"/>
    <w:rsid w:val="00720CF6"/>
    <w:rsid w:val="00721154"/>
    <w:rsid w:val="007217EC"/>
    <w:rsid w:val="007217F7"/>
    <w:rsid w:val="007219E2"/>
    <w:rsid w:val="00722831"/>
    <w:rsid w:val="00723BF8"/>
    <w:rsid w:val="00723C01"/>
    <w:rsid w:val="0072510E"/>
    <w:rsid w:val="00726EE2"/>
    <w:rsid w:val="00727283"/>
    <w:rsid w:val="00727522"/>
    <w:rsid w:val="00727968"/>
    <w:rsid w:val="00727BEB"/>
    <w:rsid w:val="0073025B"/>
    <w:rsid w:val="00731D7C"/>
    <w:rsid w:val="00732639"/>
    <w:rsid w:val="00732BD6"/>
    <w:rsid w:val="007333A3"/>
    <w:rsid w:val="0073387E"/>
    <w:rsid w:val="0073481A"/>
    <w:rsid w:val="00735AC1"/>
    <w:rsid w:val="00736218"/>
    <w:rsid w:val="007370B4"/>
    <w:rsid w:val="00737550"/>
    <w:rsid w:val="00737776"/>
    <w:rsid w:val="00737A6D"/>
    <w:rsid w:val="00737C50"/>
    <w:rsid w:val="007434C4"/>
    <w:rsid w:val="00744595"/>
    <w:rsid w:val="00744A8F"/>
    <w:rsid w:val="00745AE8"/>
    <w:rsid w:val="00745B66"/>
    <w:rsid w:val="007464CC"/>
    <w:rsid w:val="00746E14"/>
    <w:rsid w:val="0074793F"/>
    <w:rsid w:val="00751FB8"/>
    <w:rsid w:val="00752C62"/>
    <w:rsid w:val="007533A3"/>
    <w:rsid w:val="0075423A"/>
    <w:rsid w:val="0075549A"/>
    <w:rsid w:val="00755597"/>
    <w:rsid w:val="0075642E"/>
    <w:rsid w:val="00756626"/>
    <w:rsid w:val="00756A57"/>
    <w:rsid w:val="00757969"/>
    <w:rsid w:val="00757F87"/>
    <w:rsid w:val="00760233"/>
    <w:rsid w:val="0076193D"/>
    <w:rsid w:val="00762483"/>
    <w:rsid w:val="00762ADB"/>
    <w:rsid w:val="00763A4A"/>
    <w:rsid w:val="007643E7"/>
    <w:rsid w:val="0076586F"/>
    <w:rsid w:val="00767614"/>
    <w:rsid w:val="00767F26"/>
    <w:rsid w:val="00770597"/>
    <w:rsid w:val="00770952"/>
    <w:rsid w:val="00770A69"/>
    <w:rsid w:val="00770E9A"/>
    <w:rsid w:val="00770FCC"/>
    <w:rsid w:val="00770FD2"/>
    <w:rsid w:val="00771E5B"/>
    <w:rsid w:val="00772F37"/>
    <w:rsid w:val="007730FC"/>
    <w:rsid w:val="007737EC"/>
    <w:rsid w:val="00774524"/>
    <w:rsid w:val="00780742"/>
    <w:rsid w:val="007824BC"/>
    <w:rsid w:val="00782F2A"/>
    <w:rsid w:val="00783970"/>
    <w:rsid w:val="0078628F"/>
    <w:rsid w:val="00786811"/>
    <w:rsid w:val="00787768"/>
    <w:rsid w:val="00787D96"/>
    <w:rsid w:val="00790286"/>
    <w:rsid w:val="007905D2"/>
    <w:rsid w:val="00790665"/>
    <w:rsid w:val="0079110A"/>
    <w:rsid w:val="00791210"/>
    <w:rsid w:val="007934E6"/>
    <w:rsid w:val="00794E07"/>
    <w:rsid w:val="007966BF"/>
    <w:rsid w:val="007967BB"/>
    <w:rsid w:val="007974C9"/>
    <w:rsid w:val="0079761F"/>
    <w:rsid w:val="00797AD6"/>
    <w:rsid w:val="007A03BA"/>
    <w:rsid w:val="007A278D"/>
    <w:rsid w:val="007A559B"/>
    <w:rsid w:val="007A766E"/>
    <w:rsid w:val="007A7B12"/>
    <w:rsid w:val="007B0834"/>
    <w:rsid w:val="007B0D2B"/>
    <w:rsid w:val="007B31EA"/>
    <w:rsid w:val="007B3EAC"/>
    <w:rsid w:val="007B400F"/>
    <w:rsid w:val="007B4D50"/>
    <w:rsid w:val="007B51D9"/>
    <w:rsid w:val="007B784C"/>
    <w:rsid w:val="007C0AB7"/>
    <w:rsid w:val="007C19C3"/>
    <w:rsid w:val="007C27CD"/>
    <w:rsid w:val="007C3B19"/>
    <w:rsid w:val="007C3C86"/>
    <w:rsid w:val="007C3E07"/>
    <w:rsid w:val="007C5DD4"/>
    <w:rsid w:val="007C6237"/>
    <w:rsid w:val="007C6C6D"/>
    <w:rsid w:val="007C773D"/>
    <w:rsid w:val="007D01CC"/>
    <w:rsid w:val="007D0FAC"/>
    <w:rsid w:val="007D1464"/>
    <w:rsid w:val="007D1ABA"/>
    <w:rsid w:val="007D3517"/>
    <w:rsid w:val="007D3687"/>
    <w:rsid w:val="007D417C"/>
    <w:rsid w:val="007D72CD"/>
    <w:rsid w:val="007D7591"/>
    <w:rsid w:val="007D7C60"/>
    <w:rsid w:val="007E00CD"/>
    <w:rsid w:val="007E075A"/>
    <w:rsid w:val="007E1BE5"/>
    <w:rsid w:val="007E20EA"/>
    <w:rsid w:val="007E3265"/>
    <w:rsid w:val="007E34C7"/>
    <w:rsid w:val="007E52B9"/>
    <w:rsid w:val="007E5FF8"/>
    <w:rsid w:val="007E65A7"/>
    <w:rsid w:val="007E6C7F"/>
    <w:rsid w:val="007E737A"/>
    <w:rsid w:val="007F0978"/>
    <w:rsid w:val="007F190F"/>
    <w:rsid w:val="007F1D03"/>
    <w:rsid w:val="007F227C"/>
    <w:rsid w:val="007F65EF"/>
    <w:rsid w:val="007F72FD"/>
    <w:rsid w:val="007F7D66"/>
    <w:rsid w:val="0080048D"/>
    <w:rsid w:val="0080222E"/>
    <w:rsid w:val="00804B63"/>
    <w:rsid w:val="00805BA2"/>
    <w:rsid w:val="00806DD7"/>
    <w:rsid w:val="00807927"/>
    <w:rsid w:val="00811124"/>
    <w:rsid w:val="0081123F"/>
    <w:rsid w:val="00811E01"/>
    <w:rsid w:val="00812F37"/>
    <w:rsid w:val="00813E75"/>
    <w:rsid w:val="00813FCD"/>
    <w:rsid w:val="00815A2D"/>
    <w:rsid w:val="00816038"/>
    <w:rsid w:val="008165DC"/>
    <w:rsid w:val="00816D33"/>
    <w:rsid w:val="00817055"/>
    <w:rsid w:val="0081716F"/>
    <w:rsid w:val="0081791A"/>
    <w:rsid w:val="00817FF5"/>
    <w:rsid w:val="00820358"/>
    <w:rsid w:val="008203F9"/>
    <w:rsid w:val="00820545"/>
    <w:rsid w:val="008205D3"/>
    <w:rsid w:val="008227E0"/>
    <w:rsid w:val="00822824"/>
    <w:rsid w:val="00822CF1"/>
    <w:rsid w:val="00822D3B"/>
    <w:rsid w:val="00823073"/>
    <w:rsid w:val="008237D0"/>
    <w:rsid w:val="00823D8A"/>
    <w:rsid w:val="00824FBD"/>
    <w:rsid w:val="008251BE"/>
    <w:rsid w:val="00826CD6"/>
    <w:rsid w:val="008273D4"/>
    <w:rsid w:val="0082772E"/>
    <w:rsid w:val="00832329"/>
    <w:rsid w:val="00833E82"/>
    <w:rsid w:val="00834008"/>
    <w:rsid w:val="00834B81"/>
    <w:rsid w:val="00834D6F"/>
    <w:rsid w:val="00834F78"/>
    <w:rsid w:val="00836989"/>
    <w:rsid w:val="008369BF"/>
    <w:rsid w:val="00837158"/>
    <w:rsid w:val="00840FEF"/>
    <w:rsid w:val="0084312C"/>
    <w:rsid w:val="0084352A"/>
    <w:rsid w:val="0084368D"/>
    <w:rsid w:val="00843AEA"/>
    <w:rsid w:val="00843D27"/>
    <w:rsid w:val="00844FF3"/>
    <w:rsid w:val="00845854"/>
    <w:rsid w:val="008505AE"/>
    <w:rsid w:val="00851BC5"/>
    <w:rsid w:val="00851E29"/>
    <w:rsid w:val="008524A8"/>
    <w:rsid w:val="00852839"/>
    <w:rsid w:val="00854675"/>
    <w:rsid w:val="008553D4"/>
    <w:rsid w:val="00855891"/>
    <w:rsid w:val="00856861"/>
    <w:rsid w:val="00856B34"/>
    <w:rsid w:val="00857117"/>
    <w:rsid w:val="008604BF"/>
    <w:rsid w:val="008628CD"/>
    <w:rsid w:val="00862B4C"/>
    <w:rsid w:val="00862E0F"/>
    <w:rsid w:val="00862F83"/>
    <w:rsid w:val="008637C0"/>
    <w:rsid w:val="00864444"/>
    <w:rsid w:val="00864F2E"/>
    <w:rsid w:val="00865CE3"/>
    <w:rsid w:val="00866DC6"/>
    <w:rsid w:val="008721AE"/>
    <w:rsid w:val="00872D23"/>
    <w:rsid w:val="00873AAC"/>
    <w:rsid w:val="008743A9"/>
    <w:rsid w:val="00875307"/>
    <w:rsid w:val="0087628F"/>
    <w:rsid w:val="0087673E"/>
    <w:rsid w:val="008767F3"/>
    <w:rsid w:val="008773FA"/>
    <w:rsid w:val="00877728"/>
    <w:rsid w:val="008777DF"/>
    <w:rsid w:val="008813CD"/>
    <w:rsid w:val="00882A2D"/>
    <w:rsid w:val="00882CA2"/>
    <w:rsid w:val="00883921"/>
    <w:rsid w:val="0088392A"/>
    <w:rsid w:val="00883E5E"/>
    <w:rsid w:val="00885478"/>
    <w:rsid w:val="008855D5"/>
    <w:rsid w:val="00885DD2"/>
    <w:rsid w:val="008860EE"/>
    <w:rsid w:val="008869B9"/>
    <w:rsid w:val="00887F4F"/>
    <w:rsid w:val="008900BD"/>
    <w:rsid w:val="008912E3"/>
    <w:rsid w:val="00891321"/>
    <w:rsid w:val="00892188"/>
    <w:rsid w:val="00892AE9"/>
    <w:rsid w:val="00892C61"/>
    <w:rsid w:val="00893D84"/>
    <w:rsid w:val="00893ED5"/>
    <w:rsid w:val="00893F19"/>
    <w:rsid w:val="008942C1"/>
    <w:rsid w:val="00895685"/>
    <w:rsid w:val="008A08E7"/>
    <w:rsid w:val="008A0DA9"/>
    <w:rsid w:val="008A12BD"/>
    <w:rsid w:val="008A1675"/>
    <w:rsid w:val="008A228C"/>
    <w:rsid w:val="008A2996"/>
    <w:rsid w:val="008A343C"/>
    <w:rsid w:val="008A574A"/>
    <w:rsid w:val="008A5D09"/>
    <w:rsid w:val="008A6098"/>
    <w:rsid w:val="008A61C2"/>
    <w:rsid w:val="008A6978"/>
    <w:rsid w:val="008A6CA0"/>
    <w:rsid w:val="008B0FFA"/>
    <w:rsid w:val="008B178F"/>
    <w:rsid w:val="008B19C6"/>
    <w:rsid w:val="008B22A3"/>
    <w:rsid w:val="008B276C"/>
    <w:rsid w:val="008B2795"/>
    <w:rsid w:val="008B3339"/>
    <w:rsid w:val="008B4071"/>
    <w:rsid w:val="008B4245"/>
    <w:rsid w:val="008B498C"/>
    <w:rsid w:val="008B6BE6"/>
    <w:rsid w:val="008B6CAA"/>
    <w:rsid w:val="008B6D01"/>
    <w:rsid w:val="008B6E93"/>
    <w:rsid w:val="008B7471"/>
    <w:rsid w:val="008B7AD5"/>
    <w:rsid w:val="008B7BE2"/>
    <w:rsid w:val="008C055C"/>
    <w:rsid w:val="008C1943"/>
    <w:rsid w:val="008C1F28"/>
    <w:rsid w:val="008C2AA1"/>
    <w:rsid w:val="008C499F"/>
    <w:rsid w:val="008C7A56"/>
    <w:rsid w:val="008C7F9A"/>
    <w:rsid w:val="008C7FA1"/>
    <w:rsid w:val="008D0FDB"/>
    <w:rsid w:val="008D10BD"/>
    <w:rsid w:val="008D1A6E"/>
    <w:rsid w:val="008D1F00"/>
    <w:rsid w:val="008D200C"/>
    <w:rsid w:val="008D35DE"/>
    <w:rsid w:val="008D4F20"/>
    <w:rsid w:val="008D4F47"/>
    <w:rsid w:val="008D6C36"/>
    <w:rsid w:val="008D762A"/>
    <w:rsid w:val="008D7F8A"/>
    <w:rsid w:val="008E0ACB"/>
    <w:rsid w:val="008E0C6A"/>
    <w:rsid w:val="008E18A8"/>
    <w:rsid w:val="008E1F43"/>
    <w:rsid w:val="008E2912"/>
    <w:rsid w:val="008E487B"/>
    <w:rsid w:val="008E6436"/>
    <w:rsid w:val="008E7460"/>
    <w:rsid w:val="008E7E08"/>
    <w:rsid w:val="008F1E59"/>
    <w:rsid w:val="008F3922"/>
    <w:rsid w:val="008F3AFA"/>
    <w:rsid w:val="008F3E76"/>
    <w:rsid w:val="008F5551"/>
    <w:rsid w:val="008F6688"/>
    <w:rsid w:val="008F67DF"/>
    <w:rsid w:val="008F6FD8"/>
    <w:rsid w:val="008F76DC"/>
    <w:rsid w:val="008F793A"/>
    <w:rsid w:val="00900275"/>
    <w:rsid w:val="00900359"/>
    <w:rsid w:val="009015BC"/>
    <w:rsid w:val="00901CD6"/>
    <w:rsid w:val="00902C7E"/>
    <w:rsid w:val="0090341F"/>
    <w:rsid w:val="00903781"/>
    <w:rsid w:val="00903887"/>
    <w:rsid w:val="009039CB"/>
    <w:rsid w:val="00903B55"/>
    <w:rsid w:val="00904C4D"/>
    <w:rsid w:val="00905051"/>
    <w:rsid w:val="00905425"/>
    <w:rsid w:val="00906C08"/>
    <w:rsid w:val="00907676"/>
    <w:rsid w:val="009079F1"/>
    <w:rsid w:val="00907A23"/>
    <w:rsid w:val="009107C7"/>
    <w:rsid w:val="00911801"/>
    <w:rsid w:val="009127CF"/>
    <w:rsid w:val="009147E4"/>
    <w:rsid w:val="00914F54"/>
    <w:rsid w:val="0091518A"/>
    <w:rsid w:val="00915F06"/>
    <w:rsid w:val="00916346"/>
    <w:rsid w:val="0091638B"/>
    <w:rsid w:val="00917042"/>
    <w:rsid w:val="0091732F"/>
    <w:rsid w:val="00920765"/>
    <w:rsid w:val="00921227"/>
    <w:rsid w:val="009219A6"/>
    <w:rsid w:val="00921FC8"/>
    <w:rsid w:val="00922554"/>
    <w:rsid w:val="00922628"/>
    <w:rsid w:val="00922C08"/>
    <w:rsid w:val="00924F35"/>
    <w:rsid w:val="009300A8"/>
    <w:rsid w:val="00930157"/>
    <w:rsid w:val="009304F1"/>
    <w:rsid w:val="00932729"/>
    <w:rsid w:val="009328ED"/>
    <w:rsid w:val="00932AEE"/>
    <w:rsid w:val="00934528"/>
    <w:rsid w:val="009352E3"/>
    <w:rsid w:val="0093540D"/>
    <w:rsid w:val="0094006A"/>
    <w:rsid w:val="0094007C"/>
    <w:rsid w:val="00940728"/>
    <w:rsid w:val="00941A07"/>
    <w:rsid w:val="00941F3B"/>
    <w:rsid w:val="00942DEA"/>
    <w:rsid w:val="00942FF2"/>
    <w:rsid w:val="0094411B"/>
    <w:rsid w:val="0094447A"/>
    <w:rsid w:val="009447BA"/>
    <w:rsid w:val="0094519A"/>
    <w:rsid w:val="00946696"/>
    <w:rsid w:val="00946F7B"/>
    <w:rsid w:val="0094755D"/>
    <w:rsid w:val="00950308"/>
    <w:rsid w:val="009509E5"/>
    <w:rsid w:val="009517C1"/>
    <w:rsid w:val="00952339"/>
    <w:rsid w:val="009523AC"/>
    <w:rsid w:val="0095377C"/>
    <w:rsid w:val="00953ADC"/>
    <w:rsid w:val="009543D8"/>
    <w:rsid w:val="0095482F"/>
    <w:rsid w:val="00955151"/>
    <w:rsid w:val="00955702"/>
    <w:rsid w:val="00955DDA"/>
    <w:rsid w:val="00956E33"/>
    <w:rsid w:val="00957122"/>
    <w:rsid w:val="0095791C"/>
    <w:rsid w:val="009579A7"/>
    <w:rsid w:val="009601C9"/>
    <w:rsid w:val="00960446"/>
    <w:rsid w:val="00960E98"/>
    <w:rsid w:val="00962D2B"/>
    <w:rsid w:val="00962EDF"/>
    <w:rsid w:val="00963D97"/>
    <w:rsid w:val="0096418D"/>
    <w:rsid w:val="0096520D"/>
    <w:rsid w:val="00965606"/>
    <w:rsid w:val="00965BE5"/>
    <w:rsid w:val="00965EBA"/>
    <w:rsid w:val="0096626F"/>
    <w:rsid w:val="009664E1"/>
    <w:rsid w:val="00970297"/>
    <w:rsid w:val="00972A16"/>
    <w:rsid w:val="00974244"/>
    <w:rsid w:val="00974F17"/>
    <w:rsid w:val="009750D3"/>
    <w:rsid w:val="00975644"/>
    <w:rsid w:val="009765CB"/>
    <w:rsid w:val="009774B0"/>
    <w:rsid w:val="00977E83"/>
    <w:rsid w:val="0098249F"/>
    <w:rsid w:val="009836B9"/>
    <w:rsid w:val="00986DD6"/>
    <w:rsid w:val="00987C92"/>
    <w:rsid w:val="00987D17"/>
    <w:rsid w:val="00990038"/>
    <w:rsid w:val="0099004D"/>
    <w:rsid w:val="009908C9"/>
    <w:rsid w:val="009915AD"/>
    <w:rsid w:val="009918BA"/>
    <w:rsid w:val="00993B83"/>
    <w:rsid w:val="00995566"/>
    <w:rsid w:val="009A003E"/>
    <w:rsid w:val="009A1375"/>
    <w:rsid w:val="009A1B74"/>
    <w:rsid w:val="009A25C6"/>
    <w:rsid w:val="009A29F1"/>
    <w:rsid w:val="009A3EE0"/>
    <w:rsid w:val="009A62C2"/>
    <w:rsid w:val="009A75D7"/>
    <w:rsid w:val="009A7B74"/>
    <w:rsid w:val="009B165B"/>
    <w:rsid w:val="009B1845"/>
    <w:rsid w:val="009B1860"/>
    <w:rsid w:val="009B198A"/>
    <w:rsid w:val="009B203A"/>
    <w:rsid w:val="009B2B73"/>
    <w:rsid w:val="009B5E2A"/>
    <w:rsid w:val="009B6263"/>
    <w:rsid w:val="009B6347"/>
    <w:rsid w:val="009B6ED4"/>
    <w:rsid w:val="009B6F94"/>
    <w:rsid w:val="009B7352"/>
    <w:rsid w:val="009B79C4"/>
    <w:rsid w:val="009C03ED"/>
    <w:rsid w:val="009C0652"/>
    <w:rsid w:val="009C0C1A"/>
    <w:rsid w:val="009C0DCF"/>
    <w:rsid w:val="009C0EA3"/>
    <w:rsid w:val="009C1422"/>
    <w:rsid w:val="009C15DB"/>
    <w:rsid w:val="009C2403"/>
    <w:rsid w:val="009C443B"/>
    <w:rsid w:val="009C46EC"/>
    <w:rsid w:val="009C4C57"/>
    <w:rsid w:val="009C55C2"/>
    <w:rsid w:val="009C57D0"/>
    <w:rsid w:val="009C6FDE"/>
    <w:rsid w:val="009D0F86"/>
    <w:rsid w:val="009D23DC"/>
    <w:rsid w:val="009D26BA"/>
    <w:rsid w:val="009D307F"/>
    <w:rsid w:val="009D3C2A"/>
    <w:rsid w:val="009D3C8D"/>
    <w:rsid w:val="009D440B"/>
    <w:rsid w:val="009D4558"/>
    <w:rsid w:val="009D4DB8"/>
    <w:rsid w:val="009D64EE"/>
    <w:rsid w:val="009D677C"/>
    <w:rsid w:val="009D6ACD"/>
    <w:rsid w:val="009D7ED4"/>
    <w:rsid w:val="009E0984"/>
    <w:rsid w:val="009E0E8D"/>
    <w:rsid w:val="009E1FCC"/>
    <w:rsid w:val="009E3F2D"/>
    <w:rsid w:val="009E4354"/>
    <w:rsid w:val="009E68A9"/>
    <w:rsid w:val="009E6A29"/>
    <w:rsid w:val="009E6CFA"/>
    <w:rsid w:val="009E716F"/>
    <w:rsid w:val="009E7B90"/>
    <w:rsid w:val="009E7BC8"/>
    <w:rsid w:val="009F12D7"/>
    <w:rsid w:val="009F1473"/>
    <w:rsid w:val="009F15B4"/>
    <w:rsid w:val="009F3C20"/>
    <w:rsid w:val="009F646C"/>
    <w:rsid w:val="009F78E8"/>
    <w:rsid w:val="009F7DED"/>
    <w:rsid w:val="00A0086B"/>
    <w:rsid w:val="00A014CA"/>
    <w:rsid w:val="00A02853"/>
    <w:rsid w:val="00A03652"/>
    <w:rsid w:val="00A041D2"/>
    <w:rsid w:val="00A07022"/>
    <w:rsid w:val="00A07D8D"/>
    <w:rsid w:val="00A07DED"/>
    <w:rsid w:val="00A07EF4"/>
    <w:rsid w:val="00A07F42"/>
    <w:rsid w:val="00A11465"/>
    <w:rsid w:val="00A11E8D"/>
    <w:rsid w:val="00A11FCA"/>
    <w:rsid w:val="00A120E5"/>
    <w:rsid w:val="00A143CF"/>
    <w:rsid w:val="00A15ED8"/>
    <w:rsid w:val="00A1666B"/>
    <w:rsid w:val="00A16C8E"/>
    <w:rsid w:val="00A22EF2"/>
    <w:rsid w:val="00A23ACF"/>
    <w:rsid w:val="00A245C4"/>
    <w:rsid w:val="00A2495B"/>
    <w:rsid w:val="00A24E87"/>
    <w:rsid w:val="00A266E3"/>
    <w:rsid w:val="00A27341"/>
    <w:rsid w:val="00A27BC1"/>
    <w:rsid w:val="00A3077E"/>
    <w:rsid w:val="00A309EC"/>
    <w:rsid w:val="00A313D7"/>
    <w:rsid w:val="00A32935"/>
    <w:rsid w:val="00A32BF5"/>
    <w:rsid w:val="00A330BC"/>
    <w:rsid w:val="00A35780"/>
    <w:rsid w:val="00A35A00"/>
    <w:rsid w:val="00A35BF2"/>
    <w:rsid w:val="00A35F70"/>
    <w:rsid w:val="00A37AE6"/>
    <w:rsid w:val="00A37D55"/>
    <w:rsid w:val="00A402BA"/>
    <w:rsid w:val="00A40C97"/>
    <w:rsid w:val="00A40D17"/>
    <w:rsid w:val="00A44285"/>
    <w:rsid w:val="00A44E36"/>
    <w:rsid w:val="00A45086"/>
    <w:rsid w:val="00A4564C"/>
    <w:rsid w:val="00A45D0D"/>
    <w:rsid w:val="00A46D8E"/>
    <w:rsid w:val="00A47CFD"/>
    <w:rsid w:val="00A50F31"/>
    <w:rsid w:val="00A5130E"/>
    <w:rsid w:val="00A51E2E"/>
    <w:rsid w:val="00A52522"/>
    <w:rsid w:val="00A52B27"/>
    <w:rsid w:val="00A54887"/>
    <w:rsid w:val="00A5561A"/>
    <w:rsid w:val="00A559DA"/>
    <w:rsid w:val="00A568E3"/>
    <w:rsid w:val="00A571FA"/>
    <w:rsid w:val="00A57379"/>
    <w:rsid w:val="00A5787B"/>
    <w:rsid w:val="00A57BFF"/>
    <w:rsid w:val="00A630C5"/>
    <w:rsid w:val="00A63E56"/>
    <w:rsid w:val="00A6438E"/>
    <w:rsid w:val="00A646ED"/>
    <w:rsid w:val="00A64718"/>
    <w:rsid w:val="00A6601E"/>
    <w:rsid w:val="00A666E0"/>
    <w:rsid w:val="00A7026D"/>
    <w:rsid w:val="00A70A3F"/>
    <w:rsid w:val="00A7292A"/>
    <w:rsid w:val="00A73C3F"/>
    <w:rsid w:val="00A74361"/>
    <w:rsid w:val="00A74FDE"/>
    <w:rsid w:val="00A75064"/>
    <w:rsid w:val="00A7524C"/>
    <w:rsid w:val="00A75C86"/>
    <w:rsid w:val="00A805B2"/>
    <w:rsid w:val="00A808B3"/>
    <w:rsid w:val="00A80DB2"/>
    <w:rsid w:val="00A82FF6"/>
    <w:rsid w:val="00A83080"/>
    <w:rsid w:val="00A83470"/>
    <w:rsid w:val="00A83FA7"/>
    <w:rsid w:val="00A8435C"/>
    <w:rsid w:val="00A8614C"/>
    <w:rsid w:val="00A863B9"/>
    <w:rsid w:val="00A865D7"/>
    <w:rsid w:val="00A8670F"/>
    <w:rsid w:val="00A86A64"/>
    <w:rsid w:val="00A86C2B"/>
    <w:rsid w:val="00A870A0"/>
    <w:rsid w:val="00A87EFE"/>
    <w:rsid w:val="00A9004C"/>
    <w:rsid w:val="00A9175E"/>
    <w:rsid w:val="00A92155"/>
    <w:rsid w:val="00A92704"/>
    <w:rsid w:val="00A93144"/>
    <w:rsid w:val="00A942E4"/>
    <w:rsid w:val="00A94445"/>
    <w:rsid w:val="00A951B9"/>
    <w:rsid w:val="00A95284"/>
    <w:rsid w:val="00A9638D"/>
    <w:rsid w:val="00A96C10"/>
    <w:rsid w:val="00A96C4B"/>
    <w:rsid w:val="00A97E25"/>
    <w:rsid w:val="00AA036D"/>
    <w:rsid w:val="00AA0CE5"/>
    <w:rsid w:val="00AA0F15"/>
    <w:rsid w:val="00AA204E"/>
    <w:rsid w:val="00AA242C"/>
    <w:rsid w:val="00AA2A8E"/>
    <w:rsid w:val="00AA3765"/>
    <w:rsid w:val="00AA3966"/>
    <w:rsid w:val="00AA3AAA"/>
    <w:rsid w:val="00AA3BE1"/>
    <w:rsid w:val="00AA4C87"/>
    <w:rsid w:val="00AA4CA5"/>
    <w:rsid w:val="00AA5200"/>
    <w:rsid w:val="00AB24CA"/>
    <w:rsid w:val="00AB25C1"/>
    <w:rsid w:val="00AB3C98"/>
    <w:rsid w:val="00AB509D"/>
    <w:rsid w:val="00AB5517"/>
    <w:rsid w:val="00AB565B"/>
    <w:rsid w:val="00AB6C31"/>
    <w:rsid w:val="00AB7408"/>
    <w:rsid w:val="00AB7CC0"/>
    <w:rsid w:val="00AB7D24"/>
    <w:rsid w:val="00AC0FD3"/>
    <w:rsid w:val="00AC2B41"/>
    <w:rsid w:val="00AC2F62"/>
    <w:rsid w:val="00AC3B05"/>
    <w:rsid w:val="00AC4C31"/>
    <w:rsid w:val="00AC52C4"/>
    <w:rsid w:val="00AC79FA"/>
    <w:rsid w:val="00AC7BA5"/>
    <w:rsid w:val="00AD03DA"/>
    <w:rsid w:val="00AD0699"/>
    <w:rsid w:val="00AD3601"/>
    <w:rsid w:val="00AD391B"/>
    <w:rsid w:val="00AD3A04"/>
    <w:rsid w:val="00AD3CF0"/>
    <w:rsid w:val="00AD4CAD"/>
    <w:rsid w:val="00AD513E"/>
    <w:rsid w:val="00AD54C0"/>
    <w:rsid w:val="00AD55B4"/>
    <w:rsid w:val="00AD6D2B"/>
    <w:rsid w:val="00AE0811"/>
    <w:rsid w:val="00AE11DB"/>
    <w:rsid w:val="00AE2884"/>
    <w:rsid w:val="00AE43AD"/>
    <w:rsid w:val="00AE5367"/>
    <w:rsid w:val="00AE5DF1"/>
    <w:rsid w:val="00AE782A"/>
    <w:rsid w:val="00AF1A66"/>
    <w:rsid w:val="00AF3618"/>
    <w:rsid w:val="00AF3A09"/>
    <w:rsid w:val="00AF48AA"/>
    <w:rsid w:val="00AF5C4E"/>
    <w:rsid w:val="00B02398"/>
    <w:rsid w:val="00B045A3"/>
    <w:rsid w:val="00B04939"/>
    <w:rsid w:val="00B05062"/>
    <w:rsid w:val="00B0511F"/>
    <w:rsid w:val="00B065FE"/>
    <w:rsid w:val="00B068C7"/>
    <w:rsid w:val="00B076B4"/>
    <w:rsid w:val="00B077E4"/>
    <w:rsid w:val="00B077F7"/>
    <w:rsid w:val="00B11308"/>
    <w:rsid w:val="00B116DF"/>
    <w:rsid w:val="00B11A53"/>
    <w:rsid w:val="00B123CA"/>
    <w:rsid w:val="00B126F0"/>
    <w:rsid w:val="00B13545"/>
    <w:rsid w:val="00B137D0"/>
    <w:rsid w:val="00B138A0"/>
    <w:rsid w:val="00B14147"/>
    <w:rsid w:val="00B16754"/>
    <w:rsid w:val="00B16FD4"/>
    <w:rsid w:val="00B178D4"/>
    <w:rsid w:val="00B205D6"/>
    <w:rsid w:val="00B210BA"/>
    <w:rsid w:val="00B21570"/>
    <w:rsid w:val="00B21EE5"/>
    <w:rsid w:val="00B2358E"/>
    <w:rsid w:val="00B2498F"/>
    <w:rsid w:val="00B25621"/>
    <w:rsid w:val="00B2598C"/>
    <w:rsid w:val="00B272B5"/>
    <w:rsid w:val="00B275E5"/>
    <w:rsid w:val="00B30DF3"/>
    <w:rsid w:val="00B31266"/>
    <w:rsid w:val="00B31585"/>
    <w:rsid w:val="00B31F96"/>
    <w:rsid w:val="00B320D2"/>
    <w:rsid w:val="00B32CA7"/>
    <w:rsid w:val="00B332EE"/>
    <w:rsid w:val="00B34173"/>
    <w:rsid w:val="00B35DF6"/>
    <w:rsid w:val="00B36B26"/>
    <w:rsid w:val="00B37445"/>
    <w:rsid w:val="00B40174"/>
    <w:rsid w:val="00B404C0"/>
    <w:rsid w:val="00B43202"/>
    <w:rsid w:val="00B43BF5"/>
    <w:rsid w:val="00B44B0F"/>
    <w:rsid w:val="00B4628E"/>
    <w:rsid w:val="00B4737C"/>
    <w:rsid w:val="00B50C9D"/>
    <w:rsid w:val="00B50DA3"/>
    <w:rsid w:val="00B5250A"/>
    <w:rsid w:val="00B54996"/>
    <w:rsid w:val="00B54A3D"/>
    <w:rsid w:val="00B55FCB"/>
    <w:rsid w:val="00B609A9"/>
    <w:rsid w:val="00B611AD"/>
    <w:rsid w:val="00B62CD9"/>
    <w:rsid w:val="00B67E84"/>
    <w:rsid w:val="00B709FB"/>
    <w:rsid w:val="00B7187E"/>
    <w:rsid w:val="00B71D27"/>
    <w:rsid w:val="00B72AFC"/>
    <w:rsid w:val="00B72B9E"/>
    <w:rsid w:val="00B72EB0"/>
    <w:rsid w:val="00B72FFC"/>
    <w:rsid w:val="00B737F5"/>
    <w:rsid w:val="00B7519F"/>
    <w:rsid w:val="00B75664"/>
    <w:rsid w:val="00B75CE0"/>
    <w:rsid w:val="00B75D1D"/>
    <w:rsid w:val="00B75EF2"/>
    <w:rsid w:val="00B76C46"/>
    <w:rsid w:val="00B772EE"/>
    <w:rsid w:val="00B77BE2"/>
    <w:rsid w:val="00B80498"/>
    <w:rsid w:val="00B8266F"/>
    <w:rsid w:val="00B82B12"/>
    <w:rsid w:val="00B84587"/>
    <w:rsid w:val="00B846FD"/>
    <w:rsid w:val="00B848BF"/>
    <w:rsid w:val="00B84958"/>
    <w:rsid w:val="00B862AC"/>
    <w:rsid w:val="00B86CB7"/>
    <w:rsid w:val="00B8741D"/>
    <w:rsid w:val="00B90FCF"/>
    <w:rsid w:val="00B91AFE"/>
    <w:rsid w:val="00B9223E"/>
    <w:rsid w:val="00B92855"/>
    <w:rsid w:val="00B93A69"/>
    <w:rsid w:val="00B9576B"/>
    <w:rsid w:val="00B96FA1"/>
    <w:rsid w:val="00B97110"/>
    <w:rsid w:val="00B97A27"/>
    <w:rsid w:val="00B97C9E"/>
    <w:rsid w:val="00BA101A"/>
    <w:rsid w:val="00BA2065"/>
    <w:rsid w:val="00BA209E"/>
    <w:rsid w:val="00BA2530"/>
    <w:rsid w:val="00BA2BB3"/>
    <w:rsid w:val="00BA3150"/>
    <w:rsid w:val="00BA35E9"/>
    <w:rsid w:val="00BA4B38"/>
    <w:rsid w:val="00BA5217"/>
    <w:rsid w:val="00BA578C"/>
    <w:rsid w:val="00BA65A4"/>
    <w:rsid w:val="00BA7402"/>
    <w:rsid w:val="00BB0AB8"/>
    <w:rsid w:val="00BB267E"/>
    <w:rsid w:val="00BB3D6E"/>
    <w:rsid w:val="00BB61AB"/>
    <w:rsid w:val="00BB6D32"/>
    <w:rsid w:val="00BB7326"/>
    <w:rsid w:val="00BB7B6A"/>
    <w:rsid w:val="00BC1926"/>
    <w:rsid w:val="00BC34A4"/>
    <w:rsid w:val="00BC3600"/>
    <w:rsid w:val="00BC3819"/>
    <w:rsid w:val="00BC40FE"/>
    <w:rsid w:val="00BC4451"/>
    <w:rsid w:val="00BC450F"/>
    <w:rsid w:val="00BC4A53"/>
    <w:rsid w:val="00BC4B2D"/>
    <w:rsid w:val="00BC4E46"/>
    <w:rsid w:val="00BC5B8E"/>
    <w:rsid w:val="00BC5C7B"/>
    <w:rsid w:val="00BC5E48"/>
    <w:rsid w:val="00BC62F6"/>
    <w:rsid w:val="00BC6531"/>
    <w:rsid w:val="00BC6962"/>
    <w:rsid w:val="00BC72C5"/>
    <w:rsid w:val="00BC7A23"/>
    <w:rsid w:val="00BC7BE1"/>
    <w:rsid w:val="00BC7C01"/>
    <w:rsid w:val="00BD0CB5"/>
    <w:rsid w:val="00BD0D14"/>
    <w:rsid w:val="00BD1AEA"/>
    <w:rsid w:val="00BD223A"/>
    <w:rsid w:val="00BD3551"/>
    <w:rsid w:val="00BD4935"/>
    <w:rsid w:val="00BD60BD"/>
    <w:rsid w:val="00BD6257"/>
    <w:rsid w:val="00BD7A96"/>
    <w:rsid w:val="00BE11B9"/>
    <w:rsid w:val="00BE2468"/>
    <w:rsid w:val="00BE2EF0"/>
    <w:rsid w:val="00BE31C2"/>
    <w:rsid w:val="00BE3A0B"/>
    <w:rsid w:val="00BE63EC"/>
    <w:rsid w:val="00BE6C47"/>
    <w:rsid w:val="00BE74F2"/>
    <w:rsid w:val="00BE7586"/>
    <w:rsid w:val="00BE7619"/>
    <w:rsid w:val="00BF01A8"/>
    <w:rsid w:val="00BF15E4"/>
    <w:rsid w:val="00BF168A"/>
    <w:rsid w:val="00BF1A5E"/>
    <w:rsid w:val="00BF1BB7"/>
    <w:rsid w:val="00BF2354"/>
    <w:rsid w:val="00BF2382"/>
    <w:rsid w:val="00BF39A6"/>
    <w:rsid w:val="00BF41F5"/>
    <w:rsid w:val="00BF4840"/>
    <w:rsid w:val="00BF521A"/>
    <w:rsid w:val="00BF572E"/>
    <w:rsid w:val="00BF577C"/>
    <w:rsid w:val="00BF5D04"/>
    <w:rsid w:val="00BF6CDF"/>
    <w:rsid w:val="00BF6DBC"/>
    <w:rsid w:val="00BF6EE6"/>
    <w:rsid w:val="00BF79E8"/>
    <w:rsid w:val="00C00060"/>
    <w:rsid w:val="00C000C4"/>
    <w:rsid w:val="00C0169F"/>
    <w:rsid w:val="00C0248F"/>
    <w:rsid w:val="00C02CD7"/>
    <w:rsid w:val="00C030E2"/>
    <w:rsid w:val="00C0518E"/>
    <w:rsid w:val="00C0605A"/>
    <w:rsid w:val="00C07269"/>
    <w:rsid w:val="00C078F0"/>
    <w:rsid w:val="00C116A7"/>
    <w:rsid w:val="00C118AB"/>
    <w:rsid w:val="00C11E23"/>
    <w:rsid w:val="00C130F1"/>
    <w:rsid w:val="00C1393D"/>
    <w:rsid w:val="00C14DD6"/>
    <w:rsid w:val="00C162C1"/>
    <w:rsid w:val="00C16C10"/>
    <w:rsid w:val="00C16D89"/>
    <w:rsid w:val="00C16DDB"/>
    <w:rsid w:val="00C17D80"/>
    <w:rsid w:val="00C21A18"/>
    <w:rsid w:val="00C21AA6"/>
    <w:rsid w:val="00C228FB"/>
    <w:rsid w:val="00C23102"/>
    <w:rsid w:val="00C23333"/>
    <w:rsid w:val="00C23EE6"/>
    <w:rsid w:val="00C26151"/>
    <w:rsid w:val="00C2751A"/>
    <w:rsid w:val="00C30925"/>
    <w:rsid w:val="00C311BA"/>
    <w:rsid w:val="00C325B6"/>
    <w:rsid w:val="00C32F7B"/>
    <w:rsid w:val="00C336DB"/>
    <w:rsid w:val="00C33780"/>
    <w:rsid w:val="00C338A4"/>
    <w:rsid w:val="00C3516B"/>
    <w:rsid w:val="00C35661"/>
    <w:rsid w:val="00C37721"/>
    <w:rsid w:val="00C4052E"/>
    <w:rsid w:val="00C40E28"/>
    <w:rsid w:val="00C41327"/>
    <w:rsid w:val="00C41C30"/>
    <w:rsid w:val="00C4382F"/>
    <w:rsid w:val="00C44CBD"/>
    <w:rsid w:val="00C46AD4"/>
    <w:rsid w:val="00C47772"/>
    <w:rsid w:val="00C47BB4"/>
    <w:rsid w:val="00C47EB4"/>
    <w:rsid w:val="00C5052C"/>
    <w:rsid w:val="00C5161E"/>
    <w:rsid w:val="00C5367E"/>
    <w:rsid w:val="00C53D13"/>
    <w:rsid w:val="00C54228"/>
    <w:rsid w:val="00C55509"/>
    <w:rsid w:val="00C557B9"/>
    <w:rsid w:val="00C55B62"/>
    <w:rsid w:val="00C55D94"/>
    <w:rsid w:val="00C56141"/>
    <w:rsid w:val="00C56554"/>
    <w:rsid w:val="00C5685A"/>
    <w:rsid w:val="00C61B5D"/>
    <w:rsid w:val="00C61C5A"/>
    <w:rsid w:val="00C62D66"/>
    <w:rsid w:val="00C630D1"/>
    <w:rsid w:val="00C65023"/>
    <w:rsid w:val="00C655F1"/>
    <w:rsid w:val="00C666B2"/>
    <w:rsid w:val="00C677B3"/>
    <w:rsid w:val="00C67F73"/>
    <w:rsid w:val="00C70364"/>
    <w:rsid w:val="00C70478"/>
    <w:rsid w:val="00C7073A"/>
    <w:rsid w:val="00C71782"/>
    <w:rsid w:val="00C71A61"/>
    <w:rsid w:val="00C722F1"/>
    <w:rsid w:val="00C72401"/>
    <w:rsid w:val="00C72C3E"/>
    <w:rsid w:val="00C73642"/>
    <w:rsid w:val="00C737A1"/>
    <w:rsid w:val="00C74092"/>
    <w:rsid w:val="00C75089"/>
    <w:rsid w:val="00C75C4F"/>
    <w:rsid w:val="00C76522"/>
    <w:rsid w:val="00C8028F"/>
    <w:rsid w:val="00C803B7"/>
    <w:rsid w:val="00C822AA"/>
    <w:rsid w:val="00C8233C"/>
    <w:rsid w:val="00C83246"/>
    <w:rsid w:val="00C903F5"/>
    <w:rsid w:val="00C90EA1"/>
    <w:rsid w:val="00C936D1"/>
    <w:rsid w:val="00C947E9"/>
    <w:rsid w:val="00C9581A"/>
    <w:rsid w:val="00C967CB"/>
    <w:rsid w:val="00C96ECE"/>
    <w:rsid w:val="00CA05C0"/>
    <w:rsid w:val="00CA0612"/>
    <w:rsid w:val="00CA179E"/>
    <w:rsid w:val="00CA2127"/>
    <w:rsid w:val="00CA2EB9"/>
    <w:rsid w:val="00CA32E5"/>
    <w:rsid w:val="00CA349C"/>
    <w:rsid w:val="00CA3B59"/>
    <w:rsid w:val="00CA43FA"/>
    <w:rsid w:val="00CA4FF5"/>
    <w:rsid w:val="00CA5D28"/>
    <w:rsid w:val="00CA674F"/>
    <w:rsid w:val="00CA688D"/>
    <w:rsid w:val="00CA68CF"/>
    <w:rsid w:val="00CA6A6F"/>
    <w:rsid w:val="00CA6F71"/>
    <w:rsid w:val="00CB04D3"/>
    <w:rsid w:val="00CB2985"/>
    <w:rsid w:val="00CB4DE2"/>
    <w:rsid w:val="00CB52B5"/>
    <w:rsid w:val="00CB52D0"/>
    <w:rsid w:val="00CB5401"/>
    <w:rsid w:val="00CB5A70"/>
    <w:rsid w:val="00CB650E"/>
    <w:rsid w:val="00CB67FB"/>
    <w:rsid w:val="00CC0125"/>
    <w:rsid w:val="00CC0F49"/>
    <w:rsid w:val="00CC3C62"/>
    <w:rsid w:val="00CC47CE"/>
    <w:rsid w:val="00CC4852"/>
    <w:rsid w:val="00CC4996"/>
    <w:rsid w:val="00CC51C3"/>
    <w:rsid w:val="00CC6593"/>
    <w:rsid w:val="00CC7C15"/>
    <w:rsid w:val="00CD04D7"/>
    <w:rsid w:val="00CD078D"/>
    <w:rsid w:val="00CD0B6F"/>
    <w:rsid w:val="00CD204E"/>
    <w:rsid w:val="00CD2DA1"/>
    <w:rsid w:val="00CD37BF"/>
    <w:rsid w:val="00CD567C"/>
    <w:rsid w:val="00CD5F3E"/>
    <w:rsid w:val="00CD5F49"/>
    <w:rsid w:val="00CD6B43"/>
    <w:rsid w:val="00CD6BD8"/>
    <w:rsid w:val="00CD7E7C"/>
    <w:rsid w:val="00CE03EA"/>
    <w:rsid w:val="00CE04E6"/>
    <w:rsid w:val="00CE05C0"/>
    <w:rsid w:val="00CE0D8D"/>
    <w:rsid w:val="00CE362F"/>
    <w:rsid w:val="00CE36D0"/>
    <w:rsid w:val="00CE3780"/>
    <w:rsid w:val="00CE3B63"/>
    <w:rsid w:val="00CE3D59"/>
    <w:rsid w:val="00CE5D36"/>
    <w:rsid w:val="00CE61B1"/>
    <w:rsid w:val="00CE67D8"/>
    <w:rsid w:val="00CE686E"/>
    <w:rsid w:val="00CE692F"/>
    <w:rsid w:val="00CE6ED9"/>
    <w:rsid w:val="00CF1CA7"/>
    <w:rsid w:val="00CF3C7A"/>
    <w:rsid w:val="00CF5163"/>
    <w:rsid w:val="00CF7A3A"/>
    <w:rsid w:val="00D00FAB"/>
    <w:rsid w:val="00D01920"/>
    <w:rsid w:val="00D01E7C"/>
    <w:rsid w:val="00D01E99"/>
    <w:rsid w:val="00D02717"/>
    <w:rsid w:val="00D03319"/>
    <w:rsid w:val="00D048DA"/>
    <w:rsid w:val="00D06603"/>
    <w:rsid w:val="00D06E42"/>
    <w:rsid w:val="00D0763F"/>
    <w:rsid w:val="00D07747"/>
    <w:rsid w:val="00D07C19"/>
    <w:rsid w:val="00D07EFD"/>
    <w:rsid w:val="00D10263"/>
    <w:rsid w:val="00D10784"/>
    <w:rsid w:val="00D107F2"/>
    <w:rsid w:val="00D11A3E"/>
    <w:rsid w:val="00D1271A"/>
    <w:rsid w:val="00D13074"/>
    <w:rsid w:val="00D13AD2"/>
    <w:rsid w:val="00D13B16"/>
    <w:rsid w:val="00D1408D"/>
    <w:rsid w:val="00D14E2A"/>
    <w:rsid w:val="00D152EC"/>
    <w:rsid w:val="00D15FD8"/>
    <w:rsid w:val="00D16168"/>
    <w:rsid w:val="00D16212"/>
    <w:rsid w:val="00D16839"/>
    <w:rsid w:val="00D172F8"/>
    <w:rsid w:val="00D20A33"/>
    <w:rsid w:val="00D20F72"/>
    <w:rsid w:val="00D211AE"/>
    <w:rsid w:val="00D21298"/>
    <w:rsid w:val="00D236AE"/>
    <w:rsid w:val="00D240BD"/>
    <w:rsid w:val="00D241CB"/>
    <w:rsid w:val="00D25C18"/>
    <w:rsid w:val="00D2639B"/>
    <w:rsid w:val="00D26F75"/>
    <w:rsid w:val="00D27712"/>
    <w:rsid w:val="00D27A35"/>
    <w:rsid w:val="00D30439"/>
    <w:rsid w:val="00D3110D"/>
    <w:rsid w:val="00D32847"/>
    <w:rsid w:val="00D32F02"/>
    <w:rsid w:val="00D341E5"/>
    <w:rsid w:val="00D35172"/>
    <w:rsid w:val="00D35A0F"/>
    <w:rsid w:val="00D35E1A"/>
    <w:rsid w:val="00D36A17"/>
    <w:rsid w:val="00D37928"/>
    <w:rsid w:val="00D404A0"/>
    <w:rsid w:val="00D415CD"/>
    <w:rsid w:val="00D431D3"/>
    <w:rsid w:val="00D43D4A"/>
    <w:rsid w:val="00D4400A"/>
    <w:rsid w:val="00D451C4"/>
    <w:rsid w:val="00D45F02"/>
    <w:rsid w:val="00D46914"/>
    <w:rsid w:val="00D5102F"/>
    <w:rsid w:val="00D51E4B"/>
    <w:rsid w:val="00D52BDE"/>
    <w:rsid w:val="00D52F2E"/>
    <w:rsid w:val="00D53500"/>
    <w:rsid w:val="00D5389C"/>
    <w:rsid w:val="00D53E9D"/>
    <w:rsid w:val="00D5567E"/>
    <w:rsid w:val="00D55690"/>
    <w:rsid w:val="00D56029"/>
    <w:rsid w:val="00D562CA"/>
    <w:rsid w:val="00D574E9"/>
    <w:rsid w:val="00D57D23"/>
    <w:rsid w:val="00D57FA7"/>
    <w:rsid w:val="00D60B93"/>
    <w:rsid w:val="00D62B7B"/>
    <w:rsid w:val="00D63BFA"/>
    <w:rsid w:val="00D645EF"/>
    <w:rsid w:val="00D65ADC"/>
    <w:rsid w:val="00D66C2E"/>
    <w:rsid w:val="00D66D0C"/>
    <w:rsid w:val="00D70429"/>
    <w:rsid w:val="00D70AB1"/>
    <w:rsid w:val="00D71DD3"/>
    <w:rsid w:val="00D71F55"/>
    <w:rsid w:val="00D71FC8"/>
    <w:rsid w:val="00D73D08"/>
    <w:rsid w:val="00D7488D"/>
    <w:rsid w:val="00D74D6C"/>
    <w:rsid w:val="00D7615F"/>
    <w:rsid w:val="00D76843"/>
    <w:rsid w:val="00D76A5A"/>
    <w:rsid w:val="00D779E5"/>
    <w:rsid w:val="00D77E9E"/>
    <w:rsid w:val="00D80270"/>
    <w:rsid w:val="00D8060F"/>
    <w:rsid w:val="00D82588"/>
    <w:rsid w:val="00D82C0F"/>
    <w:rsid w:val="00D83160"/>
    <w:rsid w:val="00D847A9"/>
    <w:rsid w:val="00D84BC9"/>
    <w:rsid w:val="00D84E1E"/>
    <w:rsid w:val="00D855D8"/>
    <w:rsid w:val="00D85A03"/>
    <w:rsid w:val="00D863C4"/>
    <w:rsid w:val="00D86E97"/>
    <w:rsid w:val="00D876B6"/>
    <w:rsid w:val="00D879DA"/>
    <w:rsid w:val="00D87C13"/>
    <w:rsid w:val="00D921A0"/>
    <w:rsid w:val="00D92493"/>
    <w:rsid w:val="00D9311E"/>
    <w:rsid w:val="00D97308"/>
    <w:rsid w:val="00D9773A"/>
    <w:rsid w:val="00D97A20"/>
    <w:rsid w:val="00DA0AE6"/>
    <w:rsid w:val="00DA232B"/>
    <w:rsid w:val="00DA25CE"/>
    <w:rsid w:val="00DA3B73"/>
    <w:rsid w:val="00DA48C5"/>
    <w:rsid w:val="00DA4CC4"/>
    <w:rsid w:val="00DA55A2"/>
    <w:rsid w:val="00DA5AC3"/>
    <w:rsid w:val="00DA5D4B"/>
    <w:rsid w:val="00DA600F"/>
    <w:rsid w:val="00DA60CA"/>
    <w:rsid w:val="00DA6B14"/>
    <w:rsid w:val="00DA6B54"/>
    <w:rsid w:val="00DA6DB1"/>
    <w:rsid w:val="00DA716F"/>
    <w:rsid w:val="00DA7D83"/>
    <w:rsid w:val="00DB057C"/>
    <w:rsid w:val="00DB0BCA"/>
    <w:rsid w:val="00DB250C"/>
    <w:rsid w:val="00DB2CEA"/>
    <w:rsid w:val="00DB3F24"/>
    <w:rsid w:val="00DB482C"/>
    <w:rsid w:val="00DB676D"/>
    <w:rsid w:val="00DB6AC8"/>
    <w:rsid w:val="00DB6B14"/>
    <w:rsid w:val="00DB713F"/>
    <w:rsid w:val="00DB71F0"/>
    <w:rsid w:val="00DB786A"/>
    <w:rsid w:val="00DB7FA9"/>
    <w:rsid w:val="00DC25CD"/>
    <w:rsid w:val="00DC29CA"/>
    <w:rsid w:val="00DC38AA"/>
    <w:rsid w:val="00DC4302"/>
    <w:rsid w:val="00DC4D22"/>
    <w:rsid w:val="00DC54B7"/>
    <w:rsid w:val="00DC6F25"/>
    <w:rsid w:val="00DC766A"/>
    <w:rsid w:val="00DD0672"/>
    <w:rsid w:val="00DD1B16"/>
    <w:rsid w:val="00DD284B"/>
    <w:rsid w:val="00DD3C88"/>
    <w:rsid w:val="00DD3D30"/>
    <w:rsid w:val="00DD3E12"/>
    <w:rsid w:val="00DD58F7"/>
    <w:rsid w:val="00DD69B4"/>
    <w:rsid w:val="00DD6AB2"/>
    <w:rsid w:val="00DD7A73"/>
    <w:rsid w:val="00DD7BF3"/>
    <w:rsid w:val="00DE0367"/>
    <w:rsid w:val="00DE080C"/>
    <w:rsid w:val="00DE1B4C"/>
    <w:rsid w:val="00DE3912"/>
    <w:rsid w:val="00DE53CB"/>
    <w:rsid w:val="00DE546C"/>
    <w:rsid w:val="00DE5C6F"/>
    <w:rsid w:val="00DE5D25"/>
    <w:rsid w:val="00DF05B6"/>
    <w:rsid w:val="00DF0DB5"/>
    <w:rsid w:val="00DF104A"/>
    <w:rsid w:val="00DF1617"/>
    <w:rsid w:val="00DF28D0"/>
    <w:rsid w:val="00DF2F2F"/>
    <w:rsid w:val="00DF44D6"/>
    <w:rsid w:val="00DF488C"/>
    <w:rsid w:val="00DF4E42"/>
    <w:rsid w:val="00DF52F2"/>
    <w:rsid w:val="00DF5DD4"/>
    <w:rsid w:val="00DF64FE"/>
    <w:rsid w:val="00DF6698"/>
    <w:rsid w:val="00DF6E97"/>
    <w:rsid w:val="00DF6FB6"/>
    <w:rsid w:val="00E00A06"/>
    <w:rsid w:val="00E014A0"/>
    <w:rsid w:val="00E031D3"/>
    <w:rsid w:val="00E03BF6"/>
    <w:rsid w:val="00E03E48"/>
    <w:rsid w:val="00E04476"/>
    <w:rsid w:val="00E04835"/>
    <w:rsid w:val="00E06C14"/>
    <w:rsid w:val="00E06D82"/>
    <w:rsid w:val="00E10B68"/>
    <w:rsid w:val="00E11591"/>
    <w:rsid w:val="00E11B5D"/>
    <w:rsid w:val="00E1358E"/>
    <w:rsid w:val="00E15ADA"/>
    <w:rsid w:val="00E15D28"/>
    <w:rsid w:val="00E15F3E"/>
    <w:rsid w:val="00E1673E"/>
    <w:rsid w:val="00E201E6"/>
    <w:rsid w:val="00E20A54"/>
    <w:rsid w:val="00E20E7F"/>
    <w:rsid w:val="00E21185"/>
    <w:rsid w:val="00E211B2"/>
    <w:rsid w:val="00E21B6F"/>
    <w:rsid w:val="00E2253B"/>
    <w:rsid w:val="00E23A15"/>
    <w:rsid w:val="00E23DFE"/>
    <w:rsid w:val="00E241F1"/>
    <w:rsid w:val="00E25BE0"/>
    <w:rsid w:val="00E261C9"/>
    <w:rsid w:val="00E26DDD"/>
    <w:rsid w:val="00E27D0D"/>
    <w:rsid w:val="00E30432"/>
    <w:rsid w:val="00E30543"/>
    <w:rsid w:val="00E30DF6"/>
    <w:rsid w:val="00E32930"/>
    <w:rsid w:val="00E32A1A"/>
    <w:rsid w:val="00E32C59"/>
    <w:rsid w:val="00E33E9A"/>
    <w:rsid w:val="00E34928"/>
    <w:rsid w:val="00E35B13"/>
    <w:rsid w:val="00E361BE"/>
    <w:rsid w:val="00E36F97"/>
    <w:rsid w:val="00E40008"/>
    <w:rsid w:val="00E407C8"/>
    <w:rsid w:val="00E412E2"/>
    <w:rsid w:val="00E412F4"/>
    <w:rsid w:val="00E42DD9"/>
    <w:rsid w:val="00E435D0"/>
    <w:rsid w:val="00E43AC2"/>
    <w:rsid w:val="00E46E4F"/>
    <w:rsid w:val="00E47580"/>
    <w:rsid w:val="00E4788F"/>
    <w:rsid w:val="00E47D5E"/>
    <w:rsid w:val="00E50A63"/>
    <w:rsid w:val="00E50C17"/>
    <w:rsid w:val="00E50D05"/>
    <w:rsid w:val="00E50FD7"/>
    <w:rsid w:val="00E51AB0"/>
    <w:rsid w:val="00E520E7"/>
    <w:rsid w:val="00E521EC"/>
    <w:rsid w:val="00E522E2"/>
    <w:rsid w:val="00E52BC8"/>
    <w:rsid w:val="00E53FEE"/>
    <w:rsid w:val="00E541CF"/>
    <w:rsid w:val="00E5430A"/>
    <w:rsid w:val="00E546FD"/>
    <w:rsid w:val="00E57BD2"/>
    <w:rsid w:val="00E57D6D"/>
    <w:rsid w:val="00E6053E"/>
    <w:rsid w:val="00E60E51"/>
    <w:rsid w:val="00E611D5"/>
    <w:rsid w:val="00E6210E"/>
    <w:rsid w:val="00E64563"/>
    <w:rsid w:val="00E648C7"/>
    <w:rsid w:val="00E64F4F"/>
    <w:rsid w:val="00E658A2"/>
    <w:rsid w:val="00E6593B"/>
    <w:rsid w:val="00E66698"/>
    <w:rsid w:val="00E70B0D"/>
    <w:rsid w:val="00E70D32"/>
    <w:rsid w:val="00E7263C"/>
    <w:rsid w:val="00E726D4"/>
    <w:rsid w:val="00E72F2B"/>
    <w:rsid w:val="00E74472"/>
    <w:rsid w:val="00E754A7"/>
    <w:rsid w:val="00E758D5"/>
    <w:rsid w:val="00E76D90"/>
    <w:rsid w:val="00E76ED9"/>
    <w:rsid w:val="00E77304"/>
    <w:rsid w:val="00E77A8B"/>
    <w:rsid w:val="00E801DD"/>
    <w:rsid w:val="00E80333"/>
    <w:rsid w:val="00E808F4"/>
    <w:rsid w:val="00E82CEC"/>
    <w:rsid w:val="00E84D08"/>
    <w:rsid w:val="00E85E0D"/>
    <w:rsid w:val="00E86390"/>
    <w:rsid w:val="00E86894"/>
    <w:rsid w:val="00E87792"/>
    <w:rsid w:val="00E905A0"/>
    <w:rsid w:val="00E914CC"/>
    <w:rsid w:val="00E9254D"/>
    <w:rsid w:val="00E92F83"/>
    <w:rsid w:val="00E938CF"/>
    <w:rsid w:val="00E94109"/>
    <w:rsid w:val="00E94A9E"/>
    <w:rsid w:val="00E954CB"/>
    <w:rsid w:val="00E962B4"/>
    <w:rsid w:val="00E964A5"/>
    <w:rsid w:val="00E96583"/>
    <w:rsid w:val="00E96E1E"/>
    <w:rsid w:val="00EA1214"/>
    <w:rsid w:val="00EA35DA"/>
    <w:rsid w:val="00EA40A9"/>
    <w:rsid w:val="00EA4A49"/>
    <w:rsid w:val="00EA5998"/>
    <w:rsid w:val="00EA6DED"/>
    <w:rsid w:val="00EA79AF"/>
    <w:rsid w:val="00EA7E5E"/>
    <w:rsid w:val="00EB0941"/>
    <w:rsid w:val="00EB0E3C"/>
    <w:rsid w:val="00EB22F1"/>
    <w:rsid w:val="00EB26AB"/>
    <w:rsid w:val="00EB40B6"/>
    <w:rsid w:val="00EB4439"/>
    <w:rsid w:val="00EB4590"/>
    <w:rsid w:val="00EB6AB7"/>
    <w:rsid w:val="00EB76CD"/>
    <w:rsid w:val="00EC03DF"/>
    <w:rsid w:val="00EC084E"/>
    <w:rsid w:val="00EC2756"/>
    <w:rsid w:val="00EC2BE3"/>
    <w:rsid w:val="00EC434B"/>
    <w:rsid w:val="00EC4440"/>
    <w:rsid w:val="00EC4C83"/>
    <w:rsid w:val="00EC6082"/>
    <w:rsid w:val="00ED01EF"/>
    <w:rsid w:val="00ED0754"/>
    <w:rsid w:val="00ED0CF8"/>
    <w:rsid w:val="00ED0E7D"/>
    <w:rsid w:val="00ED10D3"/>
    <w:rsid w:val="00ED1B52"/>
    <w:rsid w:val="00ED24C4"/>
    <w:rsid w:val="00ED2B0D"/>
    <w:rsid w:val="00ED2B61"/>
    <w:rsid w:val="00ED2BAD"/>
    <w:rsid w:val="00ED3440"/>
    <w:rsid w:val="00ED46FC"/>
    <w:rsid w:val="00ED791B"/>
    <w:rsid w:val="00ED79CC"/>
    <w:rsid w:val="00EE0C58"/>
    <w:rsid w:val="00EE0F0F"/>
    <w:rsid w:val="00EE11F3"/>
    <w:rsid w:val="00EE1607"/>
    <w:rsid w:val="00EE229A"/>
    <w:rsid w:val="00EE2E27"/>
    <w:rsid w:val="00EE5C98"/>
    <w:rsid w:val="00EE7140"/>
    <w:rsid w:val="00EF0755"/>
    <w:rsid w:val="00EF18CD"/>
    <w:rsid w:val="00EF2866"/>
    <w:rsid w:val="00EF35A2"/>
    <w:rsid w:val="00EF40E1"/>
    <w:rsid w:val="00EF5525"/>
    <w:rsid w:val="00EF5738"/>
    <w:rsid w:val="00EF5C9E"/>
    <w:rsid w:val="00EF6E12"/>
    <w:rsid w:val="00EF744C"/>
    <w:rsid w:val="00EF7562"/>
    <w:rsid w:val="00F0067E"/>
    <w:rsid w:val="00F009D2"/>
    <w:rsid w:val="00F04755"/>
    <w:rsid w:val="00F05091"/>
    <w:rsid w:val="00F054DD"/>
    <w:rsid w:val="00F061EE"/>
    <w:rsid w:val="00F06A4D"/>
    <w:rsid w:val="00F0775C"/>
    <w:rsid w:val="00F12377"/>
    <w:rsid w:val="00F12682"/>
    <w:rsid w:val="00F132A9"/>
    <w:rsid w:val="00F141CC"/>
    <w:rsid w:val="00F145F4"/>
    <w:rsid w:val="00F15745"/>
    <w:rsid w:val="00F157FF"/>
    <w:rsid w:val="00F15BFC"/>
    <w:rsid w:val="00F20224"/>
    <w:rsid w:val="00F21493"/>
    <w:rsid w:val="00F23CF2"/>
    <w:rsid w:val="00F24EEC"/>
    <w:rsid w:val="00F25F4C"/>
    <w:rsid w:val="00F260AC"/>
    <w:rsid w:val="00F26242"/>
    <w:rsid w:val="00F26C60"/>
    <w:rsid w:val="00F27AA9"/>
    <w:rsid w:val="00F308F4"/>
    <w:rsid w:val="00F30987"/>
    <w:rsid w:val="00F30ED7"/>
    <w:rsid w:val="00F31B63"/>
    <w:rsid w:val="00F3559E"/>
    <w:rsid w:val="00F357B1"/>
    <w:rsid w:val="00F35A63"/>
    <w:rsid w:val="00F35AED"/>
    <w:rsid w:val="00F35F48"/>
    <w:rsid w:val="00F363BD"/>
    <w:rsid w:val="00F4042A"/>
    <w:rsid w:val="00F43AB9"/>
    <w:rsid w:val="00F4401C"/>
    <w:rsid w:val="00F44068"/>
    <w:rsid w:val="00F447B5"/>
    <w:rsid w:val="00F4549C"/>
    <w:rsid w:val="00F45F5F"/>
    <w:rsid w:val="00F47618"/>
    <w:rsid w:val="00F476C4"/>
    <w:rsid w:val="00F500C1"/>
    <w:rsid w:val="00F500F8"/>
    <w:rsid w:val="00F51679"/>
    <w:rsid w:val="00F519F9"/>
    <w:rsid w:val="00F53159"/>
    <w:rsid w:val="00F5333D"/>
    <w:rsid w:val="00F535A3"/>
    <w:rsid w:val="00F53F6D"/>
    <w:rsid w:val="00F55110"/>
    <w:rsid w:val="00F552AE"/>
    <w:rsid w:val="00F55C07"/>
    <w:rsid w:val="00F55E4B"/>
    <w:rsid w:val="00F570B1"/>
    <w:rsid w:val="00F573F3"/>
    <w:rsid w:val="00F57A2A"/>
    <w:rsid w:val="00F6127D"/>
    <w:rsid w:val="00F614F2"/>
    <w:rsid w:val="00F61D42"/>
    <w:rsid w:val="00F61EBC"/>
    <w:rsid w:val="00F6204F"/>
    <w:rsid w:val="00F62408"/>
    <w:rsid w:val="00F64157"/>
    <w:rsid w:val="00F65AD9"/>
    <w:rsid w:val="00F65B13"/>
    <w:rsid w:val="00F66A70"/>
    <w:rsid w:val="00F66DC6"/>
    <w:rsid w:val="00F67885"/>
    <w:rsid w:val="00F706F4"/>
    <w:rsid w:val="00F7226B"/>
    <w:rsid w:val="00F73622"/>
    <w:rsid w:val="00F73B74"/>
    <w:rsid w:val="00F740CE"/>
    <w:rsid w:val="00F740FC"/>
    <w:rsid w:val="00F74792"/>
    <w:rsid w:val="00F75F16"/>
    <w:rsid w:val="00F76580"/>
    <w:rsid w:val="00F80608"/>
    <w:rsid w:val="00F8066B"/>
    <w:rsid w:val="00F8097F"/>
    <w:rsid w:val="00F82182"/>
    <w:rsid w:val="00F82C91"/>
    <w:rsid w:val="00F833C9"/>
    <w:rsid w:val="00F83DA5"/>
    <w:rsid w:val="00F83F1F"/>
    <w:rsid w:val="00F841B7"/>
    <w:rsid w:val="00F8537B"/>
    <w:rsid w:val="00F85417"/>
    <w:rsid w:val="00F85506"/>
    <w:rsid w:val="00F8744F"/>
    <w:rsid w:val="00F9152D"/>
    <w:rsid w:val="00F91B55"/>
    <w:rsid w:val="00F927AD"/>
    <w:rsid w:val="00F94AC1"/>
    <w:rsid w:val="00F94DB5"/>
    <w:rsid w:val="00F95E54"/>
    <w:rsid w:val="00F9622E"/>
    <w:rsid w:val="00F9728A"/>
    <w:rsid w:val="00F978F2"/>
    <w:rsid w:val="00F978FB"/>
    <w:rsid w:val="00FA066A"/>
    <w:rsid w:val="00FA18F3"/>
    <w:rsid w:val="00FA28C0"/>
    <w:rsid w:val="00FA39E8"/>
    <w:rsid w:val="00FA4A0D"/>
    <w:rsid w:val="00FA715C"/>
    <w:rsid w:val="00FB00E0"/>
    <w:rsid w:val="00FB0250"/>
    <w:rsid w:val="00FB0997"/>
    <w:rsid w:val="00FB0D14"/>
    <w:rsid w:val="00FB0D88"/>
    <w:rsid w:val="00FB1451"/>
    <w:rsid w:val="00FB270D"/>
    <w:rsid w:val="00FB27D3"/>
    <w:rsid w:val="00FB2F61"/>
    <w:rsid w:val="00FB305C"/>
    <w:rsid w:val="00FB36CD"/>
    <w:rsid w:val="00FB63DD"/>
    <w:rsid w:val="00FB63F3"/>
    <w:rsid w:val="00FB72D4"/>
    <w:rsid w:val="00FC01F2"/>
    <w:rsid w:val="00FC0DA7"/>
    <w:rsid w:val="00FC0F15"/>
    <w:rsid w:val="00FC22B0"/>
    <w:rsid w:val="00FC2EB6"/>
    <w:rsid w:val="00FC3433"/>
    <w:rsid w:val="00FC44FB"/>
    <w:rsid w:val="00FC4973"/>
    <w:rsid w:val="00FC4EE7"/>
    <w:rsid w:val="00FC4F8C"/>
    <w:rsid w:val="00FC6CA8"/>
    <w:rsid w:val="00FD0AE3"/>
    <w:rsid w:val="00FD12D3"/>
    <w:rsid w:val="00FD1DB9"/>
    <w:rsid w:val="00FD2125"/>
    <w:rsid w:val="00FD2989"/>
    <w:rsid w:val="00FD2A40"/>
    <w:rsid w:val="00FD3451"/>
    <w:rsid w:val="00FD5C47"/>
    <w:rsid w:val="00FD6355"/>
    <w:rsid w:val="00FD67E5"/>
    <w:rsid w:val="00FD7076"/>
    <w:rsid w:val="00FE18F8"/>
    <w:rsid w:val="00FE280B"/>
    <w:rsid w:val="00FE39DD"/>
    <w:rsid w:val="00FE407D"/>
    <w:rsid w:val="00FE4A82"/>
    <w:rsid w:val="00FE4BC1"/>
    <w:rsid w:val="00FE501F"/>
    <w:rsid w:val="00FE5103"/>
    <w:rsid w:val="00FF03F5"/>
    <w:rsid w:val="00FF1364"/>
    <w:rsid w:val="00FF2AE8"/>
    <w:rsid w:val="00FF37E0"/>
    <w:rsid w:val="00FF4587"/>
    <w:rsid w:val="00FF4E23"/>
    <w:rsid w:val="00FF60DF"/>
    <w:rsid w:val="00FF6DAD"/>
    <w:rsid w:val="00FF72B5"/>
    <w:rsid w:val="751C55D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ddbe9"/>
    </o:shapedefaults>
    <o:shapelayout v:ext="edit">
      <o:idmap v:ext="edit" data="2"/>
    </o:shapelayout>
  </w:shapeDefaults>
  <w:decimalSymbol w:val="."/>
  <w:listSeparator w:val=","/>
  <w14:docId w14:val="22D997EB"/>
  <w15:docId w15:val="{9384D9E3-FE80-4DCE-A453-B6F6BE13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4CA"/>
    <w:pPr>
      <w:spacing w:before="40" w:after="40"/>
    </w:pPr>
    <w:rPr>
      <w:rFonts w:ascii="CongressSans" w:hAnsi="CongressSans"/>
      <w:sz w:val="22"/>
    </w:rPr>
  </w:style>
  <w:style w:type="paragraph" w:styleId="Heading1">
    <w:name w:val="heading 1"/>
    <w:basedOn w:val="Normal"/>
    <w:next w:val="Normal"/>
    <w:link w:val="Heading1Char"/>
    <w:uiPriority w:val="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rsid w:val="00BD3551"/>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uiPriority w:val="99"/>
    <w:rsid w:val="00490B5F"/>
    <w:pPr>
      <w:numPr>
        <w:numId w:val="4"/>
      </w:numPr>
      <w:tabs>
        <w:tab w:val="left" w:pos="2268"/>
      </w:tabs>
      <w:spacing w:before="0" w:after="60" w:line="240" w:lineRule="auto"/>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uiPriority w:val="9"/>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qFormat/>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1"/>
    <w:unhideWhenUsed/>
    <w:qFormat/>
    <w:rsid w:val="00D4645A"/>
    <w:pPr>
      <w:spacing w:before="200" w:after="160" w:line="250" w:lineRule="exact"/>
    </w:pPr>
  </w:style>
  <w:style w:type="character" w:customStyle="1" w:styleId="BodyTextChar">
    <w:name w:val="Body Text Char"/>
    <w:basedOn w:val="DefaultParagraphFont"/>
    <w:link w:val="BodyText"/>
    <w:uiPriority w:val="1"/>
    <w:rsid w:val="00D4645A"/>
    <w:rPr>
      <w:rFonts w:ascii="CongressSans" w:hAnsi="CongressSans"/>
      <w:sz w:val="22"/>
      <w:szCs w:val="24"/>
    </w:rPr>
  </w:style>
  <w:style w:type="paragraph" w:customStyle="1" w:styleId="H1">
    <w:name w:val="H1"/>
    <w:basedOn w:val="H1Contentspage"/>
    <w:uiPriority w:val="99"/>
    <w:rsid w:val="00DF5A4C"/>
    <w:pPr>
      <w:pageBreakBefore/>
      <w:ind w:left="567" w:hanging="567"/>
    </w:pPr>
  </w:style>
  <w:style w:type="paragraph" w:customStyle="1" w:styleId="Tablebulletlist">
    <w:name w:val="Table bullet list"/>
    <w:basedOn w:val="Tabletext"/>
    <w:rsid w:val="00A061FE"/>
    <w:pPr>
      <w:numPr>
        <w:numId w:val="2"/>
      </w:numPr>
    </w:pPr>
  </w:style>
  <w:style w:type="character" w:customStyle="1" w:styleId="Heading3Char">
    <w:name w:val="Heading 3 Char"/>
    <w:basedOn w:val="DefaultParagraphFont"/>
    <w:link w:val="Heading3"/>
    <w:uiPriority w:val="9"/>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tabs>
        <w:tab w:val="num" w:pos="360"/>
      </w:tabs>
      <w:spacing w:line="240" w:lineRule="exact"/>
      <w:ind w:left="360" w:hanging="360"/>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3"/>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5"/>
      </w:numPr>
      <w:spacing w:before="40" w:after="40"/>
      <w:ind w:left="709" w:hanging="284"/>
    </w:pPr>
    <w:rPr>
      <w:lang w:eastAsia="en-GB"/>
    </w:rPr>
  </w:style>
  <w:style w:type="paragraph" w:customStyle="1" w:styleId="Unitbullet">
    <w:name w:val="Unit bullet"/>
    <w:basedOn w:val="ListBullet2"/>
    <w:rsid w:val="002D331C"/>
    <w:pPr>
      <w:numPr>
        <w:numId w:val="0"/>
      </w:numPr>
      <w:tabs>
        <w:tab w:val="num" w:pos="360"/>
      </w:tabs>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630F3E"/>
    <w:pPr>
      <w:ind w:left="720"/>
    </w:pPr>
    <w:rPr>
      <w:rFonts w:cs="CongressSans"/>
      <w:szCs w:val="22"/>
    </w:rPr>
  </w:style>
  <w:style w:type="paragraph" w:styleId="BalloonText">
    <w:name w:val="Balloon Text"/>
    <w:basedOn w:val="Normal"/>
    <w:link w:val="BalloonTextChar"/>
    <w:uiPriority w:val="99"/>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ongress Sans" w:hAnsi="Congress Sans"/>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uiPriority w:val="99"/>
    <w:rsid w:val="009B5E2A"/>
    <w:rPr>
      <w:b/>
      <w:bCs/>
    </w:rPr>
  </w:style>
  <w:style w:type="character" w:customStyle="1" w:styleId="CommentSubjectChar">
    <w:name w:val="Comment Subject Char"/>
    <w:basedOn w:val="CommentTextChar"/>
    <w:link w:val="CommentSubject"/>
    <w:uiPriority w:val="99"/>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77BE2"/>
    <w:pPr>
      <w:autoSpaceDE w:val="0"/>
      <w:autoSpaceDN w:val="0"/>
      <w:adjustRightInd w:val="0"/>
    </w:pPr>
    <w:rPr>
      <w:rFonts w:ascii="CongressSans" w:hAnsi="CongressSans" w:cs="CongressSans"/>
      <w:color w:val="000000"/>
    </w:rPr>
  </w:style>
  <w:style w:type="paragraph" w:customStyle="1" w:styleId="Table-RichText-XY">
    <w:name w:val="Table-RichText-XY"/>
    <w:basedOn w:val="Normal"/>
    <w:qFormat/>
    <w:rsid w:val="00D66D0C"/>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D66D0C"/>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paragraph" w:customStyle="1" w:styleId="Level4">
    <w:name w:val="Level 4"/>
    <w:basedOn w:val="Normal"/>
    <w:rsid w:val="00D66D0C"/>
    <w:pPr>
      <w:tabs>
        <w:tab w:val="left" w:pos="2700"/>
      </w:tabs>
      <w:spacing w:before="120" w:after="120"/>
      <w:ind w:left="2721" w:hanging="680"/>
    </w:pPr>
  </w:style>
  <w:style w:type="paragraph" w:customStyle="1" w:styleId="H2Assignment">
    <w:name w:val="H2 Assignment"/>
    <w:basedOn w:val="Normal"/>
    <w:rsid w:val="00C803B7"/>
    <w:pPr>
      <w:spacing w:before="0" w:after="1320"/>
      <w:ind w:left="2880" w:hanging="2880"/>
    </w:pPr>
    <w:rPr>
      <w:rFonts w:cs="CongressSans"/>
      <w:noProof/>
      <w:sz w:val="32"/>
      <w:szCs w:val="32"/>
    </w:rPr>
  </w:style>
  <w:style w:type="paragraph" w:customStyle="1" w:styleId="StyleHeading1NotBold">
    <w:name w:val="Style Heading 1 + Not Bold"/>
    <w:basedOn w:val="Heading1"/>
    <w:rsid w:val="00426B8B"/>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726EE2"/>
    <w:pPr>
      <w:keepNext/>
      <w:spacing w:before="240" w:after="120"/>
    </w:pPr>
    <w:rPr>
      <w:rFonts w:ascii="CongressSans" w:hAnsi="CongressSans"/>
      <w:b/>
      <w:bCs/>
      <w:sz w:val="26"/>
      <w:szCs w:val="26"/>
    </w:rPr>
  </w:style>
  <w:style w:type="character" w:customStyle="1" w:styleId="HeaderChar2">
    <w:name w:val="Header Char2"/>
    <w:aliases w:val="Header Char1 Char2,Header Char Char Char2,Header Char1 Char Char Char2,Header Char Char Char Char Char2,Header Char1 Char Char Char Char Char1,Header Char Char Char Char Char Char Char1,Header Char2 Char Char Char Char Char Char Char1"/>
    <w:locked/>
    <w:rsid w:val="00F12682"/>
    <w:rPr>
      <w:rFonts w:ascii="CongressSans" w:hAnsi="CongressSans"/>
      <w:sz w:val="22"/>
      <w:szCs w:val="24"/>
      <w:lang w:val="en-GB" w:eastAsia="en-US" w:bidi="ar-SA"/>
    </w:rPr>
  </w:style>
  <w:style w:type="numbering" w:customStyle="1" w:styleId="StyleNumbered">
    <w:name w:val="Style Numbered"/>
    <w:rsid w:val="00F12682"/>
    <w:pPr>
      <w:numPr>
        <w:numId w:val="6"/>
      </w:numPr>
    </w:pPr>
  </w:style>
  <w:style w:type="table" w:customStyle="1" w:styleId="TableStandardHeaderAlternateRows-XY">
    <w:name w:val="Table[StandardHeaderAlternateRows]-XY"/>
    <w:basedOn w:val="Table-XY"/>
    <w:uiPriority w:val="99"/>
    <w:rsid w:val="006A1159"/>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character" w:customStyle="1" w:styleId="Heading5Char">
    <w:name w:val="Heading 5 Char"/>
    <w:basedOn w:val="DefaultParagraphFont"/>
    <w:link w:val="Heading5"/>
    <w:rsid w:val="00BD3551"/>
    <w:rPr>
      <w:rFonts w:asciiTheme="majorHAnsi" w:eastAsiaTheme="majorEastAsia" w:hAnsiTheme="majorHAnsi" w:cstheme="majorBidi"/>
      <w:color w:val="365F91" w:themeColor="accent1" w:themeShade="BF"/>
      <w:sz w:val="22"/>
    </w:rPr>
  </w:style>
  <w:style w:type="paragraph" w:styleId="PlainText">
    <w:name w:val="Plain Text"/>
    <w:basedOn w:val="Normal"/>
    <w:link w:val="PlainTextChar"/>
    <w:uiPriority w:val="99"/>
    <w:unhideWhenUsed/>
    <w:rsid w:val="00BD3551"/>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D3551"/>
    <w:rPr>
      <w:rFonts w:ascii="Calibri" w:eastAsiaTheme="minorHAnsi" w:hAnsi="Calibri" w:cstheme="minorBidi"/>
      <w:sz w:val="22"/>
      <w:szCs w:val="21"/>
    </w:rPr>
  </w:style>
  <w:style w:type="paragraph" w:customStyle="1" w:styleId="DefaultText">
    <w:name w:val="Default Text"/>
    <w:basedOn w:val="Normal"/>
    <w:rsid w:val="00BD3551"/>
    <w:pPr>
      <w:spacing w:before="0" w:after="0"/>
    </w:pPr>
    <w:rPr>
      <w:rFonts w:ascii="Times New Roman" w:hAnsi="Times New Roman"/>
      <w:sz w:val="24"/>
      <w:szCs w:val="20"/>
      <w:lang w:eastAsia="en-GB"/>
    </w:rPr>
  </w:style>
  <w:style w:type="paragraph" w:styleId="NormalWeb">
    <w:name w:val="Normal (Web)"/>
    <w:basedOn w:val="Normal"/>
    <w:uiPriority w:val="99"/>
    <w:semiHidden/>
    <w:unhideWhenUsed/>
    <w:rsid w:val="00612EDF"/>
    <w:pPr>
      <w:spacing w:before="100" w:beforeAutospacing="1" w:after="100" w:afterAutospacing="1"/>
    </w:pPr>
    <w:rPr>
      <w:rFonts w:ascii="Times New Roman" w:hAnsi="Times New Roman"/>
      <w:sz w:val="24"/>
      <w:lang w:eastAsia="en-GB"/>
    </w:rPr>
  </w:style>
  <w:style w:type="paragraph" w:customStyle="1" w:styleId="Appendix">
    <w:name w:val="Appendix"/>
    <w:basedOn w:val="Normal"/>
    <w:qFormat/>
    <w:rsid w:val="0005042B"/>
    <w:pPr>
      <w:spacing w:before="0" w:after="0"/>
    </w:pPr>
    <w:rPr>
      <w:sz w:val="32"/>
      <w:szCs w:val="32"/>
    </w:rPr>
  </w:style>
  <w:style w:type="paragraph" w:styleId="NoSpacing">
    <w:name w:val="No Spacing"/>
    <w:uiPriority w:val="1"/>
    <w:qFormat/>
    <w:rsid w:val="00286AE8"/>
    <w:rPr>
      <w:rFonts w:asciiTheme="minorHAnsi" w:eastAsiaTheme="minorHAnsi" w:hAnsiTheme="minorHAnsi" w:cstheme="minorBidi"/>
      <w:sz w:val="22"/>
      <w:szCs w:val="22"/>
    </w:rPr>
  </w:style>
  <w:style w:type="table" w:customStyle="1" w:styleId="Style2">
    <w:name w:val="Style2"/>
    <w:basedOn w:val="TableProfessional"/>
    <w:uiPriority w:val="99"/>
    <w:rsid w:val="0038062D"/>
    <w:pPr>
      <w:spacing w:before="0" w:after="0"/>
    </w:pPr>
    <w:rPr>
      <w:rFonts w:asciiTheme="minorHAnsi" w:eastAsiaTheme="minorHAnsi" w:hAnsiTheme="minorHAnsi" w:cstheme="minorBidi"/>
      <w:sz w:val="22"/>
      <w:szCs w:val="22"/>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21">
    <w:name w:val="Style21"/>
    <w:basedOn w:val="TableProfessional"/>
    <w:uiPriority w:val="99"/>
    <w:rsid w:val="0038062D"/>
    <w:pPr>
      <w:spacing w:before="0" w:after="0"/>
    </w:pPr>
    <w:rPr>
      <w:rFonts w:asciiTheme="minorHAnsi" w:eastAsiaTheme="minorHAnsi" w:hAnsiTheme="minorHAnsi" w:cstheme="minorBidi"/>
      <w:sz w:val="22"/>
      <w:szCs w:val="22"/>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38062D"/>
    <w:rPr>
      <w:rFonts w:asciiTheme="minorHAnsi" w:eastAsiaTheme="minorHAnsi" w:hAnsiTheme="minorHAnsi" w:cstheme="minorBidi"/>
      <w:sz w:val="22"/>
      <w:szCs w:val="22"/>
      <w:lang w:val="uk-UA"/>
    </w:rPr>
    <w:tblPr>
      <w:tblStyleRowBandSize w:val="1"/>
      <w:tblStyleColBandSize w:val="1"/>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blStylePr w:type="firstCol">
      <w:tblPr/>
      <w:tcPr>
        <w:shd w:val="clear" w:color="auto" w:fill="EEECE1" w:themeFill="background2"/>
      </w:tcPr>
    </w:tblStylePr>
    <w:tblStylePr w:type="band1Vert">
      <w:tblPr/>
      <w:tcPr>
        <w:shd w:val="clear" w:color="auto" w:fill="FFFFFF" w:themeFill="background1"/>
      </w:tcPr>
    </w:tblStylePr>
    <w:tblStylePr w:type="band2Vert">
      <w:tblPr/>
      <w:tcPr>
        <w:shd w:val="clear" w:color="auto" w:fill="EEECE1" w:themeFill="background2"/>
      </w:tcPr>
    </w:tblStylePr>
  </w:style>
  <w:style w:type="paragraph" w:customStyle="1" w:styleId="Heading23">
    <w:name w:val="Heading 2.3"/>
    <w:basedOn w:val="Heading3"/>
    <w:link w:val="Heading23Char"/>
    <w:qFormat/>
    <w:rsid w:val="0038062D"/>
    <w:rPr>
      <w:sz w:val="32"/>
      <w:szCs w:val="32"/>
    </w:rPr>
  </w:style>
  <w:style w:type="table" w:styleId="TableProfessional">
    <w:name w:val="Table Professional"/>
    <w:basedOn w:val="TableNormal"/>
    <w:semiHidden/>
    <w:unhideWhenUsed/>
    <w:rsid w:val="0038062D"/>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1UnitFake">
    <w:name w:val="H1 Unit Fake"/>
    <w:basedOn w:val="Normal"/>
    <w:link w:val="H1UnitFakeChar"/>
    <w:qFormat/>
    <w:rsid w:val="00C02CD7"/>
    <w:pPr>
      <w:tabs>
        <w:tab w:val="left" w:pos="2835"/>
      </w:tabs>
      <w:ind w:left="2835" w:hanging="2835"/>
    </w:pPr>
    <w:rPr>
      <w:b/>
      <w:noProof/>
      <w:sz w:val="32"/>
    </w:rPr>
  </w:style>
  <w:style w:type="character" w:customStyle="1" w:styleId="H1UnitFakeChar">
    <w:name w:val="H1 Unit Fake Char"/>
    <w:basedOn w:val="DefaultParagraphFont"/>
    <w:link w:val="H1UnitFake"/>
    <w:locked/>
    <w:rsid w:val="00C02CD7"/>
    <w:rPr>
      <w:rFonts w:ascii="CongressSans" w:hAnsi="CongressSans"/>
      <w:b/>
      <w:noProof/>
      <w:sz w:val="32"/>
    </w:rPr>
  </w:style>
  <w:style w:type="table" w:customStyle="1" w:styleId="TableStandardHeaderAlternateRows-XY1">
    <w:name w:val="Table[StandardHeaderAlternateRows]-XY1"/>
    <w:basedOn w:val="TableNormal"/>
    <w:uiPriority w:val="99"/>
    <w:rsid w:val="00E70B0D"/>
    <w:rPr>
      <w:rFonts w:ascii="Calibri" w:eastAsia="Calibri" w:hAnsi="Calibri"/>
      <w:sz w:val="22"/>
      <w:szCs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
    <w:name w:val="Style22"/>
    <w:basedOn w:val="TableProfessional"/>
    <w:uiPriority w:val="99"/>
    <w:rsid w:val="00E70B0D"/>
    <w:pPr>
      <w:spacing w:before="0" w:after="0"/>
    </w:pPr>
    <w:rPr>
      <w:rFonts w:ascii="Calibri" w:eastAsia="Calibri" w:hAnsi="Calibri"/>
      <w:sz w:val="20"/>
      <w:szCs w:val="20"/>
      <w:lang w:val="uk-UA" w:eastAsia="en-GB"/>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paragraph" w:customStyle="1" w:styleId="Chapter-Topic-Topic-Title-XY">
    <w:name w:val="Chapter-Topic-Topic-Title-XY"/>
    <w:basedOn w:val="Normal"/>
    <w:qFormat/>
    <w:rsid w:val="00E70B0D"/>
    <w:pPr>
      <w:keepNext/>
      <w:keepLines/>
      <w:spacing w:before="240" w:after="240"/>
      <w:outlineLvl w:val="3"/>
    </w:pPr>
    <w:rPr>
      <w:rFonts w:eastAsiaTheme="minorHAnsi" w:cstheme="minorBidi"/>
      <w:b/>
      <w:bCs/>
      <w:color w:val="D81E05"/>
      <w:sz w:val="26"/>
      <w:szCs w:val="26"/>
      <w:lang w:val="en-US"/>
    </w:rPr>
  </w:style>
  <w:style w:type="paragraph" w:customStyle="1" w:styleId="CGbulletintablecell">
    <w:name w:val="CG_bulletintablecell"/>
    <w:basedOn w:val="Normal"/>
    <w:qFormat/>
    <w:rsid w:val="006F5869"/>
    <w:pPr>
      <w:tabs>
        <w:tab w:val="left" w:pos="175"/>
      </w:tabs>
      <w:spacing w:before="120" w:after="120"/>
      <w:ind w:left="317" w:hanging="317"/>
    </w:pPr>
  </w:style>
  <w:style w:type="character" w:customStyle="1" w:styleId="None">
    <w:name w:val="None"/>
    <w:rsid w:val="00834B81"/>
  </w:style>
  <w:style w:type="paragraph" w:customStyle="1" w:styleId="Body">
    <w:name w:val="Body"/>
    <w:rsid w:val="0055012E"/>
    <w:pPr>
      <w:pBdr>
        <w:top w:val="nil"/>
        <w:left w:val="nil"/>
        <w:bottom w:val="nil"/>
        <w:right w:val="nil"/>
        <w:between w:val="nil"/>
        <w:bar w:val="nil"/>
      </w:pBdr>
      <w:spacing w:after="200" w:line="276" w:lineRule="auto"/>
    </w:pPr>
    <w:rPr>
      <w:rFonts w:ascii="Arial" w:eastAsia="Arial" w:hAnsi="Arial" w:cs="Arial"/>
      <w:color w:val="000000"/>
      <w:sz w:val="22"/>
      <w:szCs w:val="22"/>
      <w:u w:color="000000"/>
      <w:bdr w:val="nil"/>
      <w:lang w:eastAsia="en-GB"/>
      <w14:textOutline w14:w="0" w14:cap="flat" w14:cmpd="sng" w14:algn="ctr">
        <w14:noFill/>
        <w14:prstDash w14:val="solid"/>
        <w14:bevel/>
      </w14:textOutline>
    </w:rPr>
  </w:style>
  <w:style w:type="character" w:customStyle="1" w:styleId="fui-primitive">
    <w:name w:val="fui-primitive"/>
    <w:basedOn w:val="DefaultParagraphFont"/>
    <w:rsid w:val="00DB2CEA"/>
  </w:style>
  <w:style w:type="character" w:customStyle="1" w:styleId="ui-provider">
    <w:name w:val="ui-provider"/>
    <w:basedOn w:val="DefaultParagraphFont"/>
    <w:rsid w:val="00D779E5"/>
  </w:style>
  <w:style w:type="paragraph" w:customStyle="1" w:styleId="BodyA">
    <w:name w:val="Body A"/>
    <w:rsid w:val="00F570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paragraph" w:customStyle="1" w:styleId="paragraph">
    <w:name w:val="paragraph"/>
    <w:basedOn w:val="Normal"/>
    <w:rsid w:val="006221C3"/>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6221C3"/>
  </w:style>
  <w:style w:type="character" w:customStyle="1" w:styleId="eop">
    <w:name w:val="eop"/>
    <w:basedOn w:val="DefaultParagraphFont"/>
    <w:rsid w:val="006221C3"/>
  </w:style>
  <w:style w:type="paragraph" w:customStyle="1" w:styleId="gmail-msolistparagraph">
    <w:name w:val="gmail-msolistparagraph"/>
    <w:basedOn w:val="Normal"/>
    <w:rsid w:val="00975644"/>
    <w:pPr>
      <w:spacing w:before="100" w:beforeAutospacing="1" w:after="100" w:afterAutospacing="1"/>
    </w:pPr>
    <w:rPr>
      <w:rFonts w:ascii="Aptos" w:eastAsiaTheme="minorHAnsi" w:hAnsi="Aptos" w:cs="Aptos"/>
      <w:sz w:val="24"/>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A1666B"/>
    <w:rPr>
      <w:rFonts w:ascii="CongressSans" w:hAnsi="CongressSans" w:cs="CongressSans"/>
      <w:sz w:val="22"/>
      <w:szCs w:val="22"/>
    </w:rPr>
  </w:style>
  <w:style w:type="paragraph" w:customStyle="1" w:styleId="UnitLO">
    <w:name w:val="Unit LO"/>
    <w:basedOn w:val="Normal"/>
    <w:next w:val="Normal"/>
    <w:rsid w:val="003253D1"/>
    <w:pPr>
      <w:tabs>
        <w:tab w:val="left" w:pos="397"/>
      </w:tabs>
    </w:pPr>
    <w:rPr>
      <w:rFonts w:cs="CongressSans"/>
      <w:szCs w:val="22"/>
      <w:lang w:val="en-US"/>
    </w:rPr>
  </w:style>
  <w:style w:type="numbering" w:customStyle="1" w:styleId="ImportedStyle116">
    <w:name w:val="Imported Style 116"/>
    <w:rsid w:val="00F53F6D"/>
    <w:pPr>
      <w:numPr>
        <w:numId w:val="9"/>
      </w:numPr>
    </w:pPr>
  </w:style>
  <w:style w:type="paragraph" w:customStyle="1" w:styleId="RichText-XY">
    <w:name w:val="RichText-XY"/>
    <w:qFormat/>
    <w:rsid w:val="00DD1B16"/>
    <w:pPr>
      <w:pBdr>
        <w:top w:val="nil"/>
        <w:left w:val="nil"/>
        <w:bottom w:val="nil"/>
        <w:right w:val="nil"/>
        <w:between w:val="nil"/>
        <w:bar w:val="nil"/>
      </w:pBdr>
      <w:spacing w:before="200" w:after="160" w:line="250" w:lineRule="exact"/>
    </w:pPr>
    <w:rPr>
      <w:rFonts w:ascii="Arial" w:eastAsia="Arial Unicode MS" w:hAnsi="Arial" w:cs="Arial Unicode MS"/>
      <w:color w:val="000000"/>
      <w:sz w:val="22"/>
      <w:szCs w:val="22"/>
      <w:u w:color="000000"/>
      <w:bdr w:val="nil"/>
      <w:lang w:val="en-US" w:eastAsia="en-GB"/>
    </w:rPr>
  </w:style>
  <w:style w:type="character" w:customStyle="1" w:styleId="Hyperlink0">
    <w:name w:val="Hyperlink.0"/>
    <w:basedOn w:val="DefaultParagraphFont"/>
    <w:rsid w:val="00DD1B16"/>
    <w:rPr>
      <w:rFonts w:ascii="Arial" w:eastAsia="Arial" w:hAnsi="Arial" w:cs="Arial"/>
      <w:b/>
      <w:bCs/>
      <w:outline w:val="0"/>
      <w:color w:val="000000"/>
      <w:u w:val="single" w:color="000000"/>
    </w:rPr>
  </w:style>
  <w:style w:type="numbering" w:customStyle="1" w:styleId="ImportedStyle143">
    <w:name w:val="Imported Style 143"/>
    <w:rsid w:val="00DD1B16"/>
    <w:pPr>
      <w:numPr>
        <w:numId w:val="10"/>
      </w:numPr>
    </w:pPr>
  </w:style>
  <w:style w:type="character" w:customStyle="1" w:styleId="cf01">
    <w:name w:val="cf01"/>
    <w:basedOn w:val="DefaultParagraphFont"/>
    <w:rsid w:val="006260F8"/>
    <w:rPr>
      <w:rFonts w:ascii="Segoe UI" w:hAnsi="Segoe UI" w:cs="Segoe UI" w:hint="default"/>
      <w:sz w:val="18"/>
      <w:szCs w:val="18"/>
    </w:rPr>
  </w:style>
  <w:style w:type="paragraph" w:customStyle="1" w:styleId="pf0">
    <w:name w:val="pf0"/>
    <w:basedOn w:val="Normal"/>
    <w:rsid w:val="001A0999"/>
    <w:pPr>
      <w:spacing w:before="100" w:beforeAutospacing="1" w:after="100" w:afterAutospacing="1"/>
    </w:pPr>
    <w:rPr>
      <w:rFonts w:ascii="Times New Roman" w:hAnsi="Times New Roman"/>
      <w:sz w:val="24"/>
      <w:lang w:eastAsia="en-GB"/>
    </w:rPr>
  </w:style>
  <w:style w:type="paragraph" w:customStyle="1" w:styleId="TableStyle2">
    <w:name w:val="Table Style 2"/>
    <w:rsid w:val="001A0999"/>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en-GB"/>
      <w14:textOutline w14:w="0" w14:cap="flat" w14:cmpd="sng" w14:algn="ctr">
        <w14:noFill/>
        <w14:prstDash w14:val="solid"/>
        <w14:bevel/>
      </w14:textOutline>
    </w:rPr>
  </w:style>
  <w:style w:type="paragraph" w:customStyle="1" w:styleId="UnitLO-AC">
    <w:name w:val="Unit LO-AC"/>
    <w:rsid w:val="00F6204F"/>
    <w:pPr>
      <w:pBdr>
        <w:top w:val="nil"/>
        <w:left w:val="nil"/>
        <w:bottom w:val="nil"/>
        <w:right w:val="nil"/>
        <w:between w:val="nil"/>
        <w:bar w:val="nil"/>
      </w:pBdr>
      <w:spacing w:before="40" w:after="40"/>
    </w:pPr>
    <w:rPr>
      <w:rFonts w:ascii="CongressSans" w:eastAsia="CongressSans" w:hAnsi="CongressSans" w:cs="CongressSans"/>
      <w:color w:val="000000"/>
      <w:sz w:val="22"/>
      <w:szCs w:val="22"/>
      <w:u w:color="000000"/>
      <w:bdr w:val="nil"/>
      <w:lang w:val="en-US" w:eastAsia="en-GB"/>
    </w:rPr>
  </w:style>
  <w:style w:type="numbering" w:customStyle="1" w:styleId="ImportedStyle31">
    <w:name w:val="Imported Style 31"/>
    <w:rsid w:val="00F6204F"/>
    <w:pPr>
      <w:numPr>
        <w:numId w:val="28"/>
      </w:numPr>
    </w:pPr>
  </w:style>
  <w:style w:type="numbering" w:customStyle="1" w:styleId="ImportedStyle32">
    <w:name w:val="Imported Style 32"/>
    <w:rsid w:val="00F6204F"/>
    <w:pPr>
      <w:numPr>
        <w:numId w:val="30"/>
      </w:numPr>
    </w:pPr>
  </w:style>
  <w:style w:type="numbering" w:customStyle="1" w:styleId="ImportedStyle20">
    <w:name w:val="Imported Style 20"/>
    <w:rsid w:val="00A02853"/>
    <w:pPr>
      <w:numPr>
        <w:numId w:val="41"/>
      </w:numPr>
    </w:pPr>
  </w:style>
  <w:style w:type="numbering" w:customStyle="1" w:styleId="ImportedStyle24">
    <w:name w:val="Imported Style 24"/>
    <w:rsid w:val="006069A7"/>
    <w:pPr>
      <w:numPr>
        <w:numId w:val="43"/>
      </w:numPr>
    </w:pPr>
  </w:style>
  <w:style w:type="numbering" w:customStyle="1" w:styleId="ImportedStyle26">
    <w:name w:val="Imported Style 26"/>
    <w:rsid w:val="00E241F1"/>
    <w:pPr>
      <w:numPr>
        <w:numId w:val="44"/>
      </w:numPr>
    </w:pPr>
  </w:style>
  <w:style w:type="numbering" w:customStyle="1" w:styleId="ImportedStyle27">
    <w:name w:val="Imported Style 27"/>
    <w:rsid w:val="00E241F1"/>
    <w:pPr>
      <w:numPr>
        <w:numId w:val="46"/>
      </w:numPr>
    </w:pPr>
  </w:style>
  <w:style w:type="numbering" w:customStyle="1" w:styleId="ImportedStyle65">
    <w:name w:val="Imported Style 65"/>
    <w:rsid w:val="00236D97"/>
    <w:pPr>
      <w:numPr>
        <w:numId w:val="50"/>
      </w:numPr>
    </w:pPr>
  </w:style>
  <w:style w:type="numbering" w:customStyle="1" w:styleId="ImportedStyle67">
    <w:name w:val="Imported Style 67"/>
    <w:rsid w:val="00236D97"/>
    <w:pPr>
      <w:numPr>
        <w:numId w:val="52"/>
      </w:numPr>
    </w:pPr>
  </w:style>
  <w:style w:type="numbering" w:customStyle="1" w:styleId="ImportedStyle68">
    <w:name w:val="Imported Style 68"/>
    <w:rsid w:val="00236D97"/>
    <w:pPr>
      <w:numPr>
        <w:numId w:val="55"/>
      </w:numPr>
    </w:pPr>
  </w:style>
  <w:style w:type="numbering" w:customStyle="1" w:styleId="ImportedStyle100">
    <w:name w:val="Imported Style 100"/>
    <w:rsid w:val="002241E9"/>
    <w:pPr>
      <w:numPr>
        <w:numId w:val="58"/>
      </w:numPr>
    </w:pPr>
  </w:style>
  <w:style w:type="numbering" w:customStyle="1" w:styleId="ImportedStyle101">
    <w:name w:val="Imported Style 101"/>
    <w:rsid w:val="002241E9"/>
    <w:pPr>
      <w:numPr>
        <w:numId w:val="61"/>
      </w:numPr>
    </w:pPr>
  </w:style>
  <w:style w:type="numbering" w:customStyle="1" w:styleId="ImportedStyle102">
    <w:name w:val="Imported Style 102"/>
    <w:rsid w:val="002241E9"/>
    <w:pPr>
      <w:numPr>
        <w:numId w:val="63"/>
      </w:numPr>
    </w:pPr>
  </w:style>
  <w:style w:type="numbering" w:customStyle="1" w:styleId="ImportedStyle106">
    <w:name w:val="Imported Style 106"/>
    <w:rsid w:val="00546C21"/>
    <w:pPr>
      <w:numPr>
        <w:numId w:val="66"/>
      </w:numPr>
    </w:pPr>
  </w:style>
  <w:style w:type="numbering" w:customStyle="1" w:styleId="ImportedStyle109">
    <w:name w:val="Imported Style 109"/>
    <w:rsid w:val="00546C21"/>
    <w:pPr>
      <w:numPr>
        <w:numId w:val="68"/>
      </w:numPr>
    </w:pPr>
  </w:style>
  <w:style w:type="numbering" w:customStyle="1" w:styleId="ImportedStyle56">
    <w:name w:val="Imported Style 56"/>
    <w:rsid w:val="001F5526"/>
    <w:pPr>
      <w:numPr>
        <w:numId w:val="75"/>
      </w:numPr>
    </w:pPr>
  </w:style>
  <w:style w:type="numbering" w:customStyle="1" w:styleId="Image">
    <w:name w:val="Image"/>
    <w:rsid w:val="00E04476"/>
    <w:pPr>
      <w:numPr>
        <w:numId w:val="79"/>
      </w:numPr>
    </w:pPr>
  </w:style>
  <w:style w:type="paragraph" w:customStyle="1" w:styleId="Unittitle">
    <w:name w:val="Unit title"/>
    <w:basedOn w:val="Normal"/>
    <w:rsid w:val="00E04476"/>
    <w:pPr>
      <w:spacing w:before="80" w:after="240" w:line="360" w:lineRule="exact"/>
    </w:pPr>
    <w:rPr>
      <w:rFonts w:ascii="Arial" w:hAnsi="Arial" w:cs="Arial"/>
      <w:b/>
      <w:sz w:val="32"/>
      <w:szCs w:val="28"/>
    </w:rPr>
  </w:style>
  <w:style w:type="paragraph" w:customStyle="1" w:styleId="Lesson-Title-XY">
    <w:name w:val="Lesson-Title-XY"/>
    <w:rsid w:val="00E04476"/>
    <w:pPr>
      <w:keepNext/>
      <w:keepLines/>
      <w:pageBreakBefore/>
      <w:pBdr>
        <w:top w:val="nil"/>
        <w:left w:val="nil"/>
        <w:bottom w:val="nil"/>
        <w:right w:val="nil"/>
        <w:between w:val="nil"/>
        <w:bar w:val="nil"/>
      </w:pBdr>
      <w:spacing w:after="960" w:line="259" w:lineRule="auto"/>
      <w:ind w:left="2739" w:hanging="2739"/>
      <w:outlineLvl w:val="6"/>
    </w:pPr>
    <w:rPr>
      <w:rFonts w:ascii="Arial" w:eastAsia="Arial" w:hAnsi="Arial" w:cs="Arial"/>
      <w:b/>
      <w:bCs/>
      <w:color w:val="000000"/>
      <w:kern w:val="32"/>
      <w:sz w:val="32"/>
      <w:szCs w:val="32"/>
      <w:u w:color="000000"/>
      <w:bdr w:val="nil"/>
      <w:lang w:val="en-US" w:eastAsia="en-GB"/>
    </w:rPr>
  </w:style>
  <w:style w:type="numbering" w:customStyle="1" w:styleId="ImportedStyle30">
    <w:name w:val="Imported Style 30"/>
    <w:rsid w:val="00E04476"/>
    <w:pPr>
      <w:numPr>
        <w:numId w:val="80"/>
      </w:numPr>
    </w:pPr>
  </w:style>
  <w:style w:type="numbering" w:customStyle="1" w:styleId="ImportedStyle36">
    <w:name w:val="Imported Style 36"/>
    <w:rsid w:val="00E04476"/>
    <w:pPr>
      <w:numPr>
        <w:numId w:val="81"/>
      </w:numPr>
    </w:pPr>
  </w:style>
  <w:style w:type="numbering" w:customStyle="1" w:styleId="ImportedStyle37">
    <w:name w:val="Imported Style 37"/>
    <w:rsid w:val="00E04476"/>
    <w:pPr>
      <w:numPr>
        <w:numId w:val="82"/>
      </w:numPr>
    </w:pPr>
  </w:style>
  <w:style w:type="numbering" w:customStyle="1" w:styleId="ImportedStyle38">
    <w:name w:val="Imported Style 38"/>
    <w:rsid w:val="00E04476"/>
    <w:pPr>
      <w:numPr>
        <w:numId w:val="83"/>
      </w:numPr>
    </w:pPr>
  </w:style>
  <w:style w:type="numbering" w:customStyle="1" w:styleId="ImportedStyle39">
    <w:name w:val="Imported Style 39"/>
    <w:rsid w:val="00E04476"/>
    <w:pPr>
      <w:numPr>
        <w:numId w:val="84"/>
      </w:numPr>
    </w:pPr>
  </w:style>
  <w:style w:type="numbering" w:customStyle="1" w:styleId="ImportedStyle43">
    <w:name w:val="Imported Style 43"/>
    <w:rsid w:val="00E04476"/>
    <w:pPr>
      <w:numPr>
        <w:numId w:val="85"/>
      </w:numPr>
    </w:pPr>
  </w:style>
  <w:style w:type="numbering" w:customStyle="1" w:styleId="ImportedStyle44">
    <w:name w:val="Imported Style 44"/>
    <w:rsid w:val="00E04476"/>
    <w:pPr>
      <w:numPr>
        <w:numId w:val="86"/>
      </w:numPr>
    </w:pPr>
  </w:style>
  <w:style w:type="numbering" w:customStyle="1" w:styleId="ImportedStyle48">
    <w:name w:val="Imported Style 48"/>
    <w:rsid w:val="00E04476"/>
    <w:pPr>
      <w:numPr>
        <w:numId w:val="87"/>
      </w:numPr>
    </w:pPr>
  </w:style>
  <w:style w:type="numbering" w:customStyle="1" w:styleId="ImportedStyle58">
    <w:name w:val="Imported Style 58"/>
    <w:rsid w:val="00E04476"/>
    <w:pPr>
      <w:numPr>
        <w:numId w:val="88"/>
      </w:numPr>
    </w:pPr>
  </w:style>
  <w:style w:type="numbering" w:customStyle="1" w:styleId="ImportedStyle71">
    <w:name w:val="Imported Style 71"/>
    <w:rsid w:val="00E04476"/>
    <w:pPr>
      <w:numPr>
        <w:numId w:val="89"/>
      </w:numPr>
    </w:pPr>
  </w:style>
  <w:style w:type="numbering" w:customStyle="1" w:styleId="ImportedStyle79">
    <w:name w:val="Imported Style 79"/>
    <w:rsid w:val="00E04476"/>
    <w:pPr>
      <w:numPr>
        <w:numId w:val="90"/>
      </w:numPr>
    </w:pPr>
  </w:style>
  <w:style w:type="numbering" w:customStyle="1" w:styleId="ImportedStyle81">
    <w:name w:val="Imported Style 81"/>
    <w:rsid w:val="00E04476"/>
    <w:pPr>
      <w:numPr>
        <w:numId w:val="91"/>
      </w:numPr>
    </w:pPr>
  </w:style>
  <w:style w:type="numbering" w:customStyle="1" w:styleId="ImportedStyle88">
    <w:name w:val="Imported Style 88"/>
    <w:rsid w:val="00E04476"/>
    <w:pPr>
      <w:numPr>
        <w:numId w:val="92"/>
      </w:numPr>
    </w:pPr>
  </w:style>
  <w:style w:type="numbering" w:customStyle="1" w:styleId="ImportedStyle83">
    <w:name w:val="Imported Style 83"/>
    <w:rsid w:val="00E04476"/>
    <w:pPr>
      <w:numPr>
        <w:numId w:val="93"/>
      </w:numPr>
    </w:pPr>
  </w:style>
  <w:style w:type="numbering" w:customStyle="1" w:styleId="ImportedStyle90">
    <w:name w:val="Imported Style 90"/>
    <w:rsid w:val="00E04476"/>
    <w:pPr>
      <w:numPr>
        <w:numId w:val="94"/>
      </w:numPr>
    </w:pPr>
  </w:style>
  <w:style w:type="numbering" w:customStyle="1" w:styleId="ImportedStyle92">
    <w:name w:val="Imported Style 92"/>
    <w:rsid w:val="00E04476"/>
    <w:pPr>
      <w:numPr>
        <w:numId w:val="95"/>
      </w:numPr>
    </w:pPr>
  </w:style>
  <w:style w:type="numbering" w:customStyle="1" w:styleId="ImportedStyle112">
    <w:name w:val="Imported Style 112"/>
    <w:rsid w:val="00E04476"/>
    <w:pPr>
      <w:numPr>
        <w:numId w:val="96"/>
      </w:numPr>
    </w:pPr>
  </w:style>
  <w:style w:type="numbering" w:customStyle="1" w:styleId="ImportedStyle40">
    <w:name w:val="Imported Style 40"/>
    <w:rsid w:val="00E04476"/>
    <w:pPr>
      <w:numPr>
        <w:numId w:val="97"/>
      </w:numPr>
    </w:pPr>
  </w:style>
  <w:style w:type="numbering" w:customStyle="1" w:styleId="ImportedStyle41">
    <w:name w:val="Imported Style 41"/>
    <w:rsid w:val="00E04476"/>
    <w:pPr>
      <w:numPr>
        <w:numId w:val="98"/>
      </w:numPr>
    </w:pPr>
  </w:style>
  <w:style w:type="numbering" w:customStyle="1" w:styleId="ImportedStyle119">
    <w:name w:val="Imported Style 119"/>
    <w:rsid w:val="00E04476"/>
    <w:pPr>
      <w:numPr>
        <w:numId w:val="99"/>
      </w:numPr>
    </w:pPr>
  </w:style>
  <w:style w:type="numbering" w:customStyle="1" w:styleId="ImportedStyle121">
    <w:name w:val="Imported Style 121"/>
    <w:rsid w:val="00E04476"/>
    <w:pPr>
      <w:numPr>
        <w:numId w:val="100"/>
      </w:numPr>
    </w:pPr>
  </w:style>
  <w:style w:type="numbering" w:customStyle="1" w:styleId="ImportedStyle125">
    <w:name w:val="Imported Style 125"/>
    <w:rsid w:val="00E04476"/>
    <w:pPr>
      <w:numPr>
        <w:numId w:val="101"/>
      </w:numPr>
    </w:pPr>
  </w:style>
  <w:style w:type="numbering" w:customStyle="1" w:styleId="ImportedStyle127">
    <w:name w:val="Imported Style 127"/>
    <w:rsid w:val="00E04476"/>
    <w:pPr>
      <w:numPr>
        <w:numId w:val="102"/>
      </w:numPr>
    </w:pPr>
  </w:style>
  <w:style w:type="numbering" w:customStyle="1" w:styleId="ImportedStyle132">
    <w:name w:val="Imported Style 132"/>
    <w:rsid w:val="00E04476"/>
    <w:pPr>
      <w:numPr>
        <w:numId w:val="103"/>
      </w:numPr>
    </w:pPr>
  </w:style>
  <w:style w:type="numbering" w:customStyle="1" w:styleId="ImportedStyle133">
    <w:name w:val="Imported Style 133"/>
    <w:rsid w:val="00E04476"/>
    <w:pPr>
      <w:numPr>
        <w:numId w:val="104"/>
      </w:numPr>
    </w:pPr>
  </w:style>
  <w:style w:type="character" w:customStyle="1" w:styleId="Heading23Char">
    <w:name w:val="Heading 2.3 Char"/>
    <w:basedOn w:val="Heading3Char"/>
    <w:link w:val="Heading23"/>
    <w:rsid w:val="00E04476"/>
    <w:rPr>
      <w:rFonts w:ascii="CongressSans" w:hAnsi="CongressSans" w:cs="Arial"/>
      <w:b/>
      <w:bCs/>
      <w:color w:val="D81E05"/>
      <w:sz w:val="32"/>
      <w:szCs w:val="32"/>
    </w:rPr>
  </w:style>
  <w:style w:type="numbering" w:customStyle="1" w:styleId="Bullet">
    <w:name w:val="Bullet"/>
    <w:rsid w:val="00E04476"/>
    <w:pPr>
      <w:numPr>
        <w:numId w:val="106"/>
      </w:numPr>
    </w:pPr>
  </w:style>
  <w:style w:type="character" w:customStyle="1" w:styleId="wacimagecontainer">
    <w:name w:val="wacimagecontainer"/>
    <w:basedOn w:val="DefaultParagraphFont"/>
    <w:rsid w:val="0083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567">
      <w:bodyDiv w:val="1"/>
      <w:marLeft w:val="0"/>
      <w:marRight w:val="0"/>
      <w:marTop w:val="0"/>
      <w:marBottom w:val="0"/>
      <w:divBdr>
        <w:top w:val="none" w:sz="0" w:space="0" w:color="auto"/>
        <w:left w:val="none" w:sz="0" w:space="0" w:color="auto"/>
        <w:bottom w:val="none" w:sz="0" w:space="0" w:color="auto"/>
        <w:right w:val="none" w:sz="0" w:space="0" w:color="auto"/>
      </w:divBdr>
      <w:divsChild>
        <w:div w:id="1281916867">
          <w:marLeft w:val="0"/>
          <w:marRight w:val="0"/>
          <w:marTop w:val="0"/>
          <w:marBottom w:val="0"/>
          <w:divBdr>
            <w:top w:val="none" w:sz="0" w:space="0" w:color="auto"/>
            <w:left w:val="none" w:sz="0" w:space="0" w:color="auto"/>
            <w:bottom w:val="none" w:sz="0" w:space="0" w:color="auto"/>
            <w:right w:val="none" w:sz="0" w:space="0" w:color="auto"/>
          </w:divBdr>
        </w:div>
        <w:div w:id="2133667770">
          <w:marLeft w:val="0"/>
          <w:marRight w:val="0"/>
          <w:marTop w:val="0"/>
          <w:marBottom w:val="0"/>
          <w:divBdr>
            <w:top w:val="none" w:sz="0" w:space="0" w:color="auto"/>
            <w:left w:val="none" w:sz="0" w:space="0" w:color="auto"/>
            <w:bottom w:val="none" w:sz="0" w:space="0" w:color="auto"/>
            <w:right w:val="none" w:sz="0" w:space="0" w:color="auto"/>
          </w:divBdr>
        </w:div>
        <w:div w:id="368652128">
          <w:marLeft w:val="0"/>
          <w:marRight w:val="0"/>
          <w:marTop w:val="0"/>
          <w:marBottom w:val="0"/>
          <w:divBdr>
            <w:top w:val="none" w:sz="0" w:space="0" w:color="auto"/>
            <w:left w:val="none" w:sz="0" w:space="0" w:color="auto"/>
            <w:bottom w:val="none" w:sz="0" w:space="0" w:color="auto"/>
            <w:right w:val="none" w:sz="0" w:space="0" w:color="auto"/>
          </w:divBdr>
        </w:div>
      </w:divsChild>
    </w:div>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8330485">
      <w:bodyDiv w:val="1"/>
      <w:marLeft w:val="0"/>
      <w:marRight w:val="0"/>
      <w:marTop w:val="0"/>
      <w:marBottom w:val="0"/>
      <w:divBdr>
        <w:top w:val="none" w:sz="0" w:space="0" w:color="auto"/>
        <w:left w:val="none" w:sz="0" w:space="0" w:color="auto"/>
        <w:bottom w:val="none" w:sz="0" w:space="0" w:color="auto"/>
        <w:right w:val="none" w:sz="0" w:space="0" w:color="auto"/>
      </w:divBdr>
      <w:divsChild>
        <w:div w:id="1341930317">
          <w:marLeft w:val="0"/>
          <w:marRight w:val="0"/>
          <w:marTop w:val="0"/>
          <w:marBottom w:val="0"/>
          <w:divBdr>
            <w:top w:val="none" w:sz="0" w:space="0" w:color="auto"/>
            <w:left w:val="none" w:sz="0" w:space="0" w:color="auto"/>
            <w:bottom w:val="none" w:sz="0" w:space="0" w:color="auto"/>
            <w:right w:val="none" w:sz="0" w:space="0" w:color="auto"/>
          </w:divBdr>
        </w:div>
        <w:div w:id="587079857">
          <w:marLeft w:val="0"/>
          <w:marRight w:val="0"/>
          <w:marTop w:val="0"/>
          <w:marBottom w:val="0"/>
          <w:divBdr>
            <w:top w:val="none" w:sz="0" w:space="0" w:color="auto"/>
            <w:left w:val="none" w:sz="0" w:space="0" w:color="auto"/>
            <w:bottom w:val="none" w:sz="0" w:space="0" w:color="auto"/>
            <w:right w:val="none" w:sz="0" w:space="0" w:color="auto"/>
          </w:divBdr>
        </w:div>
        <w:div w:id="769853556">
          <w:marLeft w:val="0"/>
          <w:marRight w:val="0"/>
          <w:marTop w:val="0"/>
          <w:marBottom w:val="0"/>
          <w:divBdr>
            <w:top w:val="none" w:sz="0" w:space="0" w:color="auto"/>
            <w:left w:val="none" w:sz="0" w:space="0" w:color="auto"/>
            <w:bottom w:val="none" w:sz="0" w:space="0" w:color="auto"/>
            <w:right w:val="none" w:sz="0" w:space="0" w:color="auto"/>
          </w:divBdr>
        </w:div>
        <w:div w:id="1315069231">
          <w:marLeft w:val="0"/>
          <w:marRight w:val="0"/>
          <w:marTop w:val="0"/>
          <w:marBottom w:val="0"/>
          <w:divBdr>
            <w:top w:val="none" w:sz="0" w:space="0" w:color="auto"/>
            <w:left w:val="none" w:sz="0" w:space="0" w:color="auto"/>
            <w:bottom w:val="none" w:sz="0" w:space="0" w:color="auto"/>
            <w:right w:val="none" w:sz="0" w:space="0" w:color="auto"/>
          </w:divBdr>
        </w:div>
        <w:div w:id="103767990">
          <w:marLeft w:val="0"/>
          <w:marRight w:val="0"/>
          <w:marTop w:val="0"/>
          <w:marBottom w:val="0"/>
          <w:divBdr>
            <w:top w:val="none" w:sz="0" w:space="0" w:color="auto"/>
            <w:left w:val="none" w:sz="0" w:space="0" w:color="auto"/>
            <w:bottom w:val="none" w:sz="0" w:space="0" w:color="auto"/>
            <w:right w:val="none" w:sz="0" w:space="0" w:color="auto"/>
          </w:divBdr>
        </w:div>
        <w:div w:id="1626615895">
          <w:marLeft w:val="0"/>
          <w:marRight w:val="0"/>
          <w:marTop w:val="0"/>
          <w:marBottom w:val="0"/>
          <w:divBdr>
            <w:top w:val="none" w:sz="0" w:space="0" w:color="auto"/>
            <w:left w:val="none" w:sz="0" w:space="0" w:color="auto"/>
            <w:bottom w:val="none" w:sz="0" w:space="0" w:color="auto"/>
            <w:right w:val="none" w:sz="0" w:space="0" w:color="auto"/>
          </w:divBdr>
        </w:div>
      </w:divsChild>
    </w:div>
    <w:div w:id="134954638">
      <w:bodyDiv w:val="1"/>
      <w:marLeft w:val="0"/>
      <w:marRight w:val="0"/>
      <w:marTop w:val="0"/>
      <w:marBottom w:val="0"/>
      <w:divBdr>
        <w:top w:val="none" w:sz="0" w:space="0" w:color="auto"/>
        <w:left w:val="none" w:sz="0" w:space="0" w:color="auto"/>
        <w:bottom w:val="none" w:sz="0" w:space="0" w:color="auto"/>
        <w:right w:val="none" w:sz="0" w:space="0" w:color="auto"/>
      </w:divBdr>
      <w:divsChild>
        <w:div w:id="1305089696">
          <w:marLeft w:val="0"/>
          <w:marRight w:val="0"/>
          <w:marTop w:val="0"/>
          <w:marBottom w:val="0"/>
          <w:divBdr>
            <w:top w:val="none" w:sz="0" w:space="0" w:color="auto"/>
            <w:left w:val="none" w:sz="0" w:space="0" w:color="auto"/>
            <w:bottom w:val="none" w:sz="0" w:space="0" w:color="auto"/>
            <w:right w:val="none" w:sz="0" w:space="0" w:color="auto"/>
          </w:divBdr>
        </w:div>
        <w:div w:id="1574462084">
          <w:marLeft w:val="0"/>
          <w:marRight w:val="0"/>
          <w:marTop w:val="0"/>
          <w:marBottom w:val="0"/>
          <w:divBdr>
            <w:top w:val="none" w:sz="0" w:space="0" w:color="auto"/>
            <w:left w:val="none" w:sz="0" w:space="0" w:color="auto"/>
            <w:bottom w:val="none" w:sz="0" w:space="0" w:color="auto"/>
            <w:right w:val="none" w:sz="0" w:space="0" w:color="auto"/>
          </w:divBdr>
        </w:div>
        <w:div w:id="1605459658">
          <w:marLeft w:val="0"/>
          <w:marRight w:val="0"/>
          <w:marTop w:val="0"/>
          <w:marBottom w:val="0"/>
          <w:divBdr>
            <w:top w:val="none" w:sz="0" w:space="0" w:color="auto"/>
            <w:left w:val="none" w:sz="0" w:space="0" w:color="auto"/>
            <w:bottom w:val="none" w:sz="0" w:space="0" w:color="auto"/>
            <w:right w:val="none" w:sz="0" w:space="0" w:color="auto"/>
          </w:divBdr>
        </w:div>
        <w:div w:id="182212467">
          <w:marLeft w:val="0"/>
          <w:marRight w:val="0"/>
          <w:marTop w:val="0"/>
          <w:marBottom w:val="0"/>
          <w:divBdr>
            <w:top w:val="none" w:sz="0" w:space="0" w:color="auto"/>
            <w:left w:val="none" w:sz="0" w:space="0" w:color="auto"/>
            <w:bottom w:val="none" w:sz="0" w:space="0" w:color="auto"/>
            <w:right w:val="none" w:sz="0" w:space="0" w:color="auto"/>
          </w:divBdr>
        </w:div>
        <w:div w:id="1915504322">
          <w:marLeft w:val="0"/>
          <w:marRight w:val="0"/>
          <w:marTop w:val="0"/>
          <w:marBottom w:val="0"/>
          <w:divBdr>
            <w:top w:val="none" w:sz="0" w:space="0" w:color="auto"/>
            <w:left w:val="none" w:sz="0" w:space="0" w:color="auto"/>
            <w:bottom w:val="none" w:sz="0" w:space="0" w:color="auto"/>
            <w:right w:val="none" w:sz="0" w:space="0" w:color="auto"/>
          </w:divBdr>
        </w:div>
        <w:div w:id="1179276824">
          <w:marLeft w:val="0"/>
          <w:marRight w:val="0"/>
          <w:marTop w:val="0"/>
          <w:marBottom w:val="0"/>
          <w:divBdr>
            <w:top w:val="none" w:sz="0" w:space="0" w:color="auto"/>
            <w:left w:val="none" w:sz="0" w:space="0" w:color="auto"/>
            <w:bottom w:val="none" w:sz="0" w:space="0" w:color="auto"/>
            <w:right w:val="none" w:sz="0" w:space="0" w:color="auto"/>
          </w:divBdr>
        </w:div>
      </w:divsChild>
    </w:div>
    <w:div w:id="186843426">
      <w:bodyDiv w:val="1"/>
      <w:marLeft w:val="0"/>
      <w:marRight w:val="0"/>
      <w:marTop w:val="0"/>
      <w:marBottom w:val="0"/>
      <w:divBdr>
        <w:top w:val="none" w:sz="0" w:space="0" w:color="auto"/>
        <w:left w:val="none" w:sz="0" w:space="0" w:color="auto"/>
        <w:bottom w:val="none" w:sz="0" w:space="0" w:color="auto"/>
        <w:right w:val="none" w:sz="0" w:space="0" w:color="auto"/>
      </w:divBdr>
      <w:divsChild>
        <w:div w:id="2062366319">
          <w:marLeft w:val="0"/>
          <w:marRight w:val="0"/>
          <w:marTop w:val="0"/>
          <w:marBottom w:val="0"/>
          <w:divBdr>
            <w:top w:val="none" w:sz="0" w:space="0" w:color="auto"/>
            <w:left w:val="none" w:sz="0" w:space="0" w:color="auto"/>
            <w:bottom w:val="none" w:sz="0" w:space="0" w:color="auto"/>
            <w:right w:val="none" w:sz="0" w:space="0" w:color="auto"/>
          </w:divBdr>
        </w:div>
        <w:div w:id="1503080735">
          <w:marLeft w:val="0"/>
          <w:marRight w:val="0"/>
          <w:marTop w:val="0"/>
          <w:marBottom w:val="0"/>
          <w:divBdr>
            <w:top w:val="none" w:sz="0" w:space="0" w:color="auto"/>
            <w:left w:val="none" w:sz="0" w:space="0" w:color="auto"/>
            <w:bottom w:val="none" w:sz="0" w:space="0" w:color="auto"/>
            <w:right w:val="none" w:sz="0" w:space="0" w:color="auto"/>
          </w:divBdr>
        </w:div>
      </w:divsChild>
    </w:div>
    <w:div w:id="199368595">
      <w:bodyDiv w:val="1"/>
      <w:marLeft w:val="0"/>
      <w:marRight w:val="0"/>
      <w:marTop w:val="0"/>
      <w:marBottom w:val="0"/>
      <w:divBdr>
        <w:top w:val="none" w:sz="0" w:space="0" w:color="auto"/>
        <w:left w:val="none" w:sz="0" w:space="0" w:color="auto"/>
        <w:bottom w:val="none" w:sz="0" w:space="0" w:color="auto"/>
        <w:right w:val="none" w:sz="0" w:space="0" w:color="auto"/>
      </w:divBdr>
      <w:divsChild>
        <w:div w:id="1797983287">
          <w:marLeft w:val="0"/>
          <w:marRight w:val="0"/>
          <w:marTop w:val="0"/>
          <w:marBottom w:val="0"/>
          <w:divBdr>
            <w:top w:val="none" w:sz="0" w:space="0" w:color="auto"/>
            <w:left w:val="none" w:sz="0" w:space="0" w:color="auto"/>
            <w:bottom w:val="none" w:sz="0" w:space="0" w:color="auto"/>
            <w:right w:val="none" w:sz="0" w:space="0" w:color="auto"/>
          </w:divBdr>
        </w:div>
        <w:div w:id="180049372">
          <w:marLeft w:val="0"/>
          <w:marRight w:val="0"/>
          <w:marTop w:val="0"/>
          <w:marBottom w:val="0"/>
          <w:divBdr>
            <w:top w:val="none" w:sz="0" w:space="0" w:color="auto"/>
            <w:left w:val="none" w:sz="0" w:space="0" w:color="auto"/>
            <w:bottom w:val="none" w:sz="0" w:space="0" w:color="auto"/>
            <w:right w:val="none" w:sz="0" w:space="0" w:color="auto"/>
          </w:divBdr>
        </w:div>
      </w:divsChild>
    </w:div>
    <w:div w:id="205143272">
      <w:bodyDiv w:val="1"/>
      <w:marLeft w:val="0"/>
      <w:marRight w:val="0"/>
      <w:marTop w:val="0"/>
      <w:marBottom w:val="0"/>
      <w:divBdr>
        <w:top w:val="none" w:sz="0" w:space="0" w:color="auto"/>
        <w:left w:val="none" w:sz="0" w:space="0" w:color="auto"/>
        <w:bottom w:val="none" w:sz="0" w:space="0" w:color="auto"/>
        <w:right w:val="none" w:sz="0" w:space="0" w:color="auto"/>
      </w:divBdr>
      <w:divsChild>
        <w:div w:id="1413165590">
          <w:marLeft w:val="0"/>
          <w:marRight w:val="0"/>
          <w:marTop w:val="0"/>
          <w:marBottom w:val="0"/>
          <w:divBdr>
            <w:top w:val="none" w:sz="0" w:space="0" w:color="auto"/>
            <w:left w:val="none" w:sz="0" w:space="0" w:color="auto"/>
            <w:bottom w:val="none" w:sz="0" w:space="0" w:color="auto"/>
            <w:right w:val="none" w:sz="0" w:space="0" w:color="auto"/>
          </w:divBdr>
        </w:div>
        <w:div w:id="2112047920">
          <w:marLeft w:val="0"/>
          <w:marRight w:val="0"/>
          <w:marTop w:val="0"/>
          <w:marBottom w:val="0"/>
          <w:divBdr>
            <w:top w:val="none" w:sz="0" w:space="0" w:color="auto"/>
            <w:left w:val="none" w:sz="0" w:space="0" w:color="auto"/>
            <w:bottom w:val="none" w:sz="0" w:space="0" w:color="auto"/>
            <w:right w:val="none" w:sz="0" w:space="0" w:color="auto"/>
          </w:divBdr>
        </w:div>
      </w:divsChild>
    </w:div>
    <w:div w:id="284848665">
      <w:bodyDiv w:val="1"/>
      <w:marLeft w:val="0"/>
      <w:marRight w:val="0"/>
      <w:marTop w:val="0"/>
      <w:marBottom w:val="0"/>
      <w:divBdr>
        <w:top w:val="none" w:sz="0" w:space="0" w:color="auto"/>
        <w:left w:val="none" w:sz="0" w:space="0" w:color="auto"/>
        <w:bottom w:val="none" w:sz="0" w:space="0" w:color="auto"/>
        <w:right w:val="none" w:sz="0" w:space="0" w:color="auto"/>
      </w:divBdr>
    </w:div>
    <w:div w:id="296378925">
      <w:bodyDiv w:val="1"/>
      <w:marLeft w:val="0"/>
      <w:marRight w:val="0"/>
      <w:marTop w:val="0"/>
      <w:marBottom w:val="0"/>
      <w:divBdr>
        <w:top w:val="none" w:sz="0" w:space="0" w:color="auto"/>
        <w:left w:val="none" w:sz="0" w:space="0" w:color="auto"/>
        <w:bottom w:val="none" w:sz="0" w:space="0" w:color="auto"/>
        <w:right w:val="none" w:sz="0" w:space="0" w:color="auto"/>
      </w:divBdr>
      <w:divsChild>
        <w:div w:id="2034574320">
          <w:marLeft w:val="0"/>
          <w:marRight w:val="0"/>
          <w:marTop w:val="0"/>
          <w:marBottom w:val="0"/>
          <w:divBdr>
            <w:top w:val="none" w:sz="0" w:space="0" w:color="auto"/>
            <w:left w:val="none" w:sz="0" w:space="0" w:color="auto"/>
            <w:bottom w:val="none" w:sz="0" w:space="0" w:color="auto"/>
            <w:right w:val="none" w:sz="0" w:space="0" w:color="auto"/>
          </w:divBdr>
        </w:div>
        <w:div w:id="1019624279">
          <w:marLeft w:val="0"/>
          <w:marRight w:val="0"/>
          <w:marTop w:val="0"/>
          <w:marBottom w:val="0"/>
          <w:divBdr>
            <w:top w:val="none" w:sz="0" w:space="0" w:color="auto"/>
            <w:left w:val="none" w:sz="0" w:space="0" w:color="auto"/>
            <w:bottom w:val="none" w:sz="0" w:space="0" w:color="auto"/>
            <w:right w:val="none" w:sz="0" w:space="0" w:color="auto"/>
          </w:divBdr>
        </w:div>
      </w:divsChild>
    </w:div>
    <w:div w:id="348333457">
      <w:bodyDiv w:val="1"/>
      <w:marLeft w:val="0"/>
      <w:marRight w:val="0"/>
      <w:marTop w:val="0"/>
      <w:marBottom w:val="0"/>
      <w:divBdr>
        <w:top w:val="none" w:sz="0" w:space="0" w:color="auto"/>
        <w:left w:val="none" w:sz="0" w:space="0" w:color="auto"/>
        <w:bottom w:val="none" w:sz="0" w:space="0" w:color="auto"/>
        <w:right w:val="none" w:sz="0" w:space="0" w:color="auto"/>
      </w:divBdr>
      <w:divsChild>
        <w:div w:id="819732277">
          <w:marLeft w:val="0"/>
          <w:marRight w:val="0"/>
          <w:marTop w:val="0"/>
          <w:marBottom w:val="0"/>
          <w:divBdr>
            <w:top w:val="none" w:sz="0" w:space="0" w:color="auto"/>
            <w:left w:val="none" w:sz="0" w:space="0" w:color="auto"/>
            <w:bottom w:val="none" w:sz="0" w:space="0" w:color="auto"/>
            <w:right w:val="none" w:sz="0" w:space="0" w:color="auto"/>
          </w:divBdr>
        </w:div>
        <w:div w:id="2053114064">
          <w:marLeft w:val="0"/>
          <w:marRight w:val="0"/>
          <w:marTop w:val="0"/>
          <w:marBottom w:val="0"/>
          <w:divBdr>
            <w:top w:val="none" w:sz="0" w:space="0" w:color="auto"/>
            <w:left w:val="none" w:sz="0" w:space="0" w:color="auto"/>
            <w:bottom w:val="none" w:sz="0" w:space="0" w:color="auto"/>
            <w:right w:val="none" w:sz="0" w:space="0" w:color="auto"/>
          </w:divBdr>
        </w:div>
      </w:divsChild>
    </w:div>
    <w:div w:id="374276364">
      <w:bodyDiv w:val="1"/>
      <w:marLeft w:val="0"/>
      <w:marRight w:val="0"/>
      <w:marTop w:val="0"/>
      <w:marBottom w:val="0"/>
      <w:divBdr>
        <w:top w:val="none" w:sz="0" w:space="0" w:color="auto"/>
        <w:left w:val="none" w:sz="0" w:space="0" w:color="auto"/>
        <w:bottom w:val="none" w:sz="0" w:space="0" w:color="auto"/>
        <w:right w:val="none" w:sz="0" w:space="0" w:color="auto"/>
      </w:divBdr>
      <w:divsChild>
        <w:div w:id="2046051924">
          <w:marLeft w:val="0"/>
          <w:marRight w:val="0"/>
          <w:marTop w:val="0"/>
          <w:marBottom w:val="0"/>
          <w:divBdr>
            <w:top w:val="none" w:sz="0" w:space="0" w:color="auto"/>
            <w:left w:val="none" w:sz="0" w:space="0" w:color="auto"/>
            <w:bottom w:val="none" w:sz="0" w:space="0" w:color="auto"/>
            <w:right w:val="none" w:sz="0" w:space="0" w:color="auto"/>
          </w:divBdr>
        </w:div>
        <w:div w:id="450706930">
          <w:marLeft w:val="0"/>
          <w:marRight w:val="0"/>
          <w:marTop w:val="0"/>
          <w:marBottom w:val="0"/>
          <w:divBdr>
            <w:top w:val="none" w:sz="0" w:space="0" w:color="auto"/>
            <w:left w:val="none" w:sz="0" w:space="0" w:color="auto"/>
            <w:bottom w:val="none" w:sz="0" w:space="0" w:color="auto"/>
            <w:right w:val="none" w:sz="0" w:space="0" w:color="auto"/>
          </w:divBdr>
        </w:div>
      </w:divsChild>
    </w:div>
    <w:div w:id="430468927">
      <w:bodyDiv w:val="1"/>
      <w:marLeft w:val="0"/>
      <w:marRight w:val="0"/>
      <w:marTop w:val="0"/>
      <w:marBottom w:val="0"/>
      <w:divBdr>
        <w:top w:val="none" w:sz="0" w:space="0" w:color="auto"/>
        <w:left w:val="none" w:sz="0" w:space="0" w:color="auto"/>
        <w:bottom w:val="none" w:sz="0" w:space="0" w:color="auto"/>
        <w:right w:val="none" w:sz="0" w:space="0" w:color="auto"/>
      </w:divBdr>
      <w:divsChild>
        <w:div w:id="338045877">
          <w:marLeft w:val="0"/>
          <w:marRight w:val="0"/>
          <w:marTop w:val="0"/>
          <w:marBottom w:val="0"/>
          <w:divBdr>
            <w:top w:val="none" w:sz="0" w:space="0" w:color="auto"/>
            <w:left w:val="none" w:sz="0" w:space="0" w:color="auto"/>
            <w:bottom w:val="none" w:sz="0" w:space="0" w:color="auto"/>
            <w:right w:val="none" w:sz="0" w:space="0" w:color="auto"/>
          </w:divBdr>
        </w:div>
        <w:div w:id="2129204823">
          <w:marLeft w:val="0"/>
          <w:marRight w:val="0"/>
          <w:marTop w:val="0"/>
          <w:marBottom w:val="0"/>
          <w:divBdr>
            <w:top w:val="none" w:sz="0" w:space="0" w:color="auto"/>
            <w:left w:val="none" w:sz="0" w:space="0" w:color="auto"/>
            <w:bottom w:val="none" w:sz="0" w:space="0" w:color="auto"/>
            <w:right w:val="none" w:sz="0" w:space="0" w:color="auto"/>
          </w:divBdr>
        </w:div>
      </w:divsChild>
    </w:div>
    <w:div w:id="462231823">
      <w:bodyDiv w:val="1"/>
      <w:marLeft w:val="0"/>
      <w:marRight w:val="0"/>
      <w:marTop w:val="0"/>
      <w:marBottom w:val="0"/>
      <w:divBdr>
        <w:top w:val="none" w:sz="0" w:space="0" w:color="auto"/>
        <w:left w:val="none" w:sz="0" w:space="0" w:color="auto"/>
        <w:bottom w:val="none" w:sz="0" w:space="0" w:color="auto"/>
        <w:right w:val="none" w:sz="0" w:space="0" w:color="auto"/>
      </w:divBdr>
      <w:divsChild>
        <w:div w:id="1520311279">
          <w:marLeft w:val="0"/>
          <w:marRight w:val="0"/>
          <w:marTop w:val="0"/>
          <w:marBottom w:val="0"/>
          <w:divBdr>
            <w:top w:val="none" w:sz="0" w:space="0" w:color="auto"/>
            <w:left w:val="none" w:sz="0" w:space="0" w:color="auto"/>
            <w:bottom w:val="none" w:sz="0" w:space="0" w:color="auto"/>
            <w:right w:val="none" w:sz="0" w:space="0" w:color="auto"/>
          </w:divBdr>
        </w:div>
        <w:div w:id="174271680">
          <w:marLeft w:val="0"/>
          <w:marRight w:val="0"/>
          <w:marTop w:val="0"/>
          <w:marBottom w:val="0"/>
          <w:divBdr>
            <w:top w:val="none" w:sz="0" w:space="0" w:color="auto"/>
            <w:left w:val="none" w:sz="0" w:space="0" w:color="auto"/>
            <w:bottom w:val="none" w:sz="0" w:space="0" w:color="auto"/>
            <w:right w:val="none" w:sz="0" w:space="0" w:color="auto"/>
          </w:divBdr>
        </w:div>
        <w:div w:id="1753115239">
          <w:marLeft w:val="0"/>
          <w:marRight w:val="0"/>
          <w:marTop w:val="0"/>
          <w:marBottom w:val="0"/>
          <w:divBdr>
            <w:top w:val="none" w:sz="0" w:space="0" w:color="auto"/>
            <w:left w:val="none" w:sz="0" w:space="0" w:color="auto"/>
            <w:bottom w:val="none" w:sz="0" w:space="0" w:color="auto"/>
            <w:right w:val="none" w:sz="0" w:space="0" w:color="auto"/>
          </w:divBdr>
        </w:div>
      </w:divsChild>
    </w:div>
    <w:div w:id="473259065">
      <w:bodyDiv w:val="1"/>
      <w:marLeft w:val="0"/>
      <w:marRight w:val="0"/>
      <w:marTop w:val="0"/>
      <w:marBottom w:val="0"/>
      <w:divBdr>
        <w:top w:val="none" w:sz="0" w:space="0" w:color="auto"/>
        <w:left w:val="none" w:sz="0" w:space="0" w:color="auto"/>
        <w:bottom w:val="none" w:sz="0" w:space="0" w:color="auto"/>
        <w:right w:val="none" w:sz="0" w:space="0" w:color="auto"/>
      </w:divBdr>
      <w:divsChild>
        <w:div w:id="1960604332">
          <w:marLeft w:val="0"/>
          <w:marRight w:val="0"/>
          <w:marTop w:val="0"/>
          <w:marBottom w:val="0"/>
          <w:divBdr>
            <w:top w:val="none" w:sz="0" w:space="0" w:color="auto"/>
            <w:left w:val="none" w:sz="0" w:space="0" w:color="auto"/>
            <w:bottom w:val="none" w:sz="0" w:space="0" w:color="auto"/>
            <w:right w:val="none" w:sz="0" w:space="0" w:color="auto"/>
          </w:divBdr>
        </w:div>
        <w:div w:id="1665356402">
          <w:marLeft w:val="0"/>
          <w:marRight w:val="0"/>
          <w:marTop w:val="0"/>
          <w:marBottom w:val="0"/>
          <w:divBdr>
            <w:top w:val="none" w:sz="0" w:space="0" w:color="auto"/>
            <w:left w:val="none" w:sz="0" w:space="0" w:color="auto"/>
            <w:bottom w:val="none" w:sz="0" w:space="0" w:color="auto"/>
            <w:right w:val="none" w:sz="0" w:space="0" w:color="auto"/>
          </w:divBdr>
        </w:div>
        <w:div w:id="58788869">
          <w:marLeft w:val="0"/>
          <w:marRight w:val="0"/>
          <w:marTop w:val="0"/>
          <w:marBottom w:val="0"/>
          <w:divBdr>
            <w:top w:val="none" w:sz="0" w:space="0" w:color="auto"/>
            <w:left w:val="none" w:sz="0" w:space="0" w:color="auto"/>
            <w:bottom w:val="none" w:sz="0" w:space="0" w:color="auto"/>
            <w:right w:val="none" w:sz="0" w:space="0" w:color="auto"/>
          </w:divBdr>
        </w:div>
      </w:divsChild>
    </w:div>
    <w:div w:id="568997447">
      <w:bodyDiv w:val="1"/>
      <w:marLeft w:val="0"/>
      <w:marRight w:val="0"/>
      <w:marTop w:val="0"/>
      <w:marBottom w:val="0"/>
      <w:divBdr>
        <w:top w:val="none" w:sz="0" w:space="0" w:color="auto"/>
        <w:left w:val="none" w:sz="0" w:space="0" w:color="auto"/>
        <w:bottom w:val="none" w:sz="0" w:space="0" w:color="auto"/>
        <w:right w:val="none" w:sz="0" w:space="0" w:color="auto"/>
      </w:divBdr>
    </w:div>
    <w:div w:id="609819096">
      <w:bodyDiv w:val="1"/>
      <w:marLeft w:val="0"/>
      <w:marRight w:val="0"/>
      <w:marTop w:val="0"/>
      <w:marBottom w:val="0"/>
      <w:divBdr>
        <w:top w:val="none" w:sz="0" w:space="0" w:color="auto"/>
        <w:left w:val="none" w:sz="0" w:space="0" w:color="auto"/>
        <w:bottom w:val="none" w:sz="0" w:space="0" w:color="auto"/>
        <w:right w:val="none" w:sz="0" w:space="0" w:color="auto"/>
      </w:divBdr>
      <w:divsChild>
        <w:div w:id="399257928">
          <w:marLeft w:val="0"/>
          <w:marRight w:val="0"/>
          <w:marTop w:val="0"/>
          <w:marBottom w:val="0"/>
          <w:divBdr>
            <w:top w:val="none" w:sz="0" w:space="0" w:color="auto"/>
            <w:left w:val="none" w:sz="0" w:space="0" w:color="auto"/>
            <w:bottom w:val="none" w:sz="0" w:space="0" w:color="auto"/>
            <w:right w:val="none" w:sz="0" w:space="0" w:color="auto"/>
          </w:divBdr>
        </w:div>
        <w:div w:id="646741794">
          <w:marLeft w:val="0"/>
          <w:marRight w:val="0"/>
          <w:marTop w:val="0"/>
          <w:marBottom w:val="0"/>
          <w:divBdr>
            <w:top w:val="none" w:sz="0" w:space="0" w:color="auto"/>
            <w:left w:val="none" w:sz="0" w:space="0" w:color="auto"/>
            <w:bottom w:val="none" w:sz="0" w:space="0" w:color="auto"/>
            <w:right w:val="none" w:sz="0" w:space="0" w:color="auto"/>
          </w:divBdr>
        </w:div>
        <w:div w:id="1921912869">
          <w:marLeft w:val="0"/>
          <w:marRight w:val="0"/>
          <w:marTop w:val="0"/>
          <w:marBottom w:val="0"/>
          <w:divBdr>
            <w:top w:val="none" w:sz="0" w:space="0" w:color="auto"/>
            <w:left w:val="none" w:sz="0" w:space="0" w:color="auto"/>
            <w:bottom w:val="none" w:sz="0" w:space="0" w:color="auto"/>
            <w:right w:val="none" w:sz="0" w:space="0" w:color="auto"/>
          </w:divBdr>
        </w:div>
        <w:div w:id="1555241041">
          <w:marLeft w:val="0"/>
          <w:marRight w:val="0"/>
          <w:marTop w:val="0"/>
          <w:marBottom w:val="0"/>
          <w:divBdr>
            <w:top w:val="none" w:sz="0" w:space="0" w:color="auto"/>
            <w:left w:val="none" w:sz="0" w:space="0" w:color="auto"/>
            <w:bottom w:val="none" w:sz="0" w:space="0" w:color="auto"/>
            <w:right w:val="none" w:sz="0" w:space="0" w:color="auto"/>
          </w:divBdr>
        </w:div>
        <w:div w:id="1704331342">
          <w:marLeft w:val="0"/>
          <w:marRight w:val="0"/>
          <w:marTop w:val="0"/>
          <w:marBottom w:val="0"/>
          <w:divBdr>
            <w:top w:val="none" w:sz="0" w:space="0" w:color="auto"/>
            <w:left w:val="none" w:sz="0" w:space="0" w:color="auto"/>
            <w:bottom w:val="none" w:sz="0" w:space="0" w:color="auto"/>
            <w:right w:val="none" w:sz="0" w:space="0" w:color="auto"/>
          </w:divBdr>
        </w:div>
      </w:divsChild>
    </w:div>
    <w:div w:id="623074685">
      <w:bodyDiv w:val="1"/>
      <w:marLeft w:val="0"/>
      <w:marRight w:val="0"/>
      <w:marTop w:val="0"/>
      <w:marBottom w:val="0"/>
      <w:divBdr>
        <w:top w:val="none" w:sz="0" w:space="0" w:color="auto"/>
        <w:left w:val="none" w:sz="0" w:space="0" w:color="auto"/>
        <w:bottom w:val="none" w:sz="0" w:space="0" w:color="auto"/>
        <w:right w:val="none" w:sz="0" w:space="0" w:color="auto"/>
      </w:divBdr>
      <w:divsChild>
        <w:div w:id="2133860713">
          <w:marLeft w:val="0"/>
          <w:marRight w:val="0"/>
          <w:marTop w:val="0"/>
          <w:marBottom w:val="0"/>
          <w:divBdr>
            <w:top w:val="none" w:sz="0" w:space="0" w:color="auto"/>
            <w:left w:val="none" w:sz="0" w:space="0" w:color="auto"/>
            <w:bottom w:val="none" w:sz="0" w:space="0" w:color="auto"/>
            <w:right w:val="none" w:sz="0" w:space="0" w:color="auto"/>
          </w:divBdr>
        </w:div>
        <w:div w:id="1500728987">
          <w:marLeft w:val="0"/>
          <w:marRight w:val="0"/>
          <w:marTop w:val="0"/>
          <w:marBottom w:val="0"/>
          <w:divBdr>
            <w:top w:val="none" w:sz="0" w:space="0" w:color="auto"/>
            <w:left w:val="none" w:sz="0" w:space="0" w:color="auto"/>
            <w:bottom w:val="none" w:sz="0" w:space="0" w:color="auto"/>
            <w:right w:val="none" w:sz="0" w:space="0" w:color="auto"/>
          </w:divBdr>
        </w:div>
        <w:div w:id="620890173">
          <w:marLeft w:val="0"/>
          <w:marRight w:val="0"/>
          <w:marTop w:val="0"/>
          <w:marBottom w:val="0"/>
          <w:divBdr>
            <w:top w:val="none" w:sz="0" w:space="0" w:color="auto"/>
            <w:left w:val="none" w:sz="0" w:space="0" w:color="auto"/>
            <w:bottom w:val="none" w:sz="0" w:space="0" w:color="auto"/>
            <w:right w:val="none" w:sz="0" w:space="0" w:color="auto"/>
          </w:divBdr>
        </w:div>
      </w:divsChild>
    </w:div>
    <w:div w:id="642543696">
      <w:bodyDiv w:val="1"/>
      <w:marLeft w:val="0"/>
      <w:marRight w:val="0"/>
      <w:marTop w:val="0"/>
      <w:marBottom w:val="0"/>
      <w:divBdr>
        <w:top w:val="none" w:sz="0" w:space="0" w:color="auto"/>
        <w:left w:val="none" w:sz="0" w:space="0" w:color="auto"/>
        <w:bottom w:val="none" w:sz="0" w:space="0" w:color="auto"/>
        <w:right w:val="none" w:sz="0" w:space="0" w:color="auto"/>
      </w:divBdr>
    </w:div>
    <w:div w:id="660154573">
      <w:bodyDiv w:val="1"/>
      <w:marLeft w:val="0"/>
      <w:marRight w:val="0"/>
      <w:marTop w:val="0"/>
      <w:marBottom w:val="0"/>
      <w:divBdr>
        <w:top w:val="none" w:sz="0" w:space="0" w:color="auto"/>
        <w:left w:val="none" w:sz="0" w:space="0" w:color="auto"/>
        <w:bottom w:val="none" w:sz="0" w:space="0" w:color="auto"/>
        <w:right w:val="none" w:sz="0" w:space="0" w:color="auto"/>
      </w:divBdr>
      <w:divsChild>
        <w:div w:id="2060663184">
          <w:marLeft w:val="0"/>
          <w:marRight w:val="0"/>
          <w:marTop w:val="0"/>
          <w:marBottom w:val="0"/>
          <w:divBdr>
            <w:top w:val="none" w:sz="0" w:space="0" w:color="auto"/>
            <w:left w:val="none" w:sz="0" w:space="0" w:color="auto"/>
            <w:bottom w:val="none" w:sz="0" w:space="0" w:color="auto"/>
            <w:right w:val="none" w:sz="0" w:space="0" w:color="auto"/>
          </w:divBdr>
        </w:div>
        <w:div w:id="1354765491">
          <w:marLeft w:val="0"/>
          <w:marRight w:val="0"/>
          <w:marTop w:val="0"/>
          <w:marBottom w:val="0"/>
          <w:divBdr>
            <w:top w:val="none" w:sz="0" w:space="0" w:color="auto"/>
            <w:left w:val="none" w:sz="0" w:space="0" w:color="auto"/>
            <w:bottom w:val="none" w:sz="0" w:space="0" w:color="auto"/>
            <w:right w:val="none" w:sz="0" w:space="0" w:color="auto"/>
          </w:divBdr>
        </w:div>
      </w:divsChild>
    </w:div>
    <w:div w:id="710106070">
      <w:bodyDiv w:val="1"/>
      <w:marLeft w:val="0"/>
      <w:marRight w:val="0"/>
      <w:marTop w:val="0"/>
      <w:marBottom w:val="0"/>
      <w:divBdr>
        <w:top w:val="none" w:sz="0" w:space="0" w:color="auto"/>
        <w:left w:val="none" w:sz="0" w:space="0" w:color="auto"/>
        <w:bottom w:val="none" w:sz="0" w:space="0" w:color="auto"/>
        <w:right w:val="none" w:sz="0" w:space="0" w:color="auto"/>
      </w:divBdr>
    </w:div>
    <w:div w:id="741637758">
      <w:bodyDiv w:val="1"/>
      <w:marLeft w:val="0"/>
      <w:marRight w:val="0"/>
      <w:marTop w:val="0"/>
      <w:marBottom w:val="0"/>
      <w:divBdr>
        <w:top w:val="none" w:sz="0" w:space="0" w:color="auto"/>
        <w:left w:val="none" w:sz="0" w:space="0" w:color="auto"/>
        <w:bottom w:val="none" w:sz="0" w:space="0" w:color="auto"/>
        <w:right w:val="none" w:sz="0" w:space="0" w:color="auto"/>
      </w:divBdr>
      <w:divsChild>
        <w:div w:id="33162994">
          <w:marLeft w:val="0"/>
          <w:marRight w:val="0"/>
          <w:marTop w:val="0"/>
          <w:marBottom w:val="0"/>
          <w:divBdr>
            <w:top w:val="none" w:sz="0" w:space="0" w:color="auto"/>
            <w:left w:val="none" w:sz="0" w:space="0" w:color="auto"/>
            <w:bottom w:val="none" w:sz="0" w:space="0" w:color="auto"/>
            <w:right w:val="none" w:sz="0" w:space="0" w:color="auto"/>
          </w:divBdr>
        </w:div>
        <w:div w:id="88745324">
          <w:marLeft w:val="0"/>
          <w:marRight w:val="0"/>
          <w:marTop w:val="0"/>
          <w:marBottom w:val="0"/>
          <w:divBdr>
            <w:top w:val="none" w:sz="0" w:space="0" w:color="auto"/>
            <w:left w:val="none" w:sz="0" w:space="0" w:color="auto"/>
            <w:bottom w:val="none" w:sz="0" w:space="0" w:color="auto"/>
            <w:right w:val="none" w:sz="0" w:space="0" w:color="auto"/>
          </w:divBdr>
        </w:div>
      </w:divsChild>
    </w:div>
    <w:div w:id="754940411">
      <w:bodyDiv w:val="1"/>
      <w:marLeft w:val="0"/>
      <w:marRight w:val="0"/>
      <w:marTop w:val="0"/>
      <w:marBottom w:val="0"/>
      <w:divBdr>
        <w:top w:val="none" w:sz="0" w:space="0" w:color="auto"/>
        <w:left w:val="none" w:sz="0" w:space="0" w:color="auto"/>
        <w:bottom w:val="none" w:sz="0" w:space="0" w:color="auto"/>
        <w:right w:val="none" w:sz="0" w:space="0" w:color="auto"/>
      </w:divBdr>
      <w:divsChild>
        <w:div w:id="337122554">
          <w:marLeft w:val="0"/>
          <w:marRight w:val="0"/>
          <w:marTop w:val="0"/>
          <w:marBottom w:val="0"/>
          <w:divBdr>
            <w:top w:val="none" w:sz="0" w:space="0" w:color="auto"/>
            <w:left w:val="none" w:sz="0" w:space="0" w:color="auto"/>
            <w:bottom w:val="none" w:sz="0" w:space="0" w:color="auto"/>
            <w:right w:val="none" w:sz="0" w:space="0" w:color="auto"/>
          </w:divBdr>
        </w:div>
        <w:div w:id="1051002561">
          <w:marLeft w:val="0"/>
          <w:marRight w:val="0"/>
          <w:marTop w:val="0"/>
          <w:marBottom w:val="0"/>
          <w:divBdr>
            <w:top w:val="none" w:sz="0" w:space="0" w:color="auto"/>
            <w:left w:val="none" w:sz="0" w:space="0" w:color="auto"/>
            <w:bottom w:val="none" w:sz="0" w:space="0" w:color="auto"/>
            <w:right w:val="none" w:sz="0" w:space="0" w:color="auto"/>
          </w:divBdr>
        </w:div>
      </w:divsChild>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778256552">
      <w:bodyDiv w:val="1"/>
      <w:marLeft w:val="0"/>
      <w:marRight w:val="0"/>
      <w:marTop w:val="0"/>
      <w:marBottom w:val="0"/>
      <w:divBdr>
        <w:top w:val="none" w:sz="0" w:space="0" w:color="auto"/>
        <w:left w:val="none" w:sz="0" w:space="0" w:color="auto"/>
        <w:bottom w:val="none" w:sz="0" w:space="0" w:color="auto"/>
        <w:right w:val="none" w:sz="0" w:space="0" w:color="auto"/>
      </w:divBdr>
      <w:divsChild>
        <w:div w:id="1314487880">
          <w:marLeft w:val="0"/>
          <w:marRight w:val="0"/>
          <w:marTop w:val="0"/>
          <w:marBottom w:val="0"/>
          <w:divBdr>
            <w:top w:val="none" w:sz="0" w:space="0" w:color="auto"/>
            <w:left w:val="none" w:sz="0" w:space="0" w:color="auto"/>
            <w:bottom w:val="none" w:sz="0" w:space="0" w:color="auto"/>
            <w:right w:val="none" w:sz="0" w:space="0" w:color="auto"/>
          </w:divBdr>
        </w:div>
        <w:div w:id="2076120674">
          <w:marLeft w:val="0"/>
          <w:marRight w:val="0"/>
          <w:marTop w:val="0"/>
          <w:marBottom w:val="0"/>
          <w:divBdr>
            <w:top w:val="none" w:sz="0" w:space="0" w:color="auto"/>
            <w:left w:val="none" w:sz="0" w:space="0" w:color="auto"/>
            <w:bottom w:val="none" w:sz="0" w:space="0" w:color="auto"/>
            <w:right w:val="none" w:sz="0" w:space="0" w:color="auto"/>
          </w:divBdr>
        </w:div>
        <w:div w:id="1111701082">
          <w:marLeft w:val="0"/>
          <w:marRight w:val="0"/>
          <w:marTop w:val="0"/>
          <w:marBottom w:val="0"/>
          <w:divBdr>
            <w:top w:val="none" w:sz="0" w:space="0" w:color="auto"/>
            <w:left w:val="none" w:sz="0" w:space="0" w:color="auto"/>
            <w:bottom w:val="none" w:sz="0" w:space="0" w:color="auto"/>
            <w:right w:val="none" w:sz="0" w:space="0" w:color="auto"/>
          </w:divBdr>
        </w:div>
      </w:divsChild>
    </w:div>
    <w:div w:id="808861587">
      <w:bodyDiv w:val="1"/>
      <w:marLeft w:val="0"/>
      <w:marRight w:val="0"/>
      <w:marTop w:val="0"/>
      <w:marBottom w:val="0"/>
      <w:divBdr>
        <w:top w:val="none" w:sz="0" w:space="0" w:color="auto"/>
        <w:left w:val="none" w:sz="0" w:space="0" w:color="auto"/>
        <w:bottom w:val="none" w:sz="0" w:space="0" w:color="auto"/>
        <w:right w:val="none" w:sz="0" w:space="0" w:color="auto"/>
      </w:divBdr>
      <w:divsChild>
        <w:div w:id="636690455">
          <w:marLeft w:val="0"/>
          <w:marRight w:val="0"/>
          <w:marTop w:val="0"/>
          <w:marBottom w:val="0"/>
          <w:divBdr>
            <w:top w:val="none" w:sz="0" w:space="0" w:color="auto"/>
            <w:left w:val="none" w:sz="0" w:space="0" w:color="auto"/>
            <w:bottom w:val="none" w:sz="0" w:space="0" w:color="auto"/>
            <w:right w:val="none" w:sz="0" w:space="0" w:color="auto"/>
          </w:divBdr>
        </w:div>
        <w:div w:id="1537502657">
          <w:marLeft w:val="0"/>
          <w:marRight w:val="0"/>
          <w:marTop w:val="0"/>
          <w:marBottom w:val="0"/>
          <w:divBdr>
            <w:top w:val="none" w:sz="0" w:space="0" w:color="auto"/>
            <w:left w:val="none" w:sz="0" w:space="0" w:color="auto"/>
            <w:bottom w:val="none" w:sz="0" w:space="0" w:color="auto"/>
            <w:right w:val="none" w:sz="0" w:space="0" w:color="auto"/>
          </w:divBdr>
        </w:div>
      </w:divsChild>
    </w:div>
    <w:div w:id="848953870">
      <w:bodyDiv w:val="1"/>
      <w:marLeft w:val="0"/>
      <w:marRight w:val="0"/>
      <w:marTop w:val="0"/>
      <w:marBottom w:val="0"/>
      <w:divBdr>
        <w:top w:val="none" w:sz="0" w:space="0" w:color="auto"/>
        <w:left w:val="none" w:sz="0" w:space="0" w:color="auto"/>
        <w:bottom w:val="none" w:sz="0" w:space="0" w:color="auto"/>
        <w:right w:val="none" w:sz="0" w:space="0" w:color="auto"/>
      </w:divBdr>
      <w:divsChild>
        <w:div w:id="1411852644">
          <w:marLeft w:val="0"/>
          <w:marRight w:val="0"/>
          <w:marTop w:val="0"/>
          <w:marBottom w:val="0"/>
          <w:divBdr>
            <w:top w:val="none" w:sz="0" w:space="0" w:color="auto"/>
            <w:left w:val="none" w:sz="0" w:space="0" w:color="auto"/>
            <w:bottom w:val="none" w:sz="0" w:space="0" w:color="auto"/>
            <w:right w:val="none" w:sz="0" w:space="0" w:color="auto"/>
          </w:divBdr>
        </w:div>
        <w:div w:id="918446702">
          <w:marLeft w:val="0"/>
          <w:marRight w:val="0"/>
          <w:marTop w:val="0"/>
          <w:marBottom w:val="0"/>
          <w:divBdr>
            <w:top w:val="none" w:sz="0" w:space="0" w:color="auto"/>
            <w:left w:val="none" w:sz="0" w:space="0" w:color="auto"/>
            <w:bottom w:val="none" w:sz="0" w:space="0" w:color="auto"/>
            <w:right w:val="none" w:sz="0" w:space="0" w:color="auto"/>
          </w:divBdr>
        </w:div>
      </w:divsChild>
    </w:div>
    <w:div w:id="883640986">
      <w:bodyDiv w:val="1"/>
      <w:marLeft w:val="0"/>
      <w:marRight w:val="0"/>
      <w:marTop w:val="0"/>
      <w:marBottom w:val="0"/>
      <w:divBdr>
        <w:top w:val="none" w:sz="0" w:space="0" w:color="auto"/>
        <w:left w:val="none" w:sz="0" w:space="0" w:color="auto"/>
        <w:bottom w:val="none" w:sz="0" w:space="0" w:color="auto"/>
        <w:right w:val="none" w:sz="0" w:space="0" w:color="auto"/>
      </w:divBdr>
      <w:divsChild>
        <w:div w:id="1806774193">
          <w:marLeft w:val="0"/>
          <w:marRight w:val="0"/>
          <w:marTop w:val="0"/>
          <w:marBottom w:val="0"/>
          <w:divBdr>
            <w:top w:val="none" w:sz="0" w:space="0" w:color="auto"/>
            <w:left w:val="none" w:sz="0" w:space="0" w:color="auto"/>
            <w:bottom w:val="none" w:sz="0" w:space="0" w:color="auto"/>
            <w:right w:val="none" w:sz="0" w:space="0" w:color="auto"/>
          </w:divBdr>
        </w:div>
        <w:div w:id="1044871229">
          <w:marLeft w:val="0"/>
          <w:marRight w:val="0"/>
          <w:marTop w:val="0"/>
          <w:marBottom w:val="0"/>
          <w:divBdr>
            <w:top w:val="none" w:sz="0" w:space="0" w:color="auto"/>
            <w:left w:val="none" w:sz="0" w:space="0" w:color="auto"/>
            <w:bottom w:val="none" w:sz="0" w:space="0" w:color="auto"/>
            <w:right w:val="none" w:sz="0" w:space="0" w:color="auto"/>
          </w:divBdr>
        </w:div>
        <w:div w:id="1923643489">
          <w:marLeft w:val="0"/>
          <w:marRight w:val="0"/>
          <w:marTop w:val="0"/>
          <w:marBottom w:val="0"/>
          <w:divBdr>
            <w:top w:val="none" w:sz="0" w:space="0" w:color="auto"/>
            <w:left w:val="none" w:sz="0" w:space="0" w:color="auto"/>
            <w:bottom w:val="none" w:sz="0" w:space="0" w:color="auto"/>
            <w:right w:val="none" w:sz="0" w:space="0" w:color="auto"/>
          </w:divBdr>
        </w:div>
        <w:div w:id="1080492237">
          <w:marLeft w:val="0"/>
          <w:marRight w:val="0"/>
          <w:marTop w:val="0"/>
          <w:marBottom w:val="0"/>
          <w:divBdr>
            <w:top w:val="none" w:sz="0" w:space="0" w:color="auto"/>
            <w:left w:val="none" w:sz="0" w:space="0" w:color="auto"/>
            <w:bottom w:val="none" w:sz="0" w:space="0" w:color="auto"/>
            <w:right w:val="none" w:sz="0" w:space="0" w:color="auto"/>
          </w:divBdr>
        </w:div>
      </w:divsChild>
    </w:div>
    <w:div w:id="884221899">
      <w:bodyDiv w:val="1"/>
      <w:marLeft w:val="0"/>
      <w:marRight w:val="0"/>
      <w:marTop w:val="0"/>
      <w:marBottom w:val="0"/>
      <w:divBdr>
        <w:top w:val="none" w:sz="0" w:space="0" w:color="auto"/>
        <w:left w:val="none" w:sz="0" w:space="0" w:color="auto"/>
        <w:bottom w:val="none" w:sz="0" w:space="0" w:color="auto"/>
        <w:right w:val="none" w:sz="0" w:space="0" w:color="auto"/>
      </w:divBdr>
    </w:div>
    <w:div w:id="920455582">
      <w:bodyDiv w:val="1"/>
      <w:marLeft w:val="0"/>
      <w:marRight w:val="0"/>
      <w:marTop w:val="0"/>
      <w:marBottom w:val="0"/>
      <w:divBdr>
        <w:top w:val="none" w:sz="0" w:space="0" w:color="auto"/>
        <w:left w:val="none" w:sz="0" w:space="0" w:color="auto"/>
        <w:bottom w:val="none" w:sz="0" w:space="0" w:color="auto"/>
        <w:right w:val="none" w:sz="0" w:space="0" w:color="auto"/>
      </w:divBdr>
    </w:div>
    <w:div w:id="937063364">
      <w:bodyDiv w:val="1"/>
      <w:marLeft w:val="0"/>
      <w:marRight w:val="0"/>
      <w:marTop w:val="0"/>
      <w:marBottom w:val="0"/>
      <w:divBdr>
        <w:top w:val="none" w:sz="0" w:space="0" w:color="auto"/>
        <w:left w:val="none" w:sz="0" w:space="0" w:color="auto"/>
        <w:bottom w:val="none" w:sz="0" w:space="0" w:color="auto"/>
        <w:right w:val="none" w:sz="0" w:space="0" w:color="auto"/>
      </w:divBdr>
      <w:divsChild>
        <w:div w:id="472674454">
          <w:marLeft w:val="0"/>
          <w:marRight w:val="0"/>
          <w:marTop w:val="0"/>
          <w:marBottom w:val="0"/>
          <w:divBdr>
            <w:top w:val="none" w:sz="0" w:space="0" w:color="auto"/>
            <w:left w:val="none" w:sz="0" w:space="0" w:color="auto"/>
            <w:bottom w:val="none" w:sz="0" w:space="0" w:color="auto"/>
            <w:right w:val="none" w:sz="0" w:space="0" w:color="auto"/>
          </w:divBdr>
        </w:div>
        <w:div w:id="1561751446">
          <w:marLeft w:val="0"/>
          <w:marRight w:val="0"/>
          <w:marTop w:val="0"/>
          <w:marBottom w:val="0"/>
          <w:divBdr>
            <w:top w:val="none" w:sz="0" w:space="0" w:color="auto"/>
            <w:left w:val="none" w:sz="0" w:space="0" w:color="auto"/>
            <w:bottom w:val="none" w:sz="0" w:space="0" w:color="auto"/>
            <w:right w:val="none" w:sz="0" w:space="0" w:color="auto"/>
          </w:divBdr>
        </w:div>
        <w:div w:id="124978821">
          <w:marLeft w:val="0"/>
          <w:marRight w:val="0"/>
          <w:marTop w:val="0"/>
          <w:marBottom w:val="0"/>
          <w:divBdr>
            <w:top w:val="none" w:sz="0" w:space="0" w:color="auto"/>
            <w:left w:val="none" w:sz="0" w:space="0" w:color="auto"/>
            <w:bottom w:val="none" w:sz="0" w:space="0" w:color="auto"/>
            <w:right w:val="none" w:sz="0" w:space="0" w:color="auto"/>
          </w:divBdr>
        </w:div>
      </w:divsChild>
    </w:div>
    <w:div w:id="997655058">
      <w:bodyDiv w:val="1"/>
      <w:marLeft w:val="0"/>
      <w:marRight w:val="0"/>
      <w:marTop w:val="0"/>
      <w:marBottom w:val="0"/>
      <w:divBdr>
        <w:top w:val="none" w:sz="0" w:space="0" w:color="auto"/>
        <w:left w:val="none" w:sz="0" w:space="0" w:color="auto"/>
        <w:bottom w:val="none" w:sz="0" w:space="0" w:color="auto"/>
        <w:right w:val="none" w:sz="0" w:space="0" w:color="auto"/>
      </w:divBdr>
      <w:divsChild>
        <w:div w:id="1432048247">
          <w:marLeft w:val="0"/>
          <w:marRight w:val="0"/>
          <w:marTop w:val="0"/>
          <w:marBottom w:val="0"/>
          <w:divBdr>
            <w:top w:val="none" w:sz="0" w:space="0" w:color="auto"/>
            <w:left w:val="none" w:sz="0" w:space="0" w:color="auto"/>
            <w:bottom w:val="none" w:sz="0" w:space="0" w:color="auto"/>
            <w:right w:val="none" w:sz="0" w:space="0" w:color="auto"/>
          </w:divBdr>
        </w:div>
        <w:div w:id="729159480">
          <w:marLeft w:val="0"/>
          <w:marRight w:val="0"/>
          <w:marTop w:val="0"/>
          <w:marBottom w:val="0"/>
          <w:divBdr>
            <w:top w:val="none" w:sz="0" w:space="0" w:color="auto"/>
            <w:left w:val="none" w:sz="0" w:space="0" w:color="auto"/>
            <w:bottom w:val="none" w:sz="0" w:space="0" w:color="auto"/>
            <w:right w:val="none" w:sz="0" w:space="0" w:color="auto"/>
          </w:divBdr>
        </w:div>
      </w:divsChild>
    </w:div>
    <w:div w:id="1008798680">
      <w:bodyDiv w:val="1"/>
      <w:marLeft w:val="0"/>
      <w:marRight w:val="0"/>
      <w:marTop w:val="0"/>
      <w:marBottom w:val="0"/>
      <w:divBdr>
        <w:top w:val="none" w:sz="0" w:space="0" w:color="auto"/>
        <w:left w:val="none" w:sz="0" w:space="0" w:color="auto"/>
        <w:bottom w:val="none" w:sz="0" w:space="0" w:color="auto"/>
        <w:right w:val="none" w:sz="0" w:space="0" w:color="auto"/>
      </w:divBdr>
    </w:div>
    <w:div w:id="1034035931">
      <w:bodyDiv w:val="1"/>
      <w:marLeft w:val="0"/>
      <w:marRight w:val="0"/>
      <w:marTop w:val="0"/>
      <w:marBottom w:val="0"/>
      <w:divBdr>
        <w:top w:val="none" w:sz="0" w:space="0" w:color="auto"/>
        <w:left w:val="none" w:sz="0" w:space="0" w:color="auto"/>
        <w:bottom w:val="none" w:sz="0" w:space="0" w:color="auto"/>
        <w:right w:val="none" w:sz="0" w:space="0" w:color="auto"/>
      </w:divBdr>
    </w:div>
    <w:div w:id="1051687370">
      <w:bodyDiv w:val="1"/>
      <w:marLeft w:val="0"/>
      <w:marRight w:val="0"/>
      <w:marTop w:val="0"/>
      <w:marBottom w:val="0"/>
      <w:divBdr>
        <w:top w:val="none" w:sz="0" w:space="0" w:color="auto"/>
        <w:left w:val="none" w:sz="0" w:space="0" w:color="auto"/>
        <w:bottom w:val="none" w:sz="0" w:space="0" w:color="auto"/>
        <w:right w:val="none" w:sz="0" w:space="0" w:color="auto"/>
      </w:divBdr>
      <w:divsChild>
        <w:div w:id="653145057">
          <w:marLeft w:val="0"/>
          <w:marRight w:val="0"/>
          <w:marTop w:val="0"/>
          <w:marBottom w:val="0"/>
          <w:divBdr>
            <w:top w:val="none" w:sz="0" w:space="0" w:color="auto"/>
            <w:left w:val="none" w:sz="0" w:space="0" w:color="auto"/>
            <w:bottom w:val="none" w:sz="0" w:space="0" w:color="auto"/>
            <w:right w:val="none" w:sz="0" w:space="0" w:color="auto"/>
          </w:divBdr>
        </w:div>
        <w:div w:id="1400133141">
          <w:marLeft w:val="0"/>
          <w:marRight w:val="0"/>
          <w:marTop w:val="0"/>
          <w:marBottom w:val="0"/>
          <w:divBdr>
            <w:top w:val="none" w:sz="0" w:space="0" w:color="auto"/>
            <w:left w:val="none" w:sz="0" w:space="0" w:color="auto"/>
            <w:bottom w:val="none" w:sz="0" w:space="0" w:color="auto"/>
            <w:right w:val="none" w:sz="0" w:space="0" w:color="auto"/>
          </w:divBdr>
        </w:div>
        <w:div w:id="336662821">
          <w:marLeft w:val="0"/>
          <w:marRight w:val="0"/>
          <w:marTop w:val="0"/>
          <w:marBottom w:val="0"/>
          <w:divBdr>
            <w:top w:val="none" w:sz="0" w:space="0" w:color="auto"/>
            <w:left w:val="none" w:sz="0" w:space="0" w:color="auto"/>
            <w:bottom w:val="none" w:sz="0" w:space="0" w:color="auto"/>
            <w:right w:val="none" w:sz="0" w:space="0" w:color="auto"/>
          </w:divBdr>
        </w:div>
      </w:divsChild>
    </w:div>
    <w:div w:id="1051924550">
      <w:bodyDiv w:val="1"/>
      <w:marLeft w:val="0"/>
      <w:marRight w:val="0"/>
      <w:marTop w:val="0"/>
      <w:marBottom w:val="0"/>
      <w:divBdr>
        <w:top w:val="none" w:sz="0" w:space="0" w:color="auto"/>
        <w:left w:val="none" w:sz="0" w:space="0" w:color="auto"/>
        <w:bottom w:val="none" w:sz="0" w:space="0" w:color="auto"/>
        <w:right w:val="none" w:sz="0" w:space="0" w:color="auto"/>
      </w:divBdr>
      <w:divsChild>
        <w:div w:id="1269510472">
          <w:marLeft w:val="0"/>
          <w:marRight w:val="0"/>
          <w:marTop w:val="0"/>
          <w:marBottom w:val="0"/>
          <w:divBdr>
            <w:top w:val="none" w:sz="0" w:space="0" w:color="auto"/>
            <w:left w:val="none" w:sz="0" w:space="0" w:color="auto"/>
            <w:bottom w:val="none" w:sz="0" w:space="0" w:color="auto"/>
            <w:right w:val="none" w:sz="0" w:space="0" w:color="auto"/>
          </w:divBdr>
        </w:div>
        <w:div w:id="943265215">
          <w:marLeft w:val="0"/>
          <w:marRight w:val="0"/>
          <w:marTop w:val="0"/>
          <w:marBottom w:val="0"/>
          <w:divBdr>
            <w:top w:val="none" w:sz="0" w:space="0" w:color="auto"/>
            <w:left w:val="none" w:sz="0" w:space="0" w:color="auto"/>
            <w:bottom w:val="none" w:sz="0" w:space="0" w:color="auto"/>
            <w:right w:val="none" w:sz="0" w:space="0" w:color="auto"/>
          </w:divBdr>
        </w:div>
      </w:divsChild>
    </w:div>
    <w:div w:id="1088845835">
      <w:bodyDiv w:val="1"/>
      <w:marLeft w:val="0"/>
      <w:marRight w:val="0"/>
      <w:marTop w:val="0"/>
      <w:marBottom w:val="0"/>
      <w:divBdr>
        <w:top w:val="none" w:sz="0" w:space="0" w:color="auto"/>
        <w:left w:val="none" w:sz="0" w:space="0" w:color="auto"/>
        <w:bottom w:val="none" w:sz="0" w:space="0" w:color="auto"/>
        <w:right w:val="none" w:sz="0" w:space="0" w:color="auto"/>
      </w:divBdr>
      <w:divsChild>
        <w:div w:id="950941011">
          <w:marLeft w:val="0"/>
          <w:marRight w:val="0"/>
          <w:marTop w:val="0"/>
          <w:marBottom w:val="0"/>
          <w:divBdr>
            <w:top w:val="none" w:sz="0" w:space="0" w:color="auto"/>
            <w:left w:val="none" w:sz="0" w:space="0" w:color="auto"/>
            <w:bottom w:val="none" w:sz="0" w:space="0" w:color="auto"/>
            <w:right w:val="none" w:sz="0" w:space="0" w:color="auto"/>
          </w:divBdr>
        </w:div>
        <w:div w:id="730034442">
          <w:marLeft w:val="0"/>
          <w:marRight w:val="0"/>
          <w:marTop w:val="0"/>
          <w:marBottom w:val="0"/>
          <w:divBdr>
            <w:top w:val="none" w:sz="0" w:space="0" w:color="auto"/>
            <w:left w:val="none" w:sz="0" w:space="0" w:color="auto"/>
            <w:bottom w:val="none" w:sz="0" w:space="0" w:color="auto"/>
            <w:right w:val="none" w:sz="0" w:space="0" w:color="auto"/>
          </w:divBdr>
        </w:div>
      </w:divsChild>
    </w:div>
    <w:div w:id="1106121354">
      <w:bodyDiv w:val="1"/>
      <w:marLeft w:val="0"/>
      <w:marRight w:val="0"/>
      <w:marTop w:val="0"/>
      <w:marBottom w:val="0"/>
      <w:divBdr>
        <w:top w:val="none" w:sz="0" w:space="0" w:color="auto"/>
        <w:left w:val="none" w:sz="0" w:space="0" w:color="auto"/>
        <w:bottom w:val="none" w:sz="0" w:space="0" w:color="auto"/>
        <w:right w:val="none" w:sz="0" w:space="0" w:color="auto"/>
      </w:divBdr>
      <w:divsChild>
        <w:div w:id="1636833984">
          <w:marLeft w:val="0"/>
          <w:marRight w:val="0"/>
          <w:marTop w:val="0"/>
          <w:marBottom w:val="0"/>
          <w:divBdr>
            <w:top w:val="none" w:sz="0" w:space="0" w:color="auto"/>
            <w:left w:val="none" w:sz="0" w:space="0" w:color="auto"/>
            <w:bottom w:val="none" w:sz="0" w:space="0" w:color="auto"/>
            <w:right w:val="none" w:sz="0" w:space="0" w:color="auto"/>
          </w:divBdr>
        </w:div>
        <w:div w:id="974985699">
          <w:marLeft w:val="0"/>
          <w:marRight w:val="0"/>
          <w:marTop w:val="0"/>
          <w:marBottom w:val="0"/>
          <w:divBdr>
            <w:top w:val="none" w:sz="0" w:space="0" w:color="auto"/>
            <w:left w:val="none" w:sz="0" w:space="0" w:color="auto"/>
            <w:bottom w:val="none" w:sz="0" w:space="0" w:color="auto"/>
            <w:right w:val="none" w:sz="0" w:space="0" w:color="auto"/>
          </w:divBdr>
        </w:div>
        <w:div w:id="633220244">
          <w:marLeft w:val="0"/>
          <w:marRight w:val="0"/>
          <w:marTop w:val="0"/>
          <w:marBottom w:val="0"/>
          <w:divBdr>
            <w:top w:val="none" w:sz="0" w:space="0" w:color="auto"/>
            <w:left w:val="none" w:sz="0" w:space="0" w:color="auto"/>
            <w:bottom w:val="none" w:sz="0" w:space="0" w:color="auto"/>
            <w:right w:val="none" w:sz="0" w:space="0" w:color="auto"/>
          </w:divBdr>
        </w:div>
      </w:divsChild>
    </w:div>
    <w:div w:id="1106772155">
      <w:bodyDiv w:val="1"/>
      <w:marLeft w:val="0"/>
      <w:marRight w:val="0"/>
      <w:marTop w:val="0"/>
      <w:marBottom w:val="0"/>
      <w:divBdr>
        <w:top w:val="none" w:sz="0" w:space="0" w:color="auto"/>
        <w:left w:val="none" w:sz="0" w:space="0" w:color="auto"/>
        <w:bottom w:val="none" w:sz="0" w:space="0" w:color="auto"/>
        <w:right w:val="none" w:sz="0" w:space="0" w:color="auto"/>
      </w:divBdr>
      <w:divsChild>
        <w:div w:id="1185366033">
          <w:marLeft w:val="0"/>
          <w:marRight w:val="0"/>
          <w:marTop w:val="0"/>
          <w:marBottom w:val="0"/>
          <w:divBdr>
            <w:top w:val="none" w:sz="0" w:space="0" w:color="auto"/>
            <w:left w:val="none" w:sz="0" w:space="0" w:color="auto"/>
            <w:bottom w:val="none" w:sz="0" w:space="0" w:color="auto"/>
            <w:right w:val="none" w:sz="0" w:space="0" w:color="auto"/>
          </w:divBdr>
        </w:div>
        <w:div w:id="1638216295">
          <w:marLeft w:val="0"/>
          <w:marRight w:val="0"/>
          <w:marTop w:val="0"/>
          <w:marBottom w:val="0"/>
          <w:divBdr>
            <w:top w:val="none" w:sz="0" w:space="0" w:color="auto"/>
            <w:left w:val="none" w:sz="0" w:space="0" w:color="auto"/>
            <w:bottom w:val="none" w:sz="0" w:space="0" w:color="auto"/>
            <w:right w:val="none" w:sz="0" w:space="0" w:color="auto"/>
          </w:divBdr>
        </w:div>
      </w:divsChild>
    </w:div>
    <w:div w:id="1136681409">
      <w:bodyDiv w:val="1"/>
      <w:marLeft w:val="0"/>
      <w:marRight w:val="0"/>
      <w:marTop w:val="0"/>
      <w:marBottom w:val="0"/>
      <w:divBdr>
        <w:top w:val="none" w:sz="0" w:space="0" w:color="auto"/>
        <w:left w:val="none" w:sz="0" w:space="0" w:color="auto"/>
        <w:bottom w:val="none" w:sz="0" w:space="0" w:color="auto"/>
        <w:right w:val="none" w:sz="0" w:space="0" w:color="auto"/>
      </w:divBdr>
      <w:divsChild>
        <w:div w:id="611132946">
          <w:marLeft w:val="0"/>
          <w:marRight w:val="0"/>
          <w:marTop w:val="0"/>
          <w:marBottom w:val="0"/>
          <w:divBdr>
            <w:top w:val="none" w:sz="0" w:space="0" w:color="auto"/>
            <w:left w:val="none" w:sz="0" w:space="0" w:color="auto"/>
            <w:bottom w:val="none" w:sz="0" w:space="0" w:color="auto"/>
            <w:right w:val="none" w:sz="0" w:space="0" w:color="auto"/>
          </w:divBdr>
        </w:div>
        <w:div w:id="314385315">
          <w:marLeft w:val="0"/>
          <w:marRight w:val="0"/>
          <w:marTop w:val="0"/>
          <w:marBottom w:val="0"/>
          <w:divBdr>
            <w:top w:val="none" w:sz="0" w:space="0" w:color="auto"/>
            <w:left w:val="none" w:sz="0" w:space="0" w:color="auto"/>
            <w:bottom w:val="none" w:sz="0" w:space="0" w:color="auto"/>
            <w:right w:val="none" w:sz="0" w:space="0" w:color="auto"/>
          </w:divBdr>
        </w:div>
      </w:divsChild>
    </w:div>
    <w:div w:id="1138183935">
      <w:bodyDiv w:val="1"/>
      <w:marLeft w:val="0"/>
      <w:marRight w:val="0"/>
      <w:marTop w:val="0"/>
      <w:marBottom w:val="0"/>
      <w:divBdr>
        <w:top w:val="none" w:sz="0" w:space="0" w:color="auto"/>
        <w:left w:val="none" w:sz="0" w:space="0" w:color="auto"/>
        <w:bottom w:val="none" w:sz="0" w:space="0" w:color="auto"/>
        <w:right w:val="none" w:sz="0" w:space="0" w:color="auto"/>
      </w:divBdr>
    </w:div>
    <w:div w:id="1149009106">
      <w:bodyDiv w:val="1"/>
      <w:marLeft w:val="0"/>
      <w:marRight w:val="0"/>
      <w:marTop w:val="0"/>
      <w:marBottom w:val="0"/>
      <w:divBdr>
        <w:top w:val="none" w:sz="0" w:space="0" w:color="auto"/>
        <w:left w:val="none" w:sz="0" w:space="0" w:color="auto"/>
        <w:bottom w:val="none" w:sz="0" w:space="0" w:color="auto"/>
        <w:right w:val="none" w:sz="0" w:space="0" w:color="auto"/>
      </w:divBdr>
      <w:divsChild>
        <w:div w:id="367338567">
          <w:marLeft w:val="0"/>
          <w:marRight w:val="0"/>
          <w:marTop w:val="0"/>
          <w:marBottom w:val="0"/>
          <w:divBdr>
            <w:top w:val="none" w:sz="0" w:space="0" w:color="auto"/>
            <w:left w:val="none" w:sz="0" w:space="0" w:color="auto"/>
            <w:bottom w:val="none" w:sz="0" w:space="0" w:color="auto"/>
            <w:right w:val="none" w:sz="0" w:space="0" w:color="auto"/>
          </w:divBdr>
        </w:div>
        <w:div w:id="1270311271">
          <w:marLeft w:val="0"/>
          <w:marRight w:val="0"/>
          <w:marTop w:val="0"/>
          <w:marBottom w:val="0"/>
          <w:divBdr>
            <w:top w:val="none" w:sz="0" w:space="0" w:color="auto"/>
            <w:left w:val="none" w:sz="0" w:space="0" w:color="auto"/>
            <w:bottom w:val="none" w:sz="0" w:space="0" w:color="auto"/>
            <w:right w:val="none" w:sz="0" w:space="0" w:color="auto"/>
          </w:divBdr>
        </w:div>
      </w:divsChild>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215192823">
      <w:bodyDiv w:val="1"/>
      <w:marLeft w:val="0"/>
      <w:marRight w:val="0"/>
      <w:marTop w:val="0"/>
      <w:marBottom w:val="0"/>
      <w:divBdr>
        <w:top w:val="none" w:sz="0" w:space="0" w:color="auto"/>
        <w:left w:val="none" w:sz="0" w:space="0" w:color="auto"/>
        <w:bottom w:val="none" w:sz="0" w:space="0" w:color="auto"/>
        <w:right w:val="none" w:sz="0" w:space="0" w:color="auto"/>
      </w:divBdr>
      <w:divsChild>
        <w:div w:id="913322560">
          <w:marLeft w:val="0"/>
          <w:marRight w:val="0"/>
          <w:marTop w:val="0"/>
          <w:marBottom w:val="0"/>
          <w:divBdr>
            <w:top w:val="none" w:sz="0" w:space="0" w:color="auto"/>
            <w:left w:val="none" w:sz="0" w:space="0" w:color="auto"/>
            <w:bottom w:val="none" w:sz="0" w:space="0" w:color="auto"/>
            <w:right w:val="none" w:sz="0" w:space="0" w:color="auto"/>
          </w:divBdr>
        </w:div>
        <w:div w:id="1276056559">
          <w:marLeft w:val="0"/>
          <w:marRight w:val="0"/>
          <w:marTop w:val="0"/>
          <w:marBottom w:val="0"/>
          <w:divBdr>
            <w:top w:val="none" w:sz="0" w:space="0" w:color="auto"/>
            <w:left w:val="none" w:sz="0" w:space="0" w:color="auto"/>
            <w:bottom w:val="none" w:sz="0" w:space="0" w:color="auto"/>
            <w:right w:val="none" w:sz="0" w:space="0" w:color="auto"/>
          </w:divBdr>
        </w:div>
      </w:divsChild>
    </w:div>
    <w:div w:id="1228568196">
      <w:bodyDiv w:val="1"/>
      <w:marLeft w:val="0"/>
      <w:marRight w:val="0"/>
      <w:marTop w:val="0"/>
      <w:marBottom w:val="0"/>
      <w:divBdr>
        <w:top w:val="none" w:sz="0" w:space="0" w:color="auto"/>
        <w:left w:val="none" w:sz="0" w:space="0" w:color="auto"/>
        <w:bottom w:val="none" w:sz="0" w:space="0" w:color="auto"/>
        <w:right w:val="none" w:sz="0" w:space="0" w:color="auto"/>
      </w:divBdr>
      <w:divsChild>
        <w:div w:id="1349526072">
          <w:marLeft w:val="0"/>
          <w:marRight w:val="0"/>
          <w:marTop w:val="0"/>
          <w:marBottom w:val="0"/>
          <w:divBdr>
            <w:top w:val="none" w:sz="0" w:space="0" w:color="auto"/>
            <w:left w:val="none" w:sz="0" w:space="0" w:color="auto"/>
            <w:bottom w:val="none" w:sz="0" w:space="0" w:color="auto"/>
            <w:right w:val="none" w:sz="0" w:space="0" w:color="auto"/>
          </w:divBdr>
        </w:div>
        <w:div w:id="1649898019">
          <w:marLeft w:val="0"/>
          <w:marRight w:val="0"/>
          <w:marTop w:val="0"/>
          <w:marBottom w:val="0"/>
          <w:divBdr>
            <w:top w:val="none" w:sz="0" w:space="0" w:color="auto"/>
            <w:left w:val="none" w:sz="0" w:space="0" w:color="auto"/>
            <w:bottom w:val="none" w:sz="0" w:space="0" w:color="auto"/>
            <w:right w:val="none" w:sz="0" w:space="0" w:color="auto"/>
          </w:divBdr>
        </w:div>
      </w:divsChild>
    </w:div>
    <w:div w:id="1236089856">
      <w:bodyDiv w:val="1"/>
      <w:marLeft w:val="0"/>
      <w:marRight w:val="0"/>
      <w:marTop w:val="0"/>
      <w:marBottom w:val="0"/>
      <w:divBdr>
        <w:top w:val="none" w:sz="0" w:space="0" w:color="auto"/>
        <w:left w:val="none" w:sz="0" w:space="0" w:color="auto"/>
        <w:bottom w:val="none" w:sz="0" w:space="0" w:color="auto"/>
        <w:right w:val="none" w:sz="0" w:space="0" w:color="auto"/>
      </w:divBdr>
      <w:divsChild>
        <w:div w:id="701633334">
          <w:marLeft w:val="0"/>
          <w:marRight w:val="0"/>
          <w:marTop w:val="0"/>
          <w:marBottom w:val="0"/>
          <w:divBdr>
            <w:top w:val="none" w:sz="0" w:space="0" w:color="auto"/>
            <w:left w:val="none" w:sz="0" w:space="0" w:color="auto"/>
            <w:bottom w:val="none" w:sz="0" w:space="0" w:color="auto"/>
            <w:right w:val="none" w:sz="0" w:space="0" w:color="auto"/>
          </w:divBdr>
        </w:div>
        <w:div w:id="108664162">
          <w:marLeft w:val="0"/>
          <w:marRight w:val="0"/>
          <w:marTop w:val="0"/>
          <w:marBottom w:val="0"/>
          <w:divBdr>
            <w:top w:val="none" w:sz="0" w:space="0" w:color="auto"/>
            <w:left w:val="none" w:sz="0" w:space="0" w:color="auto"/>
            <w:bottom w:val="none" w:sz="0" w:space="0" w:color="auto"/>
            <w:right w:val="none" w:sz="0" w:space="0" w:color="auto"/>
          </w:divBdr>
        </w:div>
        <w:div w:id="1563057175">
          <w:marLeft w:val="0"/>
          <w:marRight w:val="0"/>
          <w:marTop w:val="0"/>
          <w:marBottom w:val="0"/>
          <w:divBdr>
            <w:top w:val="none" w:sz="0" w:space="0" w:color="auto"/>
            <w:left w:val="none" w:sz="0" w:space="0" w:color="auto"/>
            <w:bottom w:val="none" w:sz="0" w:space="0" w:color="auto"/>
            <w:right w:val="none" w:sz="0" w:space="0" w:color="auto"/>
          </w:divBdr>
        </w:div>
        <w:div w:id="172377535">
          <w:marLeft w:val="0"/>
          <w:marRight w:val="0"/>
          <w:marTop w:val="0"/>
          <w:marBottom w:val="0"/>
          <w:divBdr>
            <w:top w:val="none" w:sz="0" w:space="0" w:color="auto"/>
            <w:left w:val="none" w:sz="0" w:space="0" w:color="auto"/>
            <w:bottom w:val="none" w:sz="0" w:space="0" w:color="auto"/>
            <w:right w:val="none" w:sz="0" w:space="0" w:color="auto"/>
          </w:divBdr>
        </w:div>
        <w:div w:id="1351302504">
          <w:marLeft w:val="0"/>
          <w:marRight w:val="0"/>
          <w:marTop w:val="0"/>
          <w:marBottom w:val="0"/>
          <w:divBdr>
            <w:top w:val="none" w:sz="0" w:space="0" w:color="auto"/>
            <w:left w:val="none" w:sz="0" w:space="0" w:color="auto"/>
            <w:bottom w:val="none" w:sz="0" w:space="0" w:color="auto"/>
            <w:right w:val="none" w:sz="0" w:space="0" w:color="auto"/>
          </w:divBdr>
        </w:div>
      </w:divsChild>
    </w:div>
    <w:div w:id="1275283302">
      <w:bodyDiv w:val="1"/>
      <w:marLeft w:val="0"/>
      <w:marRight w:val="0"/>
      <w:marTop w:val="0"/>
      <w:marBottom w:val="0"/>
      <w:divBdr>
        <w:top w:val="none" w:sz="0" w:space="0" w:color="auto"/>
        <w:left w:val="none" w:sz="0" w:space="0" w:color="auto"/>
        <w:bottom w:val="none" w:sz="0" w:space="0" w:color="auto"/>
        <w:right w:val="none" w:sz="0" w:space="0" w:color="auto"/>
      </w:divBdr>
      <w:divsChild>
        <w:div w:id="644241806">
          <w:marLeft w:val="0"/>
          <w:marRight w:val="0"/>
          <w:marTop w:val="0"/>
          <w:marBottom w:val="0"/>
          <w:divBdr>
            <w:top w:val="none" w:sz="0" w:space="0" w:color="auto"/>
            <w:left w:val="none" w:sz="0" w:space="0" w:color="auto"/>
            <w:bottom w:val="none" w:sz="0" w:space="0" w:color="auto"/>
            <w:right w:val="none" w:sz="0" w:space="0" w:color="auto"/>
          </w:divBdr>
        </w:div>
        <w:div w:id="279648774">
          <w:marLeft w:val="0"/>
          <w:marRight w:val="0"/>
          <w:marTop w:val="0"/>
          <w:marBottom w:val="0"/>
          <w:divBdr>
            <w:top w:val="none" w:sz="0" w:space="0" w:color="auto"/>
            <w:left w:val="none" w:sz="0" w:space="0" w:color="auto"/>
            <w:bottom w:val="none" w:sz="0" w:space="0" w:color="auto"/>
            <w:right w:val="none" w:sz="0" w:space="0" w:color="auto"/>
          </w:divBdr>
        </w:div>
        <w:div w:id="2030374384">
          <w:marLeft w:val="0"/>
          <w:marRight w:val="0"/>
          <w:marTop w:val="0"/>
          <w:marBottom w:val="0"/>
          <w:divBdr>
            <w:top w:val="none" w:sz="0" w:space="0" w:color="auto"/>
            <w:left w:val="none" w:sz="0" w:space="0" w:color="auto"/>
            <w:bottom w:val="none" w:sz="0" w:space="0" w:color="auto"/>
            <w:right w:val="none" w:sz="0" w:space="0" w:color="auto"/>
          </w:divBdr>
        </w:div>
      </w:divsChild>
    </w:div>
    <w:div w:id="1283616209">
      <w:bodyDiv w:val="1"/>
      <w:marLeft w:val="0"/>
      <w:marRight w:val="0"/>
      <w:marTop w:val="0"/>
      <w:marBottom w:val="0"/>
      <w:divBdr>
        <w:top w:val="none" w:sz="0" w:space="0" w:color="auto"/>
        <w:left w:val="none" w:sz="0" w:space="0" w:color="auto"/>
        <w:bottom w:val="none" w:sz="0" w:space="0" w:color="auto"/>
        <w:right w:val="none" w:sz="0" w:space="0" w:color="auto"/>
      </w:divBdr>
      <w:divsChild>
        <w:div w:id="305858013">
          <w:marLeft w:val="0"/>
          <w:marRight w:val="0"/>
          <w:marTop w:val="0"/>
          <w:marBottom w:val="0"/>
          <w:divBdr>
            <w:top w:val="none" w:sz="0" w:space="0" w:color="auto"/>
            <w:left w:val="none" w:sz="0" w:space="0" w:color="auto"/>
            <w:bottom w:val="none" w:sz="0" w:space="0" w:color="auto"/>
            <w:right w:val="none" w:sz="0" w:space="0" w:color="auto"/>
          </w:divBdr>
        </w:div>
        <w:div w:id="69431389">
          <w:marLeft w:val="0"/>
          <w:marRight w:val="0"/>
          <w:marTop w:val="0"/>
          <w:marBottom w:val="0"/>
          <w:divBdr>
            <w:top w:val="none" w:sz="0" w:space="0" w:color="auto"/>
            <w:left w:val="none" w:sz="0" w:space="0" w:color="auto"/>
            <w:bottom w:val="none" w:sz="0" w:space="0" w:color="auto"/>
            <w:right w:val="none" w:sz="0" w:space="0" w:color="auto"/>
          </w:divBdr>
        </w:div>
      </w:divsChild>
    </w:div>
    <w:div w:id="1295402466">
      <w:bodyDiv w:val="1"/>
      <w:marLeft w:val="0"/>
      <w:marRight w:val="0"/>
      <w:marTop w:val="0"/>
      <w:marBottom w:val="0"/>
      <w:divBdr>
        <w:top w:val="none" w:sz="0" w:space="0" w:color="auto"/>
        <w:left w:val="none" w:sz="0" w:space="0" w:color="auto"/>
        <w:bottom w:val="none" w:sz="0" w:space="0" w:color="auto"/>
        <w:right w:val="none" w:sz="0" w:space="0" w:color="auto"/>
      </w:divBdr>
      <w:divsChild>
        <w:div w:id="491020228">
          <w:marLeft w:val="0"/>
          <w:marRight w:val="0"/>
          <w:marTop w:val="0"/>
          <w:marBottom w:val="0"/>
          <w:divBdr>
            <w:top w:val="none" w:sz="0" w:space="0" w:color="auto"/>
            <w:left w:val="none" w:sz="0" w:space="0" w:color="auto"/>
            <w:bottom w:val="none" w:sz="0" w:space="0" w:color="auto"/>
            <w:right w:val="none" w:sz="0" w:space="0" w:color="auto"/>
          </w:divBdr>
        </w:div>
        <w:div w:id="242952600">
          <w:marLeft w:val="0"/>
          <w:marRight w:val="0"/>
          <w:marTop w:val="0"/>
          <w:marBottom w:val="0"/>
          <w:divBdr>
            <w:top w:val="none" w:sz="0" w:space="0" w:color="auto"/>
            <w:left w:val="none" w:sz="0" w:space="0" w:color="auto"/>
            <w:bottom w:val="none" w:sz="0" w:space="0" w:color="auto"/>
            <w:right w:val="none" w:sz="0" w:space="0" w:color="auto"/>
          </w:divBdr>
        </w:div>
      </w:divsChild>
    </w:div>
    <w:div w:id="1325357181">
      <w:bodyDiv w:val="1"/>
      <w:marLeft w:val="0"/>
      <w:marRight w:val="0"/>
      <w:marTop w:val="0"/>
      <w:marBottom w:val="0"/>
      <w:divBdr>
        <w:top w:val="none" w:sz="0" w:space="0" w:color="auto"/>
        <w:left w:val="none" w:sz="0" w:space="0" w:color="auto"/>
        <w:bottom w:val="none" w:sz="0" w:space="0" w:color="auto"/>
        <w:right w:val="none" w:sz="0" w:space="0" w:color="auto"/>
      </w:divBdr>
      <w:divsChild>
        <w:div w:id="1394041847">
          <w:marLeft w:val="0"/>
          <w:marRight w:val="0"/>
          <w:marTop w:val="0"/>
          <w:marBottom w:val="0"/>
          <w:divBdr>
            <w:top w:val="none" w:sz="0" w:space="0" w:color="auto"/>
            <w:left w:val="none" w:sz="0" w:space="0" w:color="auto"/>
            <w:bottom w:val="none" w:sz="0" w:space="0" w:color="auto"/>
            <w:right w:val="none" w:sz="0" w:space="0" w:color="auto"/>
          </w:divBdr>
        </w:div>
        <w:div w:id="108862705">
          <w:marLeft w:val="0"/>
          <w:marRight w:val="0"/>
          <w:marTop w:val="0"/>
          <w:marBottom w:val="0"/>
          <w:divBdr>
            <w:top w:val="none" w:sz="0" w:space="0" w:color="auto"/>
            <w:left w:val="none" w:sz="0" w:space="0" w:color="auto"/>
            <w:bottom w:val="none" w:sz="0" w:space="0" w:color="auto"/>
            <w:right w:val="none" w:sz="0" w:space="0" w:color="auto"/>
          </w:divBdr>
        </w:div>
      </w:divsChild>
    </w:div>
    <w:div w:id="1345979900">
      <w:bodyDiv w:val="1"/>
      <w:marLeft w:val="0"/>
      <w:marRight w:val="0"/>
      <w:marTop w:val="0"/>
      <w:marBottom w:val="0"/>
      <w:divBdr>
        <w:top w:val="none" w:sz="0" w:space="0" w:color="auto"/>
        <w:left w:val="none" w:sz="0" w:space="0" w:color="auto"/>
        <w:bottom w:val="none" w:sz="0" w:space="0" w:color="auto"/>
        <w:right w:val="none" w:sz="0" w:space="0" w:color="auto"/>
      </w:divBdr>
    </w:div>
    <w:div w:id="1361511687">
      <w:bodyDiv w:val="1"/>
      <w:marLeft w:val="0"/>
      <w:marRight w:val="0"/>
      <w:marTop w:val="0"/>
      <w:marBottom w:val="0"/>
      <w:divBdr>
        <w:top w:val="none" w:sz="0" w:space="0" w:color="auto"/>
        <w:left w:val="none" w:sz="0" w:space="0" w:color="auto"/>
        <w:bottom w:val="none" w:sz="0" w:space="0" w:color="auto"/>
        <w:right w:val="none" w:sz="0" w:space="0" w:color="auto"/>
      </w:divBdr>
    </w:div>
    <w:div w:id="1375230555">
      <w:bodyDiv w:val="1"/>
      <w:marLeft w:val="0"/>
      <w:marRight w:val="0"/>
      <w:marTop w:val="0"/>
      <w:marBottom w:val="0"/>
      <w:divBdr>
        <w:top w:val="none" w:sz="0" w:space="0" w:color="auto"/>
        <w:left w:val="none" w:sz="0" w:space="0" w:color="auto"/>
        <w:bottom w:val="none" w:sz="0" w:space="0" w:color="auto"/>
        <w:right w:val="none" w:sz="0" w:space="0" w:color="auto"/>
      </w:divBdr>
      <w:divsChild>
        <w:div w:id="84807653">
          <w:marLeft w:val="0"/>
          <w:marRight w:val="0"/>
          <w:marTop w:val="0"/>
          <w:marBottom w:val="0"/>
          <w:divBdr>
            <w:top w:val="none" w:sz="0" w:space="0" w:color="auto"/>
            <w:left w:val="none" w:sz="0" w:space="0" w:color="auto"/>
            <w:bottom w:val="none" w:sz="0" w:space="0" w:color="auto"/>
            <w:right w:val="none" w:sz="0" w:space="0" w:color="auto"/>
          </w:divBdr>
        </w:div>
        <w:div w:id="1425147605">
          <w:marLeft w:val="0"/>
          <w:marRight w:val="0"/>
          <w:marTop w:val="0"/>
          <w:marBottom w:val="0"/>
          <w:divBdr>
            <w:top w:val="none" w:sz="0" w:space="0" w:color="auto"/>
            <w:left w:val="none" w:sz="0" w:space="0" w:color="auto"/>
            <w:bottom w:val="none" w:sz="0" w:space="0" w:color="auto"/>
            <w:right w:val="none" w:sz="0" w:space="0" w:color="auto"/>
          </w:divBdr>
        </w:div>
        <w:div w:id="620772038">
          <w:marLeft w:val="0"/>
          <w:marRight w:val="0"/>
          <w:marTop w:val="0"/>
          <w:marBottom w:val="0"/>
          <w:divBdr>
            <w:top w:val="none" w:sz="0" w:space="0" w:color="auto"/>
            <w:left w:val="none" w:sz="0" w:space="0" w:color="auto"/>
            <w:bottom w:val="none" w:sz="0" w:space="0" w:color="auto"/>
            <w:right w:val="none" w:sz="0" w:space="0" w:color="auto"/>
          </w:divBdr>
        </w:div>
      </w:divsChild>
    </w:div>
    <w:div w:id="1425764252">
      <w:bodyDiv w:val="1"/>
      <w:marLeft w:val="0"/>
      <w:marRight w:val="0"/>
      <w:marTop w:val="0"/>
      <w:marBottom w:val="0"/>
      <w:divBdr>
        <w:top w:val="none" w:sz="0" w:space="0" w:color="auto"/>
        <w:left w:val="none" w:sz="0" w:space="0" w:color="auto"/>
        <w:bottom w:val="none" w:sz="0" w:space="0" w:color="auto"/>
        <w:right w:val="none" w:sz="0" w:space="0" w:color="auto"/>
      </w:divBdr>
    </w:div>
    <w:div w:id="1488857789">
      <w:bodyDiv w:val="1"/>
      <w:marLeft w:val="0"/>
      <w:marRight w:val="0"/>
      <w:marTop w:val="0"/>
      <w:marBottom w:val="0"/>
      <w:divBdr>
        <w:top w:val="none" w:sz="0" w:space="0" w:color="auto"/>
        <w:left w:val="none" w:sz="0" w:space="0" w:color="auto"/>
        <w:bottom w:val="none" w:sz="0" w:space="0" w:color="auto"/>
        <w:right w:val="none" w:sz="0" w:space="0" w:color="auto"/>
      </w:divBdr>
      <w:divsChild>
        <w:div w:id="2080011657">
          <w:marLeft w:val="0"/>
          <w:marRight w:val="0"/>
          <w:marTop w:val="0"/>
          <w:marBottom w:val="0"/>
          <w:divBdr>
            <w:top w:val="none" w:sz="0" w:space="0" w:color="auto"/>
            <w:left w:val="none" w:sz="0" w:space="0" w:color="auto"/>
            <w:bottom w:val="none" w:sz="0" w:space="0" w:color="auto"/>
            <w:right w:val="none" w:sz="0" w:space="0" w:color="auto"/>
          </w:divBdr>
        </w:div>
        <w:div w:id="832379441">
          <w:marLeft w:val="0"/>
          <w:marRight w:val="0"/>
          <w:marTop w:val="0"/>
          <w:marBottom w:val="0"/>
          <w:divBdr>
            <w:top w:val="none" w:sz="0" w:space="0" w:color="auto"/>
            <w:left w:val="none" w:sz="0" w:space="0" w:color="auto"/>
            <w:bottom w:val="none" w:sz="0" w:space="0" w:color="auto"/>
            <w:right w:val="none" w:sz="0" w:space="0" w:color="auto"/>
          </w:divBdr>
        </w:div>
      </w:divsChild>
    </w:div>
    <w:div w:id="1535997911">
      <w:bodyDiv w:val="1"/>
      <w:marLeft w:val="0"/>
      <w:marRight w:val="0"/>
      <w:marTop w:val="0"/>
      <w:marBottom w:val="0"/>
      <w:divBdr>
        <w:top w:val="none" w:sz="0" w:space="0" w:color="auto"/>
        <w:left w:val="none" w:sz="0" w:space="0" w:color="auto"/>
        <w:bottom w:val="none" w:sz="0" w:space="0" w:color="auto"/>
        <w:right w:val="none" w:sz="0" w:space="0" w:color="auto"/>
      </w:divBdr>
      <w:divsChild>
        <w:div w:id="37439545">
          <w:marLeft w:val="0"/>
          <w:marRight w:val="0"/>
          <w:marTop w:val="0"/>
          <w:marBottom w:val="0"/>
          <w:divBdr>
            <w:top w:val="none" w:sz="0" w:space="0" w:color="auto"/>
            <w:left w:val="none" w:sz="0" w:space="0" w:color="auto"/>
            <w:bottom w:val="none" w:sz="0" w:space="0" w:color="auto"/>
            <w:right w:val="none" w:sz="0" w:space="0" w:color="auto"/>
          </w:divBdr>
        </w:div>
        <w:div w:id="886143877">
          <w:marLeft w:val="0"/>
          <w:marRight w:val="0"/>
          <w:marTop w:val="0"/>
          <w:marBottom w:val="0"/>
          <w:divBdr>
            <w:top w:val="none" w:sz="0" w:space="0" w:color="auto"/>
            <w:left w:val="none" w:sz="0" w:space="0" w:color="auto"/>
            <w:bottom w:val="none" w:sz="0" w:space="0" w:color="auto"/>
            <w:right w:val="none" w:sz="0" w:space="0" w:color="auto"/>
          </w:divBdr>
        </w:div>
        <w:div w:id="956446076">
          <w:marLeft w:val="0"/>
          <w:marRight w:val="0"/>
          <w:marTop w:val="0"/>
          <w:marBottom w:val="0"/>
          <w:divBdr>
            <w:top w:val="none" w:sz="0" w:space="0" w:color="auto"/>
            <w:left w:val="none" w:sz="0" w:space="0" w:color="auto"/>
            <w:bottom w:val="none" w:sz="0" w:space="0" w:color="auto"/>
            <w:right w:val="none" w:sz="0" w:space="0" w:color="auto"/>
          </w:divBdr>
        </w:div>
      </w:divsChild>
    </w:div>
    <w:div w:id="1548837614">
      <w:bodyDiv w:val="1"/>
      <w:marLeft w:val="0"/>
      <w:marRight w:val="0"/>
      <w:marTop w:val="0"/>
      <w:marBottom w:val="0"/>
      <w:divBdr>
        <w:top w:val="none" w:sz="0" w:space="0" w:color="auto"/>
        <w:left w:val="none" w:sz="0" w:space="0" w:color="auto"/>
        <w:bottom w:val="none" w:sz="0" w:space="0" w:color="auto"/>
        <w:right w:val="none" w:sz="0" w:space="0" w:color="auto"/>
      </w:divBdr>
      <w:divsChild>
        <w:div w:id="1602303309">
          <w:marLeft w:val="0"/>
          <w:marRight w:val="0"/>
          <w:marTop w:val="0"/>
          <w:marBottom w:val="0"/>
          <w:divBdr>
            <w:top w:val="none" w:sz="0" w:space="0" w:color="auto"/>
            <w:left w:val="none" w:sz="0" w:space="0" w:color="auto"/>
            <w:bottom w:val="none" w:sz="0" w:space="0" w:color="auto"/>
            <w:right w:val="none" w:sz="0" w:space="0" w:color="auto"/>
          </w:divBdr>
        </w:div>
        <w:div w:id="241915832">
          <w:marLeft w:val="0"/>
          <w:marRight w:val="0"/>
          <w:marTop w:val="0"/>
          <w:marBottom w:val="0"/>
          <w:divBdr>
            <w:top w:val="none" w:sz="0" w:space="0" w:color="auto"/>
            <w:left w:val="none" w:sz="0" w:space="0" w:color="auto"/>
            <w:bottom w:val="none" w:sz="0" w:space="0" w:color="auto"/>
            <w:right w:val="none" w:sz="0" w:space="0" w:color="auto"/>
          </w:divBdr>
        </w:div>
      </w:divsChild>
    </w:div>
    <w:div w:id="1591698511">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 w:id="1602102419">
      <w:bodyDiv w:val="1"/>
      <w:marLeft w:val="0"/>
      <w:marRight w:val="0"/>
      <w:marTop w:val="0"/>
      <w:marBottom w:val="0"/>
      <w:divBdr>
        <w:top w:val="none" w:sz="0" w:space="0" w:color="auto"/>
        <w:left w:val="none" w:sz="0" w:space="0" w:color="auto"/>
        <w:bottom w:val="none" w:sz="0" w:space="0" w:color="auto"/>
        <w:right w:val="none" w:sz="0" w:space="0" w:color="auto"/>
      </w:divBdr>
      <w:divsChild>
        <w:div w:id="2066098157">
          <w:marLeft w:val="0"/>
          <w:marRight w:val="0"/>
          <w:marTop w:val="0"/>
          <w:marBottom w:val="0"/>
          <w:divBdr>
            <w:top w:val="none" w:sz="0" w:space="0" w:color="auto"/>
            <w:left w:val="none" w:sz="0" w:space="0" w:color="auto"/>
            <w:bottom w:val="none" w:sz="0" w:space="0" w:color="auto"/>
            <w:right w:val="none" w:sz="0" w:space="0" w:color="auto"/>
          </w:divBdr>
        </w:div>
        <w:div w:id="960653732">
          <w:marLeft w:val="0"/>
          <w:marRight w:val="0"/>
          <w:marTop w:val="0"/>
          <w:marBottom w:val="0"/>
          <w:divBdr>
            <w:top w:val="none" w:sz="0" w:space="0" w:color="auto"/>
            <w:left w:val="none" w:sz="0" w:space="0" w:color="auto"/>
            <w:bottom w:val="none" w:sz="0" w:space="0" w:color="auto"/>
            <w:right w:val="none" w:sz="0" w:space="0" w:color="auto"/>
          </w:divBdr>
        </w:div>
        <w:div w:id="1377002792">
          <w:marLeft w:val="0"/>
          <w:marRight w:val="0"/>
          <w:marTop w:val="0"/>
          <w:marBottom w:val="0"/>
          <w:divBdr>
            <w:top w:val="none" w:sz="0" w:space="0" w:color="auto"/>
            <w:left w:val="none" w:sz="0" w:space="0" w:color="auto"/>
            <w:bottom w:val="none" w:sz="0" w:space="0" w:color="auto"/>
            <w:right w:val="none" w:sz="0" w:space="0" w:color="auto"/>
          </w:divBdr>
        </w:div>
      </w:divsChild>
    </w:div>
    <w:div w:id="1625960656">
      <w:bodyDiv w:val="1"/>
      <w:marLeft w:val="0"/>
      <w:marRight w:val="0"/>
      <w:marTop w:val="0"/>
      <w:marBottom w:val="0"/>
      <w:divBdr>
        <w:top w:val="none" w:sz="0" w:space="0" w:color="auto"/>
        <w:left w:val="none" w:sz="0" w:space="0" w:color="auto"/>
        <w:bottom w:val="none" w:sz="0" w:space="0" w:color="auto"/>
        <w:right w:val="none" w:sz="0" w:space="0" w:color="auto"/>
      </w:divBdr>
      <w:divsChild>
        <w:div w:id="20403820">
          <w:marLeft w:val="0"/>
          <w:marRight w:val="0"/>
          <w:marTop w:val="0"/>
          <w:marBottom w:val="0"/>
          <w:divBdr>
            <w:top w:val="none" w:sz="0" w:space="0" w:color="auto"/>
            <w:left w:val="none" w:sz="0" w:space="0" w:color="auto"/>
            <w:bottom w:val="none" w:sz="0" w:space="0" w:color="auto"/>
            <w:right w:val="none" w:sz="0" w:space="0" w:color="auto"/>
          </w:divBdr>
        </w:div>
        <w:div w:id="438647423">
          <w:marLeft w:val="0"/>
          <w:marRight w:val="0"/>
          <w:marTop w:val="0"/>
          <w:marBottom w:val="0"/>
          <w:divBdr>
            <w:top w:val="none" w:sz="0" w:space="0" w:color="auto"/>
            <w:left w:val="none" w:sz="0" w:space="0" w:color="auto"/>
            <w:bottom w:val="none" w:sz="0" w:space="0" w:color="auto"/>
            <w:right w:val="none" w:sz="0" w:space="0" w:color="auto"/>
          </w:divBdr>
        </w:div>
        <w:div w:id="795025212">
          <w:marLeft w:val="0"/>
          <w:marRight w:val="0"/>
          <w:marTop w:val="0"/>
          <w:marBottom w:val="0"/>
          <w:divBdr>
            <w:top w:val="none" w:sz="0" w:space="0" w:color="auto"/>
            <w:left w:val="none" w:sz="0" w:space="0" w:color="auto"/>
            <w:bottom w:val="none" w:sz="0" w:space="0" w:color="auto"/>
            <w:right w:val="none" w:sz="0" w:space="0" w:color="auto"/>
          </w:divBdr>
        </w:div>
        <w:div w:id="1696223634">
          <w:marLeft w:val="0"/>
          <w:marRight w:val="0"/>
          <w:marTop w:val="0"/>
          <w:marBottom w:val="0"/>
          <w:divBdr>
            <w:top w:val="none" w:sz="0" w:space="0" w:color="auto"/>
            <w:left w:val="none" w:sz="0" w:space="0" w:color="auto"/>
            <w:bottom w:val="none" w:sz="0" w:space="0" w:color="auto"/>
            <w:right w:val="none" w:sz="0" w:space="0" w:color="auto"/>
          </w:divBdr>
        </w:div>
      </w:divsChild>
    </w:div>
    <w:div w:id="1627738182">
      <w:bodyDiv w:val="1"/>
      <w:marLeft w:val="0"/>
      <w:marRight w:val="0"/>
      <w:marTop w:val="0"/>
      <w:marBottom w:val="0"/>
      <w:divBdr>
        <w:top w:val="none" w:sz="0" w:space="0" w:color="auto"/>
        <w:left w:val="none" w:sz="0" w:space="0" w:color="auto"/>
        <w:bottom w:val="none" w:sz="0" w:space="0" w:color="auto"/>
        <w:right w:val="none" w:sz="0" w:space="0" w:color="auto"/>
      </w:divBdr>
    </w:div>
    <w:div w:id="1653482634">
      <w:bodyDiv w:val="1"/>
      <w:marLeft w:val="0"/>
      <w:marRight w:val="0"/>
      <w:marTop w:val="0"/>
      <w:marBottom w:val="0"/>
      <w:divBdr>
        <w:top w:val="none" w:sz="0" w:space="0" w:color="auto"/>
        <w:left w:val="none" w:sz="0" w:space="0" w:color="auto"/>
        <w:bottom w:val="none" w:sz="0" w:space="0" w:color="auto"/>
        <w:right w:val="none" w:sz="0" w:space="0" w:color="auto"/>
      </w:divBdr>
      <w:divsChild>
        <w:div w:id="1941638842">
          <w:marLeft w:val="0"/>
          <w:marRight w:val="0"/>
          <w:marTop w:val="0"/>
          <w:marBottom w:val="0"/>
          <w:divBdr>
            <w:top w:val="none" w:sz="0" w:space="0" w:color="auto"/>
            <w:left w:val="none" w:sz="0" w:space="0" w:color="auto"/>
            <w:bottom w:val="none" w:sz="0" w:space="0" w:color="auto"/>
            <w:right w:val="none" w:sz="0" w:space="0" w:color="auto"/>
          </w:divBdr>
        </w:div>
        <w:div w:id="292099014">
          <w:marLeft w:val="0"/>
          <w:marRight w:val="0"/>
          <w:marTop w:val="0"/>
          <w:marBottom w:val="0"/>
          <w:divBdr>
            <w:top w:val="none" w:sz="0" w:space="0" w:color="auto"/>
            <w:left w:val="none" w:sz="0" w:space="0" w:color="auto"/>
            <w:bottom w:val="none" w:sz="0" w:space="0" w:color="auto"/>
            <w:right w:val="none" w:sz="0" w:space="0" w:color="auto"/>
          </w:divBdr>
        </w:div>
        <w:div w:id="778450162">
          <w:marLeft w:val="0"/>
          <w:marRight w:val="0"/>
          <w:marTop w:val="0"/>
          <w:marBottom w:val="0"/>
          <w:divBdr>
            <w:top w:val="none" w:sz="0" w:space="0" w:color="auto"/>
            <w:left w:val="none" w:sz="0" w:space="0" w:color="auto"/>
            <w:bottom w:val="none" w:sz="0" w:space="0" w:color="auto"/>
            <w:right w:val="none" w:sz="0" w:space="0" w:color="auto"/>
          </w:divBdr>
        </w:div>
        <w:div w:id="1267498169">
          <w:marLeft w:val="0"/>
          <w:marRight w:val="0"/>
          <w:marTop w:val="0"/>
          <w:marBottom w:val="0"/>
          <w:divBdr>
            <w:top w:val="none" w:sz="0" w:space="0" w:color="auto"/>
            <w:left w:val="none" w:sz="0" w:space="0" w:color="auto"/>
            <w:bottom w:val="none" w:sz="0" w:space="0" w:color="auto"/>
            <w:right w:val="none" w:sz="0" w:space="0" w:color="auto"/>
          </w:divBdr>
        </w:div>
      </w:divsChild>
    </w:div>
    <w:div w:id="1672415080">
      <w:bodyDiv w:val="1"/>
      <w:marLeft w:val="0"/>
      <w:marRight w:val="0"/>
      <w:marTop w:val="0"/>
      <w:marBottom w:val="0"/>
      <w:divBdr>
        <w:top w:val="none" w:sz="0" w:space="0" w:color="auto"/>
        <w:left w:val="none" w:sz="0" w:space="0" w:color="auto"/>
        <w:bottom w:val="none" w:sz="0" w:space="0" w:color="auto"/>
        <w:right w:val="none" w:sz="0" w:space="0" w:color="auto"/>
      </w:divBdr>
      <w:divsChild>
        <w:div w:id="162011338">
          <w:marLeft w:val="0"/>
          <w:marRight w:val="0"/>
          <w:marTop w:val="0"/>
          <w:marBottom w:val="0"/>
          <w:divBdr>
            <w:top w:val="none" w:sz="0" w:space="0" w:color="auto"/>
            <w:left w:val="none" w:sz="0" w:space="0" w:color="auto"/>
            <w:bottom w:val="none" w:sz="0" w:space="0" w:color="auto"/>
            <w:right w:val="none" w:sz="0" w:space="0" w:color="auto"/>
          </w:divBdr>
        </w:div>
        <w:div w:id="1800487836">
          <w:marLeft w:val="0"/>
          <w:marRight w:val="0"/>
          <w:marTop w:val="0"/>
          <w:marBottom w:val="0"/>
          <w:divBdr>
            <w:top w:val="none" w:sz="0" w:space="0" w:color="auto"/>
            <w:left w:val="none" w:sz="0" w:space="0" w:color="auto"/>
            <w:bottom w:val="none" w:sz="0" w:space="0" w:color="auto"/>
            <w:right w:val="none" w:sz="0" w:space="0" w:color="auto"/>
          </w:divBdr>
        </w:div>
      </w:divsChild>
    </w:div>
    <w:div w:id="1723485082">
      <w:bodyDiv w:val="1"/>
      <w:marLeft w:val="0"/>
      <w:marRight w:val="0"/>
      <w:marTop w:val="0"/>
      <w:marBottom w:val="0"/>
      <w:divBdr>
        <w:top w:val="none" w:sz="0" w:space="0" w:color="auto"/>
        <w:left w:val="none" w:sz="0" w:space="0" w:color="auto"/>
        <w:bottom w:val="none" w:sz="0" w:space="0" w:color="auto"/>
        <w:right w:val="none" w:sz="0" w:space="0" w:color="auto"/>
      </w:divBdr>
      <w:divsChild>
        <w:div w:id="360669964">
          <w:marLeft w:val="0"/>
          <w:marRight w:val="0"/>
          <w:marTop w:val="0"/>
          <w:marBottom w:val="0"/>
          <w:divBdr>
            <w:top w:val="none" w:sz="0" w:space="0" w:color="auto"/>
            <w:left w:val="none" w:sz="0" w:space="0" w:color="auto"/>
            <w:bottom w:val="none" w:sz="0" w:space="0" w:color="auto"/>
            <w:right w:val="none" w:sz="0" w:space="0" w:color="auto"/>
          </w:divBdr>
        </w:div>
        <w:div w:id="1867717660">
          <w:marLeft w:val="0"/>
          <w:marRight w:val="0"/>
          <w:marTop w:val="0"/>
          <w:marBottom w:val="0"/>
          <w:divBdr>
            <w:top w:val="none" w:sz="0" w:space="0" w:color="auto"/>
            <w:left w:val="none" w:sz="0" w:space="0" w:color="auto"/>
            <w:bottom w:val="none" w:sz="0" w:space="0" w:color="auto"/>
            <w:right w:val="none" w:sz="0" w:space="0" w:color="auto"/>
          </w:divBdr>
        </w:div>
      </w:divsChild>
    </w:div>
    <w:div w:id="1724402014">
      <w:bodyDiv w:val="1"/>
      <w:marLeft w:val="0"/>
      <w:marRight w:val="0"/>
      <w:marTop w:val="0"/>
      <w:marBottom w:val="0"/>
      <w:divBdr>
        <w:top w:val="none" w:sz="0" w:space="0" w:color="auto"/>
        <w:left w:val="none" w:sz="0" w:space="0" w:color="auto"/>
        <w:bottom w:val="none" w:sz="0" w:space="0" w:color="auto"/>
        <w:right w:val="none" w:sz="0" w:space="0" w:color="auto"/>
      </w:divBdr>
      <w:divsChild>
        <w:div w:id="545063323">
          <w:marLeft w:val="0"/>
          <w:marRight w:val="0"/>
          <w:marTop w:val="0"/>
          <w:marBottom w:val="0"/>
          <w:divBdr>
            <w:top w:val="none" w:sz="0" w:space="0" w:color="auto"/>
            <w:left w:val="none" w:sz="0" w:space="0" w:color="auto"/>
            <w:bottom w:val="none" w:sz="0" w:space="0" w:color="auto"/>
            <w:right w:val="none" w:sz="0" w:space="0" w:color="auto"/>
          </w:divBdr>
        </w:div>
        <w:div w:id="431515544">
          <w:marLeft w:val="0"/>
          <w:marRight w:val="0"/>
          <w:marTop w:val="0"/>
          <w:marBottom w:val="0"/>
          <w:divBdr>
            <w:top w:val="none" w:sz="0" w:space="0" w:color="auto"/>
            <w:left w:val="none" w:sz="0" w:space="0" w:color="auto"/>
            <w:bottom w:val="none" w:sz="0" w:space="0" w:color="auto"/>
            <w:right w:val="none" w:sz="0" w:space="0" w:color="auto"/>
          </w:divBdr>
        </w:div>
      </w:divsChild>
    </w:div>
    <w:div w:id="1726835771">
      <w:bodyDiv w:val="1"/>
      <w:marLeft w:val="0"/>
      <w:marRight w:val="0"/>
      <w:marTop w:val="0"/>
      <w:marBottom w:val="0"/>
      <w:divBdr>
        <w:top w:val="none" w:sz="0" w:space="0" w:color="auto"/>
        <w:left w:val="none" w:sz="0" w:space="0" w:color="auto"/>
        <w:bottom w:val="none" w:sz="0" w:space="0" w:color="auto"/>
        <w:right w:val="none" w:sz="0" w:space="0" w:color="auto"/>
      </w:divBdr>
    </w:div>
    <w:div w:id="1741558319">
      <w:bodyDiv w:val="1"/>
      <w:marLeft w:val="0"/>
      <w:marRight w:val="0"/>
      <w:marTop w:val="0"/>
      <w:marBottom w:val="0"/>
      <w:divBdr>
        <w:top w:val="none" w:sz="0" w:space="0" w:color="auto"/>
        <w:left w:val="none" w:sz="0" w:space="0" w:color="auto"/>
        <w:bottom w:val="none" w:sz="0" w:space="0" w:color="auto"/>
        <w:right w:val="none" w:sz="0" w:space="0" w:color="auto"/>
      </w:divBdr>
      <w:divsChild>
        <w:div w:id="1157765072">
          <w:marLeft w:val="0"/>
          <w:marRight w:val="0"/>
          <w:marTop w:val="0"/>
          <w:marBottom w:val="0"/>
          <w:divBdr>
            <w:top w:val="none" w:sz="0" w:space="0" w:color="auto"/>
            <w:left w:val="none" w:sz="0" w:space="0" w:color="auto"/>
            <w:bottom w:val="none" w:sz="0" w:space="0" w:color="auto"/>
            <w:right w:val="none" w:sz="0" w:space="0" w:color="auto"/>
          </w:divBdr>
        </w:div>
        <w:div w:id="1125151816">
          <w:marLeft w:val="0"/>
          <w:marRight w:val="0"/>
          <w:marTop w:val="0"/>
          <w:marBottom w:val="0"/>
          <w:divBdr>
            <w:top w:val="none" w:sz="0" w:space="0" w:color="auto"/>
            <w:left w:val="none" w:sz="0" w:space="0" w:color="auto"/>
            <w:bottom w:val="none" w:sz="0" w:space="0" w:color="auto"/>
            <w:right w:val="none" w:sz="0" w:space="0" w:color="auto"/>
          </w:divBdr>
        </w:div>
        <w:div w:id="277682037">
          <w:marLeft w:val="0"/>
          <w:marRight w:val="0"/>
          <w:marTop w:val="0"/>
          <w:marBottom w:val="0"/>
          <w:divBdr>
            <w:top w:val="none" w:sz="0" w:space="0" w:color="auto"/>
            <w:left w:val="none" w:sz="0" w:space="0" w:color="auto"/>
            <w:bottom w:val="none" w:sz="0" w:space="0" w:color="auto"/>
            <w:right w:val="none" w:sz="0" w:space="0" w:color="auto"/>
          </w:divBdr>
        </w:div>
        <w:div w:id="2115975781">
          <w:marLeft w:val="0"/>
          <w:marRight w:val="0"/>
          <w:marTop w:val="0"/>
          <w:marBottom w:val="0"/>
          <w:divBdr>
            <w:top w:val="none" w:sz="0" w:space="0" w:color="auto"/>
            <w:left w:val="none" w:sz="0" w:space="0" w:color="auto"/>
            <w:bottom w:val="none" w:sz="0" w:space="0" w:color="auto"/>
            <w:right w:val="none" w:sz="0" w:space="0" w:color="auto"/>
          </w:divBdr>
        </w:div>
        <w:div w:id="1164130069">
          <w:marLeft w:val="0"/>
          <w:marRight w:val="0"/>
          <w:marTop w:val="0"/>
          <w:marBottom w:val="0"/>
          <w:divBdr>
            <w:top w:val="none" w:sz="0" w:space="0" w:color="auto"/>
            <w:left w:val="none" w:sz="0" w:space="0" w:color="auto"/>
            <w:bottom w:val="none" w:sz="0" w:space="0" w:color="auto"/>
            <w:right w:val="none" w:sz="0" w:space="0" w:color="auto"/>
          </w:divBdr>
        </w:div>
        <w:div w:id="1219324338">
          <w:marLeft w:val="0"/>
          <w:marRight w:val="0"/>
          <w:marTop w:val="0"/>
          <w:marBottom w:val="0"/>
          <w:divBdr>
            <w:top w:val="none" w:sz="0" w:space="0" w:color="auto"/>
            <w:left w:val="none" w:sz="0" w:space="0" w:color="auto"/>
            <w:bottom w:val="none" w:sz="0" w:space="0" w:color="auto"/>
            <w:right w:val="none" w:sz="0" w:space="0" w:color="auto"/>
          </w:divBdr>
        </w:div>
        <w:div w:id="1744176380">
          <w:marLeft w:val="0"/>
          <w:marRight w:val="0"/>
          <w:marTop w:val="0"/>
          <w:marBottom w:val="0"/>
          <w:divBdr>
            <w:top w:val="none" w:sz="0" w:space="0" w:color="auto"/>
            <w:left w:val="none" w:sz="0" w:space="0" w:color="auto"/>
            <w:bottom w:val="none" w:sz="0" w:space="0" w:color="auto"/>
            <w:right w:val="none" w:sz="0" w:space="0" w:color="auto"/>
          </w:divBdr>
        </w:div>
        <w:div w:id="1153377152">
          <w:marLeft w:val="0"/>
          <w:marRight w:val="0"/>
          <w:marTop w:val="0"/>
          <w:marBottom w:val="0"/>
          <w:divBdr>
            <w:top w:val="none" w:sz="0" w:space="0" w:color="auto"/>
            <w:left w:val="none" w:sz="0" w:space="0" w:color="auto"/>
            <w:bottom w:val="none" w:sz="0" w:space="0" w:color="auto"/>
            <w:right w:val="none" w:sz="0" w:space="0" w:color="auto"/>
          </w:divBdr>
        </w:div>
      </w:divsChild>
    </w:div>
    <w:div w:id="1750424812">
      <w:bodyDiv w:val="1"/>
      <w:marLeft w:val="0"/>
      <w:marRight w:val="0"/>
      <w:marTop w:val="0"/>
      <w:marBottom w:val="0"/>
      <w:divBdr>
        <w:top w:val="none" w:sz="0" w:space="0" w:color="auto"/>
        <w:left w:val="none" w:sz="0" w:space="0" w:color="auto"/>
        <w:bottom w:val="none" w:sz="0" w:space="0" w:color="auto"/>
        <w:right w:val="none" w:sz="0" w:space="0" w:color="auto"/>
      </w:divBdr>
      <w:divsChild>
        <w:div w:id="1557280922">
          <w:marLeft w:val="0"/>
          <w:marRight w:val="0"/>
          <w:marTop w:val="0"/>
          <w:marBottom w:val="0"/>
          <w:divBdr>
            <w:top w:val="none" w:sz="0" w:space="0" w:color="auto"/>
            <w:left w:val="none" w:sz="0" w:space="0" w:color="auto"/>
            <w:bottom w:val="none" w:sz="0" w:space="0" w:color="auto"/>
            <w:right w:val="none" w:sz="0" w:space="0" w:color="auto"/>
          </w:divBdr>
        </w:div>
        <w:div w:id="2128041749">
          <w:marLeft w:val="0"/>
          <w:marRight w:val="0"/>
          <w:marTop w:val="0"/>
          <w:marBottom w:val="0"/>
          <w:divBdr>
            <w:top w:val="none" w:sz="0" w:space="0" w:color="auto"/>
            <w:left w:val="none" w:sz="0" w:space="0" w:color="auto"/>
            <w:bottom w:val="none" w:sz="0" w:space="0" w:color="auto"/>
            <w:right w:val="none" w:sz="0" w:space="0" w:color="auto"/>
          </w:divBdr>
        </w:div>
      </w:divsChild>
    </w:div>
    <w:div w:id="1753702370">
      <w:bodyDiv w:val="1"/>
      <w:marLeft w:val="0"/>
      <w:marRight w:val="0"/>
      <w:marTop w:val="0"/>
      <w:marBottom w:val="0"/>
      <w:divBdr>
        <w:top w:val="none" w:sz="0" w:space="0" w:color="auto"/>
        <w:left w:val="none" w:sz="0" w:space="0" w:color="auto"/>
        <w:bottom w:val="none" w:sz="0" w:space="0" w:color="auto"/>
        <w:right w:val="none" w:sz="0" w:space="0" w:color="auto"/>
      </w:divBdr>
      <w:divsChild>
        <w:div w:id="1240363103">
          <w:marLeft w:val="0"/>
          <w:marRight w:val="0"/>
          <w:marTop w:val="0"/>
          <w:marBottom w:val="0"/>
          <w:divBdr>
            <w:top w:val="none" w:sz="0" w:space="0" w:color="auto"/>
            <w:left w:val="none" w:sz="0" w:space="0" w:color="auto"/>
            <w:bottom w:val="none" w:sz="0" w:space="0" w:color="auto"/>
            <w:right w:val="none" w:sz="0" w:space="0" w:color="auto"/>
          </w:divBdr>
        </w:div>
        <w:div w:id="520628826">
          <w:marLeft w:val="0"/>
          <w:marRight w:val="0"/>
          <w:marTop w:val="0"/>
          <w:marBottom w:val="0"/>
          <w:divBdr>
            <w:top w:val="none" w:sz="0" w:space="0" w:color="auto"/>
            <w:left w:val="none" w:sz="0" w:space="0" w:color="auto"/>
            <w:bottom w:val="none" w:sz="0" w:space="0" w:color="auto"/>
            <w:right w:val="none" w:sz="0" w:space="0" w:color="auto"/>
          </w:divBdr>
        </w:div>
        <w:div w:id="1692294058">
          <w:marLeft w:val="0"/>
          <w:marRight w:val="0"/>
          <w:marTop w:val="0"/>
          <w:marBottom w:val="0"/>
          <w:divBdr>
            <w:top w:val="none" w:sz="0" w:space="0" w:color="auto"/>
            <w:left w:val="none" w:sz="0" w:space="0" w:color="auto"/>
            <w:bottom w:val="none" w:sz="0" w:space="0" w:color="auto"/>
            <w:right w:val="none" w:sz="0" w:space="0" w:color="auto"/>
          </w:divBdr>
        </w:div>
        <w:div w:id="1022977394">
          <w:marLeft w:val="0"/>
          <w:marRight w:val="0"/>
          <w:marTop w:val="0"/>
          <w:marBottom w:val="0"/>
          <w:divBdr>
            <w:top w:val="none" w:sz="0" w:space="0" w:color="auto"/>
            <w:left w:val="none" w:sz="0" w:space="0" w:color="auto"/>
            <w:bottom w:val="none" w:sz="0" w:space="0" w:color="auto"/>
            <w:right w:val="none" w:sz="0" w:space="0" w:color="auto"/>
          </w:divBdr>
        </w:div>
      </w:divsChild>
    </w:div>
    <w:div w:id="1757939074">
      <w:bodyDiv w:val="1"/>
      <w:marLeft w:val="0"/>
      <w:marRight w:val="0"/>
      <w:marTop w:val="0"/>
      <w:marBottom w:val="0"/>
      <w:divBdr>
        <w:top w:val="none" w:sz="0" w:space="0" w:color="auto"/>
        <w:left w:val="none" w:sz="0" w:space="0" w:color="auto"/>
        <w:bottom w:val="none" w:sz="0" w:space="0" w:color="auto"/>
        <w:right w:val="none" w:sz="0" w:space="0" w:color="auto"/>
      </w:divBdr>
      <w:divsChild>
        <w:div w:id="392196055">
          <w:marLeft w:val="0"/>
          <w:marRight w:val="0"/>
          <w:marTop w:val="0"/>
          <w:marBottom w:val="0"/>
          <w:divBdr>
            <w:top w:val="none" w:sz="0" w:space="0" w:color="auto"/>
            <w:left w:val="none" w:sz="0" w:space="0" w:color="auto"/>
            <w:bottom w:val="none" w:sz="0" w:space="0" w:color="auto"/>
            <w:right w:val="none" w:sz="0" w:space="0" w:color="auto"/>
          </w:divBdr>
        </w:div>
        <w:div w:id="1401651">
          <w:marLeft w:val="0"/>
          <w:marRight w:val="0"/>
          <w:marTop w:val="0"/>
          <w:marBottom w:val="0"/>
          <w:divBdr>
            <w:top w:val="none" w:sz="0" w:space="0" w:color="auto"/>
            <w:left w:val="none" w:sz="0" w:space="0" w:color="auto"/>
            <w:bottom w:val="none" w:sz="0" w:space="0" w:color="auto"/>
            <w:right w:val="none" w:sz="0" w:space="0" w:color="auto"/>
          </w:divBdr>
        </w:div>
        <w:div w:id="1132870863">
          <w:marLeft w:val="0"/>
          <w:marRight w:val="0"/>
          <w:marTop w:val="0"/>
          <w:marBottom w:val="0"/>
          <w:divBdr>
            <w:top w:val="none" w:sz="0" w:space="0" w:color="auto"/>
            <w:left w:val="none" w:sz="0" w:space="0" w:color="auto"/>
            <w:bottom w:val="none" w:sz="0" w:space="0" w:color="auto"/>
            <w:right w:val="none" w:sz="0" w:space="0" w:color="auto"/>
          </w:divBdr>
        </w:div>
      </w:divsChild>
    </w:div>
    <w:div w:id="1774011992">
      <w:bodyDiv w:val="1"/>
      <w:marLeft w:val="0"/>
      <w:marRight w:val="0"/>
      <w:marTop w:val="0"/>
      <w:marBottom w:val="0"/>
      <w:divBdr>
        <w:top w:val="none" w:sz="0" w:space="0" w:color="auto"/>
        <w:left w:val="none" w:sz="0" w:space="0" w:color="auto"/>
        <w:bottom w:val="none" w:sz="0" w:space="0" w:color="auto"/>
        <w:right w:val="none" w:sz="0" w:space="0" w:color="auto"/>
      </w:divBdr>
      <w:divsChild>
        <w:div w:id="1866862807">
          <w:marLeft w:val="0"/>
          <w:marRight w:val="0"/>
          <w:marTop w:val="0"/>
          <w:marBottom w:val="0"/>
          <w:divBdr>
            <w:top w:val="none" w:sz="0" w:space="0" w:color="auto"/>
            <w:left w:val="none" w:sz="0" w:space="0" w:color="auto"/>
            <w:bottom w:val="none" w:sz="0" w:space="0" w:color="auto"/>
            <w:right w:val="none" w:sz="0" w:space="0" w:color="auto"/>
          </w:divBdr>
        </w:div>
        <w:div w:id="862212004">
          <w:marLeft w:val="0"/>
          <w:marRight w:val="0"/>
          <w:marTop w:val="0"/>
          <w:marBottom w:val="0"/>
          <w:divBdr>
            <w:top w:val="none" w:sz="0" w:space="0" w:color="auto"/>
            <w:left w:val="none" w:sz="0" w:space="0" w:color="auto"/>
            <w:bottom w:val="none" w:sz="0" w:space="0" w:color="auto"/>
            <w:right w:val="none" w:sz="0" w:space="0" w:color="auto"/>
          </w:divBdr>
        </w:div>
      </w:divsChild>
    </w:div>
    <w:div w:id="1794131721">
      <w:bodyDiv w:val="1"/>
      <w:marLeft w:val="0"/>
      <w:marRight w:val="0"/>
      <w:marTop w:val="0"/>
      <w:marBottom w:val="0"/>
      <w:divBdr>
        <w:top w:val="none" w:sz="0" w:space="0" w:color="auto"/>
        <w:left w:val="none" w:sz="0" w:space="0" w:color="auto"/>
        <w:bottom w:val="none" w:sz="0" w:space="0" w:color="auto"/>
        <w:right w:val="none" w:sz="0" w:space="0" w:color="auto"/>
      </w:divBdr>
      <w:divsChild>
        <w:div w:id="1192186502">
          <w:marLeft w:val="0"/>
          <w:marRight w:val="0"/>
          <w:marTop w:val="0"/>
          <w:marBottom w:val="0"/>
          <w:divBdr>
            <w:top w:val="none" w:sz="0" w:space="0" w:color="auto"/>
            <w:left w:val="none" w:sz="0" w:space="0" w:color="auto"/>
            <w:bottom w:val="none" w:sz="0" w:space="0" w:color="auto"/>
            <w:right w:val="none" w:sz="0" w:space="0" w:color="auto"/>
          </w:divBdr>
        </w:div>
        <w:div w:id="1952007833">
          <w:marLeft w:val="0"/>
          <w:marRight w:val="0"/>
          <w:marTop w:val="0"/>
          <w:marBottom w:val="0"/>
          <w:divBdr>
            <w:top w:val="none" w:sz="0" w:space="0" w:color="auto"/>
            <w:left w:val="none" w:sz="0" w:space="0" w:color="auto"/>
            <w:bottom w:val="none" w:sz="0" w:space="0" w:color="auto"/>
            <w:right w:val="none" w:sz="0" w:space="0" w:color="auto"/>
          </w:divBdr>
        </w:div>
      </w:divsChild>
    </w:div>
    <w:div w:id="1822112083">
      <w:bodyDiv w:val="1"/>
      <w:marLeft w:val="0"/>
      <w:marRight w:val="0"/>
      <w:marTop w:val="0"/>
      <w:marBottom w:val="0"/>
      <w:divBdr>
        <w:top w:val="none" w:sz="0" w:space="0" w:color="auto"/>
        <w:left w:val="none" w:sz="0" w:space="0" w:color="auto"/>
        <w:bottom w:val="none" w:sz="0" w:space="0" w:color="auto"/>
        <w:right w:val="none" w:sz="0" w:space="0" w:color="auto"/>
      </w:divBdr>
    </w:div>
    <w:div w:id="1822384206">
      <w:bodyDiv w:val="1"/>
      <w:marLeft w:val="0"/>
      <w:marRight w:val="0"/>
      <w:marTop w:val="0"/>
      <w:marBottom w:val="0"/>
      <w:divBdr>
        <w:top w:val="none" w:sz="0" w:space="0" w:color="auto"/>
        <w:left w:val="none" w:sz="0" w:space="0" w:color="auto"/>
        <w:bottom w:val="none" w:sz="0" w:space="0" w:color="auto"/>
        <w:right w:val="none" w:sz="0" w:space="0" w:color="auto"/>
      </w:divBdr>
      <w:divsChild>
        <w:div w:id="548153209">
          <w:marLeft w:val="0"/>
          <w:marRight w:val="0"/>
          <w:marTop w:val="0"/>
          <w:marBottom w:val="0"/>
          <w:divBdr>
            <w:top w:val="none" w:sz="0" w:space="0" w:color="auto"/>
            <w:left w:val="none" w:sz="0" w:space="0" w:color="auto"/>
            <w:bottom w:val="none" w:sz="0" w:space="0" w:color="auto"/>
            <w:right w:val="none" w:sz="0" w:space="0" w:color="auto"/>
          </w:divBdr>
        </w:div>
        <w:div w:id="964625811">
          <w:marLeft w:val="0"/>
          <w:marRight w:val="0"/>
          <w:marTop w:val="0"/>
          <w:marBottom w:val="0"/>
          <w:divBdr>
            <w:top w:val="none" w:sz="0" w:space="0" w:color="auto"/>
            <w:left w:val="none" w:sz="0" w:space="0" w:color="auto"/>
            <w:bottom w:val="none" w:sz="0" w:space="0" w:color="auto"/>
            <w:right w:val="none" w:sz="0" w:space="0" w:color="auto"/>
          </w:divBdr>
        </w:div>
        <w:div w:id="1911886458">
          <w:marLeft w:val="0"/>
          <w:marRight w:val="0"/>
          <w:marTop w:val="0"/>
          <w:marBottom w:val="0"/>
          <w:divBdr>
            <w:top w:val="none" w:sz="0" w:space="0" w:color="auto"/>
            <w:left w:val="none" w:sz="0" w:space="0" w:color="auto"/>
            <w:bottom w:val="none" w:sz="0" w:space="0" w:color="auto"/>
            <w:right w:val="none" w:sz="0" w:space="0" w:color="auto"/>
          </w:divBdr>
        </w:div>
      </w:divsChild>
    </w:div>
    <w:div w:id="1824735367">
      <w:bodyDiv w:val="1"/>
      <w:marLeft w:val="0"/>
      <w:marRight w:val="0"/>
      <w:marTop w:val="0"/>
      <w:marBottom w:val="0"/>
      <w:divBdr>
        <w:top w:val="none" w:sz="0" w:space="0" w:color="auto"/>
        <w:left w:val="none" w:sz="0" w:space="0" w:color="auto"/>
        <w:bottom w:val="none" w:sz="0" w:space="0" w:color="auto"/>
        <w:right w:val="none" w:sz="0" w:space="0" w:color="auto"/>
      </w:divBdr>
    </w:div>
    <w:div w:id="1917862139">
      <w:bodyDiv w:val="1"/>
      <w:marLeft w:val="0"/>
      <w:marRight w:val="0"/>
      <w:marTop w:val="0"/>
      <w:marBottom w:val="0"/>
      <w:divBdr>
        <w:top w:val="none" w:sz="0" w:space="0" w:color="auto"/>
        <w:left w:val="none" w:sz="0" w:space="0" w:color="auto"/>
        <w:bottom w:val="none" w:sz="0" w:space="0" w:color="auto"/>
        <w:right w:val="none" w:sz="0" w:space="0" w:color="auto"/>
      </w:divBdr>
      <w:divsChild>
        <w:div w:id="1113090826">
          <w:marLeft w:val="0"/>
          <w:marRight w:val="0"/>
          <w:marTop w:val="0"/>
          <w:marBottom w:val="0"/>
          <w:divBdr>
            <w:top w:val="none" w:sz="0" w:space="0" w:color="auto"/>
            <w:left w:val="none" w:sz="0" w:space="0" w:color="auto"/>
            <w:bottom w:val="none" w:sz="0" w:space="0" w:color="auto"/>
            <w:right w:val="none" w:sz="0" w:space="0" w:color="auto"/>
          </w:divBdr>
        </w:div>
        <w:div w:id="1086071677">
          <w:marLeft w:val="0"/>
          <w:marRight w:val="0"/>
          <w:marTop w:val="0"/>
          <w:marBottom w:val="0"/>
          <w:divBdr>
            <w:top w:val="none" w:sz="0" w:space="0" w:color="auto"/>
            <w:left w:val="none" w:sz="0" w:space="0" w:color="auto"/>
            <w:bottom w:val="none" w:sz="0" w:space="0" w:color="auto"/>
            <w:right w:val="none" w:sz="0" w:space="0" w:color="auto"/>
          </w:divBdr>
        </w:div>
      </w:divsChild>
    </w:div>
    <w:div w:id="1925339465">
      <w:bodyDiv w:val="1"/>
      <w:marLeft w:val="0"/>
      <w:marRight w:val="0"/>
      <w:marTop w:val="0"/>
      <w:marBottom w:val="0"/>
      <w:divBdr>
        <w:top w:val="none" w:sz="0" w:space="0" w:color="auto"/>
        <w:left w:val="none" w:sz="0" w:space="0" w:color="auto"/>
        <w:bottom w:val="none" w:sz="0" w:space="0" w:color="auto"/>
        <w:right w:val="none" w:sz="0" w:space="0" w:color="auto"/>
      </w:divBdr>
    </w:div>
    <w:div w:id="1939755234">
      <w:bodyDiv w:val="1"/>
      <w:marLeft w:val="0"/>
      <w:marRight w:val="0"/>
      <w:marTop w:val="0"/>
      <w:marBottom w:val="0"/>
      <w:divBdr>
        <w:top w:val="none" w:sz="0" w:space="0" w:color="auto"/>
        <w:left w:val="none" w:sz="0" w:space="0" w:color="auto"/>
        <w:bottom w:val="none" w:sz="0" w:space="0" w:color="auto"/>
        <w:right w:val="none" w:sz="0" w:space="0" w:color="auto"/>
      </w:divBdr>
      <w:divsChild>
        <w:div w:id="633144085">
          <w:marLeft w:val="0"/>
          <w:marRight w:val="0"/>
          <w:marTop w:val="0"/>
          <w:marBottom w:val="0"/>
          <w:divBdr>
            <w:top w:val="none" w:sz="0" w:space="0" w:color="auto"/>
            <w:left w:val="none" w:sz="0" w:space="0" w:color="auto"/>
            <w:bottom w:val="none" w:sz="0" w:space="0" w:color="auto"/>
            <w:right w:val="none" w:sz="0" w:space="0" w:color="auto"/>
          </w:divBdr>
        </w:div>
        <w:div w:id="968515160">
          <w:marLeft w:val="0"/>
          <w:marRight w:val="0"/>
          <w:marTop w:val="0"/>
          <w:marBottom w:val="0"/>
          <w:divBdr>
            <w:top w:val="none" w:sz="0" w:space="0" w:color="auto"/>
            <w:left w:val="none" w:sz="0" w:space="0" w:color="auto"/>
            <w:bottom w:val="none" w:sz="0" w:space="0" w:color="auto"/>
            <w:right w:val="none" w:sz="0" w:space="0" w:color="auto"/>
          </w:divBdr>
        </w:div>
      </w:divsChild>
    </w:div>
    <w:div w:id="1982998593">
      <w:bodyDiv w:val="1"/>
      <w:marLeft w:val="0"/>
      <w:marRight w:val="0"/>
      <w:marTop w:val="0"/>
      <w:marBottom w:val="0"/>
      <w:divBdr>
        <w:top w:val="none" w:sz="0" w:space="0" w:color="auto"/>
        <w:left w:val="none" w:sz="0" w:space="0" w:color="auto"/>
        <w:bottom w:val="none" w:sz="0" w:space="0" w:color="auto"/>
        <w:right w:val="none" w:sz="0" w:space="0" w:color="auto"/>
      </w:divBdr>
      <w:divsChild>
        <w:div w:id="612515987">
          <w:marLeft w:val="0"/>
          <w:marRight w:val="0"/>
          <w:marTop w:val="0"/>
          <w:marBottom w:val="0"/>
          <w:divBdr>
            <w:top w:val="none" w:sz="0" w:space="0" w:color="auto"/>
            <w:left w:val="none" w:sz="0" w:space="0" w:color="auto"/>
            <w:bottom w:val="none" w:sz="0" w:space="0" w:color="auto"/>
            <w:right w:val="none" w:sz="0" w:space="0" w:color="auto"/>
          </w:divBdr>
        </w:div>
        <w:div w:id="1771854988">
          <w:marLeft w:val="0"/>
          <w:marRight w:val="0"/>
          <w:marTop w:val="0"/>
          <w:marBottom w:val="0"/>
          <w:divBdr>
            <w:top w:val="none" w:sz="0" w:space="0" w:color="auto"/>
            <w:left w:val="none" w:sz="0" w:space="0" w:color="auto"/>
            <w:bottom w:val="none" w:sz="0" w:space="0" w:color="auto"/>
            <w:right w:val="none" w:sz="0" w:space="0" w:color="auto"/>
          </w:divBdr>
        </w:div>
        <w:div w:id="2033337192">
          <w:marLeft w:val="0"/>
          <w:marRight w:val="0"/>
          <w:marTop w:val="0"/>
          <w:marBottom w:val="0"/>
          <w:divBdr>
            <w:top w:val="none" w:sz="0" w:space="0" w:color="auto"/>
            <w:left w:val="none" w:sz="0" w:space="0" w:color="auto"/>
            <w:bottom w:val="none" w:sz="0" w:space="0" w:color="auto"/>
            <w:right w:val="none" w:sz="0" w:space="0" w:color="auto"/>
          </w:divBdr>
        </w:div>
      </w:divsChild>
    </w:div>
    <w:div w:id="1992900305">
      <w:bodyDiv w:val="1"/>
      <w:marLeft w:val="0"/>
      <w:marRight w:val="0"/>
      <w:marTop w:val="0"/>
      <w:marBottom w:val="0"/>
      <w:divBdr>
        <w:top w:val="none" w:sz="0" w:space="0" w:color="auto"/>
        <w:left w:val="none" w:sz="0" w:space="0" w:color="auto"/>
        <w:bottom w:val="none" w:sz="0" w:space="0" w:color="auto"/>
        <w:right w:val="none" w:sz="0" w:space="0" w:color="auto"/>
      </w:divBdr>
      <w:divsChild>
        <w:div w:id="1469007348">
          <w:marLeft w:val="0"/>
          <w:marRight w:val="0"/>
          <w:marTop w:val="0"/>
          <w:marBottom w:val="0"/>
          <w:divBdr>
            <w:top w:val="none" w:sz="0" w:space="0" w:color="auto"/>
            <w:left w:val="none" w:sz="0" w:space="0" w:color="auto"/>
            <w:bottom w:val="none" w:sz="0" w:space="0" w:color="auto"/>
            <w:right w:val="none" w:sz="0" w:space="0" w:color="auto"/>
          </w:divBdr>
        </w:div>
        <w:div w:id="1183664736">
          <w:marLeft w:val="0"/>
          <w:marRight w:val="0"/>
          <w:marTop w:val="0"/>
          <w:marBottom w:val="0"/>
          <w:divBdr>
            <w:top w:val="none" w:sz="0" w:space="0" w:color="auto"/>
            <w:left w:val="none" w:sz="0" w:space="0" w:color="auto"/>
            <w:bottom w:val="none" w:sz="0" w:space="0" w:color="auto"/>
            <w:right w:val="none" w:sz="0" w:space="0" w:color="auto"/>
          </w:divBdr>
        </w:div>
        <w:div w:id="1601599793">
          <w:marLeft w:val="0"/>
          <w:marRight w:val="0"/>
          <w:marTop w:val="0"/>
          <w:marBottom w:val="0"/>
          <w:divBdr>
            <w:top w:val="none" w:sz="0" w:space="0" w:color="auto"/>
            <w:left w:val="none" w:sz="0" w:space="0" w:color="auto"/>
            <w:bottom w:val="none" w:sz="0" w:space="0" w:color="auto"/>
            <w:right w:val="none" w:sz="0" w:space="0" w:color="auto"/>
          </w:divBdr>
        </w:div>
      </w:divsChild>
    </w:div>
    <w:div w:id="2007633994">
      <w:bodyDiv w:val="1"/>
      <w:marLeft w:val="0"/>
      <w:marRight w:val="0"/>
      <w:marTop w:val="0"/>
      <w:marBottom w:val="0"/>
      <w:divBdr>
        <w:top w:val="none" w:sz="0" w:space="0" w:color="auto"/>
        <w:left w:val="none" w:sz="0" w:space="0" w:color="auto"/>
        <w:bottom w:val="none" w:sz="0" w:space="0" w:color="auto"/>
        <w:right w:val="none" w:sz="0" w:space="0" w:color="auto"/>
      </w:divBdr>
    </w:div>
    <w:div w:id="2037463845">
      <w:bodyDiv w:val="1"/>
      <w:marLeft w:val="0"/>
      <w:marRight w:val="0"/>
      <w:marTop w:val="0"/>
      <w:marBottom w:val="0"/>
      <w:divBdr>
        <w:top w:val="none" w:sz="0" w:space="0" w:color="auto"/>
        <w:left w:val="none" w:sz="0" w:space="0" w:color="auto"/>
        <w:bottom w:val="none" w:sz="0" w:space="0" w:color="auto"/>
        <w:right w:val="none" w:sz="0" w:space="0" w:color="auto"/>
      </w:divBdr>
      <w:divsChild>
        <w:div w:id="839153926">
          <w:marLeft w:val="0"/>
          <w:marRight w:val="0"/>
          <w:marTop w:val="0"/>
          <w:marBottom w:val="0"/>
          <w:divBdr>
            <w:top w:val="none" w:sz="0" w:space="0" w:color="auto"/>
            <w:left w:val="none" w:sz="0" w:space="0" w:color="auto"/>
            <w:bottom w:val="none" w:sz="0" w:space="0" w:color="auto"/>
            <w:right w:val="none" w:sz="0" w:space="0" w:color="auto"/>
          </w:divBdr>
        </w:div>
        <w:div w:id="1197742869">
          <w:marLeft w:val="0"/>
          <w:marRight w:val="0"/>
          <w:marTop w:val="0"/>
          <w:marBottom w:val="0"/>
          <w:divBdr>
            <w:top w:val="none" w:sz="0" w:space="0" w:color="auto"/>
            <w:left w:val="none" w:sz="0" w:space="0" w:color="auto"/>
            <w:bottom w:val="none" w:sz="0" w:space="0" w:color="auto"/>
            <w:right w:val="none" w:sz="0" w:space="0" w:color="auto"/>
          </w:divBdr>
        </w:div>
      </w:divsChild>
    </w:div>
    <w:div w:id="2041854805">
      <w:bodyDiv w:val="1"/>
      <w:marLeft w:val="0"/>
      <w:marRight w:val="0"/>
      <w:marTop w:val="0"/>
      <w:marBottom w:val="0"/>
      <w:divBdr>
        <w:top w:val="none" w:sz="0" w:space="0" w:color="auto"/>
        <w:left w:val="none" w:sz="0" w:space="0" w:color="auto"/>
        <w:bottom w:val="none" w:sz="0" w:space="0" w:color="auto"/>
        <w:right w:val="none" w:sz="0" w:space="0" w:color="auto"/>
      </w:divBdr>
      <w:divsChild>
        <w:div w:id="74136302">
          <w:marLeft w:val="0"/>
          <w:marRight w:val="0"/>
          <w:marTop w:val="0"/>
          <w:marBottom w:val="0"/>
          <w:divBdr>
            <w:top w:val="none" w:sz="0" w:space="0" w:color="auto"/>
            <w:left w:val="none" w:sz="0" w:space="0" w:color="auto"/>
            <w:bottom w:val="none" w:sz="0" w:space="0" w:color="auto"/>
            <w:right w:val="none" w:sz="0" w:space="0" w:color="auto"/>
          </w:divBdr>
        </w:div>
        <w:div w:id="507716286">
          <w:marLeft w:val="0"/>
          <w:marRight w:val="0"/>
          <w:marTop w:val="0"/>
          <w:marBottom w:val="0"/>
          <w:divBdr>
            <w:top w:val="none" w:sz="0" w:space="0" w:color="auto"/>
            <w:left w:val="none" w:sz="0" w:space="0" w:color="auto"/>
            <w:bottom w:val="none" w:sz="0" w:space="0" w:color="auto"/>
            <w:right w:val="none" w:sz="0" w:space="0" w:color="auto"/>
          </w:divBdr>
        </w:div>
        <w:div w:id="580141644">
          <w:marLeft w:val="0"/>
          <w:marRight w:val="0"/>
          <w:marTop w:val="0"/>
          <w:marBottom w:val="0"/>
          <w:divBdr>
            <w:top w:val="none" w:sz="0" w:space="0" w:color="auto"/>
            <w:left w:val="none" w:sz="0" w:space="0" w:color="auto"/>
            <w:bottom w:val="none" w:sz="0" w:space="0" w:color="auto"/>
            <w:right w:val="none" w:sz="0" w:space="0" w:color="auto"/>
          </w:divBdr>
        </w:div>
        <w:div w:id="1155294004">
          <w:marLeft w:val="0"/>
          <w:marRight w:val="0"/>
          <w:marTop w:val="0"/>
          <w:marBottom w:val="0"/>
          <w:divBdr>
            <w:top w:val="none" w:sz="0" w:space="0" w:color="auto"/>
            <w:left w:val="none" w:sz="0" w:space="0" w:color="auto"/>
            <w:bottom w:val="none" w:sz="0" w:space="0" w:color="auto"/>
            <w:right w:val="none" w:sz="0" w:space="0" w:color="auto"/>
          </w:divBdr>
          <w:divsChild>
            <w:div w:id="14380273">
              <w:marLeft w:val="0"/>
              <w:marRight w:val="0"/>
              <w:marTop w:val="0"/>
              <w:marBottom w:val="0"/>
              <w:divBdr>
                <w:top w:val="none" w:sz="0" w:space="0" w:color="auto"/>
                <w:left w:val="none" w:sz="0" w:space="0" w:color="auto"/>
                <w:bottom w:val="none" w:sz="0" w:space="0" w:color="auto"/>
                <w:right w:val="none" w:sz="0" w:space="0" w:color="auto"/>
              </w:divBdr>
            </w:div>
            <w:div w:id="801576545">
              <w:marLeft w:val="0"/>
              <w:marRight w:val="0"/>
              <w:marTop w:val="0"/>
              <w:marBottom w:val="0"/>
              <w:divBdr>
                <w:top w:val="none" w:sz="0" w:space="0" w:color="auto"/>
                <w:left w:val="none" w:sz="0" w:space="0" w:color="auto"/>
                <w:bottom w:val="none" w:sz="0" w:space="0" w:color="auto"/>
                <w:right w:val="none" w:sz="0" w:space="0" w:color="auto"/>
              </w:divBdr>
            </w:div>
            <w:div w:id="842859084">
              <w:marLeft w:val="0"/>
              <w:marRight w:val="0"/>
              <w:marTop w:val="0"/>
              <w:marBottom w:val="0"/>
              <w:divBdr>
                <w:top w:val="none" w:sz="0" w:space="0" w:color="auto"/>
                <w:left w:val="none" w:sz="0" w:space="0" w:color="auto"/>
                <w:bottom w:val="none" w:sz="0" w:space="0" w:color="auto"/>
                <w:right w:val="none" w:sz="0" w:space="0" w:color="auto"/>
              </w:divBdr>
            </w:div>
            <w:div w:id="946618971">
              <w:marLeft w:val="0"/>
              <w:marRight w:val="0"/>
              <w:marTop w:val="0"/>
              <w:marBottom w:val="0"/>
              <w:divBdr>
                <w:top w:val="none" w:sz="0" w:space="0" w:color="auto"/>
                <w:left w:val="none" w:sz="0" w:space="0" w:color="auto"/>
                <w:bottom w:val="none" w:sz="0" w:space="0" w:color="auto"/>
                <w:right w:val="none" w:sz="0" w:space="0" w:color="auto"/>
              </w:divBdr>
            </w:div>
            <w:div w:id="952591121">
              <w:marLeft w:val="0"/>
              <w:marRight w:val="0"/>
              <w:marTop w:val="0"/>
              <w:marBottom w:val="0"/>
              <w:divBdr>
                <w:top w:val="none" w:sz="0" w:space="0" w:color="auto"/>
                <w:left w:val="none" w:sz="0" w:space="0" w:color="auto"/>
                <w:bottom w:val="none" w:sz="0" w:space="0" w:color="auto"/>
                <w:right w:val="none" w:sz="0" w:space="0" w:color="auto"/>
              </w:divBdr>
            </w:div>
            <w:div w:id="1037774589">
              <w:marLeft w:val="0"/>
              <w:marRight w:val="0"/>
              <w:marTop w:val="0"/>
              <w:marBottom w:val="0"/>
              <w:divBdr>
                <w:top w:val="none" w:sz="0" w:space="0" w:color="auto"/>
                <w:left w:val="none" w:sz="0" w:space="0" w:color="auto"/>
                <w:bottom w:val="none" w:sz="0" w:space="0" w:color="auto"/>
                <w:right w:val="none" w:sz="0" w:space="0" w:color="auto"/>
              </w:divBdr>
            </w:div>
            <w:div w:id="1156607022">
              <w:marLeft w:val="0"/>
              <w:marRight w:val="0"/>
              <w:marTop w:val="0"/>
              <w:marBottom w:val="0"/>
              <w:divBdr>
                <w:top w:val="none" w:sz="0" w:space="0" w:color="auto"/>
                <w:left w:val="none" w:sz="0" w:space="0" w:color="auto"/>
                <w:bottom w:val="none" w:sz="0" w:space="0" w:color="auto"/>
                <w:right w:val="none" w:sz="0" w:space="0" w:color="auto"/>
              </w:divBdr>
            </w:div>
            <w:div w:id="1251693602">
              <w:marLeft w:val="0"/>
              <w:marRight w:val="0"/>
              <w:marTop w:val="0"/>
              <w:marBottom w:val="0"/>
              <w:divBdr>
                <w:top w:val="none" w:sz="0" w:space="0" w:color="auto"/>
                <w:left w:val="none" w:sz="0" w:space="0" w:color="auto"/>
                <w:bottom w:val="none" w:sz="0" w:space="0" w:color="auto"/>
                <w:right w:val="none" w:sz="0" w:space="0" w:color="auto"/>
              </w:divBdr>
            </w:div>
            <w:div w:id="1384721087">
              <w:marLeft w:val="0"/>
              <w:marRight w:val="0"/>
              <w:marTop w:val="0"/>
              <w:marBottom w:val="0"/>
              <w:divBdr>
                <w:top w:val="none" w:sz="0" w:space="0" w:color="auto"/>
                <w:left w:val="none" w:sz="0" w:space="0" w:color="auto"/>
                <w:bottom w:val="none" w:sz="0" w:space="0" w:color="auto"/>
                <w:right w:val="none" w:sz="0" w:space="0" w:color="auto"/>
              </w:divBdr>
            </w:div>
            <w:div w:id="1609583469">
              <w:marLeft w:val="0"/>
              <w:marRight w:val="0"/>
              <w:marTop w:val="0"/>
              <w:marBottom w:val="0"/>
              <w:divBdr>
                <w:top w:val="none" w:sz="0" w:space="0" w:color="auto"/>
                <w:left w:val="none" w:sz="0" w:space="0" w:color="auto"/>
                <w:bottom w:val="none" w:sz="0" w:space="0" w:color="auto"/>
                <w:right w:val="none" w:sz="0" w:space="0" w:color="auto"/>
              </w:divBdr>
            </w:div>
            <w:div w:id="1634169316">
              <w:marLeft w:val="0"/>
              <w:marRight w:val="0"/>
              <w:marTop w:val="0"/>
              <w:marBottom w:val="0"/>
              <w:divBdr>
                <w:top w:val="none" w:sz="0" w:space="0" w:color="auto"/>
                <w:left w:val="none" w:sz="0" w:space="0" w:color="auto"/>
                <w:bottom w:val="none" w:sz="0" w:space="0" w:color="auto"/>
                <w:right w:val="none" w:sz="0" w:space="0" w:color="auto"/>
              </w:divBdr>
            </w:div>
            <w:div w:id="1733119631">
              <w:marLeft w:val="0"/>
              <w:marRight w:val="0"/>
              <w:marTop w:val="0"/>
              <w:marBottom w:val="0"/>
              <w:divBdr>
                <w:top w:val="none" w:sz="0" w:space="0" w:color="auto"/>
                <w:left w:val="none" w:sz="0" w:space="0" w:color="auto"/>
                <w:bottom w:val="none" w:sz="0" w:space="0" w:color="auto"/>
                <w:right w:val="none" w:sz="0" w:space="0" w:color="auto"/>
              </w:divBdr>
            </w:div>
            <w:div w:id="1751345568">
              <w:marLeft w:val="0"/>
              <w:marRight w:val="0"/>
              <w:marTop w:val="0"/>
              <w:marBottom w:val="0"/>
              <w:divBdr>
                <w:top w:val="none" w:sz="0" w:space="0" w:color="auto"/>
                <w:left w:val="none" w:sz="0" w:space="0" w:color="auto"/>
                <w:bottom w:val="none" w:sz="0" w:space="0" w:color="auto"/>
                <w:right w:val="none" w:sz="0" w:space="0" w:color="auto"/>
              </w:divBdr>
            </w:div>
            <w:div w:id="1763263029">
              <w:marLeft w:val="0"/>
              <w:marRight w:val="0"/>
              <w:marTop w:val="0"/>
              <w:marBottom w:val="0"/>
              <w:divBdr>
                <w:top w:val="none" w:sz="0" w:space="0" w:color="auto"/>
                <w:left w:val="none" w:sz="0" w:space="0" w:color="auto"/>
                <w:bottom w:val="none" w:sz="0" w:space="0" w:color="auto"/>
                <w:right w:val="none" w:sz="0" w:space="0" w:color="auto"/>
              </w:divBdr>
            </w:div>
            <w:div w:id="1788936244">
              <w:marLeft w:val="0"/>
              <w:marRight w:val="0"/>
              <w:marTop w:val="0"/>
              <w:marBottom w:val="0"/>
              <w:divBdr>
                <w:top w:val="none" w:sz="0" w:space="0" w:color="auto"/>
                <w:left w:val="none" w:sz="0" w:space="0" w:color="auto"/>
                <w:bottom w:val="none" w:sz="0" w:space="0" w:color="auto"/>
                <w:right w:val="none" w:sz="0" w:space="0" w:color="auto"/>
              </w:divBdr>
            </w:div>
            <w:div w:id="1969389321">
              <w:marLeft w:val="0"/>
              <w:marRight w:val="0"/>
              <w:marTop w:val="0"/>
              <w:marBottom w:val="0"/>
              <w:divBdr>
                <w:top w:val="none" w:sz="0" w:space="0" w:color="auto"/>
                <w:left w:val="none" w:sz="0" w:space="0" w:color="auto"/>
                <w:bottom w:val="none" w:sz="0" w:space="0" w:color="auto"/>
                <w:right w:val="none" w:sz="0" w:space="0" w:color="auto"/>
              </w:divBdr>
            </w:div>
          </w:divsChild>
        </w:div>
        <w:div w:id="1173379396">
          <w:marLeft w:val="0"/>
          <w:marRight w:val="0"/>
          <w:marTop w:val="0"/>
          <w:marBottom w:val="0"/>
          <w:divBdr>
            <w:top w:val="none" w:sz="0" w:space="0" w:color="auto"/>
            <w:left w:val="none" w:sz="0" w:space="0" w:color="auto"/>
            <w:bottom w:val="none" w:sz="0" w:space="0" w:color="auto"/>
            <w:right w:val="none" w:sz="0" w:space="0" w:color="auto"/>
          </w:divBdr>
        </w:div>
      </w:divsChild>
    </w:div>
    <w:div w:id="2052264074">
      <w:bodyDiv w:val="1"/>
      <w:marLeft w:val="0"/>
      <w:marRight w:val="0"/>
      <w:marTop w:val="0"/>
      <w:marBottom w:val="0"/>
      <w:divBdr>
        <w:top w:val="none" w:sz="0" w:space="0" w:color="auto"/>
        <w:left w:val="none" w:sz="0" w:space="0" w:color="auto"/>
        <w:bottom w:val="none" w:sz="0" w:space="0" w:color="auto"/>
        <w:right w:val="none" w:sz="0" w:space="0" w:color="auto"/>
      </w:divBdr>
      <w:divsChild>
        <w:div w:id="1592813928">
          <w:marLeft w:val="0"/>
          <w:marRight w:val="0"/>
          <w:marTop w:val="0"/>
          <w:marBottom w:val="0"/>
          <w:divBdr>
            <w:top w:val="none" w:sz="0" w:space="0" w:color="auto"/>
            <w:left w:val="none" w:sz="0" w:space="0" w:color="auto"/>
            <w:bottom w:val="none" w:sz="0" w:space="0" w:color="auto"/>
            <w:right w:val="none" w:sz="0" w:space="0" w:color="auto"/>
          </w:divBdr>
        </w:div>
        <w:div w:id="1331834756">
          <w:marLeft w:val="0"/>
          <w:marRight w:val="0"/>
          <w:marTop w:val="0"/>
          <w:marBottom w:val="0"/>
          <w:divBdr>
            <w:top w:val="none" w:sz="0" w:space="0" w:color="auto"/>
            <w:left w:val="none" w:sz="0" w:space="0" w:color="auto"/>
            <w:bottom w:val="none" w:sz="0" w:space="0" w:color="auto"/>
            <w:right w:val="none" w:sz="0" w:space="0" w:color="auto"/>
          </w:divBdr>
        </w:div>
      </w:divsChild>
    </w:div>
    <w:div w:id="2064140236">
      <w:bodyDiv w:val="1"/>
      <w:marLeft w:val="0"/>
      <w:marRight w:val="0"/>
      <w:marTop w:val="0"/>
      <w:marBottom w:val="0"/>
      <w:divBdr>
        <w:top w:val="none" w:sz="0" w:space="0" w:color="auto"/>
        <w:left w:val="none" w:sz="0" w:space="0" w:color="auto"/>
        <w:bottom w:val="none" w:sz="0" w:space="0" w:color="auto"/>
        <w:right w:val="none" w:sz="0" w:space="0" w:color="auto"/>
      </w:divBdr>
      <w:divsChild>
        <w:div w:id="1148933338">
          <w:marLeft w:val="0"/>
          <w:marRight w:val="0"/>
          <w:marTop w:val="0"/>
          <w:marBottom w:val="0"/>
          <w:divBdr>
            <w:top w:val="none" w:sz="0" w:space="0" w:color="auto"/>
            <w:left w:val="none" w:sz="0" w:space="0" w:color="auto"/>
            <w:bottom w:val="none" w:sz="0" w:space="0" w:color="auto"/>
            <w:right w:val="none" w:sz="0" w:space="0" w:color="auto"/>
          </w:divBdr>
        </w:div>
        <w:div w:id="1639260839">
          <w:marLeft w:val="0"/>
          <w:marRight w:val="0"/>
          <w:marTop w:val="0"/>
          <w:marBottom w:val="0"/>
          <w:divBdr>
            <w:top w:val="none" w:sz="0" w:space="0" w:color="auto"/>
            <w:left w:val="none" w:sz="0" w:space="0" w:color="auto"/>
            <w:bottom w:val="none" w:sz="0" w:space="0" w:color="auto"/>
            <w:right w:val="none" w:sz="0" w:space="0" w:color="auto"/>
          </w:divBdr>
        </w:div>
      </w:divsChild>
    </w:div>
    <w:div w:id="2082940807">
      <w:bodyDiv w:val="1"/>
      <w:marLeft w:val="0"/>
      <w:marRight w:val="0"/>
      <w:marTop w:val="0"/>
      <w:marBottom w:val="0"/>
      <w:divBdr>
        <w:top w:val="none" w:sz="0" w:space="0" w:color="auto"/>
        <w:left w:val="none" w:sz="0" w:space="0" w:color="auto"/>
        <w:bottom w:val="none" w:sz="0" w:space="0" w:color="auto"/>
        <w:right w:val="none" w:sz="0" w:space="0" w:color="auto"/>
      </w:divBdr>
    </w:div>
    <w:div w:id="2083486467">
      <w:bodyDiv w:val="1"/>
      <w:marLeft w:val="0"/>
      <w:marRight w:val="0"/>
      <w:marTop w:val="0"/>
      <w:marBottom w:val="0"/>
      <w:divBdr>
        <w:top w:val="none" w:sz="0" w:space="0" w:color="auto"/>
        <w:left w:val="none" w:sz="0" w:space="0" w:color="auto"/>
        <w:bottom w:val="none" w:sz="0" w:space="0" w:color="auto"/>
        <w:right w:val="none" w:sz="0" w:space="0" w:color="auto"/>
      </w:divBdr>
      <w:divsChild>
        <w:div w:id="1769351972">
          <w:marLeft w:val="0"/>
          <w:marRight w:val="0"/>
          <w:marTop w:val="0"/>
          <w:marBottom w:val="0"/>
          <w:divBdr>
            <w:top w:val="none" w:sz="0" w:space="0" w:color="auto"/>
            <w:left w:val="none" w:sz="0" w:space="0" w:color="auto"/>
            <w:bottom w:val="none" w:sz="0" w:space="0" w:color="auto"/>
            <w:right w:val="none" w:sz="0" w:space="0" w:color="auto"/>
          </w:divBdr>
        </w:div>
        <w:div w:id="101611531">
          <w:marLeft w:val="0"/>
          <w:marRight w:val="0"/>
          <w:marTop w:val="0"/>
          <w:marBottom w:val="0"/>
          <w:divBdr>
            <w:top w:val="none" w:sz="0" w:space="0" w:color="auto"/>
            <w:left w:val="none" w:sz="0" w:space="0" w:color="auto"/>
            <w:bottom w:val="none" w:sz="0" w:space="0" w:color="auto"/>
            <w:right w:val="none" w:sz="0" w:space="0" w:color="auto"/>
          </w:divBdr>
        </w:div>
      </w:divsChild>
    </w:div>
    <w:div w:id="2109352374">
      <w:bodyDiv w:val="1"/>
      <w:marLeft w:val="0"/>
      <w:marRight w:val="0"/>
      <w:marTop w:val="0"/>
      <w:marBottom w:val="0"/>
      <w:divBdr>
        <w:top w:val="none" w:sz="0" w:space="0" w:color="auto"/>
        <w:left w:val="none" w:sz="0" w:space="0" w:color="auto"/>
        <w:bottom w:val="none" w:sz="0" w:space="0" w:color="auto"/>
        <w:right w:val="none" w:sz="0" w:space="0" w:color="auto"/>
      </w:divBdr>
    </w:div>
    <w:div w:id="2125877790">
      <w:bodyDiv w:val="1"/>
      <w:marLeft w:val="0"/>
      <w:marRight w:val="0"/>
      <w:marTop w:val="0"/>
      <w:marBottom w:val="0"/>
      <w:divBdr>
        <w:top w:val="none" w:sz="0" w:space="0" w:color="auto"/>
        <w:left w:val="none" w:sz="0" w:space="0" w:color="auto"/>
        <w:bottom w:val="none" w:sz="0" w:space="0" w:color="auto"/>
        <w:right w:val="none" w:sz="0" w:space="0" w:color="auto"/>
      </w:divBdr>
      <w:divsChild>
        <w:div w:id="2029915489">
          <w:marLeft w:val="0"/>
          <w:marRight w:val="0"/>
          <w:marTop w:val="0"/>
          <w:marBottom w:val="0"/>
          <w:divBdr>
            <w:top w:val="none" w:sz="0" w:space="0" w:color="auto"/>
            <w:left w:val="none" w:sz="0" w:space="0" w:color="auto"/>
            <w:bottom w:val="none" w:sz="0" w:space="0" w:color="auto"/>
            <w:right w:val="none" w:sz="0" w:space="0" w:color="auto"/>
          </w:divBdr>
        </w:div>
        <w:div w:id="997883741">
          <w:marLeft w:val="0"/>
          <w:marRight w:val="0"/>
          <w:marTop w:val="0"/>
          <w:marBottom w:val="0"/>
          <w:divBdr>
            <w:top w:val="none" w:sz="0" w:space="0" w:color="auto"/>
            <w:left w:val="none" w:sz="0" w:space="0" w:color="auto"/>
            <w:bottom w:val="none" w:sz="0" w:space="0" w:color="auto"/>
            <w:right w:val="none" w:sz="0" w:space="0" w:color="auto"/>
          </w:divBdr>
        </w:div>
        <w:div w:id="1111782144">
          <w:marLeft w:val="0"/>
          <w:marRight w:val="0"/>
          <w:marTop w:val="0"/>
          <w:marBottom w:val="0"/>
          <w:divBdr>
            <w:top w:val="none" w:sz="0" w:space="0" w:color="auto"/>
            <w:left w:val="none" w:sz="0" w:space="0" w:color="auto"/>
            <w:bottom w:val="none" w:sz="0" w:space="0" w:color="auto"/>
            <w:right w:val="none" w:sz="0" w:space="0" w:color="auto"/>
          </w:divBdr>
        </w:div>
      </w:divsChild>
    </w:div>
    <w:div w:id="2127042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yandguilds.com/abou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F7AC2CA74479D8A19513877A3D828"/>
        <w:category>
          <w:name w:val="General"/>
          <w:gallery w:val="placeholder"/>
        </w:category>
        <w:types>
          <w:type w:val="bbPlcHdr"/>
        </w:types>
        <w:behaviors>
          <w:behavior w:val="content"/>
        </w:behaviors>
        <w:guid w:val="{730872B0-3385-4A1E-8C46-85A06D0A6DBB}"/>
      </w:docPartPr>
      <w:docPartBody>
        <w:p w:rsidR="004364A0" w:rsidRDefault="004364A0" w:rsidP="004364A0">
          <w:pPr>
            <w:pStyle w:val="3ADF7AC2CA74479D8A19513877A3D828"/>
          </w:pPr>
          <w:r w:rsidRPr="002C580C">
            <w:rPr>
              <w:rStyle w:val="PlaceholderText"/>
            </w:rPr>
            <w:t>Click or tap to enter a date.</w:t>
          </w:r>
        </w:p>
      </w:docPartBody>
    </w:docPart>
    <w:docPart>
      <w:docPartPr>
        <w:name w:val="F4CD97333DE74FB29FBB43511F2ECF53"/>
        <w:category>
          <w:name w:val="General"/>
          <w:gallery w:val="placeholder"/>
        </w:category>
        <w:types>
          <w:type w:val="bbPlcHdr"/>
        </w:types>
        <w:behaviors>
          <w:behavior w:val="content"/>
        </w:behaviors>
        <w:guid w:val="{737DF6C2-72E3-4E87-9B18-195AD83253EE}"/>
      </w:docPartPr>
      <w:docPartBody>
        <w:p w:rsidR="004364A0" w:rsidRDefault="004364A0" w:rsidP="004364A0">
          <w:pPr>
            <w:pStyle w:val="F4CD97333DE74FB29FBB43511F2ECF53"/>
          </w:pPr>
          <w:r w:rsidRPr="002C580C">
            <w:rPr>
              <w:rStyle w:val="PlaceholderText"/>
            </w:rPr>
            <w:t>Click or tap to enter a date.</w:t>
          </w:r>
        </w:p>
      </w:docPartBody>
    </w:docPart>
    <w:docPart>
      <w:docPartPr>
        <w:name w:val="087437AB70F74835B3D457FFCA937F9C"/>
        <w:category>
          <w:name w:val="General"/>
          <w:gallery w:val="placeholder"/>
        </w:category>
        <w:types>
          <w:type w:val="bbPlcHdr"/>
        </w:types>
        <w:behaviors>
          <w:behavior w:val="content"/>
        </w:behaviors>
        <w:guid w:val="{C56F579A-DAF1-4BA7-BC0E-13D36981BD4D}"/>
      </w:docPartPr>
      <w:docPartBody>
        <w:p w:rsidR="004364A0" w:rsidRDefault="004364A0" w:rsidP="004364A0">
          <w:pPr>
            <w:pStyle w:val="087437AB70F74835B3D457FFCA937F9C"/>
          </w:pPr>
          <w:r w:rsidRPr="002C580C">
            <w:rPr>
              <w:rStyle w:val="PlaceholderText"/>
            </w:rPr>
            <w:t>Click or tap to enter a date.</w:t>
          </w:r>
        </w:p>
      </w:docPartBody>
    </w:docPart>
    <w:docPart>
      <w:docPartPr>
        <w:name w:val="8B9AD8F31CA14083A237032EE3728BEE"/>
        <w:category>
          <w:name w:val="General"/>
          <w:gallery w:val="placeholder"/>
        </w:category>
        <w:types>
          <w:type w:val="bbPlcHdr"/>
        </w:types>
        <w:behaviors>
          <w:behavior w:val="content"/>
        </w:behaviors>
        <w:guid w:val="{36510291-758C-4FBC-8FA0-D13AA62AC170}"/>
      </w:docPartPr>
      <w:docPartBody>
        <w:p w:rsidR="004364A0" w:rsidRDefault="004364A0" w:rsidP="004364A0">
          <w:pPr>
            <w:pStyle w:val="8B9AD8F31CA14083A237032EE3728BEE"/>
          </w:pPr>
          <w:r w:rsidRPr="002C580C">
            <w:rPr>
              <w:rStyle w:val="PlaceholderText"/>
            </w:rPr>
            <w:t>Click or tap to enter a date.</w:t>
          </w:r>
        </w:p>
      </w:docPartBody>
    </w:docPart>
    <w:docPart>
      <w:docPartPr>
        <w:name w:val="E053C176B5134B209F33D4A2356D773A"/>
        <w:category>
          <w:name w:val="General"/>
          <w:gallery w:val="placeholder"/>
        </w:category>
        <w:types>
          <w:type w:val="bbPlcHdr"/>
        </w:types>
        <w:behaviors>
          <w:behavior w:val="content"/>
        </w:behaviors>
        <w:guid w:val="{FB66B6D5-674C-434E-A4BD-CF510C9FEDBF}"/>
      </w:docPartPr>
      <w:docPartBody>
        <w:p w:rsidR="004364A0" w:rsidRDefault="004364A0" w:rsidP="004364A0">
          <w:pPr>
            <w:pStyle w:val="E053C176B5134B209F33D4A2356D773A"/>
          </w:pPr>
          <w:r w:rsidRPr="002C580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gress Sans Bold Italic">
    <w:altName w:val="MV Boli"/>
    <w:panose1 w:val="020B0800060200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gress Sans">
    <w:altName w:val="Corbel"/>
    <w:panose1 w:val="020B0400020200020204"/>
    <w:charset w:val="00"/>
    <w:family w:val="roman"/>
    <w:notTrueType/>
    <w:pitch w:val="default"/>
  </w:font>
  <w:font w:name="Congress Sans Bold">
    <w:altName w:val="Segoe UI Semibold"/>
    <w:panose1 w:val="020B0800020200020204"/>
    <w:charset w:val="00"/>
    <w:family w:val="auto"/>
    <w:pitch w:val="variable"/>
    <w:sig w:usb0="00000003" w:usb1="00000000" w:usb2="00000000" w:usb3="00000000" w:csb0="00000001"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A0"/>
    <w:rsid w:val="004364A0"/>
    <w:rsid w:val="009B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364A0"/>
    <w:rPr>
      <w:color w:val="808080"/>
    </w:rPr>
  </w:style>
  <w:style w:type="paragraph" w:customStyle="1" w:styleId="3ADF7AC2CA74479D8A19513877A3D828">
    <w:name w:val="3ADF7AC2CA74479D8A19513877A3D828"/>
    <w:rsid w:val="004364A0"/>
  </w:style>
  <w:style w:type="paragraph" w:customStyle="1" w:styleId="F4CD97333DE74FB29FBB43511F2ECF53">
    <w:name w:val="F4CD97333DE74FB29FBB43511F2ECF53"/>
    <w:rsid w:val="004364A0"/>
  </w:style>
  <w:style w:type="paragraph" w:customStyle="1" w:styleId="087437AB70F74835B3D457FFCA937F9C">
    <w:name w:val="087437AB70F74835B3D457FFCA937F9C"/>
    <w:rsid w:val="004364A0"/>
  </w:style>
  <w:style w:type="paragraph" w:customStyle="1" w:styleId="8B9AD8F31CA14083A237032EE3728BEE">
    <w:name w:val="8B9AD8F31CA14083A237032EE3728BEE"/>
    <w:rsid w:val="004364A0"/>
  </w:style>
  <w:style w:type="paragraph" w:customStyle="1" w:styleId="E053C176B5134B209F33D4A2356D773A">
    <w:name w:val="E053C176B5134B209F33D4A2356D773A"/>
    <w:rsid w:val="00436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3569-467A-414D-BD62-8CBEF95D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26571</Words>
  <Characters>151458</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177674</CharactersWithSpaces>
  <SharedDoc>false</SharedDoc>
  <HLinks>
    <vt:vector size="12" baseType="variant">
      <vt:variant>
        <vt:i4>1310725</vt:i4>
      </vt:variant>
      <vt:variant>
        <vt:i4>132</vt:i4>
      </vt:variant>
      <vt:variant>
        <vt:i4>0</vt:i4>
      </vt:variant>
      <vt:variant>
        <vt:i4>5</vt:i4>
      </vt:variant>
      <vt:variant>
        <vt:lpwstr>http://www.ofqual.gov.uk/plagiarism-teachers</vt:lpwstr>
      </vt:variant>
      <vt:variant>
        <vt:lpwstr/>
      </vt:variant>
      <vt:variant>
        <vt:i4>5963844</vt:i4>
      </vt:variant>
      <vt:variant>
        <vt:i4>129</vt:i4>
      </vt:variant>
      <vt:variant>
        <vt:i4>0</vt:i4>
      </vt:variant>
      <vt:variant>
        <vt:i4>5</vt:i4>
      </vt:variant>
      <vt:variant>
        <vt:lpwstr>http://www.cityandguilds.com/142.html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dc:description/>
  <cp:lastModifiedBy>Giusy Poliseno</cp:lastModifiedBy>
  <cp:revision>2</cp:revision>
  <cp:lastPrinted>2018-04-16T14:40:00Z</cp:lastPrinted>
  <dcterms:created xsi:type="dcterms:W3CDTF">2024-06-02T22:12:00Z</dcterms:created>
  <dcterms:modified xsi:type="dcterms:W3CDTF">2024-06-02T22:12:00Z</dcterms:modified>
</cp:coreProperties>
</file>