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7D6C1" w14:textId="619E5711" w:rsidR="00474F67" w:rsidRPr="007F05E6" w:rsidRDefault="00474F67" w:rsidP="00474F67">
      <w:pPr>
        <w:pStyle w:val="Unittitle"/>
      </w:pPr>
      <w:r w:rsidRPr="007051BD">
        <w:t xml:space="preserve">Unit </w:t>
      </w:r>
      <w:r w:rsidR="00C84F51">
        <w:t>304</w:t>
      </w:r>
      <w:r w:rsidRPr="007051BD">
        <w:t xml:space="preserve">: </w:t>
      </w:r>
      <w:r w:rsidR="00C84F51">
        <w:t>Contribute to the guest experience</w:t>
      </w:r>
    </w:p>
    <w:p w14:paraId="48E6665B" w14:textId="5FA27B07" w:rsidR="00474F67" w:rsidRPr="00692A45" w:rsidRDefault="00474F67" w:rsidP="00474F67">
      <w:pPr>
        <w:pStyle w:val="Heading1"/>
      </w:pPr>
      <w:r w:rsidRPr="00692A45">
        <w:t xml:space="preserve">Worksheet </w:t>
      </w:r>
      <w:r w:rsidR="00C84F51">
        <w:t>3</w:t>
      </w:r>
      <w:r w:rsidRPr="00692A45">
        <w:t xml:space="preserve">: </w:t>
      </w:r>
      <w:r w:rsidR="00FA558B">
        <w:t>Plan</w:t>
      </w:r>
      <w:r w:rsidR="00C84F51">
        <w:t xml:space="preserve"> menus to meet guest requirements</w:t>
      </w:r>
      <w:r w:rsidRPr="00692A45">
        <w:t xml:space="preserve"> (</w:t>
      </w:r>
      <w:r w:rsidR="00C84F51">
        <w:t>Tutor</w:t>
      </w:r>
      <w:r w:rsidRPr="00692A45">
        <w:t>)</w:t>
      </w:r>
    </w:p>
    <w:p w14:paraId="49F18C65" w14:textId="39662037" w:rsidR="00474F67" w:rsidRDefault="00C84F51" w:rsidP="00110217">
      <w:pPr>
        <w:rPr>
          <w:rFonts w:cs="Arial"/>
          <w:szCs w:val="22"/>
        </w:rPr>
      </w:pPr>
      <w:r>
        <w:rPr>
          <w:rFonts w:cs="Arial"/>
          <w:szCs w:val="22"/>
        </w:rPr>
        <w:t xml:space="preserve">1. Explain what is meant by a </w:t>
      </w:r>
      <w:r w:rsidR="00FA558B">
        <w:rPr>
          <w:rFonts w:cs="Arial"/>
          <w:szCs w:val="22"/>
        </w:rPr>
        <w:t>f</w:t>
      </w:r>
      <w:r>
        <w:rPr>
          <w:rFonts w:cs="Arial"/>
          <w:szCs w:val="22"/>
        </w:rPr>
        <w:t>ood preference</w:t>
      </w:r>
      <w:r w:rsidR="00FA558B">
        <w:rPr>
          <w:rFonts w:cs="Arial"/>
          <w:szCs w:val="22"/>
        </w:rPr>
        <w:t>:</w:t>
      </w:r>
    </w:p>
    <w:p w14:paraId="52A3E8A4" w14:textId="549E383D" w:rsidR="00474F67" w:rsidRPr="00FA558B" w:rsidRDefault="00C84F51" w:rsidP="00FA558B">
      <w:pPr>
        <w:pStyle w:val="Answer"/>
        <w:ind w:left="0"/>
        <w:rPr>
          <w:color w:val="FF0000"/>
        </w:rPr>
      </w:pPr>
      <w:r w:rsidRPr="00FA558B">
        <w:rPr>
          <w:color w:val="FF0000"/>
        </w:rPr>
        <w:t>A choice a customer makes in relation to the food they prefer to eat – vegan, vegetarian, healthy options, religious beliefs.</w:t>
      </w:r>
    </w:p>
    <w:p w14:paraId="4C796825" w14:textId="689D337F" w:rsidR="00C84F51" w:rsidRDefault="00C84F51" w:rsidP="00C84F51">
      <w:pPr>
        <w:pStyle w:val="Answer"/>
        <w:ind w:left="0"/>
      </w:pPr>
    </w:p>
    <w:p w14:paraId="7904122D" w14:textId="73BC215F" w:rsidR="00C84F51" w:rsidRDefault="00C84F51" w:rsidP="00C84F51">
      <w:pPr>
        <w:rPr>
          <w:rFonts w:cs="Arial"/>
          <w:szCs w:val="22"/>
        </w:rPr>
      </w:pPr>
      <w:r>
        <w:rPr>
          <w:rFonts w:cs="Arial"/>
          <w:szCs w:val="22"/>
        </w:rPr>
        <w:t xml:space="preserve">2. </w:t>
      </w:r>
      <w:r w:rsidR="00FA558B">
        <w:rPr>
          <w:rFonts w:cs="Arial"/>
          <w:szCs w:val="22"/>
        </w:rPr>
        <w:t>E</w:t>
      </w:r>
      <w:r>
        <w:rPr>
          <w:rFonts w:cs="Arial"/>
          <w:szCs w:val="22"/>
        </w:rPr>
        <w:t>xplain what is meant by a special dietary requirement</w:t>
      </w:r>
      <w:r w:rsidR="00FA558B">
        <w:rPr>
          <w:rFonts w:cs="Arial"/>
          <w:szCs w:val="22"/>
        </w:rPr>
        <w:t>:</w:t>
      </w:r>
    </w:p>
    <w:p w14:paraId="71CD8A17" w14:textId="13593E4A" w:rsidR="00C84F51" w:rsidRPr="00FA558B" w:rsidRDefault="00C84F51" w:rsidP="00FA558B">
      <w:pPr>
        <w:pStyle w:val="Answer"/>
        <w:ind w:left="0"/>
        <w:rPr>
          <w:color w:val="FF0000"/>
        </w:rPr>
      </w:pPr>
      <w:r w:rsidRPr="00FA558B">
        <w:rPr>
          <w:color w:val="FF0000"/>
        </w:rPr>
        <w:t>A customer’s need due to a medical condition, an allergy or an intolerance</w:t>
      </w:r>
      <w:r w:rsidR="00FA558B">
        <w:rPr>
          <w:color w:val="FF0000"/>
        </w:rPr>
        <w:t>. I</w:t>
      </w:r>
      <w:r w:rsidRPr="00FA558B">
        <w:rPr>
          <w:color w:val="FF0000"/>
        </w:rPr>
        <w:t>f not observed</w:t>
      </w:r>
      <w:r w:rsidR="00FA558B">
        <w:rPr>
          <w:color w:val="FF0000"/>
        </w:rPr>
        <w:t>,</w:t>
      </w:r>
      <w:bookmarkStart w:id="0" w:name="_GoBack"/>
      <w:bookmarkEnd w:id="0"/>
      <w:r w:rsidRPr="00FA558B">
        <w:rPr>
          <w:color w:val="FF0000"/>
        </w:rPr>
        <w:t xml:space="preserve"> it may result in illness or death.</w:t>
      </w:r>
    </w:p>
    <w:p w14:paraId="7520AF45" w14:textId="77777777" w:rsidR="006E1028" w:rsidRDefault="006E1028" w:rsidP="00110217">
      <w:pPr>
        <w:rPr>
          <w:rFonts w:cs="Arial"/>
          <w:szCs w:val="22"/>
        </w:rPr>
      </w:pPr>
    </w:p>
    <w:p w14:paraId="01F0E627" w14:textId="719EC5B0" w:rsidR="00474F67" w:rsidRDefault="00C84F51" w:rsidP="00474F67">
      <w:pPr>
        <w:rPr>
          <w:rFonts w:cs="Arial"/>
          <w:szCs w:val="22"/>
        </w:rPr>
      </w:pPr>
      <w:bookmarkStart w:id="1" w:name="_Hlk35177313"/>
      <w:r>
        <w:rPr>
          <w:rFonts w:cs="Arial"/>
          <w:szCs w:val="22"/>
        </w:rPr>
        <w:t>3. List five factors to be considered when planning menus</w:t>
      </w:r>
      <w:r w:rsidR="00474F67">
        <w:rPr>
          <w:rFonts w:cs="Arial"/>
          <w:szCs w:val="22"/>
        </w:rPr>
        <w:t>:</w:t>
      </w:r>
    </w:p>
    <w:p w14:paraId="7312E36D" w14:textId="3F4C1CC6" w:rsidR="00FA558B" w:rsidRPr="00FA558B" w:rsidRDefault="00FA558B" w:rsidP="00474F67">
      <w:pPr>
        <w:rPr>
          <w:rFonts w:cs="Arial"/>
          <w:color w:val="FF0000"/>
          <w:szCs w:val="22"/>
        </w:rPr>
      </w:pPr>
      <w:r w:rsidRPr="00FA558B">
        <w:rPr>
          <w:rFonts w:cs="Arial"/>
          <w:color w:val="FF0000"/>
          <w:szCs w:val="22"/>
        </w:rPr>
        <w:t>Any of the following:</w:t>
      </w:r>
    </w:p>
    <w:bookmarkEnd w:id="1"/>
    <w:p w14:paraId="11BA11DB" w14:textId="122C8273" w:rsidR="00474F67" w:rsidRPr="00FA558B" w:rsidRDefault="00FA558B" w:rsidP="00FA558B">
      <w:pPr>
        <w:pStyle w:val="Answernumbered"/>
        <w:numPr>
          <w:ilvl w:val="0"/>
          <w:numId w:val="33"/>
        </w:numPr>
        <w:rPr>
          <w:color w:val="FF0000"/>
        </w:rPr>
      </w:pPr>
      <w:r w:rsidRPr="00FA558B">
        <w:rPr>
          <w:color w:val="FF0000"/>
        </w:rPr>
        <w:t>t</w:t>
      </w:r>
      <w:r w:rsidR="00C84F51" w:rsidRPr="00FA558B">
        <w:rPr>
          <w:color w:val="FF0000"/>
        </w:rPr>
        <w:t>he size and design of the kitchen</w:t>
      </w:r>
    </w:p>
    <w:p w14:paraId="2A4BAE11" w14:textId="6A27C138" w:rsidR="006E1028" w:rsidRPr="00FA558B" w:rsidRDefault="00FA558B" w:rsidP="00FA558B">
      <w:pPr>
        <w:pStyle w:val="Answernumbered"/>
        <w:numPr>
          <w:ilvl w:val="0"/>
          <w:numId w:val="33"/>
        </w:numPr>
        <w:rPr>
          <w:color w:val="FF0000"/>
        </w:rPr>
      </w:pPr>
      <w:r w:rsidRPr="00FA558B">
        <w:rPr>
          <w:color w:val="FF0000"/>
        </w:rPr>
        <w:t>t</w:t>
      </w:r>
      <w:r w:rsidR="00C84F51" w:rsidRPr="00FA558B">
        <w:rPr>
          <w:color w:val="FF0000"/>
        </w:rPr>
        <w:t>he style of restaurant or menu being produced</w:t>
      </w:r>
    </w:p>
    <w:p w14:paraId="346192CD" w14:textId="3073EBBF" w:rsidR="00474F67" w:rsidRPr="00FA558B" w:rsidRDefault="00FA558B" w:rsidP="00FA558B">
      <w:pPr>
        <w:pStyle w:val="Answernumbered"/>
        <w:numPr>
          <w:ilvl w:val="0"/>
          <w:numId w:val="33"/>
        </w:numPr>
        <w:rPr>
          <w:color w:val="FF0000"/>
        </w:rPr>
      </w:pPr>
      <w:r w:rsidRPr="00FA558B">
        <w:rPr>
          <w:color w:val="FF0000"/>
        </w:rPr>
        <w:t>t</w:t>
      </w:r>
      <w:r w:rsidR="00C84F51" w:rsidRPr="00FA558B">
        <w:rPr>
          <w:color w:val="FF0000"/>
        </w:rPr>
        <w:t>he skills levels of the kitchen team</w:t>
      </w:r>
    </w:p>
    <w:p w14:paraId="1E498709" w14:textId="38911232" w:rsidR="00474F67" w:rsidRPr="00FA558B" w:rsidRDefault="00FA558B" w:rsidP="00FA558B">
      <w:pPr>
        <w:pStyle w:val="Answernumbered"/>
        <w:numPr>
          <w:ilvl w:val="0"/>
          <w:numId w:val="33"/>
        </w:numPr>
        <w:rPr>
          <w:color w:val="FF0000"/>
        </w:rPr>
      </w:pPr>
      <w:r w:rsidRPr="00FA558B">
        <w:rPr>
          <w:color w:val="FF0000"/>
        </w:rPr>
        <w:t>t</w:t>
      </w:r>
      <w:r w:rsidR="00C84F51" w:rsidRPr="00FA558B">
        <w:rPr>
          <w:color w:val="FF0000"/>
        </w:rPr>
        <w:t>he type and quantity of equipment available</w:t>
      </w:r>
    </w:p>
    <w:p w14:paraId="05CE1F77" w14:textId="41536D33" w:rsidR="00474F67" w:rsidRPr="00FA558B" w:rsidRDefault="00FA558B" w:rsidP="00FA558B">
      <w:pPr>
        <w:pStyle w:val="Answernumbered"/>
        <w:numPr>
          <w:ilvl w:val="0"/>
          <w:numId w:val="33"/>
        </w:numPr>
        <w:rPr>
          <w:color w:val="FF0000"/>
        </w:rPr>
      </w:pPr>
      <w:r w:rsidRPr="00FA558B">
        <w:rPr>
          <w:color w:val="FF0000"/>
        </w:rPr>
        <w:t>t</w:t>
      </w:r>
      <w:r w:rsidR="00C84F51" w:rsidRPr="00FA558B">
        <w:rPr>
          <w:color w:val="FF0000"/>
        </w:rPr>
        <w:t>he availability of commodities/ingredients</w:t>
      </w:r>
    </w:p>
    <w:p w14:paraId="4F99DEBD" w14:textId="291924C3" w:rsidR="00474F67" w:rsidRPr="00FA558B" w:rsidRDefault="00FA558B" w:rsidP="00FA558B">
      <w:pPr>
        <w:pStyle w:val="Answernumbered"/>
        <w:numPr>
          <w:ilvl w:val="0"/>
          <w:numId w:val="33"/>
        </w:numPr>
        <w:rPr>
          <w:color w:val="FF0000"/>
        </w:rPr>
      </w:pPr>
      <w:r w:rsidRPr="00FA558B">
        <w:rPr>
          <w:color w:val="FF0000"/>
        </w:rPr>
        <w:t>t</w:t>
      </w:r>
      <w:r w:rsidR="00C84F51" w:rsidRPr="00FA558B">
        <w:rPr>
          <w:color w:val="FF0000"/>
        </w:rPr>
        <w:t>he budget available – food costs</w:t>
      </w:r>
    </w:p>
    <w:p w14:paraId="715172B6" w14:textId="6C0C25F5" w:rsidR="00C84F51" w:rsidRPr="00FA558B" w:rsidRDefault="00FA558B" w:rsidP="00FA558B">
      <w:pPr>
        <w:pStyle w:val="Answernumbered"/>
        <w:numPr>
          <w:ilvl w:val="0"/>
          <w:numId w:val="33"/>
        </w:numPr>
        <w:rPr>
          <w:color w:val="FF0000"/>
        </w:rPr>
      </w:pPr>
      <w:r w:rsidRPr="00FA558B">
        <w:rPr>
          <w:color w:val="FF0000"/>
        </w:rPr>
        <w:t>t</w:t>
      </w:r>
      <w:r w:rsidR="00C84F51" w:rsidRPr="00FA558B">
        <w:rPr>
          <w:color w:val="FF0000"/>
        </w:rPr>
        <w:t>he occasion the menu is being planned for</w:t>
      </w:r>
    </w:p>
    <w:p w14:paraId="11649F50" w14:textId="049BE77C" w:rsidR="00C84F51" w:rsidRPr="00FA558B" w:rsidRDefault="00FA558B" w:rsidP="00FA558B">
      <w:pPr>
        <w:pStyle w:val="Answernumbered"/>
        <w:numPr>
          <w:ilvl w:val="0"/>
          <w:numId w:val="33"/>
        </w:numPr>
        <w:rPr>
          <w:color w:val="FF0000"/>
        </w:rPr>
      </w:pPr>
      <w:r w:rsidRPr="00FA558B">
        <w:rPr>
          <w:color w:val="FF0000"/>
        </w:rPr>
        <w:t>g</w:t>
      </w:r>
      <w:r w:rsidR="00C84F51" w:rsidRPr="00FA558B">
        <w:rPr>
          <w:color w:val="FF0000"/>
        </w:rPr>
        <w:t>uests</w:t>
      </w:r>
      <w:r w:rsidRPr="00FA558B">
        <w:rPr>
          <w:color w:val="FF0000"/>
        </w:rPr>
        <w:t>’</w:t>
      </w:r>
      <w:r w:rsidR="00C84F51" w:rsidRPr="00FA558B">
        <w:rPr>
          <w:color w:val="FF0000"/>
        </w:rPr>
        <w:t xml:space="preserve"> requirements – preferences, special dietary needs.</w:t>
      </w:r>
    </w:p>
    <w:p w14:paraId="5D02CF93" w14:textId="77777777" w:rsidR="006E1028" w:rsidRDefault="006E1028" w:rsidP="006E1028">
      <w:pPr>
        <w:rPr>
          <w:rFonts w:cs="Arial"/>
          <w:szCs w:val="22"/>
        </w:rPr>
      </w:pPr>
    </w:p>
    <w:p w14:paraId="4FE22F37" w14:textId="506F76CD" w:rsidR="00474F67" w:rsidRDefault="00C84F51" w:rsidP="00474F67">
      <w:pPr>
        <w:rPr>
          <w:rFonts w:cs="Arial"/>
          <w:szCs w:val="22"/>
        </w:rPr>
      </w:pPr>
      <w:bookmarkStart w:id="2" w:name="_Hlk35177438"/>
      <w:r>
        <w:rPr>
          <w:rFonts w:cs="Arial"/>
          <w:szCs w:val="22"/>
        </w:rPr>
        <w:t xml:space="preserve">4. Why is it necessary for a chef de </w:t>
      </w:r>
      <w:proofErr w:type="spellStart"/>
      <w:r>
        <w:rPr>
          <w:rFonts w:cs="Arial"/>
          <w:szCs w:val="22"/>
        </w:rPr>
        <w:t>partie</w:t>
      </w:r>
      <w:proofErr w:type="spellEnd"/>
      <w:r>
        <w:rPr>
          <w:rFonts w:cs="Arial"/>
          <w:szCs w:val="22"/>
        </w:rPr>
        <w:t xml:space="preserve"> to consider how dishes on the menu can be adapted?</w:t>
      </w:r>
    </w:p>
    <w:bookmarkEnd w:id="2"/>
    <w:p w14:paraId="333A31A4" w14:textId="5DA5D691" w:rsidR="00474F67" w:rsidRPr="00FA558B" w:rsidRDefault="00C84F51" w:rsidP="00FA558B">
      <w:pPr>
        <w:pStyle w:val="Answer"/>
        <w:ind w:left="0"/>
        <w:rPr>
          <w:color w:val="FF0000"/>
        </w:rPr>
      </w:pPr>
      <w:r w:rsidRPr="00FA558B">
        <w:rPr>
          <w:color w:val="FF0000"/>
        </w:rPr>
        <w:t>To ensure customer preferences or special dietary needs can be met</w:t>
      </w:r>
      <w:r w:rsidR="00FA558B">
        <w:rPr>
          <w:color w:val="FF0000"/>
        </w:rPr>
        <w:t>.</w:t>
      </w:r>
    </w:p>
    <w:p w14:paraId="5A8F2031" w14:textId="77777777" w:rsidR="00474F67" w:rsidRDefault="00474F67" w:rsidP="00474F67">
      <w:pPr>
        <w:rPr>
          <w:rFonts w:cs="Arial"/>
          <w:szCs w:val="22"/>
        </w:rPr>
      </w:pPr>
    </w:p>
    <w:p w14:paraId="3FD2D9CF" w14:textId="389386DC" w:rsidR="00474F67" w:rsidRDefault="00C84F51" w:rsidP="00474F67">
      <w:pPr>
        <w:rPr>
          <w:rFonts w:cs="Arial"/>
          <w:szCs w:val="22"/>
        </w:rPr>
      </w:pPr>
      <w:bookmarkStart w:id="3" w:name="_Hlk35177554"/>
      <w:r>
        <w:rPr>
          <w:rFonts w:cs="Arial"/>
          <w:szCs w:val="22"/>
        </w:rPr>
        <w:t>5. State three ways a dish van be adapted to meet dietary needs</w:t>
      </w:r>
      <w:r w:rsidR="00FA558B">
        <w:rPr>
          <w:rFonts w:cs="Arial"/>
          <w:szCs w:val="22"/>
        </w:rPr>
        <w:t>:</w:t>
      </w:r>
    </w:p>
    <w:bookmarkEnd w:id="3"/>
    <w:p w14:paraId="16FAA428" w14:textId="4BF4987E" w:rsidR="00474F67" w:rsidRPr="00FA558B" w:rsidRDefault="00FA558B" w:rsidP="00FA558B">
      <w:pPr>
        <w:pStyle w:val="Answernumbered"/>
        <w:numPr>
          <w:ilvl w:val="0"/>
          <w:numId w:val="34"/>
        </w:numPr>
        <w:rPr>
          <w:color w:val="FF0000"/>
        </w:rPr>
      </w:pPr>
      <w:r w:rsidRPr="00FA558B">
        <w:rPr>
          <w:color w:val="FF0000"/>
        </w:rPr>
        <w:t>c</w:t>
      </w:r>
      <w:r w:rsidR="00C84F51" w:rsidRPr="00FA558B">
        <w:rPr>
          <w:color w:val="FF0000"/>
        </w:rPr>
        <w:t>hanging the recipes</w:t>
      </w:r>
    </w:p>
    <w:p w14:paraId="287850B9" w14:textId="1A109347" w:rsidR="00474F67" w:rsidRPr="00FA558B" w:rsidRDefault="00FA558B" w:rsidP="00FA558B">
      <w:pPr>
        <w:pStyle w:val="Answernumbered"/>
        <w:numPr>
          <w:ilvl w:val="0"/>
          <w:numId w:val="34"/>
        </w:numPr>
        <w:rPr>
          <w:color w:val="FF0000"/>
        </w:rPr>
      </w:pPr>
      <w:r w:rsidRPr="00FA558B">
        <w:rPr>
          <w:color w:val="FF0000"/>
        </w:rPr>
        <w:t>c</w:t>
      </w:r>
      <w:r w:rsidR="00C84F51" w:rsidRPr="00FA558B">
        <w:rPr>
          <w:color w:val="FF0000"/>
        </w:rPr>
        <w:t>hanging the cooking methods</w:t>
      </w:r>
    </w:p>
    <w:p w14:paraId="2ABD99E8" w14:textId="4DA1BDD3" w:rsidR="00474F67" w:rsidRPr="00FA558B" w:rsidRDefault="00FA558B" w:rsidP="00FA558B">
      <w:pPr>
        <w:pStyle w:val="Answernumbered"/>
        <w:numPr>
          <w:ilvl w:val="0"/>
          <w:numId w:val="34"/>
        </w:numPr>
        <w:rPr>
          <w:color w:val="FF0000"/>
        </w:rPr>
      </w:pPr>
      <w:r w:rsidRPr="00FA558B">
        <w:rPr>
          <w:color w:val="FF0000"/>
        </w:rPr>
        <w:t>u</w:t>
      </w:r>
      <w:r w:rsidR="00C84F51" w:rsidRPr="00FA558B">
        <w:rPr>
          <w:color w:val="FF0000"/>
        </w:rPr>
        <w:t>sing alternative/replacing ingredients</w:t>
      </w:r>
      <w:r w:rsidRPr="00FA558B">
        <w:rPr>
          <w:color w:val="FF0000"/>
        </w:rPr>
        <w:t>.</w:t>
      </w:r>
    </w:p>
    <w:p w14:paraId="30999C7A" w14:textId="77777777" w:rsidR="00474F67" w:rsidRDefault="00474F67" w:rsidP="00474F67">
      <w:pPr>
        <w:rPr>
          <w:rFonts w:cs="Arial"/>
          <w:szCs w:val="22"/>
        </w:rPr>
      </w:pPr>
    </w:p>
    <w:p w14:paraId="1014D488" w14:textId="77777777" w:rsidR="006E1028" w:rsidRDefault="006E1028" w:rsidP="006E1028">
      <w:pPr>
        <w:pStyle w:val="Answer"/>
      </w:pPr>
    </w:p>
    <w:sectPr w:rsidR="006E1028" w:rsidSect="000E194B">
      <w:headerReference w:type="default" r:id="rId7"/>
      <w:footerReference w:type="default" r:id="rId8"/>
      <w:pgSz w:w="11900" w:h="16840"/>
      <w:pgMar w:top="1814" w:right="1191" w:bottom="1247" w:left="119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6F028" w14:textId="77777777" w:rsidR="00183272" w:rsidRDefault="00183272">
      <w:pPr>
        <w:spacing w:before="0" w:after="0"/>
      </w:pPr>
      <w:r>
        <w:separator/>
      </w:r>
    </w:p>
  </w:endnote>
  <w:endnote w:type="continuationSeparator" w:id="0">
    <w:p w14:paraId="24D4E8A0" w14:textId="77777777" w:rsidR="00183272" w:rsidRDefault="001832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3EBB" w14:textId="77777777" w:rsidR="00110217" w:rsidRDefault="00797FA7" w:rsidP="001102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F492BD" wp14:editId="0EAE2186">
              <wp:simplePos x="0" y="0"/>
              <wp:positionH relativeFrom="column">
                <wp:posOffset>-800100</wp:posOffset>
              </wp:positionH>
              <wp:positionV relativeFrom="paragraph">
                <wp:posOffset>-105410</wp:posOffset>
              </wp:positionV>
              <wp:extent cx="7594600" cy="821690"/>
              <wp:effectExtent l="3810" t="0" r="254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208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2084"/>
                          </w:tblGrid>
                          <w:tr w:rsidR="00110217" w14:paraId="48A34C23" w14:textId="77777777" w:rsidTr="003405EA">
                            <w:trPr>
                              <w:trHeight w:val="567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747BB388" w14:textId="42B34128" w:rsidR="00110217" w:rsidRPr="001C75AD" w:rsidRDefault="00110217" w:rsidP="00110217">
                                <w:pPr>
                                  <w:pStyle w:val="Footer"/>
                                  <w:spacing w:before="1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 xml:space="preserve">© </w:t>
                                </w:r>
                                <w:r w:rsidR="00FF2FC2" w:rsidRPr="001C75AD">
                                  <w:rPr>
                                    <w:rFonts w:cs="Arial"/>
                                  </w:rPr>
                                  <w:fldChar w:fldCharType="begin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instrText xml:space="preserve"> DATE \@ "yyyy" \* MERGEFORMAT </w:instrText>
                                </w:r>
                                <w:r w:rsidR="00FF2FC2" w:rsidRPr="001C75AD">
                                  <w:rPr>
                                    <w:rFonts w:cs="Arial"/>
                                  </w:rPr>
                                  <w:fldChar w:fldCharType="separate"/>
                                </w:r>
                                <w:r w:rsidR="00FA558B">
                                  <w:rPr>
                                    <w:rFonts w:cs="Arial"/>
                                    <w:noProof/>
                                  </w:rPr>
                                  <w:t>2020</w:t>
                                </w:r>
                                <w:r w:rsidR="00FF2FC2" w:rsidRPr="001C75AD">
                                  <w:rPr>
                                    <w:rFonts w:cs="Arial"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City and Guilds of London Institute. All rights reserved.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  <w:t xml:space="preserve">Page </w:t>
                                </w:r>
                                <w:r w:rsidR="000033BD">
                                  <w:fldChar w:fldCharType="begin"/>
                                </w:r>
                                <w:r w:rsidR="000033BD">
                                  <w:instrText xml:space="preserve"> PAGE   \* MERGEFORMAT </w:instrText>
                                </w:r>
                                <w:r w:rsidR="000033BD">
                                  <w:fldChar w:fldCharType="separate"/>
                                </w:r>
                                <w:r w:rsidR="003405EA" w:rsidRPr="003405EA">
                                  <w:rPr>
                                    <w:rFonts w:cs="Arial"/>
                                    <w:noProof/>
                                  </w:rPr>
                                  <w:t>1</w:t>
                                </w:r>
                                <w:r w:rsidR="000033BD"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of </w:t>
                                </w:r>
                                <w:fldSimple w:instr=" NUMPAGES   \* MERGEFORMAT ">
                                  <w:r w:rsidR="003405EA" w:rsidRPr="003405EA">
                                    <w:rPr>
                                      <w:rFonts w:cs="Arial"/>
                                      <w:noProof/>
                                    </w:rPr>
                                    <w:t>1</w:t>
                                  </w:r>
                                </w:fldSimple>
                              </w:p>
                            </w:tc>
                          </w:tr>
                          <w:tr w:rsidR="00110217" w14:paraId="6A3E8CC6" w14:textId="77777777" w:rsidTr="003405EA">
                            <w:trPr>
                              <w:trHeight w:val="680"/>
                            </w:trPr>
                            <w:tc>
                              <w:tcPr>
                                <w:tcW w:w="12084" w:type="dxa"/>
                                <w:shd w:val="clear" w:color="auto" w:fill="E30613"/>
                              </w:tcPr>
                              <w:p w14:paraId="3BACAB90" w14:textId="77777777" w:rsidR="00110217" w:rsidRPr="00BD28AC" w:rsidRDefault="00110217" w:rsidP="00110217">
                                <w:r>
                                  <w:br/>
                                </w:r>
                              </w:p>
                            </w:tc>
                          </w:tr>
                          <w:tr w:rsidR="00110217" w14:paraId="5AE01A0A" w14:textId="77777777" w:rsidTr="003405EA">
                            <w:trPr>
                              <w:trHeight w:val="993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7CAB837C" w14:textId="77777777" w:rsidR="00110217" w:rsidRPr="001C75AD" w:rsidRDefault="00110217" w:rsidP="00110217">
                                <w:pPr>
                                  <w:pStyle w:val="Footer"/>
                                  <w:spacing w:before="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6253E459" w14:textId="77777777" w:rsidR="00110217" w:rsidRDefault="0011021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492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3pt;margin-top:-8.3pt;width:598pt;height:6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" filled="f" stroked="f">
              <v:textbox inset="0,0,0,0">
                <w:txbxContent>
                  <w:tbl>
                    <w:tblPr>
                      <w:tblW w:w="12084" w:type="dxa"/>
                      <w:tblLook w:val="0000" w:firstRow="0" w:lastRow="0" w:firstColumn="0" w:lastColumn="0" w:noHBand="0" w:noVBand="0"/>
                    </w:tblPr>
                    <w:tblGrid>
                      <w:gridCol w:w="12084"/>
                    </w:tblGrid>
                    <w:tr w:rsidR="00110217" w14:paraId="48A34C23" w14:textId="77777777" w:rsidTr="003405EA">
                      <w:trPr>
                        <w:trHeight w:val="567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747BB388" w14:textId="42B34128" w:rsidR="00110217" w:rsidRPr="001C75AD" w:rsidRDefault="00110217" w:rsidP="00110217">
                          <w:pPr>
                            <w:pStyle w:val="Footer"/>
                            <w:spacing w:before="1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 xml:space="preserve">© </w:t>
                          </w:r>
                          <w:r w:rsidR="00FF2FC2" w:rsidRPr="001C75AD">
                            <w:rPr>
                              <w:rFonts w:cs="Arial"/>
                            </w:rPr>
                            <w:fldChar w:fldCharType="begin"/>
                          </w:r>
                          <w:r w:rsidRPr="001C75AD">
                            <w:rPr>
                              <w:rFonts w:cs="Arial"/>
                            </w:rPr>
                            <w:instrText xml:space="preserve"> DATE \@ "yyyy" \* MERGEFORMAT </w:instrText>
                          </w:r>
                          <w:r w:rsidR="00FF2FC2" w:rsidRPr="001C75AD">
                            <w:rPr>
                              <w:rFonts w:cs="Arial"/>
                            </w:rPr>
                            <w:fldChar w:fldCharType="separate"/>
                          </w:r>
                          <w:r w:rsidR="00FA558B">
                            <w:rPr>
                              <w:rFonts w:cs="Arial"/>
                              <w:noProof/>
                            </w:rPr>
                            <w:t>2020</w:t>
                          </w:r>
                          <w:r w:rsidR="00FF2FC2" w:rsidRPr="001C75AD">
                            <w:rPr>
                              <w:rFonts w:cs="Arial"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City and Guilds of London Institute. All rights reserved.</w:t>
                          </w:r>
                          <w:r w:rsidRPr="001C75AD">
                            <w:rPr>
                              <w:rFonts w:cs="Arial"/>
                            </w:rPr>
                            <w:tab/>
                          </w:r>
                          <w:r w:rsidRPr="001C75AD">
                            <w:rPr>
                              <w:rFonts w:cs="Arial"/>
                            </w:rPr>
                            <w:tab/>
                            <w:t xml:space="preserve">Page </w:t>
                          </w:r>
                          <w:r w:rsidR="000033BD">
                            <w:fldChar w:fldCharType="begin"/>
                          </w:r>
                          <w:r w:rsidR="000033BD">
                            <w:instrText xml:space="preserve"> PAGE   \* MERGEFORMAT </w:instrText>
                          </w:r>
                          <w:r w:rsidR="000033BD">
                            <w:fldChar w:fldCharType="separate"/>
                          </w:r>
                          <w:r w:rsidR="003405EA" w:rsidRPr="003405EA">
                            <w:rPr>
                              <w:rFonts w:cs="Arial"/>
                              <w:noProof/>
                            </w:rPr>
                            <w:t>1</w:t>
                          </w:r>
                          <w:r w:rsidR="000033BD"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of </w:t>
                          </w:r>
                          <w:fldSimple w:instr=" NUMPAGES   \* MERGEFORMAT ">
                            <w:r w:rsidR="003405EA" w:rsidRPr="003405EA">
                              <w:rPr>
                                <w:rFonts w:cs="Arial"/>
                                <w:noProof/>
                              </w:rPr>
                              <w:t>1</w:t>
                            </w:r>
                          </w:fldSimple>
                        </w:p>
                      </w:tc>
                    </w:tr>
                    <w:tr w:rsidR="00110217" w14:paraId="6A3E8CC6" w14:textId="77777777" w:rsidTr="003405EA">
                      <w:trPr>
                        <w:trHeight w:val="680"/>
                      </w:trPr>
                      <w:tc>
                        <w:tcPr>
                          <w:tcW w:w="12084" w:type="dxa"/>
                          <w:shd w:val="clear" w:color="auto" w:fill="E30613"/>
                        </w:tcPr>
                        <w:p w14:paraId="3BACAB90" w14:textId="77777777" w:rsidR="00110217" w:rsidRPr="00BD28AC" w:rsidRDefault="00110217" w:rsidP="00110217">
                          <w:r>
                            <w:br/>
                          </w:r>
                        </w:p>
                      </w:tc>
                    </w:tr>
                    <w:tr w:rsidR="00110217" w14:paraId="5AE01A0A" w14:textId="77777777" w:rsidTr="003405EA">
                      <w:trPr>
                        <w:trHeight w:val="993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7CAB837C" w14:textId="77777777" w:rsidR="00110217" w:rsidRPr="001C75AD" w:rsidRDefault="00110217" w:rsidP="00110217">
                          <w:pPr>
                            <w:pStyle w:val="Footer"/>
                            <w:spacing w:before="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ab/>
                          </w:r>
                        </w:p>
                      </w:tc>
                    </w:tr>
                  </w:tbl>
                  <w:p w14:paraId="6253E459" w14:textId="77777777" w:rsidR="00110217" w:rsidRDefault="0011021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D96BB" w14:textId="77777777" w:rsidR="00183272" w:rsidRDefault="00183272">
      <w:pPr>
        <w:spacing w:before="0" w:after="0"/>
      </w:pPr>
      <w:r>
        <w:separator/>
      </w:r>
    </w:p>
  </w:footnote>
  <w:footnote w:type="continuationSeparator" w:id="0">
    <w:p w14:paraId="2970E408" w14:textId="77777777" w:rsidR="00183272" w:rsidRDefault="001832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4EAE4" w14:textId="77777777" w:rsidR="00110217" w:rsidRDefault="00797FA7" w:rsidP="00156AF3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606EBA" wp14:editId="0D84927E">
              <wp:simplePos x="0" y="0"/>
              <wp:positionH relativeFrom="page">
                <wp:posOffset>0</wp:posOffset>
              </wp:positionH>
              <wp:positionV relativeFrom="page">
                <wp:posOffset>-3810</wp:posOffset>
              </wp:positionV>
              <wp:extent cx="7560310" cy="1080135"/>
              <wp:effectExtent l="0" t="0" r="254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7" w:type="dxa"/>
                            <w:jc w:val="center"/>
                            <w:tblLook w:val="00A0" w:firstRow="1" w:lastRow="0" w:firstColumn="1" w:lastColumn="0" w:noHBand="0" w:noVBand="0"/>
                          </w:tblPr>
                          <w:tblGrid>
                            <w:gridCol w:w="7938"/>
                            <w:gridCol w:w="3969"/>
                          </w:tblGrid>
                          <w:tr w:rsidR="009C5C6E" w:rsidRPr="006D4994" w14:paraId="0A309354" w14:textId="77777777" w:rsidTr="00797FA7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7938" w:type="dxa"/>
                                <w:shd w:val="clear" w:color="auto" w:fill="E30613"/>
                                <w:tcMar>
                                  <w:top w:w="57" w:type="dxa"/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4948C262" w14:textId="2BEFFBD5" w:rsidR="009C5C6E" w:rsidRPr="006D4994" w:rsidRDefault="009C5C6E" w:rsidP="00152AC3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 w:rsidRPr="00AE0D7F">
                                  <w:rPr>
                                    <w:color w:val="FFFFFF"/>
                                    <w:sz w:val="28"/>
                                  </w:rPr>
                                  <w:t xml:space="preserve">Level </w:t>
                                </w:r>
                                <w:r w:rsidR="00C84F51">
                                  <w:rPr>
                                    <w:color w:val="FFFFFF"/>
                                    <w:sz w:val="28"/>
                                  </w:rPr>
                                  <w:t>3</w:t>
                                </w:r>
                                <w:r>
                                  <w:rPr>
                                    <w:color w:val="FFFFFF"/>
                                    <w:sz w:val="28"/>
                                  </w:rPr>
                                  <w:t xml:space="preserve"> </w:t>
                                </w:r>
                                <w:r w:rsidR="00FA558B" w:rsidRPr="00FA558B">
                                  <w:rPr>
                                    <w:b/>
                                    <w:bCs/>
                                    <w:color w:val="FFFFFF"/>
                                    <w:sz w:val="28"/>
                                  </w:rPr>
                                  <w:t>Hospitality and Catering</w:t>
                                </w:r>
                              </w:p>
                            </w:tc>
                            <w:tc>
                              <w:tcPr>
                                <w:tcW w:w="3969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  <w:vAlign w:val="bottom"/>
                              </w:tcPr>
                              <w:p w14:paraId="075605FE" w14:textId="77777777" w:rsidR="009C5C6E" w:rsidRPr="009B740D" w:rsidRDefault="00797FA7" w:rsidP="00797FA7">
                                <w:pPr>
                                  <w:spacing w:before="320" w:after="160"/>
                                  <w:jc w:val="center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  <w:r>
                                  <w:rPr>
                                    <w:noProof/>
                                    <w:lang w:eastAsia="en-GB"/>
                                  </w:rPr>
                                  <w:drawing>
                                    <wp:inline distT="0" distB="0" distL="0" distR="0" wp14:anchorId="6079C048" wp14:editId="39D269FE">
                                      <wp:extent cx="2233295" cy="439420"/>
                                      <wp:effectExtent l="0" t="0" r="0" b="0"/>
                                      <wp:docPr id="4" name="Picture 3" descr="CG_SmartScreen_Logo_RGB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3" descr="CG_SmartScreen_Logo_RGB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3295" cy="4394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474F67" w:rsidRPr="006D4994" w14:paraId="3FD13BB4" w14:textId="77777777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11907" w:type="dxa"/>
                                <w:gridSpan w:val="2"/>
                                <w:shd w:val="clear" w:color="auto" w:fill="D9D9D9"/>
                              </w:tcPr>
                              <w:p w14:paraId="0490BDE2" w14:textId="6626B822" w:rsidR="00474F67" w:rsidRPr="00882FCE" w:rsidRDefault="00474F67" w:rsidP="006B798A">
                                <w:pPr>
                                  <w:tabs>
                                    <w:tab w:val="right" w:pos="11199"/>
                                  </w:tabs>
                                  <w:spacing w:line="280" w:lineRule="exact"/>
                                  <w:ind w:left="567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ab/>
                                </w:r>
                                <w:r w:rsidRPr="001C75AD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Unit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C84F51">
                                  <w:rPr>
                                    <w:b/>
                                    <w:sz w:val="24"/>
                                  </w:rPr>
                                  <w:t>304</w:t>
                                </w:r>
                                <w:r w:rsidRPr="00882FCE"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Worksheet</w:t>
                                </w:r>
                                <w:r w:rsidRPr="001C75AD">
                                  <w:rPr>
                                    <w:b/>
                                    <w:color w:val="7F7F7F"/>
                                    <w:sz w:val="24"/>
                                  </w:rPr>
                                  <w:t xml:space="preserve"> </w:t>
                                </w:r>
                                <w:r w:rsidR="00C84F51">
                                  <w:rPr>
                                    <w:b/>
                                    <w:color w:val="7F7F7F"/>
                                    <w:sz w:val="24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58EC2F7F" w14:textId="77777777" w:rsidR="009C5C6E" w:rsidRPr="006D4994" w:rsidRDefault="009C5C6E" w:rsidP="009C5C6E">
                          <w:pPr>
                            <w:ind w:left="56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06EB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-.3pt;width:595.3pt;height:8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" filled="f" stroked="f">
              <v:textbox inset="0,0,0,0">
                <w:txbxContent>
                  <w:tbl>
                    <w:tblPr>
                      <w:tblW w:w="11907" w:type="dxa"/>
                      <w:jc w:val="center"/>
                      <w:tblLook w:val="00A0" w:firstRow="1" w:lastRow="0" w:firstColumn="1" w:lastColumn="0" w:noHBand="0" w:noVBand="0"/>
                    </w:tblPr>
                    <w:tblGrid>
                      <w:gridCol w:w="7938"/>
                      <w:gridCol w:w="3969"/>
                    </w:tblGrid>
                    <w:tr w:rsidR="009C5C6E" w:rsidRPr="006D4994" w14:paraId="0A309354" w14:textId="77777777" w:rsidTr="00797FA7">
                      <w:trPr>
                        <w:trHeight w:hRule="exact" w:val="1077"/>
                        <w:jc w:val="center"/>
                      </w:trPr>
                      <w:tc>
                        <w:tcPr>
                          <w:tcW w:w="7938" w:type="dxa"/>
                          <w:shd w:val="clear" w:color="auto" w:fill="E30613"/>
                          <w:tcMar>
                            <w:top w:w="57" w:type="dxa"/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4948C262" w14:textId="2BEFFBD5" w:rsidR="009C5C6E" w:rsidRPr="006D4994" w:rsidRDefault="009C5C6E" w:rsidP="00152AC3">
                          <w:pPr>
                            <w:spacing w:before="0" w:after="0" w:line="320" w:lineRule="exact"/>
                            <w:ind w:left="567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 w:rsidRPr="00AE0D7F">
                            <w:rPr>
                              <w:color w:val="FFFFFF"/>
                              <w:sz w:val="28"/>
                            </w:rPr>
                            <w:t xml:space="preserve">Level </w:t>
                          </w:r>
                          <w:r w:rsidR="00C84F51">
                            <w:rPr>
                              <w:color w:val="FFFFFF"/>
                              <w:sz w:val="28"/>
                            </w:rPr>
                            <w:t>3</w:t>
                          </w:r>
                          <w:r>
                            <w:rPr>
                              <w:color w:val="FFFFFF"/>
                              <w:sz w:val="28"/>
                            </w:rPr>
                            <w:t xml:space="preserve"> </w:t>
                          </w:r>
                          <w:r w:rsidR="00FA558B" w:rsidRPr="00FA558B">
                            <w:rPr>
                              <w:b/>
                              <w:bCs/>
                              <w:color w:val="FFFFFF"/>
                              <w:sz w:val="28"/>
                            </w:rPr>
                            <w:t>Hospitality and Catering</w:t>
                          </w:r>
                        </w:p>
                      </w:tc>
                      <w:tc>
                        <w:tcPr>
                          <w:tcW w:w="3969" w:type="dxa"/>
                          <w:tcBorders>
                            <w:left w:val="nil"/>
                          </w:tcBorders>
                          <w:shd w:val="clear" w:color="auto" w:fill="auto"/>
                          <w:vAlign w:val="bottom"/>
                        </w:tcPr>
                        <w:p w14:paraId="075605FE" w14:textId="77777777" w:rsidR="009C5C6E" w:rsidRPr="009B740D" w:rsidRDefault="00797FA7" w:rsidP="00797FA7">
                          <w:pPr>
                            <w:spacing w:before="320" w:after="160"/>
                            <w:jc w:val="center"/>
                            <w:rPr>
                              <w:b/>
                              <w:color w:val="CCCCCC"/>
                              <w:sz w:val="40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079C048" wp14:editId="39D269FE">
                                <wp:extent cx="2233295" cy="439420"/>
                                <wp:effectExtent l="0" t="0" r="0" b="0"/>
                                <wp:docPr id="4" name="Picture 3" descr="CG_SmartScreen_Logo_RGB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 descr="CG_SmartScreen_Logo_RGB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3295" cy="43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474F67" w:rsidRPr="006D4994" w14:paraId="3FD13BB4" w14:textId="77777777">
                      <w:trPr>
                        <w:trHeight w:val="284"/>
                        <w:jc w:val="center"/>
                      </w:trPr>
                      <w:tc>
                        <w:tcPr>
                          <w:tcW w:w="11907" w:type="dxa"/>
                          <w:gridSpan w:val="2"/>
                          <w:shd w:val="clear" w:color="auto" w:fill="D9D9D9"/>
                        </w:tcPr>
                        <w:p w14:paraId="0490BDE2" w14:textId="6626B822" w:rsidR="00474F67" w:rsidRPr="00882FCE" w:rsidRDefault="00474F67" w:rsidP="006B798A">
                          <w:pPr>
                            <w:tabs>
                              <w:tab w:val="right" w:pos="11199"/>
                            </w:tabs>
                            <w:spacing w:line="280" w:lineRule="exact"/>
                            <w:ind w:left="567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 w:rsidRPr="001C75AD">
                            <w:rPr>
                              <w:b/>
                              <w:color w:val="595959"/>
                              <w:sz w:val="24"/>
                            </w:rPr>
                            <w:t>Unit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C84F51">
                            <w:rPr>
                              <w:b/>
                              <w:sz w:val="24"/>
                            </w:rPr>
                            <w:t>304</w:t>
                          </w:r>
                          <w:r w:rsidRPr="00882FCE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595959"/>
                              <w:sz w:val="24"/>
                            </w:rPr>
                            <w:t>Worksheet</w:t>
                          </w:r>
                          <w:r w:rsidRPr="001C75AD">
                            <w:rPr>
                              <w:b/>
                              <w:color w:val="7F7F7F"/>
                              <w:sz w:val="24"/>
                            </w:rPr>
                            <w:t xml:space="preserve"> </w:t>
                          </w:r>
                          <w:r w:rsidR="00C84F51">
                            <w:rPr>
                              <w:b/>
                              <w:color w:val="7F7F7F"/>
                              <w:sz w:val="24"/>
                            </w:rPr>
                            <w:t>3</w:t>
                          </w:r>
                        </w:p>
                      </w:tc>
                    </w:tr>
                  </w:tbl>
                  <w:p w14:paraId="58EC2F7F" w14:textId="77777777" w:rsidR="009C5C6E" w:rsidRPr="006D4994" w:rsidRDefault="009C5C6E" w:rsidP="009C5C6E">
                    <w:pPr>
                      <w:ind w:left="56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02E61"/>
    <w:multiLevelType w:val="multilevel"/>
    <w:tmpl w:val="140C80C2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79A2"/>
    <w:multiLevelType w:val="hybridMultilevel"/>
    <w:tmpl w:val="510A5A9E"/>
    <w:lvl w:ilvl="0" w:tplc="D7CA0F78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6274"/>
    <w:multiLevelType w:val="hybridMultilevel"/>
    <w:tmpl w:val="B40A5ADA"/>
    <w:lvl w:ilvl="0" w:tplc="D68A0FE0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6B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A655CB"/>
    <w:multiLevelType w:val="hybridMultilevel"/>
    <w:tmpl w:val="B34AA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1CF7"/>
    <w:multiLevelType w:val="hybridMultilevel"/>
    <w:tmpl w:val="7C462E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136F"/>
    <w:multiLevelType w:val="hybridMultilevel"/>
    <w:tmpl w:val="EF86AAD0"/>
    <w:lvl w:ilvl="0" w:tplc="E78EED1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42095"/>
    <w:multiLevelType w:val="hybridMultilevel"/>
    <w:tmpl w:val="D41CF502"/>
    <w:lvl w:ilvl="0" w:tplc="0E2E5098">
      <w:start w:val="1"/>
      <w:numFmt w:val="decimal"/>
      <w:pStyle w:val="Answernumbered"/>
      <w:lvlText w:val="%1."/>
      <w:lvlJc w:val="left"/>
      <w:pPr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83C19"/>
    <w:multiLevelType w:val="multilevel"/>
    <w:tmpl w:val="5CD6078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706D7"/>
    <w:multiLevelType w:val="hybridMultilevel"/>
    <w:tmpl w:val="4C827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7573"/>
    <w:multiLevelType w:val="hybridMultilevel"/>
    <w:tmpl w:val="CA1C478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535390"/>
    <w:multiLevelType w:val="hybridMultilevel"/>
    <w:tmpl w:val="40846720"/>
    <w:lvl w:ilvl="0" w:tplc="C6F099F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4052B"/>
    <w:multiLevelType w:val="hybridMultilevel"/>
    <w:tmpl w:val="E86E8BA4"/>
    <w:lvl w:ilvl="0" w:tplc="A2CE2E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50FB72B6"/>
    <w:multiLevelType w:val="hybridMultilevel"/>
    <w:tmpl w:val="1E7A90B2"/>
    <w:lvl w:ilvl="0" w:tplc="A2CE2E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2247"/>
    <w:multiLevelType w:val="hybridMultilevel"/>
    <w:tmpl w:val="7CBCB860"/>
    <w:lvl w:ilvl="0" w:tplc="BE0095B6">
      <w:start w:val="1"/>
      <w:numFmt w:val="bullet"/>
      <w:lvlText w:val="–"/>
      <w:lvlJc w:val="left"/>
      <w:pPr>
        <w:tabs>
          <w:tab w:val="num" w:pos="567"/>
        </w:tabs>
        <w:ind w:left="175" w:firstLine="1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1322B"/>
    <w:multiLevelType w:val="multilevel"/>
    <w:tmpl w:val="5AAAC4B0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9168F"/>
    <w:multiLevelType w:val="multilevel"/>
    <w:tmpl w:val="75188282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812AB"/>
    <w:multiLevelType w:val="multilevel"/>
    <w:tmpl w:val="EFD0AC7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2907"/>
    <w:multiLevelType w:val="hybridMultilevel"/>
    <w:tmpl w:val="91CE2FCE"/>
    <w:lvl w:ilvl="0" w:tplc="D0E8F0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C6FE9"/>
    <w:multiLevelType w:val="multilevel"/>
    <w:tmpl w:val="AE4882FC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B328B"/>
    <w:multiLevelType w:val="hybridMultilevel"/>
    <w:tmpl w:val="78282A66"/>
    <w:lvl w:ilvl="0" w:tplc="5F0A842A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C0E88"/>
    <w:multiLevelType w:val="hybridMultilevel"/>
    <w:tmpl w:val="75188282"/>
    <w:lvl w:ilvl="0" w:tplc="305CC07C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B2FA3"/>
    <w:multiLevelType w:val="multilevel"/>
    <w:tmpl w:val="46266B7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67071"/>
    <w:multiLevelType w:val="hybridMultilevel"/>
    <w:tmpl w:val="E1783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E67E72"/>
    <w:multiLevelType w:val="hybridMultilevel"/>
    <w:tmpl w:val="69A8E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16"/>
  </w:num>
  <w:num w:numId="5">
    <w:abstractNumId w:val="6"/>
  </w:num>
  <w:num w:numId="6">
    <w:abstractNumId w:val="15"/>
  </w:num>
  <w:num w:numId="7">
    <w:abstractNumId w:val="6"/>
  </w:num>
  <w:num w:numId="8">
    <w:abstractNumId w:val="0"/>
  </w:num>
  <w:num w:numId="9">
    <w:abstractNumId w:val="6"/>
    <w:lvlOverride w:ilvl="0">
      <w:startOverride w:val="1"/>
    </w:lvlOverride>
  </w:num>
  <w:num w:numId="10">
    <w:abstractNumId w:val="17"/>
  </w:num>
  <w:num w:numId="11">
    <w:abstractNumId w:val="11"/>
  </w:num>
  <w:num w:numId="12">
    <w:abstractNumId w:val="4"/>
  </w:num>
  <w:num w:numId="13">
    <w:abstractNumId w:val="10"/>
  </w:num>
  <w:num w:numId="14">
    <w:abstractNumId w:val="18"/>
  </w:num>
  <w:num w:numId="15">
    <w:abstractNumId w:val="9"/>
  </w:num>
  <w:num w:numId="16">
    <w:abstractNumId w:val="5"/>
  </w:num>
  <w:num w:numId="17">
    <w:abstractNumId w:val="23"/>
  </w:num>
  <w:num w:numId="18">
    <w:abstractNumId w:val="24"/>
  </w:num>
  <w:num w:numId="19">
    <w:abstractNumId w:val="2"/>
  </w:num>
  <w:num w:numId="20">
    <w:abstractNumId w:val="1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22"/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8"/>
  </w:num>
  <w:num w:numId="27">
    <w:abstractNumId w:val="19"/>
  </w:num>
  <w:num w:numId="28">
    <w:abstractNumId w:val="7"/>
    <w:lvlOverride w:ilvl="0">
      <w:startOverride w:val="1"/>
    </w:lvlOverride>
  </w:num>
  <w:num w:numId="29">
    <w:abstractNumId w:val="20"/>
  </w:num>
  <w:num w:numId="30">
    <w:abstractNumId w:val="7"/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33BD"/>
    <w:rsid w:val="00082C62"/>
    <w:rsid w:val="0008347E"/>
    <w:rsid w:val="000B231F"/>
    <w:rsid w:val="000E194B"/>
    <w:rsid w:val="00110217"/>
    <w:rsid w:val="00152AC3"/>
    <w:rsid w:val="00156AF3"/>
    <w:rsid w:val="00183272"/>
    <w:rsid w:val="0019491D"/>
    <w:rsid w:val="001F74AD"/>
    <w:rsid w:val="002D07A8"/>
    <w:rsid w:val="003405EA"/>
    <w:rsid w:val="00393F8C"/>
    <w:rsid w:val="00404B31"/>
    <w:rsid w:val="00474F67"/>
    <w:rsid w:val="0048500D"/>
    <w:rsid w:val="00524E1B"/>
    <w:rsid w:val="006642FD"/>
    <w:rsid w:val="006807B0"/>
    <w:rsid w:val="006B798A"/>
    <w:rsid w:val="006D3AA3"/>
    <w:rsid w:val="006D4994"/>
    <w:rsid w:val="006E1028"/>
    <w:rsid w:val="006E19C2"/>
    <w:rsid w:val="006F7BAF"/>
    <w:rsid w:val="00797FA7"/>
    <w:rsid w:val="008C1F1C"/>
    <w:rsid w:val="008F6948"/>
    <w:rsid w:val="009975A0"/>
    <w:rsid w:val="009C5C6E"/>
    <w:rsid w:val="00A2454C"/>
    <w:rsid w:val="00AE245C"/>
    <w:rsid w:val="00B054EC"/>
    <w:rsid w:val="00BE2C21"/>
    <w:rsid w:val="00C01D20"/>
    <w:rsid w:val="00C202BF"/>
    <w:rsid w:val="00C84F51"/>
    <w:rsid w:val="00C858D7"/>
    <w:rsid w:val="00D073BC"/>
    <w:rsid w:val="00D56B82"/>
    <w:rsid w:val="00DA2485"/>
    <w:rsid w:val="00DE29A8"/>
    <w:rsid w:val="00F15749"/>
    <w:rsid w:val="00FA558B"/>
    <w:rsid w:val="00FD52DA"/>
    <w:rsid w:val="00FF2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A6A58"/>
  <w15:docId w15:val="{54CDA4E7-5B87-4111-B3E9-1400140D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74AD"/>
    <w:pPr>
      <w:pBdr>
        <w:bottom w:val="single" w:sz="4" w:space="6" w:color="E30613"/>
      </w:pBdr>
      <w:spacing w:before="0" w:after="360" w:line="320" w:lineRule="exact"/>
      <w:outlineLvl w:val="0"/>
    </w:pPr>
    <w:rPr>
      <w:rFonts w:eastAsia="Times New Roman" w:cs="Arial"/>
      <w:b/>
      <w:bCs/>
      <w:color w:val="E30613"/>
      <w:sz w:val="28"/>
    </w:rPr>
  </w:style>
  <w:style w:type="paragraph" w:styleId="Heading2">
    <w:name w:val="heading 2"/>
    <w:basedOn w:val="Normal"/>
    <w:next w:val="Normal"/>
    <w:link w:val="Heading2Char"/>
    <w:rsid w:val="00AE245C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AE245C"/>
    <w:pPr>
      <w:keepNext/>
      <w:spacing w:before="0" w:after="200"/>
      <w:outlineLvl w:val="2"/>
    </w:pPr>
    <w:rPr>
      <w:rFonts w:eastAsia="Times New Roman"/>
      <w:b/>
      <w:bCs/>
      <w:color w:val="E3061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F74AD"/>
    <w:rPr>
      <w:rFonts w:ascii="Arial" w:eastAsia="Times New Roman" w:hAnsi="Arial" w:cs="Arial"/>
      <w:b/>
      <w:bCs/>
      <w:color w:val="E30613"/>
      <w:sz w:val="28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paragraph" w:customStyle="1" w:styleId="Normalbulletlist">
    <w:name w:val="Normal bullet list"/>
    <w:basedOn w:val="Normal"/>
    <w:rsid w:val="00902B24"/>
    <w:pPr>
      <w:numPr>
        <w:numId w:val="19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902B24"/>
    <w:rPr>
      <w:b/>
      <w:color w:val="E30613"/>
    </w:rPr>
  </w:style>
  <w:style w:type="paragraph" w:customStyle="1" w:styleId="Normalnumberedlist">
    <w:name w:val="Normal numbered list"/>
    <w:basedOn w:val="Normal"/>
    <w:qFormat/>
    <w:rsid w:val="0048500D"/>
    <w:pPr>
      <w:numPr>
        <w:numId w:val="29"/>
      </w:numPr>
      <w:spacing w:before="0" w:after="0"/>
    </w:pPr>
  </w:style>
  <w:style w:type="paragraph" w:customStyle="1" w:styleId="Unittitle">
    <w:name w:val="Unit title"/>
    <w:basedOn w:val="Normal"/>
    <w:rsid w:val="00DE29A8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">
    <w:name w:val="Answer"/>
    <w:basedOn w:val="Normal"/>
    <w:qFormat/>
    <w:rsid w:val="006E1028"/>
    <w:pPr>
      <w:ind w:left="357"/>
    </w:pPr>
    <w:rPr>
      <w:rFonts w:cs="Arial"/>
      <w:szCs w:val="22"/>
    </w:rPr>
  </w:style>
  <w:style w:type="paragraph" w:customStyle="1" w:styleId="Answernumbered">
    <w:name w:val="Answer numbered"/>
    <w:basedOn w:val="Normalnumberedlist"/>
    <w:qFormat/>
    <w:rsid w:val="00B054EC"/>
    <w:pPr>
      <w:numPr>
        <w:numId w:val="21"/>
      </w:numPr>
    </w:pPr>
  </w:style>
  <w:style w:type="character" w:customStyle="1" w:styleId="Heading3Char">
    <w:name w:val="Heading 3 Char"/>
    <w:link w:val="Heading3"/>
    <w:rsid w:val="00AE245C"/>
    <w:rPr>
      <w:rFonts w:ascii="Arial" w:eastAsia="Times New Roman" w:hAnsi="Arial"/>
      <w:b/>
      <w:bCs/>
      <w:color w:val="E30613"/>
    </w:rPr>
  </w:style>
  <w:style w:type="character" w:customStyle="1" w:styleId="Heading2Char">
    <w:name w:val="Heading 2 Char"/>
    <w:link w:val="Heading2"/>
    <w:rsid w:val="00AE245C"/>
    <w:rPr>
      <w:rFonts w:ascii="Arial" w:eastAsia="Times New Roman" w:hAnsi="Arial"/>
      <w:b/>
      <w:bCs/>
      <w:sz w:val="26"/>
    </w:rPr>
  </w:style>
  <w:style w:type="paragraph" w:styleId="Header">
    <w:name w:val="header"/>
    <w:basedOn w:val="Normal"/>
    <w:link w:val="HeaderChar"/>
    <w:rsid w:val="00BE2C2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BE2C2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033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HP</dc:creator>
  <cp:keywords/>
  <cp:lastModifiedBy>Hannah Cooper</cp:lastModifiedBy>
  <cp:revision>2</cp:revision>
  <cp:lastPrinted>2013-05-15T12:05:00Z</cp:lastPrinted>
  <dcterms:created xsi:type="dcterms:W3CDTF">2020-04-30T11:47:00Z</dcterms:created>
  <dcterms:modified xsi:type="dcterms:W3CDTF">2020-04-30T11:47:00Z</dcterms:modified>
</cp:coreProperties>
</file>